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E801CE" w:rsidP="002A74DA">
      <w:pPr>
        <w:rPr>
          <w:rFonts w:ascii="Arial" w:hAnsi="Arial" w:cs="Arial"/>
        </w:rPr>
      </w:pPr>
      <w:r w:rsidRPr="00E801C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90pt" o:ole="" fillcolor="window">
            <v:imagedata r:id="rId5" o:title=""/>
          </v:shape>
          <o:OLEObject Type="Embed" ProgID="CDraw" ShapeID="_x0000_i1025" DrawAspect="Content" ObjectID="_1832845407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8D175F" w:rsidRDefault="00895FB8" w:rsidP="00A15D02">
      <w:pPr>
        <w:pStyle w:val="Bezodstpw"/>
        <w:ind w:left="5670"/>
        <w:rPr>
          <w:rFonts w:ascii="Arial" w:hAnsi="Arial" w:cs="Arial"/>
          <w:b/>
        </w:rPr>
      </w:pPr>
      <w:r w:rsidRPr="00895FB8">
        <w:rPr>
          <w:rFonts w:ascii="Arial" w:eastAsia="Times New Roman" w:hAnsi="Arial" w:cs="Arial"/>
        </w:rPr>
        <w:t xml:space="preserve">Trzebiel,  dnia 17 lutego </w:t>
      </w:r>
      <w:proofErr w:type="spellStart"/>
      <w:r w:rsidRPr="00895FB8">
        <w:rPr>
          <w:rFonts w:ascii="Arial" w:eastAsia="Times New Roman" w:hAnsi="Arial" w:cs="Arial"/>
        </w:rPr>
        <w:t>2026r</w:t>
      </w:r>
      <w:proofErr w:type="spellEnd"/>
      <w:r w:rsidRPr="00895FB8">
        <w:rPr>
          <w:rFonts w:ascii="Arial" w:eastAsia="Times New Roman" w:hAnsi="Arial" w:cs="Arial"/>
        </w:rPr>
        <w:t>.</w:t>
      </w:r>
    </w:p>
    <w:p w:rsidR="00A15D02" w:rsidRDefault="00A15D02" w:rsidP="00A15D02">
      <w:pPr>
        <w:pStyle w:val="Bezodstpw"/>
        <w:rPr>
          <w:rFonts w:ascii="Arial" w:hAnsi="Arial" w:cs="Arial"/>
          <w:b/>
        </w:rPr>
      </w:pPr>
    </w:p>
    <w:p w:rsidR="00EA524D" w:rsidRDefault="00EA524D" w:rsidP="00EA524D">
      <w:pPr>
        <w:pStyle w:val="Bezodstpw"/>
        <w:ind w:left="5387"/>
        <w:rPr>
          <w:rFonts w:ascii="Arial" w:hAnsi="Arial" w:cs="Arial"/>
          <w:b/>
        </w:rPr>
      </w:pPr>
    </w:p>
    <w:p w:rsidR="002A74DA" w:rsidRPr="002A74DA" w:rsidRDefault="002A74DA" w:rsidP="00EA524D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B438EC" w:rsidRPr="00B438EC" w:rsidRDefault="002A74DA" w:rsidP="00B438EC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  <w:r w:rsidR="003D3815" w:rsidRPr="003D3815">
        <w:rPr>
          <w:rFonts w:ascii="Arial" w:hAnsi="Arial" w:cs="Arial"/>
          <w:color w:val="000000"/>
        </w:rPr>
        <w:t xml:space="preserve"> </w:t>
      </w:r>
      <w:r w:rsidR="00B438EC">
        <w:rPr>
          <w:rFonts w:ascii="Arial" w:hAnsi="Arial" w:cs="Arial"/>
        </w:rPr>
        <w:t xml:space="preserve">   </w:t>
      </w:r>
    </w:p>
    <w:p w:rsidR="00B438EC" w:rsidRDefault="00B438EC" w:rsidP="00B438EC">
      <w:pPr>
        <w:pStyle w:val="Bezodstpw"/>
        <w:ind w:left="5670"/>
        <w:rPr>
          <w:rFonts w:ascii="Arial" w:hAnsi="Arial" w:cs="Arial"/>
          <w:b/>
        </w:rPr>
      </w:pPr>
    </w:p>
    <w:p w:rsidR="00B438EC" w:rsidRDefault="00895FB8" w:rsidP="00B438EC">
      <w:pPr>
        <w:pStyle w:val="Tekstpodstawowywcity"/>
        <w:ind w:right="-14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Nasz znak: </w:t>
      </w:r>
      <w:proofErr w:type="spellStart"/>
      <w:r>
        <w:rPr>
          <w:rFonts w:ascii="Arial" w:hAnsi="Arial" w:cs="Arial"/>
          <w:sz w:val="22"/>
          <w:szCs w:val="22"/>
        </w:rPr>
        <w:t>OS.0002.2</w:t>
      </w:r>
      <w:r w:rsidR="00B438EC">
        <w:rPr>
          <w:rFonts w:ascii="Arial" w:hAnsi="Arial" w:cs="Arial"/>
          <w:sz w:val="22"/>
          <w:szCs w:val="22"/>
        </w:rPr>
        <w:t>.2026</w:t>
      </w:r>
      <w:proofErr w:type="spellEnd"/>
    </w:p>
    <w:p w:rsidR="00B438EC" w:rsidRDefault="00B438EC" w:rsidP="00B438EC">
      <w:pPr>
        <w:pStyle w:val="Tekstpodstawowywcity"/>
        <w:ind w:right="-142" w:firstLine="0"/>
        <w:jc w:val="left"/>
        <w:rPr>
          <w:rFonts w:ascii="Arial" w:hAnsi="Arial" w:cs="Arial"/>
          <w:sz w:val="22"/>
          <w:szCs w:val="22"/>
        </w:rPr>
      </w:pPr>
    </w:p>
    <w:p w:rsidR="00895FB8" w:rsidRDefault="00895FB8" w:rsidP="00895FB8">
      <w:pPr>
        <w:pStyle w:val="Tekstpodstawowywcity"/>
        <w:ind w:right="-142" w:firstLine="0"/>
        <w:jc w:val="left"/>
        <w:rPr>
          <w:rFonts w:ascii="Arial" w:hAnsi="Arial" w:cs="Arial"/>
          <w:sz w:val="22"/>
          <w:szCs w:val="22"/>
        </w:rPr>
      </w:pPr>
    </w:p>
    <w:p w:rsidR="00895FB8" w:rsidRDefault="00895FB8" w:rsidP="00895FB8">
      <w:pPr>
        <w:pStyle w:val="Tekstpodstawowywcity"/>
        <w:ind w:left="-142" w:right="-142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Uprzejmie informuję, iż XXII Sesja Rady Gminy Trzebiel odbędzie się w dniu </w:t>
      </w:r>
      <w:r>
        <w:rPr>
          <w:rFonts w:ascii="Arial" w:hAnsi="Arial" w:cs="Arial"/>
          <w:b/>
          <w:sz w:val="22"/>
          <w:szCs w:val="22"/>
        </w:rPr>
        <w:t xml:space="preserve">25 lutego </w:t>
      </w:r>
      <w:proofErr w:type="spellStart"/>
      <w:r>
        <w:rPr>
          <w:rFonts w:ascii="Arial" w:hAnsi="Arial" w:cs="Arial"/>
          <w:b/>
          <w:sz w:val="22"/>
          <w:szCs w:val="22"/>
        </w:rPr>
        <w:t>2026r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godz. 9:00 </w:t>
      </w:r>
      <w:r>
        <w:rPr>
          <w:rFonts w:ascii="Arial" w:hAnsi="Arial" w:cs="Arial"/>
          <w:sz w:val="22"/>
          <w:szCs w:val="22"/>
        </w:rPr>
        <w:t xml:space="preserve">w sali widowiskowej przy Urzędzie Gminy w </w:t>
      </w:r>
      <w:proofErr w:type="spellStart"/>
      <w:r>
        <w:rPr>
          <w:rFonts w:ascii="Arial" w:hAnsi="Arial" w:cs="Arial"/>
          <w:sz w:val="22"/>
          <w:szCs w:val="22"/>
        </w:rPr>
        <w:t>Trzebielu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ul.Żarska</w:t>
      </w:r>
      <w:proofErr w:type="spellEnd"/>
      <w:r>
        <w:rPr>
          <w:rFonts w:ascii="Arial" w:hAnsi="Arial" w:cs="Arial"/>
          <w:sz w:val="22"/>
          <w:szCs w:val="22"/>
        </w:rPr>
        <w:t xml:space="preserve"> 41.</w:t>
      </w:r>
    </w:p>
    <w:p w:rsidR="00895FB8" w:rsidRDefault="00895FB8" w:rsidP="00895FB8">
      <w:pPr>
        <w:pStyle w:val="Tekstpodstawowywcity"/>
        <w:ind w:left="-142" w:right="-142" w:firstLine="426"/>
        <w:rPr>
          <w:rFonts w:ascii="Arial" w:hAnsi="Arial" w:cs="Arial"/>
          <w:sz w:val="22"/>
          <w:szCs w:val="22"/>
        </w:rPr>
      </w:pPr>
    </w:p>
    <w:p w:rsidR="00895FB8" w:rsidRDefault="00895FB8" w:rsidP="00895FB8">
      <w:pPr>
        <w:pStyle w:val="Tekstpodstawowywcity"/>
        <w:ind w:right="-142"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Porządek obrad: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Otwarcie obrad XXII sesji.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Przedstawienie porządku obrad.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Przyjęcie protokołu z  XXI sesji.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Sprawozdanie z działalności Wójta w okresie międzysesyjnym.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Informacje Przewodniczącego Rady Gminy oraz Przewodniczących Komisji Stałych o działaniach podejmowanych w okresie międzysesyjnym.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Sprawozdanie z wykonania uchwał. 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Informacja o udzielonych odpowiedziach na interpelacje i zapytania.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Przedłożenie pisemnych interpelacji i zapytań radnych.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Wolne wnioski, informacje i zapytania.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uchwalenia Gminnego Programu Wspierania Rodziny dla Gminy Trzebiel na lata 2026-2028.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wyrażenia zgody na przekazanie w formie darowizny na rzecz Skarbu Państwa – Generalnej Dyrekcji Dróg Krajowych i Autostrad nieruchomości oznaczonej w ewidencji gruntów jako działka nr 10/2 położonej w obrębie 0025 Stare Czaple na cele publiczne.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Projekt uchwały w sprawie zmiany Uchwały Nr XVII/95/2020 Rady Gminy Trzebiel z dnia 26 maja </w:t>
      </w:r>
      <w:proofErr w:type="spellStart"/>
      <w:r>
        <w:rPr>
          <w:rFonts w:ascii="Arial" w:hAnsi="Arial" w:cs="Arial"/>
          <w:i/>
          <w:sz w:val="22"/>
          <w:szCs w:val="22"/>
        </w:rPr>
        <w:t>2020r</w:t>
      </w:r>
      <w:proofErr w:type="spellEnd"/>
      <w:r>
        <w:rPr>
          <w:rFonts w:ascii="Arial" w:hAnsi="Arial" w:cs="Arial"/>
          <w:i/>
          <w:sz w:val="22"/>
          <w:szCs w:val="22"/>
        </w:rPr>
        <w:t>. w sprawie ustalenia zasad wynajmowania lokali wchodzących w skład mieszkaniowego zasobu Gminy Trzebiel.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Projekt uchwały w sprawie wyrażenia zgody na nieodpłatne nabycie nieruchomości do mienia komunalnego </w:t>
      </w:r>
      <w:proofErr w:type="spellStart"/>
      <w:r>
        <w:rPr>
          <w:rFonts w:ascii="Arial" w:hAnsi="Arial" w:cs="Arial"/>
          <w:i/>
          <w:sz w:val="22"/>
          <w:szCs w:val="22"/>
        </w:rPr>
        <w:t>gminy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w drodze komunalizacji mienia Skarbu Państwa.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Projekt uchwały w sprawie </w:t>
      </w:r>
      <w:r>
        <w:rPr>
          <w:rFonts w:ascii="Arial" w:hAnsi="Arial" w:cs="Arial"/>
          <w:bCs/>
          <w:i/>
          <w:sz w:val="22"/>
          <w:szCs w:val="22"/>
        </w:rPr>
        <w:t>zmiany Uchwały Nr XXI/137/2026 Rady Gminy Trzebiel w sprawie określenia zasad udzielania dotacji celowej na dofinansowanie kosztów budowy indywidualnych, przydomowych oczyszczalni ścieków na terenie Gminy Trzebiel na rok 2026.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</w:t>
      </w:r>
      <w:r>
        <w:t xml:space="preserve"> </w:t>
      </w:r>
      <w:r>
        <w:rPr>
          <w:rFonts w:ascii="Arial" w:hAnsi="Arial" w:cs="Arial"/>
          <w:i/>
          <w:sz w:val="22"/>
          <w:szCs w:val="22"/>
        </w:rPr>
        <w:t>przekazania środków finansowych na Fundusz Wsparcia Policji Komendy Wojewódzkiej Policji w Gorzowie Wlkp.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zmiany uchwały budżetowej Gminy Trzebiel na rok 2026.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zmiany Wieloletniej Prognozy Finansowej Gminy Trzebiel na lata 2026 – 2037.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Odpowiedzi na wolne wnioski i zapytania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895FB8" w:rsidRDefault="00895FB8" w:rsidP="00895FB8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Zakończenie sesji. </w:t>
      </w:r>
    </w:p>
    <w:p w:rsidR="008D175F" w:rsidRPr="00EA34E3" w:rsidRDefault="008D175F" w:rsidP="008D175F">
      <w:pPr>
        <w:pStyle w:val="Tekstpodstawowywcity"/>
        <w:ind w:left="360" w:firstLine="0"/>
        <w:rPr>
          <w:rFonts w:ascii="Arial" w:hAnsi="Arial" w:cs="Arial"/>
          <w:i/>
          <w:sz w:val="20"/>
        </w:rPr>
      </w:pP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2C41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1063AE"/>
    <w:rsid w:val="00115022"/>
    <w:rsid w:val="00115802"/>
    <w:rsid w:val="001218F1"/>
    <w:rsid w:val="001278C7"/>
    <w:rsid w:val="001301ED"/>
    <w:rsid w:val="00130376"/>
    <w:rsid w:val="00137BE1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1765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7F6F14"/>
    <w:rsid w:val="008011DD"/>
    <w:rsid w:val="00810F20"/>
    <w:rsid w:val="00813749"/>
    <w:rsid w:val="00822CBB"/>
    <w:rsid w:val="008275C6"/>
    <w:rsid w:val="00830E59"/>
    <w:rsid w:val="008312EC"/>
    <w:rsid w:val="00831E27"/>
    <w:rsid w:val="00833096"/>
    <w:rsid w:val="00834A5C"/>
    <w:rsid w:val="00836D0A"/>
    <w:rsid w:val="00842C72"/>
    <w:rsid w:val="00854FC8"/>
    <w:rsid w:val="00855772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95FB8"/>
    <w:rsid w:val="008A4ECA"/>
    <w:rsid w:val="008B05A8"/>
    <w:rsid w:val="008B323C"/>
    <w:rsid w:val="008B5E89"/>
    <w:rsid w:val="008B6D97"/>
    <w:rsid w:val="008C6127"/>
    <w:rsid w:val="008C691B"/>
    <w:rsid w:val="008D175F"/>
    <w:rsid w:val="008E3A14"/>
    <w:rsid w:val="008F6CCD"/>
    <w:rsid w:val="00902908"/>
    <w:rsid w:val="00906AA5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15D02"/>
    <w:rsid w:val="00A259D9"/>
    <w:rsid w:val="00A408F3"/>
    <w:rsid w:val="00A468AB"/>
    <w:rsid w:val="00A468BF"/>
    <w:rsid w:val="00A47A7D"/>
    <w:rsid w:val="00A50B6B"/>
    <w:rsid w:val="00A53BE4"/>
    <w:rsid w:val="00A56B24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E5958"/>
    <w:rsid w:val="00AF489B"/>
    <w:rsid w:val="00B127E5"/>
    <w:rsid w:val="00B43104"/>
    <w:rsid w:val="00B438EC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1CE"/>
    <w:rsid w:val="00E80DD5"/>
    <w:rsid w:val="00EA482E"/>
    <w:rsid w:val="00EA524D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D42F8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84</cp:revision>
  <cp:lastPrinted>2026-02-17T07:10:00Z</cp:lastPrinted>
  <dcterms:created xsi:type="dcterms:W3CDTF">2020-04-23T10:15:00Z</dcterms:created>
  <dcterms:modified xsi:type="dcterms:W3CDTF">2026-02-17T13:57:00Z</dcterms:modified>
</cp:coreProperties>
</file>