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28D2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pieczątka oferenta                                                                               dnia..............................</w:t>
      </w:r>
    </w:p>
    <w:p w14:paraId="565C6083" w14:textId="77777777" w:rsidR="00384B04" w:rsidRDefault="00384B04" w:rsidP="00384B0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</w:pPr>
    </w:p>
    <w:p w14:paraId="250FEE96" w14:textId="1AE82190" w:rsidR="00384B04" w:rsidRPr="00384B04" w:rsidRDefault="00384B04" w:rsidP="00384B0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OFERTA</w:t>
      </w:r>
    </w:p>
    <w:p w14:paraId="6F40B25A" w14:textId="77777777" w:rsidR="00384B04" w:rsidRPr="00384B04" w:rsidRDefault="00384B04" w:rsidP="00384B04">
      <w:pPr>
        <w:spacing w:before="120" w:after="120" w:line="240" w:lineRule="auto"/>
        <w:ind w:left="5891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Wójt Gminy Trzebiel</w:t>
      </w:r>
    </w:p>
    <w:p w14:paraId="200719F0" w14:textId="77777777" w:rsidR="00384B04" w:rsidRPr="00384B04" w:rsidRDefault="00384B04" w:rsidP="00384B04">
      <w:pPr>
        <w:spacing w:before="120" w:after="120" w:line="240" w:lineRule="auto"/>
        <w:ind w:left="5891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ul. Żarska 41</w:t>
      </w:r>
    </w:p>
    <w:p w14:paraId="4B7ACDC0" w14:textId="77777777" w:rsidR="00384B04" w:rsidRPr="00384B04" w:rsidRDefault="00384B04" w:rsidP="00384B04">
      <w:pPr>
        <w:spacing w:before="120" w:after="120" w:line="240" w:lineRule="auto"/>
        <w:ind w:left="5891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68-212 Trzebiel</w:t>
      </w:r>
    </w:p>
    <w:p w14:paraId="698ABD05" w14:textId="77777777" w:rsid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p w14:paraId="4134161E" w14:textId="4E0FD2E0" w:rsidR="00384B04" w:rsidRDefault="00384B04" w:rsidP="001D32E6">
      <w:pPr>
        <w:spacing w:before="120" w:after="12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Odpowiadając na skierowane do nas zapytanie ofertowe dotyczące zamówienia publicznego, dotyczącego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 pełnienia nadzoru inwestorskiego dla zadania </w:t>
      </w:r>
      <w:r w:rsidR="001D32E6" w:rsidRPr="001D32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color="000000"/>
          <w:lang w:eastAsia="pl-PL" w:bidi="pl-PL"/>
        </w:rPr>
        <w:t>Dostawę Zbiornik – beczkowóz o pojemności 5 000 l przeznaczony do pobierania i transportu wody pitnej.</w:t>
      </w:r>
    </w:p>
    <w:p w14:paraId="0E2C9DE2" w14:textId="60B1ADFB" w:rsidR="00ED7FD8" w:rsidRDefault="00ED7FD8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6"/>
        <w:gridCol w:w="1646"/>
        <w:gridCol w:w="1159"/>
        <w:gridCol w:w="1360"/>
        <w:gridCol w:w="2609"/>
      </w:tblGrid>
      <w:tr w:rsidR="00ED7FD8" w:rsidRPr="00ED7FD8" w14:paraId="1D799D99" w14:textId="77777777" w:rsidTr="00D160F0">
        <w:trPr>
          <w:trHeight w:val="1075"/>
        </w:trPr>
        <w:tc>
          <w:tcPr>
            <w:tcW w:w="3716" w:type="dxa"/>
          </w:tcPr>
          <w:p w14:paraId="37BEF219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</w:p>
          <w:p w14:paraId="335A70CA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</w:t>
            </w:r>
          </w:p>
        </w:tc>
        <w:tc>
          <w:tcPr>
            <w:tcW w:w="1646" w:type="dxa"/>
          </w:tcPr>
          <w:p w14:paraId="2FA5C8B4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14:paraId="06117AA2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Cena netto</w:t>
            </w:r>
          </w:p>
        </w:tc>
        <w:tc>
          <w:tcPr>
            <w:tcW w:w="1159" w:type="dxa"/>
          </w:tcPr>
          <w:p w14:paraId="679A5923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14:paraId="275A8E13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VAT</w:t>
            </w:r>
          </w:p>
          <w:p w14:paraId="58093A21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%</w:t>
            </w:r>
          </w:p>
        </w:tc>
        <w:tc>
          <w:tcPr>
            <w:tcW w:w="1360" w:type="dxa"/>
          </w:tcPr>
          <w:p w14:paraId="7507EBE9" w14:textId="77777777" w:rsidR="00ED7FD8" w:rsidRPr="00ED7FD8" w:rsidRDefault="00ED7FD8" w:rsidP="00ED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  <w:p w14:paraId="4BF24760" w14:textId="77777777" w:rsidR="00ED7FD8" w:rsidRPr="00ED7FD8" w:rsidRDefault="00ED7FD8" w:rsidP="00ED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Wartość</w:t>
            </w:r>
          </w:p>
          <w:p w14:paraId="28A8FFEC" w14:textId="77777777" w:rsidR="00ED7FD8" w:rsidRPr="00ED7FD8" w:rsidRDefault="00ED7FD8" w:rsidP="00ED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VAT</w:t>
            </w:r>
          </w:p>
          <w:p w14:paraId="766ED699" w14:textId="77777777" w:rsidR="00ED7FD8" w:rsidRPr="00ED7FD8" w:rsidRDefault="00ED7FD8" w:rsidP="00ED7F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609" w:type="dxa"/>
          </w:tcPr>
          <w:p w14:paraId="152BB1EE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</w:p>
          <w:p w14:paraId="4855C529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Cena brutto</w:t>
            </w:r>
          </w:p>
        </w:tc>
      </w:tr>
      <w:tr w:rsidR="00ED7FD8" w:rsidRPr="00ED7FD8" w14:paraId="0097F29B" w14:textId="77777777" w:rsidTr="00D160F0">
        <w:tc>
          <w:tcPr>
            <w:tcW w:w="3716" w:type="dxa"/>
          </w:tcPr>
          <w:p w14:paraId="2C80674E" w14:textId="77777777" w:rsidR="001D32E6" w:rsidRPr="001D32E6" w:rsidRDefault="001D32E6" w:rsidP="001D32E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</w:pPr>
            <w:r w:rsidRPr="001D32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 w:bidi="pl-PL"/>
              </w:rPr>
              <w:t>Dostawę Zbiornik – beczkowóz o pojemności 5 000 l przeznaczony do pobierania i transportu wody pitnej.</w:t>
            </w:r>
          </w:p>
          <w:p w14:paraId="5D9FB90B" w14:textId="5019C134" w:rsidR="00ED7FD8" w:rsidRPr="00220535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46" w:type="dxa"/>
          </w:tcPr>
          <w:p w14:paraId="538AB941" w14:textId="77777777" w:rsidR="00ED7FD8" w:rsidRPr="00ED7FD8" w:rsidRDefault="00ED7FD8" w:rsidP="00ED7F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14:paraId="0BF1DFCA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59" w:type="dxa"/>
          </w:tcPr>
          <w:p w14:paraId="5922EE72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</w:p>
        </w:tc>
        <w:tc>
          <w:tcPr>
            <w:tcW w:w="1360" w:type="dxa"/>
          </w:tcPr>
          <w:p w14:paraId="2C226FBF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</w:p>
        </w:tc>
        <w:tc>
          <w:tcPr>
            <w:tcW w:w="2609" w:type="dxa"/>
          </w:tcPr>
          <w:p w14:paraId="4025AE2E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14:paraId="1B6C6FF2" w14:textId="77777777" w:rsidR="00ED7FD8" w:rsidRPr="00384B04" w:rsidRDefault="00ED7FD8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p w14:paraId="1278B00B" w14:textId="77777777" w:rsidR="00384B04" w:rsidRDefault="00384B04" w:rsidP="00384B04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color="000000"/>
          <w:lang w:eastAsia="pl-PL" w:bidi="pl-PL"/>
        </w:rPr>
        <w:t>słownie złotych: ........................................................................................................................</w:t>
      </w:r>
    </w:p>
    <w:p w14:paraId="46716D32" w14:textId="77777777" w:rsidR="006F0743" w:rsidRPr="00384B04" w:rsidRDefault="006F0743" w:rsidP="00384B04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p w14:paraId="3B0657DC" w14:textId="77777777" w:rsidR="00384B04" w:rsidRPr="00384B04" w:rsidRDefault="00384B04" w:rsidP="00D160F0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1. 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Przyjmujemy do realizacji postawione przez Zamawiającego w zapytaniu ofertowym,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br/>
        <w:t>warunki i akceptujemy wzór umowy.</w:t>
      </w:r>
    </w:p>
    <w:p w14:paraId="7D655FCB" w14:textId="77777777" w:rsidR="00384B04" w:rsidRDefault="00384B04" w:rsidP="00D160F0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2. 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W   przypadku   udzielenia   nam    zamówienia   zobowiązujemy   się   do   zawarcia  umowy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br/>
        <w:t>w  miejscu i terminie wskazanym przez Zamawiającego;</w:t>
      </w:r>
    </w:p>
    <w:p w14:paraId="68BE6B55" w14:textId="0B45DA4D" w:rsidR="00D160F0" w:rsidRPr="00BD7B91" w:rsidRDefault="00D160F0" w:rsidP="00D160F0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3. </w:t>
      </w:r>
      <w:r w:rsidRPr="00BD7B9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Oświadczam, że nie jestem podmiotem:</w:t>
      </w:r>
    </w:p>
    <w:p w14:paraId="6C2887D9" w14:textId="77777777" w:rsidR="00D160F0" w:rsidRPr="00BD7B91" w:rsidRDefault="00D160F0" w:rsidP="00D160F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BD7B9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1) wymienionym w wykazach określonych w rozporządzeniu 765/2006 i rozporządzeniu 269/2014 albo wpisanym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</w:t>
      </w:r>
    </w:p>
    <w:p w14:paraId="69F08637" w14:textId="78A17234" w:rsidR="00D160F0" w:rsidRPr="00BD7B91" w:rsidRDefault="00D160F0" w:rsidP="00D160F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BD7B9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2) którego beneficjentem rzeczywistym w rozumieniu ustawy z  1.03.2018 r. o przeciwdziałaniu praniu pieniędzy oraz finansowaniu terroryzmu (</w:t>
      </w:r>
      <w:proofErr w:type="spellStart"/>
      <w:r w:rsidR="00C13E5F" w:rsidRPr="00C13E5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t.j</w:t>
      </w:r>
      <w:proofErr w:type="spellEnd"/>
      <w:r w:rsidR="00C13E5F" w:rsidRPr="00C13E5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 Dz. U. z 2025 r. poz. 644</w:t>
      </w:r>
      <w:r w:rsidR="00C13E5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)</w:t>
      </w:r>
      <w:r w:rsidRPr="00BD7B9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jest osoba wymieniona w wykazach określonych w rozporządzeniu 765/2006 i rozporządzeniu 269/2014 albo wpisana na listę lub będąca takim beneficjentem rzeczywistym od dnia 24.02.2022 r., o ile została wpisana na listę na podstawie decyzji w sprawie wpisu na listę rozstrzygającej o zastosowaniu środka, o którym mowa w art. 1 pkt 3 o szczególnych rozwiązaniach w zakresie przeciwdziałania wspieraniu agresji na Ukrainę oraz służących ochronie bezpieczeństwa narodowego</w:t>
      </w:r>
    </w:p>
    <w:p w14:paraId="4B59EBE2" w14:textId="1E1E8270" w:rsidR="00D160F0" w:rsidRPr="00384B04" w:rsidRDefault="00D160F0" w:rsidP="00D160F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BD7B9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lastRenderedPageBreak/>
        <w:t xml:space="preserve">3) którego jednostką dominującą w rozumieniu art. 3 ust. 1 pkt 37 ustawy z 29.09.1994 r. o rachunkowości </w:t>
      </w:r>
      <w:r w:rsidR="00C13E5F" w:rsidRPr="00C13E5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(</w:t>
      </w:r>
      <w:proofErr w:type="spellStart"/>
      <w:r w:rsidR="00C13E5F" w:rsidRPr="00C13E5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t.j</w:t>
      </w:r>
      <w:proofErr w:type="spellEnd"/>
      <w:r w:rsidR="00C13E5F" w:rsidRPr="00C13E5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. Dz. U. z 2023 r. poz. 120 z </w:t>
      </w:r>
      <w:proofErr w:type="spellStart"/>
      <w:r w:rsidR="00C13E5F" w:rsidRPr="00C13E5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późn</w:t>
      </w:r>
      <w:proofErr w:type="spellEnd"/>
      <w:r w:rsidR="00C13E5F" w:rsidRPr="00C13E5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 zm.</w:t>
      </w:r>
      <w:r w:rsidR="00C13E5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) </w:t>
      </w:r>
      <w:r w:rsidRPr="00BD7B9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jest podmiot wymieniony w wykazach określonych w rozporządzeniu 765/2006 i rozporządzeniu 269/2014 albo wpisany na listę lub będący taką jednostką dominującą od dnia 24.02.2022 r., o ile został wpisany na listę na podstawie decyzji w sprawie wpisu na listę rozstrzygającej o zastosowaniu środka, o którym mowa w art. 1 pkt 3 o szczególnych rozwiązaniach w zakresie przeciwdziałania wspieraniu agresji na Ukrainę oraz służących ochronie bezpieczeństwa narodowego.</w:t>
      </w:r>
    </w:p>
    <w:p w14:paraId="619D0138" w14:textId="53BB1943" w:rsidR="00D160F0" w:rsidRPr="00384B04" w:rsidRDefault="00D160F0" w:rsidP="00384B0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p w14:paraId="3518FCE3" w14:textId="60FF4FB5" w:rsidR="00384B04" w:rsidRPr="00384B04" w:rsidRDefault="00D160F0" w:rsidP="00D160F0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4</w:t>
      </w:r>
      <w:r w:rsidR="00384B04" w:rsidRPr="00384B0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 </w:t>
      </w:r>
      <w:r w:rsidR="00384B04"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Oferta została złożona na ……… stronach</w:t>
      </w:r>
    </w:p>
    <w:p w14:paraId="1AAA59F9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Nazwa i adres WYKONAWCY :</w:t>
      </w:r>
    </w:p>
    <w:p w14:paraId="144A6034" w14:textId="28C8DA35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596DF5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NIP         .................................................................</w:t>
      </w:r>
    </w:p>
    <w:p w14:paraId="75DBF2EB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REGON ..................................................................</w:t>
      </w:r>
    </w:p>
    <w:p w14:paraId="120313F1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Adres, na który Zamawiający powinien przesyłać ewentualną korespondencję:</w:t>
      </w:r>
    </w:p>
    <w:p w14:paraId="1B20ADB0" w14:textId="3C67EC3C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</w:t>
      </w:r>
    </w:p>
    <w:p w14:paraId="4FB40810" w14:textId="79DE907C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</w:t>
      </w:r>
    </w:p>
    <w:p w14:paraId="48A62075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Strona internetowa Wykonawcy :</w:t>
      </w:r>
    </w:p>
    <w:p w14:paraId="28380FC2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</w:t>
      </w:r>
    </w:p>
    <w:p w14:paraId="09C1447F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Osoba wyznaczona do kontaktów z Zamawiającym:</w:t>
      </w:r>
    </w:p>
    <w:p w14:paraId="566D6665" w14:textId="6A59EB51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</w:t>
      </w:r>
    </w:p>
    <w:p w14:paraId="3DFE1B9D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numer telefonu: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  <w:t>...............................................................................................................</w:t>
      </w:r>
    </w:p>
    <w:p w14:paraId="58763797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Numer faksu: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  <w:t>................................................................................................................</w:t>
      </w:r>
    </w:p>
    <w:p w14:paraId="4A3F88BA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e-mail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  <w:t>..................................................................................................................</w:t>
      </w:r>
    </w:p>
    <w:p w14:paraId="026D1E7E" w14:textId="77777777" w:rsidR="00384B04" w:rsidRPr="00384B04" w:rsidRDefault="00384B04" w:rsidP="00384B04">
      <w:pPr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</w:t>
      </w:r>
    </w:p>
    <w:p w14:paraId="2F376FDD" w14:textId="77777777" w:rsidR="00384B04" w:rsidRPr="00384B04" w:rsidRDefault="00384B04" w:rsidP="00384B04">
      <w:pPr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  <w:t>podpis osoby upoważnionej</w:t>
      </w:r>
    </w:p>
    <w:sectPr w:rsidR="00384B04" w:rsidRPr="0038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04"/>
    <w:rsid w:val="0001453C"/>
    <w:rsid w:val="001D32E6"/>
    <w:rsid w:val="00220535"/>
    <w:rsid w:val="00261CB9"/>
    <w:rsid w:val="00384B04"/>
    <w:rsid w:val="005F5458"/>
    <w:rsid w:val="006F0743"/>
    <w:rsid w:val="008B0629"/>
    <w:rsid w:val="008F444A"/>
    <w:rsid w:val="009070D9"/>
    <w:rsid w:val="009305BA"/>
    <w:rsid w:val="00A644EC"/>
    <w:rsid w:val="00C13E5F"/>
    <w:rsid w:val="00CC5CD0"/>
    <w:rsid w:val="00D160F0"/>
    <w:rsid w:val="00D929FE"/>
    <w:rsid w:val="00E50710"/>
    <w:rsid w:val="00E56E75"/>
    <w:rsid w:val="00EC4733"/>
    <w:rsid w:val="00ED7FD8"/>
    <w:rsid w:val="00F3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EDBB"/>
  <w15:chartTrackingRefBased/>
  <w15:docId w15:val="{9AA273A2-99AF-4DF4-81FA-23B59AE3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2</cp:revision>
  <dcterms:created xsi:type="dcterms:W3CDTF">2025-10-27T07:54:00Z</dcterms:created>
  <dcterms:modified xsi:type="dcterms:W3CDTF">2025-10-27T07:54:00Z</dcterms:modified>
</cp:coreProperties>
</file>