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368" w:rsidRDefault="009F5E02" w:rsidP="003C1368">
      <w:pPr>
        <w:rPr>
          <w:rFonts w:ascii="Arial" w:hAnsi="Arial" w:cs="Arial"/>
        </w:rPr>
      </w:pPr>
      <w:r w:rsidRPr="009F5E0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90.15pt" o:ole="" fillcolor="window">
            <v:imagedata r:id="rId5" o:title=""/>
          </v:shape>
          <o:OLEObject Type="Embed" ProgID="CDraw" ShapeID="_x0000_i1025" DrawAspect="Content" ObjectID="_1810708259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067EBF" w:rsidRPr="003C1368" w:rsidRDefault="00067EBF" w:rsidP="003C1368">
      <w:pPr>
        <w:ind w:left="5670"/>
        <w:rPr>
          <w:rFonts w:ascii="Arial" w:hAnsi="Arial" w:cs="Arial"/>
        </w:rPr>
      </w:pPr>
      <w:r w:rsidRPr="00067EBF">
        <w:rPr>
          <w:rFonts w:ascii="Arial" w:eastAsia="Times New Roman" w:hAnsi="Arial" w:cs="Arial"/>
        </w:rPr>
        <w:t xml:space="preserve">Trzebiel,  dnia </w:t>
      </w:r>
      <w:r w:rsidR="003C1368">
        <w:rPr>
          <w:rFonts w:ascii="Arial" w:eastAsia="Times New Roman" w:hAnsi="Arial" w:cs="Arial"/>
        </w:rPr>
        <w:t>6 czerwca</w:t>
      </w:r>
      <w:r w:rsidRPr="00067EBF">
        <w:rPr>
          <w:rFonts w:ascii="Arial" w:eastAsia="Times New Roman" w:hAnsi="Arial" w:cs="Arial"/>
        </w:rPr>
        <w:t xml:space="preserve"> </w:t>
      </w:r>
      <w:proofErr w:type="spellStart"/>
      <w:r w:rsidRPr="00067EBF">
        <w:rPr>
          <w:rFonts w:ascii="Arial" w:eastAsia="Times New Roman" w:hAnsi="Arial" w:cs="Arial"/>
        </w:rPr>
        <w:t>2025r</w:t>
      </w:r>
      <w:proofErr w:type="spellEnd"/>
      <w:r w:rsidRPr="00067EBF">
        <w:rPr>
          <w:rFonts w:ascii="Arial" w:eastAsia="Times New Roman" w:hAnsi="Arial" w:cs="Arial"/>
        </w:rPr>
        <w:t>.</w:t>
      </w:r>
    </w:p>
    <w:p w:rsidR="002A74DA" w:rsidRDefault="002A74DA" w:rsidP="002A74DA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1330C2" w:rsidRPr="002A74DA" w:rsidRDefault="001330C2" w:rsidP="002A74DA">
      <w:pPr>
        <w:pStyle w:val="Bezodstpw"/>
        <w:ind w:left="5670"/>
        <w:rPr>
          <w:rFonts w:ascii="Arial" w:hAnsi="Arial" w:cs="Arial"/>
          <w:b/>
        </w:rPr>
      </w:pPr>
    </w:p>
    <w:p w:rsidR="003C1368" w:rsidRPr="003C1368" w:rsidRDefault="002A74DA" w:rsidP="003C1368">
      <w:pPr>
        <w:pStyle w:val="Bezodstpw"/>
        <w:ind w:left="5670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3C1368" w:rsidRPr="003C1368" w:rsidRDefault="003C1368" w:rsidP="003C1368">
      <w:pPr>
        <w:pStyle w:val="Default"/>
        <w:tabs>
          <w:tab w:val="left" w:pos="7371"/>
        </w:tabs>
        <w:spacing w:after="15"/>
        <w:rPr>
          <w:rFonts w:eastAsia="Times New Roman"/>
          <w:sz w:val="20"/>
          <w:szCs w:val="20"/>
        </w:rPr>
      </w:pPr>
      <w:r w:rsidRPr="003C1368">
        <w:rPr>
          <w:rFonts w:eastAsia="Times New Roman"/>
          <w:sz w:val="20"/>
          <w:szCs w:val="20"/>
        </w:rPr>
        <w:t xml:space="preserve">Nasz znak: </w:t>
      </w:r>
      <w:proofErr w:type="spellStart"/>
      <w:r w:rsidRPr="003C1368">
        <w:rPr>
          <w:rFonts w:eastAsia="Times New Roman"/>
          <w:sz w:val="20"/>
          <w:szCs w:val="20"/>
        </w:rPr>
        <w:t>OS.0002.7.2025</w:t>
      </w:r>
      <w:proofErr w:type="spellEnd"/>
    </w:p>
    <w:p w:rsidR="003C1368" w:rsidRPr="003C1368" w:rsidRDefault="003C1368" w:rsidP="003C1368">
      <w:pPr>
        <w:pStyle w:val="Default"/>
        <w:tabs>
          <w:tab w:val="left" w:pos="7371"/>
        </w:tabs>
        <w:spacing w:after="15"/>
        <w:jc w:val="center"/>
        <w:rPr>
          <w:rFonts w:eastAsia="Times New Roman"/>
          <w:sz w:val="20"/>
          <w:szCs w:val="20"/>
        </w:rPr>
      </w:pPr>
    </w:p>
    <w:p w:rsidR="003C1368" w:rsidRPr="003C1368" w:rsidRDefault="003C1368" w:rsidP="003C1368">
      <w:pPr>
        <w:pStyle w:val="Default"/>
        <w:tabs>
          <w:tab w:val="left" w:pos="7371"/>
        </w:tabs>
        <w:spacing w:after="15"/>
        <w:ind w:firstLine="567"/>
        <w:jc w:val="both"/>
        <w:rPr>
          <w:rFonts w:eastAsia="Times New Roman"/>
          <w:sz w:val="20"/>
          <w:szCs w:val="20"/>
        </w:rPr>
      </w:pPr>
      <w:r w:rsidRPr="003C1368">
        <w:rPr>
          <w:rFonts w:eastAsia="Times New Roman"/>
          <w:sz w:val="20"/>
          <w:szCs w:val="20"/>
        </w:rPr>
        <w:t xml:space="preserve">Uprzejmie zapraszam na XV Sesję Rady Gminy Trzebiel, która odbędzie się w dniu </w:t>
      </w:r>
      <w:r w:rsidRPr="003C1368">
        <w:rPr>
          <w:rFonts w:eastAsia="Times New Roman"/>
          <w:b/>
          <w:sz w:val="20"/>
          <w:szCs w:val="20"/>
        </w:rPr>
        <w:t xml:space="preserve">25 czerwca </w:t>
      </w:r>
      <w:proofErr w:type="spellStart"/>
      <w:r w:rsidRPr="003C1368">
        <w:rPr>
          <w:rFonts w:eastAsia="Times New Roman"/>
          <w:b/>
          <w:sz w:val="20"/>
          <w:szCs w:val="20"/>
        </w:rPr>
        <w:t>2025r</w:t>
      </w:r>
      <w:proofErr w:type="spellEnd"/>
      <w:r w:rsidRPr="003C1368">
        <w:rPr>
          <w:rFonts w:eastAsia="Times New Roman"/>
          <w:b/>
          <w:sz w:val="20"/>
          <w:szCs w:val="20"/>
        </w:rPr>
        <w:t xml:space="preserve">. godz. 9:00 </w:t>
      </w:r>
      <w:r w:rsidRPr="003C1368">
        <w:rPr>
          <w:rFonts w:eastAsia="Times New Roman"/>
          <w:sz w:val="20"/>
          <w:szCs w:val="20"/>
        </w:rPr>
        <w:t xml:space="preserve">w sali widowiskowej przy Urzędzie Gminy w </w:t>
      </w:r>
      <w:proofErr w:type="spellStart"/>
      <w:r w:rsidRPr="003C1368">
        <w:rPr>
          <w:rFonts w:eastAsia="Times New Roman"/>
          <w:sz w:val="20"/>
          <w:szCs w:val="20"/>
        </w:rPr>
        <w:t>Trzebielu</w:t>
      </w:r>
      <w:proofErr w:type="spellEnd"/>
      <w:r w:rsidRPr="003C1368">
        <w:rPr>
          <w:rFonts w:eastAsia="Times New Roman"/>
          <w:sz w:val="20"/>
          <w:szCs w:val="20"/>
        </w:rPr>
        <w:t xml:space="preserve">, </w:t>
      </w:r>
      <w:proofErr w:type="spellStart"/>
      <w:r w:rsidRPr="003C1368">
        <w:rPr>
          <w:rFonts w:eastAsia="Times New Roman"/>
          <w:sz w:val="20"/>
          <w:szCs w:val="20"/>
        </w:rPr>
        <w:t>ul.Żarska</w:t>
      </w:r>
      <w:proofErr w:type="spellEnd"/>
      <w:r w:rsidRPr="003C1368">
        <w:rPr>
          <w:rFonts w:eastAsia="Times New Roman"/>
          <w:sz w:val="20"/>
          <w:szCs w:val="20"/>
        </w:rPr>
        <w:t xml:space="preserve"> 41.</w:t>
      </w:r>
    </w:p>
    <w:p w:rsidR="003C1368" w:rsidRPr="003C1368" w:rsidRDefault="003C1368" w:rsidP="003C1368">
      <w:pPr>
        <w:pStyle w:val="Default"/>
        <w:tabs>
          <w:tab w:val="left" w:pos="7371"/>
        </w:tabs>
        <w:spacing w:after="15"/>
        <w:jc w:val="center"/>
        <w:rPr>
          <w:rFonts w:eastAsia="Times New Roman"/>
          <w:i/>
          <w:sz w:val="20"/>
          <w:szCs w:val="20"/>
        </w:rPr>
      </w:pPr>
    </w:p>
    <w:p w:rsidR="003C1368" w:rsidRPr="003C1368" w:rsidRDefault="003C1368" w:rsidP="003C1368">
      <w:pPr>
        <w:pStyle w:val="Default"/>
        <w:tabs>
          <w:tab w:val="left" w:pos="7371"/>
        </w:tabs>
        <w:spacing w:after="15"/>
        <w:jc w:val="both"/>
        <w:rPr>
          <w:rFonts w:eastAsia="Times New Roman"/>
          <w:b/>
          <w:i/>
          <w:sz w:val="20"/>
          <w:szCs w:val="20"/>
          <w:u w:val="single"/>
        </w:rPr>
      </w:pPr>
      <w:r w:rsidRPr="003C1368">
        <w:rPr>
          <w:rFonts w:eastAsia="Times New Roman"/>
          <w:b/>
          <w:i/>
          <w:sz w:val="20"/>
          <w:szCs w:val="20"/>
          <w:u w:val="single"/>
        </w:rPr>
        <w:t>Porządek obrad: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Otwarcie obrad XIV sesji.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Przedstawienie porządku obrad.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Przyjęcie protokołu z  XIII sesji.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  <w:u w:val="single"/>
        </w:rPr>
      </w:pPr>
      <w:r w:rsidRPr="003C1368">
        <w:rPr>
          <w:rFonts w:eastAsia="Times New Roman"/>
          <w:i/>
          <w:sz w:val="20"/>
          <w:szCs w:val="20"/>
        </w:rPr>
        <w:t xml:space="preserve">Sprawozdanie z działalności Wójta w okresie międzysesyjnym. </w:t>
      </w:r>
      <w:r w:rsidRPr="003C1368">
        <w:rPr>
          <w:rFonts w:eastAsia="Times New Roman"/>
          <w:i/>
          <w:sz w:val="20"/>
          <w:szCs w:val="20"/>
          <w:u w:val="single"/>
        </w:rPr>
        <w:t xml:space="preserve"> 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Informacje Przewodniczącego Rady Gminy oraz Przewodniczących Komisji Stałych o działaniach podejmowanych w okresie międzysesyjnym.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 xml:space="preserve">Sprawozdanie z wykonania uchwał. 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Informacja o udzielonych odpowiedziach na interpelacje i zapytania.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Przedłożenie pisemnych interpelacji i zapytań radnych.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Wolne wnioski, informacje i zapytania.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 xml:space="preserve">Raport o stanie Gminy Trzebiel za rok 2024 (opublikowany na stronie internetowej Gminy oraz w </w:t>
      </w:r>
      <w:proofErr w:type="spellStart"/>
      <w:r w:rsidRPr="003C1368">
        <w:rPr>
          <w:rFonts w:eastAsia="Times New Roman"/>
          <w:i/>
          <w:sz w:val="20"/>
          <w:szCs w:val="20"/>
        </w:rPr>
        <w:t>BIP</w:t>
      </w:r>
      <w:proofErr w:type="spellEnd"/>
      <w:r w:rsidRPr="003C1368">
        <w:rPr>
          <w:rFonts w:eastAsia="Times New Roman"/>
          <w:i/>
          <w:sz w:val="20"/>
          <w:szCs w:val="20"/>
        </w:rPr>
        <w:t>):</w:t>
      </w:r>
    </w:p>
    <w:p w:rsidR="003C1368" w:rsidRPr="003C1368" w:rsidRDefault="003C1368" w:rsidP="003C1368">
      <w:pPr>
        <w:pStyle w:val="Default"/>
        <w:numPr>
          <w:ilvl w:val="0"/>
          <w:numId w:val="23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przedstawienie Raportu o stanie Gminy Trzebiel za 2024 rok.</w:t>
      </w:r>
    </w:p>
    <w:p w:rsidR="003C1368" w:rsidRPr="003C1368" w:rsidRDefault="003C1368" w:rsidP="003C1368">
      <w:pPr>
        <w:pStyle w:val="Default"/>
        <w:numPr>
          <w:ilvl w:val="0"/>
          <w:numId w:val="23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debata nad Raportem o stanie Gminy Trzebiel za 2024 rok.</w:t>
      </w:r>
    </w:p>
    <w:p w:rsidR="003C1368" w:rsidRPr="003C1368" w:rsidRDefault="003C1368" w:rsidP="003C1368">
      <w:pPr>
        <w:pStyle w:val="Default"/>
        <w:numPr>
          <w:ilvl w:val="0"/>
          <w:numId w:val="23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projekt uchwały w sprawie udzielenia Wójtowi Gminy Trzebiel wotum zaufania - głosowanie.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Rozpatrzenie sprawozdania z wykonania budżetu Gminy wraz ze sprawozdaniami finansowymi za rok 2024 i ocena wykonania budżetu:</w:t>
      </w:r>
    </w:p>
    <w:p w:rsidR="003C1368" w:rsidRPr="003C1368" w:rsidRDefault="003C1368" w:rsidP="003C1368">
      <w:pPr>
        <w:pStyle w:val="Default"/>
        <w:numPr>
          <w:ilvl w:val="0"/>
          <w:numId w:val="24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przedstawienie Uchwały Komisji Rewizyjnej;</w:t>
      </w:r>
    </w:p>
    <w:p w:rsidR="003C1368" w:rsidRPr="003C1368" w:rsidRDefault="003C1368" w:rsidP="003C1368">
      <w:pPr>
        <w:pStyle w:val="Default"/>
        <w:numPr>
          <w:ilvl w:val="0"/>
          <w:numId w:val="24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odczytanie opinii składu orzekającego RIO o sprawozdaniu;</w:t>
      </w:r>
    </w:p>
    <w:p w:rsidR="003C1368" w:rsidRPr="003C1368" w:rsidRDefault="003C1368" w:rsidP="003C1368">
      <w:pPr>
        <w:pStyle w:val="Default"/>
        <w:numPr>
          <w:ilvl w:val="0"/>
          <w:numId w:val="24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odczytanie opinii składu orzekającego RIO o uchwale Komisji Rewizyjnej;</w:t>
      </w:r>
    </w:p>
    <w:p w:rsidR="003C1368" w:rsidRPr="003C1368" w:rsidRDefault="003C1368" w:rsidP="003C1368">
      <w:pPr>
        <w:pStyle w:val="Default"/>
        <w:numPr>
          <w:ilvl w:val="0"/>
          <w:numId w:val="24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rozpatrzenie sprawozdania z wykonania budżetu Gminy wraz ze sprawozdaniami finansowymi oraz informacją o stanie mienia.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Projekt uchwały w sprawie zatwierdzenia sprawozdania finansowego wraz ze sprawozdaniem  z wykonania budżetu za rok 2024.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Projekt uchwały w sprawie absolutorium dla Wójta Gminy Trzebiel.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Projekt uchwały</w:t>
      </w:r>
      <w:r w:rsidRPr="003C1368">
        <w:rPr>
          <w:rFonts w:eastAsia="Times New Roman"/>
          <w:bCs/>
          <w:i/>
          <w:sz w:val="20"/>
          <w:szCs w:val="20"/>
        </w:rPr>
        <w:t xml:space="preserve"> w sprawie rozpatrzenia petycji Ogólnopolskiego Stowarzyszenia Sędziów „</w:t>
      </w:r>
      <w:proofErr w:type="spellStart"/>
      <w:r w:rsidRPr="003C1368">
        <w:rPr>
          <w:rFonts w:eastAsia="Times New Roman"/>
          <w:bCs/>
          <w:i/>
          <w:sz w:val="20"/>
          <w:szCs w:val="20"/>
        </w:rPr>
        <w:t>AEQIUTAS</w:t>
      </w:r>
      <w:proofErr w:type="spellEnd"/>
      <w:r w:rsidRPr="003C1368">
        <w:rPr>
          <w:rFonts w:eastAsia="Times New Roman"/>
          <w:bCs/>
          <w:i/>
          <w:sz w:val="20"/>
          <w:szCs w:val="20"/>
        </w:rPr>
        <w:t>” o podjęcie apelu w obronie konstytucyjnej zasady niezawisłości i niezależności sędziów polskich.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Projekt uchwały w sprawie rozpatrzenia petycji dotyczącej aktualizacji prawa miejscowego w zakresie funkcjonowania pomników przyrody na terenie Gminy Trzebiel oraz utworzenia raportu stanu i potrzeb w zakresie ochrony pomników przyrody.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Projekt uchwały</w:t>
      </w:r>
      <w:r w:rsidRPr="003C1368">
        <w:rPr>
          <w:rFonts w:eastAsia="Times New Roman"/>
          <w:bCs/>
          <w:i/>
          <w:sz w:val="20"/>
          <w:szCs w:val="20"/>
        </w:rPr>
        <w:t xml:space="preserve"> w sprawie zasad udzielania dotacji celowej na zadania z zakresu usuwania wyrobów azbestowych z terenu Gminy Trzebiel.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Projekt uchwały</w:t>
      </w:r>
      <w:r w:rsidRPr="003C1368">
        <w:rPr>
          <w:rFonts w:eastAsia="Times New Roman"/>
          <w:bCs/>
          <w:i/>
          <w:sz w:val="20"/>
          <w:szCs w:val="20"/>
        </w:rPr>
        <w:t xml:space="preserve"> w sprawie zmiany uchwały Nr X/64/2025 w sprawie określenia zasad udzielania dotacji celowej na dofinansowanie kosztów budowy indywidualnych, przydomowych oczyszczalni ścieków na terenie Gminy Trzebiel na rok 2025.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Projekt uchwały w sprawie zmiany uchwały budżetowej Gminy Trzebiel na rok 2025.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Projekt uchwały w sprawie zmiany Wieloletniej Prognozy Finansowej Gminy Trzebiel na lata 2025 – 2037.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iCs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>Odpowiedzi na wolne wnioski i zapytania</w:t>
      </w:r>
      <w:r w:rsidRPr="003C1368">
        <w:rPr>
          <w:rFonts w:eastAsia="Times New Roman"/>
          <w:i/>
          <w:iCs/>
          <w:sz w:val="20"/>
          <w:szCs w:val="20"/>
        </w:rPr>
        <w:t>.</w:t>
      </w:r>
    </w:p>
    <w:p w:rsidR="003C1368" w:rsidRPr="003C1368" w:rsidRDefault="003C1368" w:rsidP="003C1368">
      <w:pPr>
        <w:pStyle w:val="Default"/>
        <w:numPr>
          <w:ilvl w:val="0"/>
          <w:numId w:val="8"/>
        </w:numPr>
        <w:tabs>
          <w:tab w:val="left" w:pos="7371"/>
        </w:tabs>
        <w:spacing w:after="15"/>
        <w:jc w:val="both"/>
        <w:rPr>
          <w:rFonts w:eastAsia="Times New Roman"/>
          <w:i/>
          <w:sz w:val="20"/>
          <w:szCs w:val="20"/>
        </w:rPr>
      </w:pPr>
      <w:r w:rsidRPr="003C1368">
        <w:rPr>
          <w:rFonts w:eastAsia="Times New Roman"/>
          <w:i/>
          <w:sz w:val="20"/>
          <w:szCs w:val="20"/>
        </w:rPr>
        <w:t xml:space="preserve">Zakończenie sesji. </w:t>
      </w:r>
    </w:p>
    <w:p w:rsidR="00E12BA8" w:rsidRDefault="00E12BA8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2"/>
          <w:szCs w:val="22"/>
        </w:rPr>
      </w:pPr>
    </w:p>
    <w:p w:rsidR="008D175F" w:rsidRPr="00E041B7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E041B7">
        <w:rPr>
          <w:b/>
          <w:sz w:val="20"/>
          <w:szCs w:val="20"/>
        </w:rPr>
        <w:t>Przewodniczący Rady Gminy</w:t>
      </w:r>
    </w:p>
    <w:p w:rsidR="008D175F" w:rsidRPr="00E041B7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C95B90" w:rsidRPr="009651D0" w:rsidRDefault="008D175F" w:rsidP="003C1368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E041B7">
        <w:rPr>
          <w:rFonts w:ascii="Arial" w:hAnsi="Arial" w:cs="Arial"/>
          <w:b/>
          <w:sz w:val="20"/>
        </w:rPr>
        <w:t>(-) Andrzej Dyszczyński</w:t>
      </w:r>
    </w:p>
    <w:sectPr w:rsidR="00C95B90" w:rsidRPr="009651D0" w:rsidSect="003C1368">
      <w:pgSz w:w="11906" w:h="16838"/>
      <w:pgMar w:top="567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0371A33"/>
    <w:multiLevelType w:val="hybridMultilevel"/>
    <w:tmpl w:val="A1EA39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861CB8"/>
    <w:multiLevelType w:val="hybridMultilevel"/>
    <w:tmpl w:val="0C2C36F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9"/>
  </w:num>
  <w:num w:numId="4">
    <w:abstractNumId w:val="15"/>
  </w:num>
  <w:num w:numId="5">
    <w:abstractNumId w:val="16"/>
  </w:num>
  <w:num w:numId="6">
    <w:abstractNumId w:val="10"/>
  </w:num>
  <w:num w:numId="7">
    <w:abstractNumId w:val="4"/>
  </w:num>
  <w:num w:numId="8">
    <w:abstractNumId w:val="12"/>
    <w:lvlOverride w:ilvl="0">
      <w:startOverride w:val="1"/>
    </w:lvlOverride>
  </w:num>
  <w:num w:numId="9">
    <w:abstractNumId w:val="2"/>
  </w:num>
  <w:num w:numId="10">
    <w:abstractNumId w:val="8"/>
  </w:num>
  <w:num w:numId="11">
    <w:abstractNumId w:val="1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0"/>
  </w:num>
  <w:num w:numId="16">
    <w:abstractNumId w:val="10"/>
  </w:num>
  <w:num w:numId="17">
    <w:abstractNumId w:val="1"/>
  </w:num>
  <w:num w:numId="18">
    <w:abstractNumId w:val="6"/>
  </w:num>
  <w:num w:numId="19">
    <w:abstractNumId w:val="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9"/>
  </w:num>
  <w:num w:numId="23">
    <w:abstractNumId w:val="5"/>
  </w:num>
  <w:num w:numId="2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67EBF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73"/>
    <w:rsid w:val="000D1780"/>
    <w:rsid w:val="000D22A9"/>
    <w:rsid w:val="000D4E37"/>
    <w:rsid w:val="000E0975"/>
    <w:rsid w:val="000E3F43"/>
    <w:rsid w:val="001063AE"/>
    <w:rsid w:val="00115022"/>
    <w:rsid w:val="00115802"/>
    <w:rsid w:val="001218F1"/>
    <w:rsid w:val="001278C7"/>
    <w:rsid w:val="001301ED"/>
    <w:rsid w:val="00130376"/>
    <w:rsid w:val="001330C2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4E6A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920"/>
    <w:rsid w:val="003B4C92"/>
    <w:rsid w:val="003C0A79"/>
    <w:rsid w:val="003C1368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23C23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6A43"/>
    <w:rsid w:val="00686B84"/>
    <w:rsid w:val="00686D97"/>
    <w:rsid w:val="0069010E"/>
    <w:rsid w:val="00692BA4"/>
    <w:rsid w:val="006B0D19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14A50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45AD"/>
    <w:rsid w:val="007864E0"/>
    <w:rsid w:val="00787C02"/>
    <w:rsid w:val="007A0800"/>
    <w:rsid w:val="007A414D"/>
    <w:rsid w:val="007A540A"/>
    <w:rsid w:val="007A5B70"/>
    <w:rsid w:val="007B0211"/>
    <w:rsid w:val="007B47C1"/>
    <w:rsid w:val="007B4C05"/>
    <w:rsid w:val="007B6872"/>
    <w:rsid w:val="007C08B0"/>
    <w:rsid w:val="007C1D8F"/>
    <w:rsid w:val="007C2936"/>
    <w:rsid w:val="007F252A"/>
    <w:rsid w:val="007F6AA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55E72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C6127"/>
    <w:rsid w:val="008C691B"/>
    <w:rsid w:val="008D175F"/>
    <w:rsid w:val="008E3A14"/>
    <w:rsid w:val="008F6CCD"/>
    <w:rsid w:val="00902908"/>
    <w:rsid w:val="00906AA5"/>
    <w:rsid w:val="0091771F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A3E8F"/>
    <w:rsid w:val="009B22E2"/>
    <w:rsid w:val="009B596E"/>
    <w:rsid w:val="009B6F13"/>
    <w:rsid w:val="009B6FFA"/>
    <w:rsid w:val="009C6ABC"/>
    <w:rsid w:val="009E4B4A"/>
    <w:rsid w:val="009E4B52"/>
    <w:rsid w:val="009F582D"/>
    <w:rsid w:val="009F5E02"/>
    <w:rsid w:val="00A01211"/>
    <w:rsid w:val="00A0786E"/>
    <w:rsid w:val="00A11637"/>
    <w:rsid w:val="00A138B7"/>
    <w:rsid w:val="00A259D9"/>
    <w:rsid w:val="00A408F3"/>
    <w:rsid w:val="00A468AB"/>
    <w:rsid w:val="00A468BF"/>
    <w:rsid w:val="00A47A7D"/>
    <w:rsid w:val="00A50B6B"/>
    <w:rsid w:val="00A53BE4"/>
    <w:rsid w:val="00A56B24"/>
    <w:rsid w:val="00A6472A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6272"/>
    <w:rsid w:val="00AB79B7"/>
    <w:rsid w:val="00AD0C31"/>
    <w:rsid w:val="00AD1565"/>
    <w:rsid w:val="00AD2FFE"/>
    <w:rsid w:val="00AD33A0"/>
    <w:rsid w:val="00AD5B67"/>
    <w:rsid w:val="00AF489B"/>
    <w:rsid w:val="00B127E5"/>
    <w:rsid w:val="00B43104"/>
    <w:rsid w:val="00B46F57"/>
    <w:rsid w:val="00B47D88"/>
    <w:rsid w:val="00B56512"/>
    <w:rsid w:val="00B74D65"/>
    <w:rsid w:val="00B828AA"/>
    <w:rsid w:val="00B84368"/>
    <w:rsid w:val="00B862A8"/>
    <w:rsid w:val="00B86897"/>
    <w:rsid w:val="00B87F20"/>
    <w:rsid w:val="00B91F11"/>
    <w:rsid w:val="00B9464A"/>
    <w:rsid w:val="00B95C86"/>
    <w:rsid w:val="00B97249"/>
    <w:rsid w:val="00BC11DE"/>
    <w:rsid w:val="00BC18FB"/>
    <w:rsid w:val="00BC4EF7"/>
    <w:rsid w:val="00BD766D"/>
    <w:rsid w:val="00BE64AA"/>
    <w:rsid w:val="00C05EF6"/>
    <w:rsid w:val="00C1400C"/>
    <w:rsid w:val="00C14280"/>
    <w:rsid w:val="00C21FC3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1D23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41B7"/>
    <w:rsid w:val="00E05FF1"/>
    <w:rsid w:val="00E11D07"/>
    <w:rsid w:val="00E11D30"/>
    <w:rsid w:val="00E12BA8"/>
    <w:rsid w:val="00E174A3"/>
    <w:rsid w:val="00E201FE"/>
    <w:rsid w:val="00E21235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134"/>
    <w:rsid w:val="00E80DD5"/>
    <w:rsid w:val="00EA482E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3012F"/>
    <w:rsid w:val="00F36294"/>
    <w:rsid w:val="00F370B3"/>
    <w:rsid w:val="00F42389"/>
    <w:rsid w:val="00F43560"/>
    <w:rsid w:val="00F47019"/>
    <w:rsid w:val="00F47E79"/>
    <w:rsid w:val="00F567C3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2081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87</cp:revision>
  <cp:lastPrinted>2025-06-06T07:23:00Z</cp:lastPrinted>
  <dcterms:created xsi:type="dcterms:W3CDTF">2020-04-23T10:15:00Z</dcterms:created>
  <dcterms:modified xsi:type="dcterms:W3CDTF">2025-06-06T07:45:00Z</dcterms:modified>
</cp:coreProperties>
</file>