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6E966" w14:textId="140243A5" w:rsidR="007E2F55" w:rsidRDefault="00FA2AF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06407E9" wp14:editId="3D80DF46">
                <wp:simplePos x="0" y="0"/>
                <wp:positionH relativeFrom="column">
                  <wp:posOffset>929005</wp:posOffset>
                </wp:positionH>
                <wp:positionV relativeFrom="paragraph">
                  <wp:posOffset>-175895</wp:posOffset>
                </wp:positionV>
                <wp:extent cx="4938395" cy="128016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8395" cy="1280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972B0" w14:textId="472E21E7" w:rsidR="006F4F94" w:rsidRPr="006F4F94" w:rsidRDefault="006F4F94" w:rsidP="006F4F94">
                            <w:pPr>
                              <w:pStyle w:val="Nagwek3"/>
                              <w:rPr>
                                <w:rFonts w:ascii="Tw Cen MT Condensed Extra Bold" w:hAnsi="Tw Cen MT Condensed Extra Bold"/>
                                <w:b/>
                                <w:sz w:val="56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 w:rsidRPr="006F4F94">
                              <w:rPr>
                                <w:rFonts w:ascii="Tw Cen MT Condensed Extra Bold" w:hAnsi="Tw Cen MT Condensed Extra Bold"/>
                                <w:b/>
                                <w:sz w:val="56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GMINA TRZEBIEL</w:t>
                            </w:r>
                          </w:p>
                          <w:p w14:paraId="4886204C" w14:textId="38A78E43" w:rsidR="007E2F55" w:rsidRPr="00027A49" w:rsidRDefault="00F87C0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27A49">
                              <w:rPr>
                                <w:b/>
                              </w:rPr>
                              <w:t>68-212 Trzebiel, ul. Żarska 41, woj. lubuskie</w:t>
                            </w:r>
                          </w:p>
                          <w:p w14:paraId="5C91EB02" w14:textId="77777777" w:rsidR="007E2F55" w:rsidRPr="00027A49" w:rsidRDefault="00F87C0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27A49">
                              <w:rPr>
                                <w:b/>
                              </w:rPr>
                              <w:t>NIP 928-207-80-63</w:t>
                            </w:r>
                          </w:p>
                          <w:p w14:paraId="64F19F0A" w14:textId="77777777" w:rsidR="007E2F55" w:rsidRPr="00027A49" w:rsidRDefault="00F87C0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27A49">
                              <w:rPr>
                                <w:b/>
                              </w:rPr>
                              <w:sym w:font="Wingdings" w:char="F028"/>
                            </w:r>
                            <w:r w:rsidRPr="00027A49">
                              <w:rPr>
                                <w:b/>
                              </w:rPr>
                              <w:t xml:space="preserve"> (068) 375-68-22           </w:t>
                            </w:r>
                            <w:r w:rsidRPr="00027A49">
                              <w:rPr>
                                <w:b/>
                              </w:rPr>
                              <w:sym w:font="Wingdings" w:char="F028"/>
                            </w:r>
                            <w:r w:rsidRPr="00027A49">
                              <w:rPr>
                                <w:b/>
                              </w:rPr>
                              <w:t>fax (068) 375-67-51</w:t>
                            </w:r>
                          </w:p>
                          <w:p w14:paraId="246F3161" w14:textId="77777777" w:rsidR="007E2F55" w:rsidRDefault="007E2F55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0800" tIns="50800" rIns="508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6407E9" id="AutoShape 2" o:spid="_x0000_s1026" style="position:absolute;margin-left:73.15pt;margin-top:-13.85pt;width:388.85pt;height:100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" o:allowincell="f" filled="f" stroked="f">
                <v:textbox inset="4pt,4pt,4pt,4pt">
                  <w:txbxContent>
                    <w:p w14:paraId="0F0972B0" w14:textId="472E21E7" w:rsidR="006F4F94" w:rsidRPr="006F4F94" w:rsidRDefault="006F4F94" w:rsidP="006F4F94">
                      <w:pPr>
                        <w:pStyle w:val="Nagwek3"/>
                        <w:rPr>
                          <w:rFonts w:ascii="Tw Cen MT Condensed Extra Bold" w:hAnsi="Tw Cen MT Condensed Extra Bold"/>
                          <w:b/>
                          <w:sz w:val="56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</w:pPr>
                      <w:r w:rsidRPr="006F4F94">
                        <w:rPr>
                          <w:rFonts w:ascii="Tw Cen MT Condensed Extra Bold" w:hAnsi="Tw Cen MT Condensed Extra Bold"/>
                          <w:b/>
                          <w:sz w:val="56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GMINA TRZEBIEL</w:t>
                      </w:r>
                    </w:p>
                    <w:p w14:paraId="4886204C" w14:textId="38A78E43" w:rsidR="007E2F55" w:rsidRPr="00027A49" w:rsidRDefault="00F87C04">
                      <w:pPr>
                        <w:jc w:val="center"/>
                        <w:rPr>
                          <w:b/>
                        </w:rPr>
                      </w:pPr>
                      <w:r w:rsidRPr="00027A49">
                        <w:rPr>
                          <w:b/>
                        </w:rPr>
                        <w:t>68-212 Trzebiel, ul. Żarska 41, woj. lubuskie</w:t>
                      </w:r>
                    </w:p>
                    <w:p w14:paraId="5C91EB02" w14:textId="77777777" w:rsidR="007E2F55" w:rsidRPr="00027A49" w:rsidRDefault="00F87C04">
                      <w:pPr>
                        <w:jc w:val="center"/>
                        <w:rPr>
                          <w:b/>
                        </w:rPr>
                      </w:pPr>
                      <w:r w:rsidRPr="00027A49">
                        <w:rPr>
                          <w:b/>
                        </w:rPr>
                        <w:t>NIP 928-207-80-63</w:t>
                      </w:r>
                    </w:p>
                    <w:p w14:paraId="64F19F0A" w14:textId="77777777" w:rsidR="007E2F55" w:rsidRPr="00027A49" w:rsidRDefault="00F87C04">
                      <w:pPr>
                        <w:jc w:val="center"/>
                        <w:rPr>
                          <w:b/>
                        </w:rPr>
                      </w:pPr>
                      <w:r w:rsidRPr="00027A49">
                        <w:rPr>
                          <w:b/>
                        </w:rPr>
                        <w:sym w:font="Wingdings" w:char="F028"/>
                      </w:r>
                      <w:r w:rsidRPr="00027A49">
                        <w:rPr>
                          <w:b/>
                        </w:rPr>
                        <w:t xml:space="preserve"> (068) 375-68-22           </w:t>
                      </w:r>
                      <w:r w:rsidRPr="00027A49">
                        <w:rPr>
                          <w:b/>
                        </w:rPr>
                        <w:sym w:font="Wingdings" w:char="F028"/>
                      </w:r>
                      <w:r w:rsidRPr="00027A49">
                        <w:rPr>
                          <w:b/>
                        </w:rPr>
                        <w:t>fax (068) 375-67-51</w:t>
                      </w:r>
                    </w:p>
                    <w:p w14:paraId="246F3161" w14:textId="77777777" w:rsidR="007E2F55" w:rsidRDefault="007E2F55">
                      <w:pPr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87C04">
        <w:t xml:space="preserve">     </w:t>
      </w:r>
      <w:r w:rsidR="00F87C04">
        <w:object w:dxaOrig="5372" w:dyaOrig="6406" w14:anchorId="189029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63pt" o:ole="">
            <v:imagedata r:id="rId5" o:title=""/>
          </v:shape>
          <o:OLEObject Type="Embed" ProgID="CDraw" ShapeID="_x0000_i1025" DrawAspect="Content" ObjectID="_1780900099" r:id="rId6"/>
        </w:object>
      </w:r>
    </w:p>
    <w:p w14:paraId="7CE4BF6C" w14:textId="77777777" w:rsidR="007E2F55" w:rsidRDefault="007E2F55"/>
    <w:p w14:paraId="6E909C79" w14:textId="44E05F9F" w:rsidR="007E2F55" w:rsidRDefault="00FA2AF6">
      <w:pPr>
        <w:ind w:left="55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D837C10" wp14:editId="3A46B025">
                <wp:simplePos x="0" y="0"/>
                <wp:positionH relativeFrom="column">
                  <wp:posOffset>15240</wp:posOffset>
                </wp:positionH>
                <wp:positionV relativeFrom="paragraph">
                  <wp:posOffset>33655</wp:posOffset>
                </wp:positionV>
                <wp:extent cx="6035675" cy="635"/>
                <wp:effectExtent l="19050" t="12700" r="12700" b="1524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67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FA38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2.65pt" to="476.4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3CCFD31B" w14:textId="77777777" w:rsidR="007E2F55" w:rsidRDefault="00F87C04">
      <w:pPr>
        <w:ind w:left="5529"/>
      </w:pPr>
      <w:r>
        <w:t xml:space="preserve">          </w:t>
      </w:r>
    </w:p>
    <w:p w14:paraId="0BE2841C" w14:textId="0706C7B5" w:rsidR="007E2F55" w:rsidRDefault="00BD4D12">
      <w:pPr>
        <w:jc w:val="right"/>
        <w:rPr>
          <w:sz w:val="28"/>
        </w:rPr>
      </w:pPr>
      <w:r>
        <w:rPr>
          <w:sz w:val="28"/>
        </w:rPr>
        <w:t>Trzebiel, 2</w:t>
      </w:r>
      <w:r w:rsidR="00401EDE">
        <w:rPr>
          <w:sz w:val="28"/>
        </w:rPr>
        <w:t>6</w:t>
      </w:r>
      <w:r>
        <w:rPr>
          <w:sz w:val="28"/>
        </w:rPr>
        <w:t>.06.202</w:t>
      </w:r>
      <w:r w:rsidR="00C65C85">
        <w:rPr>
          <w:sz w:val="28"/>
        </w:rPr>
        <w:t>4</w:t>
      </w:r>
      <w:r w:rsidR="00F87C04">
        <w:rPr>
          <w:sz w:val="28"/>
        </w:rPr>
        <w:t xml:space="preserve"> r.</w:t>
      </w:r>
    </w:p>
    <w:p w14:paraId="0BF2DCB9" w14:textId="77777777" w:rsidR="007E2F55" w:rsidRDefault="007E2F55">
      <w:pPr>
        <w:jc w:val="right"/>
        <w:rPr>
          <w:sz w:val="28"/>
        </w:rPr>
      </w:pPr>
    </w:p>
    <w:p w14:paraId="7F0A61AC" w14:textId="368F4426" w:rsidR="007E2F55" w:rsidRDefault="00BD4D12">
      <w:pPr>
        <w:pStyle w:val="Nagwek2"/>
      </w:pPr>
      <w:r>
        <w:t>SEKR.152.</w:t>
      </w:r>
      <w:r w:rsidR="00C65C85">
        <w:t>9</w:t>
      </w:r>
      <w:r>
        <w:t>.202</w:t>
      </w:r>
      <w:r w:rsidR="00C65C85">
        <w:t>3</w:t>
      </w:r>
    </w:p>
    <w:p w14:paraId="4C51F3BA" w14:textId="77777777" w:rsidR="007E2F55" w:rsidRDefault="007E2F55">
      <w:pPr>
        <w:ind w:left="5103" w:hanging="992"/>
        <w:rPr>
          <w:b/>
          <w:sz w:val="28"/>
        </w:rPr>
      </w:pPr>
    </w:p>
    <w:p w14:paraId="7F00044D" w14:textId="77777777" w:rsidR="007E2F55" w:rsidRDefault="007E2F55">
      <w:pPr>
        <w:ind w:left="5103" w:hanging="992"/>
        <w:rPr>
          <w:b/>
          <w:sz w:val="28"/>
        </w:rPr>
      </w:pPr>
    </w:p>
    <w:p w14:paraId="3EB20718" w14:textId="77777777" w:rsidR="007E2F55" w:rsidRDefault="007E2F55">
      <w:pPr>
        <w:ind w:left="5103" w:hanging="992"/>
        <w:rPr>
          <w:b/>
          <w:sz w:val="28"/>
        </w:rPr>
      </w:pPr>
    </w:p>
    <w:p w14:paraId="4EC6E6C7" w14:textId="77777777" w:rsidR="007E2F55" w:rsidRDefault="007E2F55">
      <w:pPr>
        <w:ind w:left="5954"/>
        <w:rPr>
          <w:b/>
          <w:sz w:val="28"/>
        </w:rPr>
      </w:pPr>
    </w:p>
    <w:p w14:paraId="1E577664" w14:textId="54D4B165" w:rsidR="002344DA" w:rsidRDefault="00F87C04" w:rsidP="00842DC1">
      <w:pPr>
        <w:spacing w:line="360" w:lineRule="auto"/>
        <w:ind w:firstLine="856"/>
        <w:jc w:val="both"/>
        <w:rPr>
          <w:sz w:val="24"/>
        </w:rPr>
      </w:pPr>
      <w:r>
        <w:rPr>
          <w:sz w:val="24"/>
        </w:rPr>
        <w:t xml:space="preserve">Stosownie do art. 14 ustawy z dnia 11 lipca 2014r. o petycjach </w:t>
      </w:r>
      <w:r w:rsidR="00BE428F">
        <w:rPr>
          <w:sz w:val="24"/>
        </w:rPr>
        <w:t>(</w:t>
      </w:r>
      <w:proofErr w:type="spellStart"/>
      <w:r w:rsidR="00BE428F">
        <w:rPr>
          <w:sz w:val="24"/>
        </w:rPr>
        <w:t>t.j</w:t>
      </w:r>
      <w:proofErr w:type="spellEnd"/>
      <w:r w:rsidR="00BE428F">
        <w:rPr>
          <w:sz w:val="24"/>
        </w:rPr>
        <w:t>. Dz.U.2018 poz.</w:t>
      </w:r>
      <w:r w:rsidR="00917B88">
        <w:rPr>
          <w:sz w:val="24"/>
        </w:rPr>
        <w:t>870</w:t>
      </w:r>
      <w:r w:rsidR="009F310F">
        <w:rPr>
          <w:sz w:val="24"/>
        </w:rPr>
        <w:t xml:space="preserve"> ze zm.</w:t>
      </w:r>
      <w:r w:rsidR="002344DA">
        <w:rPr>
          <w:sz w:val="24"/>
        </w:rPr>
        <w:t>) informuję, iż w roku 202</w:t>
      </w:r>
      <w:r w:rsidR="00C65C85">
        <w:rPr>
          <w:sz w:val="24"/>
        </w:rPr>
        <w:t>3</w:t>
      </w:r>
      <w:r w:rsidR="001B2C34">
        <w:rPr>
          <w:sz w:val="24"/>
        </w:rPr>
        <w:t xml:space="preserve"> rozpatrzono </w:t>
      </w:r>
      <w:r w:rsidR="00C65C85">
        <w:rPr>
          <w:sz w:val="24"/>
        </w:rPr>
        <w:t>8</w:t>
      </w:r>
      <w:r w:rsidR="00842DC1">
        <w:rPr>
          <w:sz w:val="24"/>
        </w:rPr>
        <w:t xml:space="preserve"> </w:t>
      </w:r>
      <w:r w:rsidR="001B2C34">
        <w:rPr>
          <w:sz w:val="24"/>
        </w:rPr>
        <w:t>petycji</w:t>
      </w:r>
      <w:r>
        <w:rPr>
          <w:sz w:val="24"/>
        </w:rPr>
        <w:t>, których przedmiot oraz sposób załatwienia został</w:t>
      </w:r>
      <w:r w:rsidR="001B2C34">
        <w:rPr>
          <w:sz w:val="24"/>
        </w:rPr>
        <w:t xml:space="preserve"> umieszczony w poniższej tabeli:</w:t>
      </w:r>
    </w:p>
    <w:p w14:paraId="1C65A9C1" w14:textId="77777777" w:rsidR="007E2F55" w:rsidRDefault="007E2F55">
      <w:pPr>
        <w:spacing w:line="360" w:lineRule="auto"/>
        <w:ind w:firstLine="856"/>
        <w:jc w:val="both"/>
        <w:rPr>
          <w:sz w:val="24"/>
        </w:rPr>
      </w:pPr>
    </w:p>
    <w:tbl>
      <w:tblPr>
        <w:tblW w:w="8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261"/>
        <w:gridCol w:w="4745"/>
      </w:tblGrid>
      <w:tr w:rsidR="007E2F55" w14:paraId="4464D984" w14:textId="77777777" w:rsidTr="00416E23">
        <w:tc>
          <w:tcPr>
            <w:tcW w:w="637" w:type="dxa"/>
          </w:tcPr>
          <w:p w14:paraId="032E1946" w14:textId="77777777" w:rsidR="007E2F55" w:rsidRDefault="00F87C04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3261" w:type="dxa"/>
          </w:tcPr>
          <w:p w14:paraId="1A8C42D6" w14:textId="77777777" w:rsidR="007E2F55" w:rsidRDefault="00F87C04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Przedmiot petycji</w:t>
            </w:r>
          </w:p>
        </w:tc>
        <w:tc>
          <w:tcPr>
            <w:tcW w:w="4745" w:type="dxa"/>
          </w:tcPr>
          <w:p w14:paraId="11ECCC43" w14:textId="77777777" w:rsidR="007E2F55" w:rsidRDefault="00F87C04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Sposób załatwienia</w:t>
            </w:r>
          </w:p>
        </w:tc>
      </w:tr>
      <w:tr w:rsidR="007E2F55" w14:paraId="2A6CBBB9" w14:textId="77777777" w:rsidTr="00416E23">
        <w:tc>
          <w:tcPr>
            <w:tcW w:w="637" w:type="dxa"/>
          </w:tcPr>
          <w:p w14:paraId="6BF9791D" w14:textId="77777777" w:rsidR="007E2F55" w:rsidRDefault="00F87C04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261" w:type="dxa"/>
          </w:tcPr>
          <w:p w14:paraId="5CA83768" w14:textId="69E4DCE5" w:rsidR="007E2F55" w:rsidRDefault="00F87C04" w:rsidP="002344DA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Petycja wniesiona w dniu </w:t>
            </w:r>
            <w:r w:rsidR="00C65C85">
              <w:rPr>
                <w:sz w:val="24"/>
              </w:rPr>
              <w:t>27</w:t>
            </w:r>
            <w:r w:rsidR="00401EDE">
              <w:rPr>
                <w:sz w:val="24"/>
              </w:rPr>
              <w:t xml:space="preserve"> </w:t>
            </w:r>
            <w:r w:rsidR="00C65C85">
              <w:rPr>
                <w:sz w:val="24"/>
              </w:rPr>
              <w:t>marca</w:t>
            </w:r>
            <w:r w:rsidR="00CF128B">
              <w:rPr>
                <w:sz w:val="24"/>
              </w:rPr>
              <w:t xml:space="preserve"> </w:t>
            </w:r>
            <w:r w:rsidR="002344DA">
              <w:rPr>
                <w:sz w:val="24"/>
              </w:rPr>
              <w:t xml:space="preserve"> 202</w:t>
            </w:r>
            <w:r w:rsidR="00C65C85">
              <w:rPr>
                <w:sz w:val="24"/>
              </w:rPr>
              <w:t>3</w:t>
            </w:r>
            <w:r w:rsidR="00CF128B">
              <w:rPr>
                <w:sz w:val="24"/>
              </w:rPr>
              <w:t>r</w:t>
            </w:r>
            <w:r w:rsidR="00BE428F">
              <w:rPr>
                <w:sz w:val="24"/>
              </w:rPr>
              <w:t>.</w:t>
            </w:r>
            <w:r w:rsidR="00CF128B">
              <w:rPr>
                <w:sz w:val="24"/>
              </w:rPr>
              <w:t xml:space="preserve"> w sprawie</w:t>
            </w:r>
            <w:r w:rsidR="00C65C85">
              <w:rPr>
                <w:sz w:val="24"/>
              </w:rPr>
              <w:t xml:space="preserve"> przystąpienia do Sojuszu Pokojowego</w:t>
            </w:r>
            <w:r w:rsidR="00842DC1">
              <w:rPr>
                <w:sz w:val="24"/>
              </w:rPr>
              <w:t xml:space="preserve"> </w:t>
            </w:r>
            <w:r w:rsidR="00C65C85">
              <w:rPr>
                <w:sz w:val="24"/>
              </w:rPr>
              <w:t>sprzeciwu wobec połączenia Polki i Ukrainy w jedno państwo.</w:t>
            </w:r>
          </w:p>
        </w:tc>
        <w:tc>
          <w:tcPr>
            <w:tcW w:w="4745" w:type="dxa"/>
          </w:tcPr>
          <w:p w14:paraId="3C6283F2" w14:textId="19082E4C" w:rsidR="007E2F55" w:rsidRDefault="00C65C85" w:rsidP="002344DA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W odpowiedzi na petycję wyjaśniono, iż petycja nie może zostać rozpatrzona pozytywnie z uwagi na fakt, iż żądanie w niej zawarte wykracza poza zakres prawny zadań Wójta Gminy.</w:t>
            </w:r>
          </w:p>
        </w:tc>
      </w:tr>
      <w:tr w:rsidR="00C65C85" w14:paraId="78DBC494" w14:textId="77777777" w:rsidTr="00C65C85">
        <w:trPr>
          <w:trHeight w:val="1977"/>
        </w:trPr>
        <w:tc>
          <w:tcPr>
            <w:tcW w:w="637" w:type="dxa"/>
          </w:tcPr>
          <w:p w14:paraId="286A75C2" w14:textId="7777777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261" w:type="dxa"/>
          </w:tcPr>
          <w:p w14:paraId="17346D3E" w14:textId="7FF3196D" w:rsidR="00C65C85" w:rsidRDefault="00C65C85" w:rsidP="00C65C85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Petycja wniesiona w dniu 7 września  2023r. w sprawie utworzenia Gminnej Straży Energetycznej.</w:t>
            </w:r>
          </w:p>
        </w:tc>
        <w:tc>
          <w:tcPr>
            <w:tcW w:w="4745" w:type="dxa"/>
          </w:tcPr>
          <w:p w14:paraId="514FAE3A" w14:textId="6FC19A2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W odpowiedzi na petycję wyjaśniono, iż petycja nie może zostać rozpatrzona pozytywnie z uwagi na fakt, iż żądanie w niej zawarte wykracza poza zakres prawny zadań Wójta Gminy.</w:t>
            </w:r>
          </w:p>
        </w:tc>
      </w:tr>
      <w:tr w:rsidR="00C65C85" w14:paraId="530A2EE4" w14:textId="77777777" w:rsidTr="00416E23">
        <w:tc>
          <w:tcPr>
            <w:tcW w:w="637" w:type="dxa"/>
          </w:tcPr>
          <w:p w14:paraId="221155FB" w14:textId="7777777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261" w:type="dxa"/>
          </w:tcPr>
          <w:p w14:paraId="0E1C4D89" w14:textId="207428E1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Petycja wniesiona w dniu 7 września  2023r. w sprawie </w:t>
            </w:r>
            <w:proofErr w:type="spellStart"/>
            <w:r>
              <w:rPr>
                <w:sz w:val="24"/>
              </w:rPr>
              <w:t>cyberbezpieczeństwa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745" w:type="dxa"/>
          </w:tcPr>
          <w:p w14:paraId="6ED741F4" w14:textId="446B8C9C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 w:rsidRPr="00DA558B">
              <w:rPr>
                <w:sz w:val="24"/>
              </w:rPr>
              <w:t xml:space="preserve">W odpowiedzi na petycję poinformowano, iż </w:t>
            </w:r>
            <w:r>
              <w:rPr>
                <w:sz w:val="24"/>
              </w:rPr>
              <w:t xml:space="preserve">jakie </w:t>
            </w:r>
            <w:r w:rsidR="009706DF">
              <w:rPr>
                <w:sz w:val="24"/>
              </w:rPr>
              <w:t xml:space="preserve">działania podjęto </w:t>
            </w:r>
            <w:r>
              <w:rPr>
                <w:sz w:val="24"/>
              </w:rPr>
              <w:t xml:space="preserve">w </w:t>
            </w:r>
            <w:r w:rsidR="009706DF">
              <w:rPr>
                <w:sz w:val="24"/>
              </w:rPr>
              <w:t>u</w:t>
            </w:r>
            <w:r>
              <w:rPr>
                <w:sz w:val="24"/>
              </w:rPr>
              <w:t>rzędzie w celu</w:t>
            </w:r>
            <w:r w:rsidR="009706DF">
              <w:rPr>
                <w:sz w:val="24"/>
              </w:rPr>
              <w:t xml:space="preserve"> poprawy i </w:t>
            </w:r>
            <w:r>
              <w:rPr>
                <w:sz w:val="24"/>
              </w:rPr>
              <w:t xml:space="preserve"> zapewnienia </w:t>
            </w:r>
            <w:proofErr w:type="spellStart"/>
            <w:r>
              <w:rPr>
                <w:sz w:val="24"/>
              </w:rPr>
              <w:t>cyberbezpieczeństwa</w:t>
            </w:r>
            <w:proofErr w:type="spellEnd"/>
            <w:r w:rsidR="009706DF">
              <w:rPr>
                <w:sz w:val="24"/>
              </w:rPr>
              <w:t>.</w:t>
            </w:r>
          </w:p>
        </w:tc>
      </w:tr>
      <w:tr w:rsidR="00C65C85" w14:paraId="4B2DBB69" w14:textId="77777777" w:rsidTr="00416E23">
        <w:tc>
          <w:tcPr>
            <w:tcW w:w="637" w:type="dxa"/>
          </w:tcPr>
          <w:p w14:paraId="48B5C768" w14:textId="7777777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261" w:type="dxa"/>
          </w:tcPr>
          <w:p w14:paraId="00AFADD0" w14:textId="276FCFAD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Petycja wniesiona w dniu </w:t>
            </w:r>
            <w:r w:rsidR="009706DF">
              <w:rPr>
                <w:sz w:val="24"/>
              </w:rPr>
              <w:t>26 października</w:t>
            </w:r>
            <w:r>
              <w:rPr>
                <w:sz w:val="24"/>
              </w:rPr>
              <w:t xml:space="preserve"> 202</w:t>
            </w:r>
            <w:r w:rsidR="009706DF">
              <w:rPr>
                <w:sz w:val="24"/>
              </w:rPr>
              <w:t>3</w:t>
            </w:r>
            <w:r>
              <w:rPr>
                <w:sz w:val="24"/>
              </w:rPr>
              <w:t xml:space="preserve">r. </w:t>
            </w:r>
            <w:r w:rsidRPr="000022AA">
              <w:rPr>
                <w:sz w:val="24"/>
              </w:rPr>
              <w:t xml:space="preserve">w sprawie </w:t>
            </w:r>
            <w:r w:rsidR="009706DF">
              <w:rPr>
                <w:sz w:val="24"/>
              </w:rPr>
              <w:t>automatyzacji pracy w urzędach.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45" w:type="dxa"/>
          </w:tcPr>
          <w:p w14:paraId="6EABAD8C" w14:textId="3BC694EA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W odpowiedzi na petycję poinformowano </w:t>
            </w:r>
            <w:r w:rsidR="009706DF">
              <w:rPr>
                <w:sz w:val="24"/>
              </w:rPr>
              <w:t>, iż urząd jest zainteresowany przeprowadzeniem bezpłatnego wykonania audytu technologicznego w celu zwiększenia automatyzacji i robotyzacji pracy urzędu.</w:t>
            </w:r>
          </w:p>
        </w:tc>
      </w:tr>
      <w:tr w:rsidR="00C65C85" w14:paraId="72445696" w14:textId="77777777" w:rsidTr="00416E23">
        <w:tc>
          <w:tcPr>
            <w:tcW w:w="637" w:type="dxa"/>
          </w:tcPr>
          <w:p w14:paraId="347B9193" w14:textId="7777777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5. </w:t>
            </w:r>
          </w:p>
        </w:tc>
        <w:tc>
          <w:tcPr>
            <w:tcW w:w="3261" w:type="dxa"/>
          </w:tcPr>
          <w:p w14:paraId="038C737F" w14:textId="2ACEE424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Petycja wniesiona w dniu </w:t>
            </w:r>
            <w:r w:rsidR="009706DF">
              <w:rPr>
                <w:sz w:val="24"/>
              </w:rPr>
              <w:t>27</w:t>
            </w:r>
            <w:r>
              <w:rPr>
                <w:sz w:val="24"/>
              </w:rPr>
              <w:t xml:space="preserve"> </w:t>
            </w:r>
            <w:r w:rsidR="009706DF">
              <w:rPr>
                <w:sz w:val="24"/>
              </w:rPr>
              <w:t>października</w:t>
            </w:r>
            <w:r>
              <w:rPr>
                <w:sz w:val="24"/>
              </w:rPr>
              <w:t xml:space="preserve"> 202</w:t>
            </w:r>
            <w:r w:rsidR="009706DF">
              <w:rPr>
                <w:sz w:val="24"/>
              </w:rPr>
              <w:t>3</w:t>
            </w:r>
            <w:r>
              <w:rPr>
                <w:sz w:val="24"/>
              </w:rPr>
              <w:t xml:space="preserve">r. </w:t>
            </w:r>
            <w:r w:rsidRPr="000022AA">
              <w:rPr>
                <w:sz w:val="24"/>
              </w:rPr>
              <w:t xml:space="preserve">w sprawie </w:t>
            </w:r>
            <w:r w:rsidR="009706DF">
              <w:rPr>
                <w:sz w:val="24"/>
              </w:rPr>
              <w:t>ostrzeżenia o ryzyku potwierdzania pism podpisem elektronicznym na tabletach</w:t>
            </w:r>
          </w:p>
        </w:tc>
        <w:tc>
          <w:tcPr>
            <w:tcW w:w="4745" w:type="dxa"/>
          </w:tcPr>
          <w:p w14:paraId="3E37805D" w14:textId="41670AC4" w:rsidR="00C65C85" w:rsidRDefault="009706DF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W odpowiedzi na petycję wyjaśniono, iż petycja nie może zostać rozpatrzona pozytywnie z uwagi na fakt, iż żądanie w niej zawarte wykracza poza zakres prawny zadań Wójta Gminy.</w:t>
            </w:r>
          </w:p>
        </w:tc>
      </w:tr>
      <w:tr w:rsidR="00C65C85" w14:paraId="50ABBF0D" w14:textId="77777777" w:rsidTr="00416E23">
        <w:tc>
          <w:tcPr>
            <w:tcW w:w="637" w:type="dxa"/>
          </w:tcPr>
          <w:p w14:paraId="42BA9A6C" w14:textId="7777777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3261" w:type="dxa"/>
          </w:tcPr>
          <w:p w14:paraId="0BC30AA9" w14:textId="51DD197D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Petycja wniesiona w dniu </w:t>
            </w:r>
            <w:r w:rsidR="009706DF">
              <w:rPr>
                <w:sz w:val="24"/>
              </w:rPr>
              <w:t>7 listopada</w:t>
            </w:r>
            <w:r>
              <w:rPr>
                <w:sz w:val="24"/>
              </w:rPr>
              <w:t xml:space="preserve"> 202</w:t>
            </w:r>
            <w:r w:rsidR="009706DF">
              <w:rPr>
                <w:sz w:val="24"/>
              </w:rPr>
              <w:t>3</w:t>
            </w:r>
            <w:r>
              <w:rPr>
                <w:sz w:val="24"/>
              </w:rPr>
              <w:t xml:space="preserve">r. </w:t>
            </w:r>
            <w:r w:rsidRPr="003B6A5B">
              <w:rPr>
                <w:sz w:val="24"/>
              </w:rPr>
              <w:t xml:space="preserve">w sprawie </w:t>
            </w:r>
            <w:r w:rsidR="009706DF">
              <w:rPr>
                <w:sz w:val="24"/>
              </w:rPr>
              <w:t>zainstalowania ekranów akustycznych e m. Kałki przy DK18.</w:t>
            </w:r>
          </w:p>
        </w:tc>
        <w:tc>
          <w:tcPr>
            <w:tcW w:w="4745" w:type="dxa"/>
          </w:tcPr>
          <w:p w14:paraId="503C2857" w14:textId="403AE9C6" w:rsidR="009033C8" w:rsidRDefault="009033C8" w:rsidP="009033C8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Petycję przekazano wg właściwości </w:t>
            </w:r>
            <w:r>
              <w:rPr>
                <w:sz w:val="24"/>
              </w:rPr>
              <w:t>Generalnej Dyrekcji Dróg Krajowych i Autostrad w Zielonej Górze.</w:t>
            </w:r>
          </w:p>
          <w:p w14:paraId="547CBEAC" w14:textId="16704848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C65C85" w14:paraId="53981D3A" w14:textId="77777777" w:rsidTr="00416E23">
        <w:tc>
          <w:tcPr>
            <w:tcW w:w="637" w:type="dxa"/>
          </w:tcPr>
          <w:p w14:paraId="67CD2525" w14:textId="77777777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261" w:type="dxa"/>
          </w:tcPr>
          <w:p w14:paraId="4416EAF6" w14:textId="5C88D9F5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Petycja wniesiona w dniu </w:t>
            </w:r>
            <w:r w:rsidR="003A32BF">
              <w:rPr>
                <w:sz w:val="24"/>
              </w:rPr>
              <w:t xml:space="preserve">20 listopada </w:t>
            </w:r>
            <w:r>
              <w:rPr>
                <w:sz w:val="24"/>
              </w:rPr>
              <w:t>202</w:t>
            </w:r>
            <w:r w:rsidR="003A32BF">
              <w:rPr>
                <w:sz w:val="24"/>
              </w:rPr>
              <w:t>3</w:t>
            </w:r>
            <w:r>
              <w:rPr>
                <w:sz w:val="24"/>
              </w:rPr>
              <w:t xml:space="preserve">r. </w:t>
            </w:r>
            <w:r w:rsidRPr="003B6A5B">
              <w:rPr>
                <w:sz w:val="24"/>
              </w:rPr>
              <w:t xml:space="preserve">w sprawie </w:t>
            </w:r>
            <w:r w:rsidR="003A32BF">
              <w:rPr>
                <w:sz w:val="24"/>
              </w:rPr>
              <w:t xml:space="preserve">zatwierdzenia Wniosku o publikację Oświadczenia </w:t>
            </w:r>
            <w:proofErr w:type="spellStart"/>
            <w:r w:rsidR="003A32BF">
              <w:rPr>
                <w:sz w:val="24"/>
              </w:rPr>
              <w:t>ws</w:t>
            </w:r>
            <w:proofErr w:type="spellEnd"/>
            <w:r w:rsidR="003A32BF">
              <w:rPr>
                <w:sz w:val="24"/>
              </w:rPr>
              <w:t xml:space="preserve"> fuzji PKN Orlen z PGNiG i przesłanie go do wymienionych podmiotów.</w:t>
            </w:r>
          </w:p>
        </w:tc>
        <w:tc>
          <w:tcPr>
            <w:tcW w:w="4745" w:type="dxa"/>
          </w:tcPr>
          <w:p w14:paraId="3E40B622" w14:textId="7086E2FD" w:rsidR="00C65C85" w:rsidRDefault="003A32BF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W odpowiedzi na petycję wyjaśniono, iż petycja nie może zostać rozpatrzona pozytywnie z uwagi na fakt, iż żądanie w niej zawarte wykracza poza zakres prawny zadań Wójta Gminy.</w:t>
            </w:r>
          </w:p>
        </w:tc>
      </w:tr>
      <w:tr w:rsidR="00C65C85" w14:paraId="33B5A358" w14:textId="77777777" w:rsidTr="00416E23">
        <w:tc>
          <w:tcPr>
            <w:tcW w:w="637" w:type="dxa"/>
          </w:tcPr>
          <w:p w14:paraId="12DCDA47" w14:textId="1C8FC90D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261" w:type="dxa"/>
          </w:tcPr>
          <w:p w14:paraId="3DAE7E1B" w14:textId="61330AEF" w:rsidR="00C65C85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Petycja wniesiona w dni</w:t>
            </w:r>
            <w:r w:rsidR="003A32BF">
              <w:rPr>
                <w:sz w:val="24"/>
              </w:rPr>
              <w:t xml:space="preserve">u 21 listopada </w:t>
            </w:r>
            <w:r>
              <w:rPr>
                <w:sz w:val="24"/>
              </w:rPr>
              <w:t>202</w:t>
            </w:r>
            <w:r w:rsidR="003A32BF">
              <w:rPr>
                <w:sz w:val="24"/>
              </w:rPr>
              <w:t>3</w:t>
            </w:r>
            <w:r>
              <w:rPr>
                <w:sz w:val="24"/>
              </w:rPr>
              <w:t xml:space="preserve">r. </w:t>
            </w:r>
            <w:r w:rsidRPr="003B6A5B">
              <w:rPr>
                <w:sz w:val="24"/>
              </w:rPr>
              <w:t>w sprawie</w:t>
            </w:r>
            <w:r>
              <w:rPr>
                <w:sz w:val="24"/>
              </w:rPr>
              <w:t xml:space="preserve"> </w:t>
            </w:r>
            <w:r w:rsidR="003A32BF">
              <w:rPr>
                <w:sz w:val="24"/>
              </w:rPr>
              <w:t>umożliwienia pełnej obsługi płatności dokonywanych online na stronie internetowej gminy.</w:t>
            </w:r>
          </w:p>
        </w:tc>
        <w:tc>
          <w:tcPr>
            <w:tcW w:w="4745" w:type="dxa"/>
          </w:tcPr>
          <w:p w14:paraId="6A28A101" w14:textId="73A90324" w:rsidR="00C65C85" w:rsidRPr="00BD4D12" w:rsidRDefault="00C65C85" w:rsidP="00C65C85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W odpowiedzi na petycję</w:t>
            </w:r>
            <w:r w:rsidR="003A32BF">
              <w:rPr>
                <w:sz w:val="24"/>
              </w:rPr>
              <w:t xml:space="preserve"> poinformowano o możliwych sposobach dokonywania wpłat przez interesantów oraz poinformowano, iż ze względu na wysokie koszty wprowadzeniach płatności online na stronie internetowej w urzędzie nie planuje się wprowadzenia takich rozwiązań. </w:t>
            </w:r>
          </w:p>
        </w:tc>
      </w:tr>
    </w:tbl>
    <w:p w14:paraId="39986953" w14:textId="77777777" w:rsidR="007E2F55" w:rsidRDefault="007E2F55">
      <w:pPr>
        <w:spacing w:line="360" w:lineRule="auto"/>
        <w:ind w:firstLine="856"/>
        <w:jc w:val="both"/>
        <w:rPr>
          <w:sz w:val="24"/>
        </w:rPr>
      </w:pPr>
    </w:p>
    <w:p w14:paraId="270D57D7" w14:textId="77777777" w:rsidR="00E66DDE" w:rsidRPr="00E66DDE" w:rsidRDefault="00E66DDE" w:rsidP="00E66DDE">
      <w:pPr>
        <w:ind w:left="4956" w:firstLine="708"/>
        <w:rPr>
          <w:i/>
          <w:sz w:val="24"/>
          <w:szCs w:val="24"/>
        </w:rPr>
      </w:pPr>
      <w:r w:rsidRPr="00E66DDE">
        <w:rPr>
          <w:i/>
          <w:sz w:val="24"/>
          <w:szCs w:val="24"/>
        </w:rPr>
        <w:t>(-) Tomasz Sokołowski</w:t>
      </w:r>
    </w:p>
    <w:p w14:paraId="45EF9FE8" w14:textId="77777777" w:rsidR="00E66DDE" w:rsidRPr="00E66DDE" w:rsidRDefault="00E66DDE" w:rsidP="00E66DDE">
      <w:pPr>
        <w:ind w:left="4956" w:firstLine="708"/>
        <w:rPr>
          <w:i/>
          <w:sz w:val="24"/>
          <w:szCs w:val="24"/>
        </w:rPr>
      </w:pPr>
      <w:r w:rsidRPr="00E66DDE">
        <w:rPr>
          <w:i/>
          <w:sz w:val="24"/>
          <w:szCs w:val="24"/>
        </w:rPr>
        <w:t>Wójt Gminy Trzebiel</w:t>
      </w:r>
    </w:p>
    <w:p w14:paraId="14D66817" w14:textId="46C48CB2" w:rsidR="00F87C04" w:rsidRDefault="00F87C04">
      <w:pPr>
        <w:pStyle w:val="Nagwek5"/>
      </w:pPr>
    </w:p>
    <w:p w14:paraId="7D566F9D" w14:textId="7804C9E6" w:rsidR="00B97471" w:rsidRDefault="00B97471" w:rsidP="00B97471"/>
    <w:p w14:paraId="6AC28419" w14:textId="4352A38D" w:rsidR="00B97471" w:rsidRDefault="00B97471" w:rsidP="00B97471"/>
    <w:p w14:paraId="54592459" w14:textId="7030DBF2" w:rsidR="00B97471" w:rsidRPr="00B97471" w:rsidRDefault="00B97471" w:rsidP="00B97471"/>
    <w:sectPr w:rsidR="00B97471" w:rsidRPr="00B97471" w:rsidSect="007E2F55">
      <w:pgSz w:w="11906" w:h="16838"/>
      <w:pgMar w:top="680" w:right="1701" w:bottom="1418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nof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w Cen MT Condensed Extra Bold">
    <w:panose1 w:val="020B0803020202020204"/>
    <w:charset w:val="EE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1054B1"/>
    <w:multiLevelType w:val="singleLevel"/>
    <w:tmpl w:val="B11277B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1033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28B"/>
    <w:rsid w:val="000022AA"/>
    <w:rsid w:val="000152DE"/>
    <w:rsid w:val="00027A49"/>
    <w:rsid w:val="000E0E2E"/>
    <w:rsid w:val="00170AEA"/>
    <w:rsid w:val="00172251"/>
    <w:rsid w:val="001A5D17"/>
    <w:rsid w:val="001B2C34"/>
    <w:rsid w:val="002344DA"/>
    <w:rsid w:val="002412A4"/>
    <w:rsid w:val="0028123A"/>
    <w:rsid w:val="002944EB"/>
    <w:rsid w:val="0031260F"/>
    <w:rsid w:val="00320238"/>
    <w:rsid w:val="00362042"/>
    <w:rsid w:val="00395761"/>
    <w:rsid w:val="003A32BF"/>
    <w:rsid w:val="003B6A5B"/>
    <w:rsid w:val="003D08AF"/>
    <w:rsid w:val="003E0270"/>
    <w:rsid w:val="003E4EEE"/>
    <w:rsid w:val="00401EDE"/>
    <w:rsid w:val="00416E23"/>
    <w:rsid w:val="004C5389"/>
    <w:rsid w:val="004C772C"/>
    <w:rsid w:val="004E0947"/>
    <w:rsid w:val="0052060C"/>
    <w:rsid w:val="00633804"/>
    <w:rsid w:val="00660731"/>
    <w:rsid w:val="0066654A"/>
    <w:rsid w:val="006B1893"/>
    <w:rsid w:val="006F4F94"/>
    <w:rsid w:val="00706222"/>
    <w:rsid w:val="00731074"/>
    <w:rsid w:val="0073247A"/>
    <w:rsid w:val="00741F42"/>
    <w:rsid w:val="00754ABB"/>
    <w:rsid w:val="00787E2F"/>
    <w:rsid w:val="007E2F55"/>
    <w:rsid w:val="00841A65"/>
    <w:rsid w:val="00842DC1"/>
    <w:rsid w:val="008500CF"/>
    <w:rsid w:val="008F01A7"/>
    <w:rsid w:val="009033C8"/>
    <w:rsid w:val="00917B88"/>
    <w:rsid w:val="009706DF"/>
    <w:rsid w:val="009F310F"/>
    <w:rsid w:val="00A13F62"/>
    <w:rsid w:val="00A34B37"/>
    <w:rsid w:val="00AA7910"/>
    <w:rsid w:val="00B65533"/>
    <w:rsid w:val="00B97471"/>
    <w:rsid w:val="00BB1BF7"/>
    <w:rsid w:val="00BD1ED8"/>
    <w:rsid w:val="00BD4D12"/>
    <w:rsid w:val="00BE428F"/>
    <w:rsid w:val="00C30E67"/>
    <w:rsid w:val="00C65C85"/>
    <w:rsid w:val="00CD39A2"/>
    <w:rsid w:val="00CD5972"/>
    <w:rsid w:val="00CE65C5"/>
    <w:rsid w:val="00CF128B"/>
    <w:rsid w:val="00D262FD"/>
    <w:rsid w:val="00D808DF"/>
    <w:rsid w:val="00DA558B"/>
    <w:rsid w:val="00E66DDE"/>
    <w:rsid w:val="00EF525D"/>
    <w:rsid w:val="00F87C04"/>
    <w:rsid w:val="00FA2AF6"/>
    <w:rsid w:val="00FD08D7"/>
    <w:rsid w:val="00FF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069F46E"/>
  <w15:docId w15:val="{36D598DF-FA28-4BCD-A29E-03DBC580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F55"/>
  </w:style>
  <w:style w:type="paragraph" w:styleId="Nagwek1">
    <w:name w:val="heading 1"/>
    <w:basedOn w:val="Normalny"/>
    <w:next w:val="Normalny"/>
    <w:qFormat/>
    <w:rsid w:val="007E2F55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E2F55"/>
    <w:pPr>
      <w:keepNext/>
      <w:ind w:left="5103" w:hanging="5103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7E2F55"/>
    <w:pPr>
      <w:keepNext/>
      <w:jc w:val="center"/>
      <w:outlineLvl w:val="2"/>
    </w:pPr>
    <w:rPr>
      <w:rFonts w:ascii="Bodnoff" w:hAnsi="Bodnoff"/>
      <w:outline/>
      <w:color w:val="000000"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Nagwek4">
    <w:name w:val="heading 4"/>
    <w:basedOn w:val="Normalny"/>
    <w:next w:val="Normalny"/>
    <w:qFormat/>
    <w:rsid w:val="007E2F55"/>
    <w:pPr>
      <w:keepNext/>
      <w:ind w:firstLine="1134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rsid w:val="007E2F55"/>
    <w:pPr>
      <w:keepNext/>
      <w:spacing w:line="360" w:lineRule="auto"/>
      <w:ind w:firstLine="5670"/>
      <w:jc w:val="both"/>
      <w:outlineLvl w:val="4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E2F55"/>
    <w:rPr>
      <w:sz w:val="28"/>
    </w:rPr>
  </w:style>
  <w:style w:type="paragraph" w:styleId="Tekstpodstawowywcity">
    <w:name w:val="Body Text Indent"/>
    <w:basedOn w:val="Normalny"/>
    <w:semiHidden/>
    <w:rsid w:val="007E2F55"/>
    <w:pPr>
      <w:ind w:firstLine="1418"/>
    </w:pPr>
    <w:rPr>
      <w:sz w:val="28"/>
    </w:rPr>
  </w:style>
  <w:style w:type="paragraph" w:styleId="Tekstpodstawowywcity2">
    <w:name w:val="Body Text Indent 2"/>
    <w:basedOn w:val="Normalny"/>
    <w:semiHidden/>
    <w:rsid w:val="007E2F55"/>
    <w:pPr>
      <w:ind w:firstLine="1418"/>
      <w:jc w:val="both"/>
    </w:pPr>
    <w:rPr>
      <w:sz w:val="28"/>
    </w:rPr>
  </w:style>
  <w:style w:type="character" w:styleId="Hipercze">
    <w:name w:val="Hyperlink"/>
    <w:basedOn w:val="Domylnaczcionkaakapitu"/>
    <w:semiHidden/>
    <w:rsid w:val="007E2F55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7E2F55"/>
    <w:rPr>
      <w:color w:val="800080"/>
      <w:u w:val="single"/>
    </w:rPr>
  </w:style>
  <w:style w:type="paragraph" w:styleId="Tekstpodstawowywcity3">
    <w:name w:val="Body Text Indent 3"/>
    <w:basedOn w:val="Normalny"/>
    <w:semiHidden/>
    <w:rsid w:val="007E2F55"/>
    <w:pPr>
      <w:ind w:firstLine="1134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395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</vt:lpstr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Trzebiel</dc:creator>
  <cp:keywords/>
  <cp:lastModifiedBy>A4310</cp:lastModifiedBy>
  <cp:revision>3</cp:revision>
  <cp:lastPrinted>2024-06-26T07:42:00Z</cp:lastPrinted>
  <dcterms:created xsi:type="dcterms:W3CDTF">2024-06-26T07:32:00Z</dcterms:created>
  <dcterms:modified xsi:type="dcterms:W3CDTF">2024-06-26T07:42:00Z</dcterms:modified>
</cp:coreProperties>
</file>