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7" w:rsidRDefault="004A3B1E" w:rsidP="002A74DA">
      <w:pPr>
        <w:rPr>
          <w:rFonts w:ascii="Arial" w:hAnsi="Arial" w:cs="Arial"/>
        </w:rPr>
      </w:pPr>
      <w:r w:rsidRPr="004A3B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77111181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2A74DA" w:rsidRDefault="002A74DA" w:rsidP="002A74DA">
      <w:pPr>
        <w:pStyle w:val="Nagwek2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Trzebiel,  dnia </w:t>
      </w:r>
      <w:r w:rsidR="0088200E" w:rsidRPr="0088200E">
        <w:rPr>
          <w:rFonts w:ascii="Arial" w:hAnsi="Arial" w:cs="Arial"/>
          <w:sz w:val="22"/>
          <w:szCs w:val="22"/>
        </w:rPr>
        <w:t xml:space="preserve">13 maja </w:t>
      </w:r>
      <w:proofErr w:type="spellStart"/>
      <w:r w:rsidR="004827C6" w:rsidRPr="004827C6">
        <w:rPr>
          <w:rFonts w:ascii="Arial" w:hAnsi="Arial" w:cs="Arial"/>
          <w:sz w:val="22"/>
          <w:szCs w:val="22"/>
        </w:rPr>
        <w:t>2024r</w:t>
      </w:r>
      <w:proofErr w:type="spellEnd"/>
      <w:r w:rsidR="004827C6" w:rsidRPr="004827C6">
        <w:rPr>
          <w:rFonts w:ascii="Arial" w:hAnsi="Arial" w:cs="Arial"/>
          <w:sz w:val="22"/>
          <w:szCs w:val="22"/>
        </w:rPr>
        <w:t>.</w:t>
      </w:r>
    </w:p>
    <w:p w:rsidR="002A74DA" w:rsidRDefault="002A74DA" w:rsidP="002A74DA">
      <w:pPr>
        <w:pStyle w:val="Bezodstpw"/>
        <w:rPr>
          <w:rFonts w:ascii="Arial" w:hAnsi="Arial" w:cs="Arial"/>
          <w:b/>
        </w:rPr>
      </w:pPr>
    </w:p>
    <w:p w:rsidR="002A74DA" w:rsidRPr="002A74DA" w:rsidRDefault="002A74DA" w:rsidP="002A74DA">
      <w:pPr>
        <w:pStyle w:val="Bezodstpw"/>
        <w:ind w:left="5670"/>
        <w:rPr>
          <w:rFonts w:ascii="Arial" w:hAnsi="Arial" w:cs="Arial"/>
          <w:b/>
        </w:rPr>
      </w:pPr>
      <w:r w:rsidRPr="002A74DA">
        <w:rPr>
          <w:rFonts w:ascii="Arial" w:hAnsi="Arial" w:cs="Arial"/>
          <w:b/>
        </w:rPr>
        <w:t>INFORMACJA O SESJI</w:t>
      </w:r>
    </w:p>
    <w:p w:rsidR="002A74DA" w:rsidRPr="002A74DA" w:rsidRDefault="002A74DA" w:rsidP="002A74DA">
      <w:pPr>
        <w:pStyle w:val="Bezodstpw"/>
        <w:ind w:left="5670"/>
        <w:rPr>
          <w:rFonts w:ascii="Arial" w:hAnsi="Arial" w:cs="Arial"/>
          <w:b/>
        </w:rPr>
      </w:pPr>
      <w:r w:rsidRPr="002A74DA">
        <w:rPr>
          <w:rFonts w:ascii="Arial" w:hAnsi="Arial" w:cs="Arial"/>
          <w:b/>
        </w:rPr>
        <w:t xml:space="preserve">RADY GMINY TRZEBIEL           </w:t>
      </w:r>
    </w:p>
    <w:p w:rsidR="002A74DA" w:rsidRDefault="002A74DA" w:rsidP="002A74DA">
      <w:pPr>
        <w:pStyle w:val="Bezodstpw"/>
        <w:ind w:left="5670"/>
        <w:rPr>
          <w:rFonts w:ascii="Arial" w:hAnsi="Arial" w:cs="Arial"/>
          <w:b/>
        </w:rPr>
      </w:pPr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</w:rPr>
      </w:pPr>
      <w:r w:rsidRPr="004827C6">
        <w:rPr>
          <w:rFonts w:eastAsia="Times New Roman"/>
          <w:sz w:val="22"/>
          <w:szCs w:val="22"/>
        </w:rPr>
        <w:t xml:space="preserve">      </w:t>
      </w:r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2"/>
          <w:szCs w:val="22"/>
        </w:rPr>
      </w:pPr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  <w:r w:rsidRPr="004827C6">
        <w:rPr>
          <w:rFonts w:eastAsia="Times New Roman"/>
          <w:sz w:val="22"/>
          <w:szCs w:val="22"/>
        </w:rPr>
        <w:t xml:space="preserve">Nasz znak: </w:t>
      </w:r>
      <w:proofErr w:type="spellStart"/>
      <w:r w:rsidRPr="004827C6">
        <w:rPr>
          <w:rFonts w:eastAsia="Times New Roman"/>
          <w:sz w:val="22"/>
          <w:szCs w:val="22"/>
        </w:rPr>
        <w:t>OS.0002.2.2024</w:t>
      </w:r>
      <w:proofErr w:type="spellEnd"/>
    </w:p>
    <w:p w:rsidR="004827C6" w:rsidRPr="004827C6" w:rsidRDefault="004827C6" w:rsidP="004827C6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</w:p>
    <w:p w:rsidR="0088200E" w:rsidRDefault="0088200E" w:rsidP="0088200E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</w:p>
    <w:p w:rsidR="0088200E" w:rsidRDefault="0088200E" w:rsidP="0088200E">
      <w:pPr>
        <w:pStyle w:val="Tekstpodstawowywcity"/>
        <w:ind w:left="-142" w:right="-14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Uprzejmie informuję, iż  II Sesja Rady Gminy Trzebiel odbędzie się w dniu </w:t>
      </w:r>
      <w:r>
        <w:rPr>
          <w:rFonts w:ascii="Arial" w:hAnsi="Arial" w:cs="Arial"/>
          <w:b/>
          <w:sz w:val="22"/>
          <w:szCs w:val="22"/>
        </w:rPr>
        <w:t xml:space="preserve">22 maja </w:t>
      </w:r>
      <w:proofErr w:type="spellStart"/>
      <w:r>
        <w:rPr>
          <w:rFonts w:ascii="Arial" w:hAnsi="Arial" w:cs="Arial"/>
          <w:b/>
          <w:sz w:val="22"/>
          <w:szCs w:val="22"/>
        </w:rPr>
        <w:t>2024r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godz. 9:00 </w:t>
      </w:r>
      <w:r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>
        <w:rPr>
          <w:rFonts w:ascii="Arial" w:hAnsi="Arial" w:cs="Arial"/>
          <w:sz w:val="22"/>
          <w:szCs w:val="22"/>
        </w:rPr>
        <w:t>Trzebielu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ul.Żarska</w:t>
      </w:r>
      <w:proofErr w:type="spellEnd"/>
      <w:r>
        <w:rPr>
          <w:rFonts w:ascii="Arial" w:hAnsi="Arial" w:cs="Arial"/>
          <w:sz w:val="22"/>
          <w:szCs w:val="22"/>
        </w:rPr>
        <w:t xml:space="preserve"> 41.</w:t>
      </w:r>
    </w:p>
    <w:p w:rsidR="0088200E" w:rsidRDefault="0088200E" w:rsidP="0088200E">
      <w:pPr>
        <w:pStyle w:val="Tekstpodstawowywcity"/>
        <w:ind w:right="-142" w:firstLine="851"/>
        <w:rPr>
          <w:rFonts w:ascii="Arial" w:hAnsi="Arial" w:cs="Arial"/>
          <w:sz w:val="22"/>
          <w:szCs w:val="22"/>
        </w:rPr>
      </w:pPr>
    </w:p>
    <w:p w:rsidR="0088200E" w:rsidRDefault="0088200E" w:rsidP="0088200E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Otwarcie obrad II sesji.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Przedstawienie porządku obrad.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Przyjęcie protokołu z I sesji.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Informacje Przewodniczącego Rady Gminy oraz Przewodniczących Komisji Stałych         o działaniach podejmowanych w okresie międzysesyjnym.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ustalenia wynagrodzenia Wójta Gminy.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nadania imienia Publicznemu Przedszkolu Samorządowemu w </w:t>
      </w:r>
      <w:proofErr w:type="spellStart"/>
      <w:r>
        <w:rPr>
          <w:rFonts w:ascii="Arial" w:hAnsi="Arial" w:cs="Arial"/>
          <w:i/>
          <w:sz w:val="22"/>
          <w:szCs w:val="22"/>
        </w:rPr>
        <w:t>Trzebielu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Projekt uchwały w sprawie ustalenia wysokości ekwiwalentu pieniężnego dla strażaka ratownika ochotniczej straży pożarnej z terenu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gminy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Trzebiel.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przekazania środków finansowych na Fundusz Wsparcia Policji Komendy Wojewódzkiej w Gorzowie Wlkp.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uchwały budżetowej Gminy Trzebiel na rok 2024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Wieloletniej Prognozy Finansowej Gminy Trzebiel na lata 2024 – 2037.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88200E" w:rsidRDefault="0088200E" w:rsidP="0088200E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Zakończenie sesji.</w:t>
      </w: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4E10BF"/>
    <w:multiLevelType w:val="hybridMultilevel"/>
    <w:tmpl w:val="4AA0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C6E60"/>
    <w:rsid w:val="000D1780"/>
    <w:rsid w:val="000D22A9"/>
    <w:rsid w:val="000D4E37"/>
    <w:rsid w:val="000E0975"/>
    <w:rsid w:val="001063AE"/>
    <w:rsid w:val="00115022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1E8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A74DA"/>
    <w:rsid w:val="002B1759"/>
    <w:rsid w:val="002B7322"/>
    <w:rsid w:val="002C00A0"/>
    <w:rsid w:val="002C0F7C"/>
    <w:rsid w:val="002C554E"/>
    <w:rsid w:val="002D0389"/>
    <w:rsid w:val="002D484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3729D"/>
    <w:rsid w:val="00445265"/>
    <w:rsid w:val="00451A62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827C6"/>
    <w:rsid w:val="0049259B"/>
    <w:rsid w:val="004940D9"/>
    <w:rsid w:val="004A3B1E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3480B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36DE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E364B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4AED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42C72"/>
    <w:rsid w:val="00854FC8"/>
    <w:rsid w:val="00860252"/>
    <w:rsid w:val="008744F1"/>
    <w:rsid w:val="0088200E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E3A14"/>
    <w:rsid w:val="008F6CCD"/>
    <w:rsid w:val="00902908"/>
    <w:rsid w:val="00906AA5"/>
    <w:rsid w:val="009224B8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0786E"/>
    <w:rsid w:val="00A11637"/>
    <w:rsid w:val="00A138B7"/>
    <w:rsid w:val="00A259D9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3EED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28AA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D766D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27F97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0930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648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224"/>
    <w:rsid w:val="00ED4E6A"/>
    <w:rsid w:val="00ED5D8D"/>
    <w:rsid w:val="00EE2418"/>
    <w:rsid w:val="00EE4D22"/>
    <w:rsid w:val="00EF0116"/>
    <w:rsid w:val="00EF2DC3"/>
    <w:rsid w:val="00F0090A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6549B"/>
    <w:rsid w:val="00F71EAC"/>
    <w:rsid w:val="00F743DB"/>
    <w:rsid w:val="00F80271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C694E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71</cp:revision>
  <cp:lastPrinted>2024-05-13T09:58:00Z</cp:lastPrinted>
  <dcterms:created xsi:type="dcterms:W3CDTF">2020-04-23T10:15:00Z</dcterms:created>
  <dcterms:modified xsi:type="dcterms:W3CDTF">2024-05-13T11:13:00Z</dcterms:modified>
</cp:coreProperties>
</file>