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34DC" w14:textId="77777777" w:rsidR="009C28F7" w:rsidRDefault="009C28F7" w:rsidP="00E85F20">
      <w:pPr>
        <w:pStyle w:val="Nagwek1"/>
        <w:rPr>
          <w:rFonts w:eastAsia="Times New Roman"/>
          <w:lang w:val="en-US"/>
        </w:rPr>
      </w:pPr>
    </w:p>
    <w:p w14:paraId="26C0C2F3" w14:textId="77777777" w:rsidR="009C28F7" w:rsidRPr="009C28F7" w:rsidRDefault="009C28F7" w:rsidP="009C28F7">
      <w:pPr>
        <w:autoSpaceDE w:val="0"/>
        <w:autoSpaceDN w:val="0"/>
        <w:adjustRightInd w:val="0"/>
        <w:spacing w:after="160"/>
        <w:jc w:val="center"/>
        <w:rPr>
          <w:rFonts w:eastAsia="Times New Roman" w:cs="Arial"/>
          <w:caps/>
          <w:sz w:val="28"/>
          <w:szCs w:val="28"/>
        </w:rPr>
      </w:pPr>
      <w:bookmarkStart w:id="0" w:name="_Hlk57802520"/>
      <w:r w:rsidRPr="009C28F7">
        <w:rPr>
          <w:rFonts w:eastAsia="Times New Roman" w:cs="Arial"/>
          <w:caps/>
          <w:sz w:val="28"/>
          <w:szCs w:val="28"/>
        </w:rPr>
        <w:t>PROJEKT UMOWY</w:t>
      </w:r>
    </w:p>
    <w:p w14:paraId="4C03B4C0" w14:textId="77777777" w:rsidR="009C28F7" w:rsidRP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Cs w:val="22"/>
        </w:rPr>
      </w:pPr>
    </w:p>
    <w:p w14:paraId="453A06BC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W dniu.................... w Trzebielu pomi</w:t>
      </w:r>
      <w:r>
        <w:rPr>
          <w:rFonts w:eastAsia="Times New Roman" w:cs="Arial"/>
          <w:sz w:val="24"/>
          <w:szCs w:val="24"/>
        </w:rPr>
        <w:t xml:space="preserve">ędzy: </w:t>
      </w:r>
    </w:p>
    <w:p w14:paraId="5E214418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Gmin</w:t>
      </w:r>
      <w:r>
        <w:rPr>
          <w:rFonts w:eastAsia="Times New Roman" w:cs="Arial"/>
          <w:sz w:val="24"/>
          <w:szCs w:val="24"/>
        </w:rPr>
        <w:t xml:space="preserve">ą Trzebiel w imieniu której występuje: </w:t>
      </w:r>
    </w:p>
    <w:p w14:paraId="3D3E38D7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 xml:space="preserve">Wójt Gminy Trzebiel –  </w:t>
      </w:r>
      <w:r>
        <w:rPr>
          <w:rFonts w:eastAsia="Times New Roman" w:cs="Arial"/>
          <w:sz w:val="24"/>
          <w:szCs w:val="24"/>
        </w:rPr>
        <w:t>Tomasz Sokołowski</w:t>
      </w:r>
    </w:p>
    <w:p w14:paraId="17176E12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 siedzib</w:t>
      </w:r>
      <w:r>
        <w:rPr>
          <w:rFonts w:eastAsia="Times New Roman" w:cs="Arial"/>
          <w:sz w:val="24"/>
          <w:szCs w:val="24"/>
        </w:rPr>
        <w:t xml:space="preserve">ą w przy ul. Żarskiej 41, 68-212 Trzebiel </w:t>
      </w:r>
    </w:p>
    <w:p w14:paraId="78E65378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 xml:space="preserve">przy kontrasygnacie Skarbnika Gminy – Barbary </w:t>
      </w:r>
      <w:proofErr w:type="spellStart"/>
      <w:r w:rsidRPr="00CC35AB">
        <w:rPr>
          <w:rFonts w:eastAsia="Times New Roman" w:cs="Arial"/>
          <w:sz w:val="24"/>
          <w:szCs w:val="24"/>
        </w:rPr>
        <w:t>Purcha</w:t>
      </w:r>
      <w:proofErr w:type="spellEnd"/>
    </w:p>
    <w:p w14:paraId="371D25DE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zwan</w:t>
      </w:r>
      <w:r>
        <w:rPr>
          <w:rFonts w:eastAsia="Times New Roman" w:cs="Arial"/>
          <w:sz w:val="24"/>
          <w:szCs w:val="24"/>
        </w:rPr>
        <w:t xml:space="preserve">ą dalej "Zamawiającym", </w:t>
      </w:r>
    </w:p>
    <w:p w14:paraId="7442987A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a ....................................................................................................................................</w:t>
      </w:r>
    </w:p>
    <w:p w14:paraId="39E07090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 siedzib</w:t>
      </w:r>
      <w:r>
        <w:rPr>
          <w:rFonts w:eastAsia="Times New Roman" w:cs="Arial"/>
          <w:sz w:val="24"/>
          <w:szCs w:val="24"/>
        </w:rPr>
        <w:t>ą w .................................................................................................................</w:t>
      </w:r>
    </w:p>
    <w:p w14:paraId="724B220C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wpisan</w:t>
      </w:r>
      <w:r>
        <w:rPr>
          <w:rFonts w:eastAsia="Times New Roman" w:cs="Arial"/>
          <w:sz w:val="24"/>
          <w:szCs w:val="24"/>
        </w:rPr>
        <w:t>ą/</w:t>
      </w:r>
      <w:proofErr w:type="spellStart"/>
      <w:r>
        <w:rPr>
          <w:rFonts w:eastAsia="Times New Roman" w:cs="Arial"/>
          <w:sz w:val="24"/>
          <w:szCs w:val="24"/>
        </w:rPr>
        <w:t>ym</w:t>
      </w:r>
      <w:proofErr w:type="spellEnd"/>
      <w:r>
        <w:rPr>
          <w:rFonts w:eastAsia="Times New Roman" w:cs="Arial"/>
          <w:sz w:val="24"/>
          <w:szCs w:val="24"/>
        </w:rPr>
        <w:t xml:space="preserve"> w dniu ........................... do rejestru ewidencji działalności gospodarczej </w:t>
      </w:r>
    </w:p>
    <w:p w14:paraId="4766091D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............................................................................................... pod nr ..........................</w:t>
      </w:r>
    </w:p>
    <w:p w14:paraId="307886F6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zwan</w:t>
      </w:r>
      <w:r>
        <w:rPr>
          <w:rFonts w:eastAsia="Times New Roman" w:cs="Arial"/>
          <w:sz w:val="24"/>
          <w:szCs w:val="24"/>
        </w:rPr>
        <w:t>ą/</w:t>
      </w:r>
      <w:proofErr w:type="spellStart"/>
      <w:r>
        <w:rPr>
          <w:rFonts w:eastAsia="Times New Roman" w:cs="Arial"/>
          <w:sz w:val="24"/>
          <w:szCs w:val="24"/>
        </w:rPr>
        <w:t>ym</w:t>
      </w:r>
      <w:proofErr w:type="spellEnd"/>
      <w:r>
        <w:rPr>
          <w:rFonts w:eastAsia="Times New Roman" w:cs="Arial"/>
          <w:sz w:val="24"/>
          <w:szCs w:val="24"/>
        </w:rPr>
        <w:t xml:space="preserve"> dalej „Wykonawcą” , reprezentowaną/</w:t>
      </w:r>
      <w:proofErr w:type="spellStart"/>
      <w:r>
        <w:rPr>
          <w:rFonts w:eastAsia="Times New Roman" w:cs="Arial"/>
          <w:sz w:val="24"/>
          <w:szCs w:val="24"/>
        </w:rPr>
        <w:t>ym</w:t>
      </w:r>
      <w:proofErr w:type="spellEnd"/>
      <w:r>
        <w:rPr>
          <w:rFonts w:eastAsia="Times New Roman" w:cs="Arial"/>
          <w:sz w:val="24"/>
          <w:szCs w:val="24"/>
        </w:rPr>
        <w:t xml:space="preserve"> przez: </w:t>
      </w:r>
    </w:p>
    <w:p w14:paraId="1ADE54A6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E623081" w14:textId="77777777" w:rsidR="009C28F7" w:rsidRPr="00CC35AB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EBBAA6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NIP ............................................ Urz</w:t>
      </w:r>
      <w:r>
        <w:rPr>
          <w:rFonts w:eastAsia="Times New Roman" w:cs="Arial"/>
          <w:sz w:val="24"/>
          <w:szCs w:val="24"/>
        </w:rPr>
        <w:t xml:space="preserve">ąd Skarbowy ...................................................... </w:t>
      </w:r>
    </w:p>
    <w:p w14:paraId="296460D3" w14:textId="77777777" w:rsidR="009C28F7" w:rsidRDefault="009C28F7" w:rsidP="009C28F7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zosta</w:t>
      </w:r>
      <w:r>
        <w:rPr>
          <w:rFonts w:eastAsia="Times New Roman" w:cs="Arial"/>
          <w:sz w:val="24"/>
          <w:szCs w:val="24"/>
        </w:rPr>
        <w:t xml:space="preserve">ła zawarta umowa następującej treści: </w:t>
      </w:r>
    </w:p>
    <w:p w14:paraId="7BFABF40" w14:textId="0BA05AE1" w:rsidR="00F21AAF" w:rsidRPr="00F21AAF" w:rsidRDefault="00F21AAF" w:rsidP="00F21AAF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spacing w:val="-4"/>
          <w:sz w:val="24"/>
          <w:szCs w:val="24"/>
        </w:rPr>
      </w:pPr>
      <w:r w:rsidRPr="00F21AAF">
        <w:rPr>
          <w:rFonts w:eastAsia="Times New Roman" w:cs="Arial"/>
          <w:spacing w:val="-4"/>
          <w:sz w:val="24"/>
          <w:szCs w:val="24"/>
        </w:rPr>
        <w:t>Niniejsza umowa jest konsekwencją zamówienia publicznego przeprowadzonego w trybie podstawowym bez prowadzenia negocjacji, zgodnie z art. 275 pkt. 1 ustawy z dnia 11 września 2019 r. Prawo zamówień publicznych (j.t. Dz.U. z 202</w:t>
      </w:r>
      <w:r w:rsidR="002A7256">
        <w:rPr>
          <w:rFonts w:eastAsia="Times New Roman" w:cs="Arial"/>
          <w:spacing w:val="-4"/>
          <w:sz w:val="24"/>
          <w:szCs w:val="24"/>
        </w:rPr>
        <w:t>2</w:t>
      </w:r>
      <w:r w:rsidRPr="00F21AAF">
        <w:rPr>
          <w:rFonts w:eastAsia="Times New Roman" w:cs="Arial"/>
          <w:spacing w:val="-4"/>
          <w:sz w:val="24"/>
          <w:szCs w:val="24"/>
        </w:rPr>
        <w:t xml:space="preserve"> r. poz. 1</w:t>
      </w:r>
      <w:r w:rsidR="002A7256">
        <w:rPr>
          <w:rFonts w:eastAsia="Times New Roman" w:cs="Arial"/>
          <w:spacing w:val="-4"/>
          <w:sz w:val="24"/>
          <w:szCs w:val="24"/>
        </w:rPr>
        <w:t>710</w:t>
      </w:r>
      <w:r w:rsidR="001D600E">
        <w:rPr>
          <w:rFonts w:eastAsia="Times New Roman" w:cs="Arial"/>
          <w:spacing w:val="-4"/>
          <w:sz w:val="24"/>
          <w:szCs w:val="24"/>
        </w:rPr>
        <w:t xml:space="preserve"> ze zm.</w:t>
      </w:r>
      <w:r w:rsidRPr="00F21AAF">
        <w:rPr>
          <w:rFonts w:eastAsia="Times New Roman" w:cs="Arial"/>
          <w:spacing w:val="-4"/>
          <w:sz w:val="24"/>
          <w:szCs w:val="24"/>
        </w:rPr>
        <w:t xml:space="preserve">). </w:t>
      </w:r>
    </w:p>
    <w:p w14:paraId="4E53B09E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i/>
          <w:iCs/>
          <w:szCs w:val="22"/>
        </w:rPr>
      </w:pPr>
      <w:r w:rsidRPr="00CC35AB">
        <w:rPr>
          <w:rFonts w:ascii="Times New Roman" w:eastAsia="Times New Roman" w:hAnsi="Times New Roman"/>
          <w:i/>
          <w:iCs/>
          <w:szCs w:val="22"/>
        </w:rPr>
        <w:t xml:space="preserve"> </w:t>
      </w:r>
    </w:p>
    <w:p w14:paraId="7BAB822C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Cs w:val="22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1</w:t>
      </w:r>
      <w:r w:rsidRPr="00CC35AB">
        <w:rPr>
          <w:rFonts w:ascii="Times New Roman" w:eastAsia="Times New Roman" w:hAnsi="Times New Roman"/>
          <w:b/>
          <w:bCs/>
          <w:szCs w:val="22"/>
        </w:rPr>
        <w:t xml:space="preserve"> </w:t>
      </w:r>
    </w:p>
    <w:p w14:paraId="7DADDDF2" w14:textId="5850CEDF" w:rsidR="009C28F7" w:rsidRDefault="009C28F7" w:rsidP="009C28F7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Przedmiot umowy</w:t>
      </w:r>
    </w:p>
    <w:p w14:paraId="2F1D1DD9" w14:textId="77777777" w:rsidR="009C28F7" w:rsidRPr="00CC35AB" w:rsidRDefault="009C28F7" w:rsidP="009C28F7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22898CF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Zgodnie z przeprowadzonym przetargiem nieograniczonym Zamawiaj</w:t>
      </w:r>
      <w:r>
        <w:rPr>
          <w:rFonts w:ascii="Tahoma" w:eastAsia="Times New Roman" w:hAnsi="Tahoma" w:cs="Tahoma"/>
          <w:sz w:val="24"/>
          <w:szCs w:val="24"/>
        </w:rPr>
        <w:t>ący powierza, a Wykonawca zobowiązuje się do wykonania przedmiotu umowy „Odbiór i transport  odpadów komunalnych od właścicieli nieruchomości zamieszkałych z terenu Gminy Trzebiel.”</w:t>
      </w:r>
    </w:p>
    <w:p w14:paraId="3A7AF579" w14:textId="5811C580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Przedmiot umowy zosta</w:t>
      </w:r>
      <w:r>
        <w:rPr>
          <w:rFonts w:ascii="Tahoma" w:eastAsia="Times New Roman" w:hAnsi="Tahoma" w:cs="Tahoma"/>
          <w:sz w:val="24"/>
          <w:szCs w:val="24"/>
        </w:rPr>
        <w:t xml:space="preserve">ł szczegółowo określony w Opisie przedmiotu zamówienia Stanowiącym </w:t>
      </w:r>
      <w:r w:rsidR="00F21AAF">
        <w:rPr>
          <w:rFonts w:ascii="Tahoma" w:eastAsia="Times New Roman" w:hAnsi="Tahoma" w:cs="Tahoma"/>
          <w:sz w:val="24"/>
          <w:szCs w:val="24"/>
        </w:rPr>
        <w:t>Rozdział I</w:t>
      </w:r>
      <w:r w:rsidR="00902114">
        <w:rPr>
          <w:rFonts w:ascii="Tahoma" w:eastAsia="Times New Roman" w:hAnsi="Tahoma" w:cs="Tahoma"/>
          <w:sz w:val="24"/>
          <w:szCs w:val="24"/>
        </w:rPr>
        <w:t>II</w:t>
      </w:r>
      <w:r>
        <w:rPr>
          <w:rFonts w:ascii="Tahoma" w:eastAsia="Times New Roman" w:hAnsi="Tahoma" w:cs="Tahoma"/>
          <w:sz w:val="24"/>
          <w:szCs w:val="24"/>
        </w:rPr>
        <w:t xml:space="preserve"> do SWZ, a do niniejszej umowy stanowi załącznik nr 1.</w:t>
      </w:r>
    </w:p>
    <w:p w14:paraId="1A27E63F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7B8B6B6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2</w:t>
      </w:r>
    </w:p>
    <w:p w14:paraId="544623F5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Termin wykonania</w:t>
      </w:r>
    </w:p>
    <w:p w14:paraId="21DE3E8E" w14:textId="094EEB98" w:rsidR="009C28F7" w:rsidRPr="00F21AAF" w:rsidRDefault="009C28F7" w:rsidP="009C28F7">
      <w:pPr>
        <w:autoSpaceDE w:val="0"/>
        <w:autoSpaceDN w:val="0"/>
        <w:adjustRightInd w:val="0"/>
        <w:spacing w:before="12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C35AB">
        <w:rPr>
          <w:rFonts w:ascii="Tahoma" w:eastAsia="Times New Roman" w:hAnsi="Tahoma" w:cs="Tahoma"/>
          <w:color w:val="000000"/>
          <w:sz w:val="24"/>
          <w:szCs w:val="24"/>
        </w:rPr>
        <w:t xml:space="preserve"> Wykonawca przedmiot niniejszej umowy b</w:t>
      </w:r>
      <w:r>
        <w:rPr>
          <w:rFonts w:ascii="Tahoma" w:eastAsia="Times New Roman" w:hAnsi="Tahoma" w:cs="Tahoma"/>
          <w:color w:val="000000"/>
          <w:sz w:val="24"/>
          <w:szCs w:val="24"/>
        </w:rPr>
        <w:t>ędzie realizował w okresie</w:t>
      </w:r>
      <w:r w:rsidR="00F21AA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21AA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12 miesięcy od dnia 01.</w:t>
      </w:r>
      <w:r w:rsidR="001509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01</w:t>
      </w:r>
      <w:r w:rsidR="00F21AA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.202</w:t>
      </w:r>
      <w:r w:rsidR="002A72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</w:t>
      </w:r>
      <w:r w:rsidR="00F21AA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r.</w:t>
      </w:r>
    </w:p>
    <w:p w14:paraId="51FBCDB6" w14:textId="4E79A5C4" w:rsidR="009C28F7" w:rsidRDefault="009C28F7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2BD927CC" w14:textId="44D87D8C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405545CA" w14:textId="22633FBC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5490D19C" w14:textId="52C61DFF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15798EB0" w14:textId="77777777" w:rsidR="00F60CED" w:rsidRDefault="00F60CED" w:rsidP="005E04B1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70722306" w14:textId="77777777" w:rsidR="009C28F7" w:rsidRPr="00CC35AB" w:rsidRDefault="009C28F7" w:rsidP="009C28F7">
      <w:pPr>
        <w:tabs>
          <w:tab w:val="left" w:pos="0"/>
        </w:tabs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3</w:t>
      </w:r>
    </w:p>
    <w:p w14:paraId="65B689AD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 xml:space="preserve"> Obowi</w:t>
      </w:r>
      <w:r>
        <w:rPr>
          <w:rFonts w:ascii="Tahoma" w:eastAsia="Times New Roman" w:hAnsi="Tahoma" w:cs="Tahoma"/>
          <w:b/>
          <w:bCs/>
          <w:sz w:val="24"/>
          <w:szCs w:val="24"/>
        </w:rPr>
        <w:t>ązki wykonawcy</w:t>
      </w:r>
    </w:p>
    <w:p w14:paraId="26CC8C4A" w14:textId="77777777" w:rsidR="009C28F7" w:rsidRPr="00CC35AB" w:rsidRDefault="009C28F7" w:rsidP="009C28F7">
      <w:pPr>
        <w:autoSpaceDE w:val="0"/>
        <w:autoSpaceDN w:val="0"/>
        <w:adjustRightInd w:val="0"/>
        <w:rPr>
          <w:rFonts w:ascii="Calibri" w:eastAsia="Times New Roman" w:hAnsi="Calibri" w:cs="Calibri"/>
          <w:szCs w:val="22"/>
        </w:rPr>
      </w:pPr>
    </w:p>
    <w:p w14:paraId="102EAF94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1.Wykonawca zobowi</w:t>
      </w:r>
      <w:r>
        <w:rPr>
          <w:rFonts w:ascii="Tahoma" w:eastAsia="Times New Roman" w:hAnsi="Tahoma" w:cs="Tahoma"/>
          <w:sz w:val="24"/>
          <w:szCs w:val="24"/>
        </w:rPr>
        <w:t>ązany jest do wykonania przedmiotu umowy zgodnie z obowiązującymi przepisami prawa, z zachowaniem należytej staranności.</w:t>
      </w:r>
    </w:p>
    <w:p w14:paraId="6A12792F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2.Wykonawca zobowi</w:t>
      </w:r>
      <w:r>
        <w:rPr>
          <w:rFonts w:ascii="Tahoma" w:eastAsia="Times New Roman" w:hAnsi="Tahoma" w:cs="Tahoma"/>
          <w:sz w:val="24"/>
          <w:szCs w:val="24"/>
        </w:rPr>
        <w:t xml:space="preserve">ązuje się do wykonania wszystkich obowiązków opisanych w Opisie przedmiotu  zamówienia stanowiącym załącznik nr 1 do umowy. </w:t>
      </w:r>
    </w:p>
    <w:p w14:paraId="61BFF7A8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3.Wykonawca zobowi</w:t>
      </w:r>
      <w:r>
        <w:rPr>
          <w:rFonts w:ascii="Tahoma" w:eastAsia="Times New Roman" w:hAnsi="Tahoma" w:cs="Tahoma"/>
          <w:sz w:val="24"/>
          <w:szCs w:val="24"/>
        </w:rPr>
        <w:t xml:space="preserve">ązuje się do posiadania ubezpieczenia od odpowiedzialności cywilnej z tytułu prowadzonej działalności gospodarczej przez cały okres realizacji umowy. Jeżeli w trakcie realizacji umowy polisa straci ważność Wykonawca na 2 dni robocze przed upływem jej ważności zobowiązany jest dostarczyć nowy dokument. </w:t>
      </w:r>
    </w:p>
    <w:p w14:paraId="21A7D0B9" w14:textId="5E95D4AD" w:rsidR="00F60CED" w:rsidRPr="00012F5C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12F5C">
        <w:rPr>
          <w:rFonts w:ascii="Tahoma" w:eastAsia="Times New Roman" w:hAnsi="Tahoma" w:cs="Tahoma"/>
          <w:bCs/>
          <w:sz w:val="24"/>
          <w:szCs w:val="24"/>
        </w:rPr>
        <w:t>5.</w:t>
      </w:r>
      <w:r w:rsidRPr="00012F5C">
        <w:rPr>
          <w:bCs/>
        </w:rPr>
        <w:t xml:space="preserve"> </w:t>
      </w:r>
      <w:bookmarkStart w:id="1" w:name="_Hlk57803639"/>
      <w:r w:rsidRPr="00C44B03">
        <w:rPr>
          <w:rFonts w:ascii="Tahoma" w:eastAsia="Times New Roman" w:hAnsi="Tahoma" w:cs="Tahoma"/>
          <w:bCs/>
          <w:sz w:val="24"/>
          <w:szCs w:val="24"/>
        </w:rPr>
        <w:t xml:space="preserve">Wykonawca </w:t>
      </w:r>
      <w:r w:rsidR="00DB2791" w:rsidRPr="00C44B03">
        <w:rPr>
          <w:rFonts w:ascii="Tahoma" w:eastAsia="Times New Roman" w:hAnsi="Tahoma" w:cs="Tahoma"/>
          <w:bCs/>
          <w:sz w:val="24"/>
          <w:szCs w:val="24"/>
        </w:rPr>
        <w:t xml:space="preserve">jest zobowiązany do przekazywania </w:t>
      </w:r>
      <w:r w:rsidR="00F60CED" w:rsidRPr="00C44B03">
        <w:rPr>
          <w:rFonts w:ascii="Tahoma" w:eastAsia="Times New Roman" w:hAnsi="Tahoma" w:cs="Tahoma"/>
          <w:bCs/>
          <w:sz w:val="24"/>
          <w:szCs w:val="24"/>
        </w:rPr>
        <w:t xml:space="preserve">zebranych z terenu Gminy Trzebiel </w:t>
      </w:r>
      <w:r w:rsidR="00DB2791" w:rsidRPr="00C44B03">
        <w:rPr>
          <w:rFonts w:ascii="Tahoma" w:eastAsia="Times New Roman" w:hAnsi="Tahoma" w:cs="Tahoma"/>
          <w:bCs/>
          <w:sz w:val="24"/>
          <w:szCs w:val="24"/>
        </w:rPr>
        <w:t>frakcji</w:t>
      </w:r>
      <w:r w:rsidR="00025040" w:rsidRPr="00C44B0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B2791" w:rsidRPr="00C44B03">
        <w:rPr>
          <w:rFonts w:ascii="Tahoma" w:eastAsia="Times New Roman" w:hAnsi="Tahoma" w:cs="Tahoma"/>
          <w:b/>
          <w:sz w:val="24"/>
          <w:szCs w:val="24"/>
        </w:rPr>
        <w:t xml:space="preserve">odpadów </w:t>
      </w:r>
      <w:bookmarkStart w:id="2" w:name="_Hlk86833650"/>
      <w:r w:rsidR="00B73FF6" w:rsidRPr="00C44B03">
        <w:rPr>
          <w:rFonts w:ascii="Tahoma" w:eastAsia="Times New Roman" w:hAnsi="Tahoma" w:cs="Tahoma"/>
          <w:b/>
          <w:sz w:val="24"/>
          <w:szCs w:val="24"/>
        </w:rPr>
        <w:t>niesegregowanych, bioodpadów,</w:t>
      </w:r>
      <w:r w:rsidR="00DB2791" w:rsidRPr="00C44B03">
        <w:rPr>
          <w:rFonts w:ascii="Tahoma" w:eastAsia="Times New Roman" w:hAnsi="Tahoma" w:cs="Tahoma"/>
          <w:b/>
          <w:sz w:val="24"/>
          <w:szCs w:val="24"/>
        </w:rPr>
        <w:t xml:space="preserve"> </w:t>
      </w:r>
      <w:bookmarkEnd w:id="2"/>
      <w:r w:rsidR="00DB2791" w:rsidRPr="00C44B03">
        <w:rPr>
          <w:rFonts w:ascii="Tahoma" w:eastAsia="Times New Roman" w:hAnsi="Tahoma" w:cs="Tahoma"/>
          <w:b/>
          <w:sz w:val="24"/>
          <w:szCs w:val="24"/>
        </w:rPr>
        <w:t>makulatury</w:t>
      </w:r>
      <w:r w:rsidR="00B73FF6" w:rsidRPr="00C44B03">
        <w:rPr>
          <w:rFonts w:ascii="Tahoma" w:eastAsia="Times New Roman" w:hAnsi="Tahoma" w:cs="Tahoma"/>
          <w:b/>
          <w:sz w:val="24"/>
          <w:szCs w:val="24"/>
        </w:rPr>
        <w:t xml:space="preserve"> i gabarytów</w:t>
      </w:r>
      <w:r w:rsidR="00DB2791" w:rsidRPr="00C44B03">
        <w:rPr>
          <w:rFonts w:ascii="Tahoma" w:eastAsia="Times New Roman" w:hAnsi="Tahoma" w:cs="Tahoma"/>
          <w:bCs/>
          <w:sz w:val="24"/>
          <w:szCs w:val="24"/>
        </w:rPr>
        <w:t xml:space="preserve"> do </w:t>
      </w:r>
      <w:r w:rsidRPr="00C44B03">
        <w:rPr>
          <w:rFonts w:ascii="Tahoma" w:eastAsia="Times New Roman" w:hAnsi="Tahoma" w:cs="Tahoma"/>
          <w:bCs/>
          <w:sz w:val="24"/>
          <w:szCs w:val="24"/>
        </w:rPr>
        <w:t xml:space="preserve"> Zakładu Zagospodarowania Odpadów w Marszowie</w:t>
      </w:r>
      <w:r w:rsidR="0015096E" w:rsidRPr="00C44B0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B2791" w:rsidRPr="00C44B03">
        <w:rPr>
          <w:rFonts w:ascii="Tahoma" w:eastAsia="Times New Roman" w:hAnsi="Tahoma" w:cs="Tahoma"/>
          <w:bCs/>
          <w:sz w:val="24"/>
          <w:szCs w:val="24"/>
        </w:rPr>
        <w:t xml:space="preserve">, Marszów 50A 68-200 Żary. Dopuszcza się przekazywanie pozostałych frakcji odpadów </w:t>
      </w:r>
      <w:r w:rsidR="0015096E" w:rsidRPr="00C44B03">
        <w:rPr>
          <w:rFonts w:ascii="Tahoma" w:eastAsia="Times New Roman" w:hAnsi="Tahoma" w:cs="Tahoma"/>
          <w:bCs/>
          <w:sz w:val="24"/>
          <w:szCs w:val="24"/>
        </w:rPr>
        <w:t>na stację przeładunkową w Lubsku</w:t>
      </w:r>
      <w:r w:rsidR="00DB2791" w:rsidRPr="00C44B03">
        <w:rPr>
          <w:rFonts w:ascii="Tahoma" w:eastAsia="Times New Roman" w:hAnsi="Tahoma" w:cs="Tahoma"/>
          <w:bCs/>
          <w:sz w:val="24"/>
          <w:szCs w:val="24"/>
        </w:rPr>
        <w:t>.</w:t>
      </w:r>
    </w:p>
    <w:p w14:paraId="1677FE12" w14:textId="78D99305" w:rsidR="00F60CED" w:rsidRPr="00012F5C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12F5C">
        <w:rPr>
          <w:rFonts w:ascii="Tahoma" w:eastAsia="Times New Roman" w:hAnsi="Tahoma" w:cs="Tahoma"/>
          <w:bCs/>
          <w:sz w:val="24"/>
          <w:szCs w:val="24"/>
        </w:rPr>
        <w:t xml:space="preserve">6. Wykonawca, przed pierwszym terminem odbioru odpadów, zawiadomi Zamawiającego o wybranym miejscu zagospodarowania frakcji odpadów innych </w:t>
      </w:r>
      <w:r w:rsidR="00B73FF6">
        <w:rPr>
          <w:rFonts w:ascii="Tahoma" w:eastAsia="Times New Roman" w:hAnsi="Tahoma" w:cs="Tahoma"/>
          <w:bCs/>
          <w:sz w:val="24"/>
          <w:szCs w:val="24"/>
        </w:rPr>
        <w:t>niż niesegregowane, bioodpady,</w:t>
      </w:r>
      <w:r w:rsidRPr="00012F5C">
        <w:rPr>
          <w:rFonts w:ascii="Tahoma" w:eastAsia="Times New Roman" w:hAnsi="Tahoma" w:cs="Tahoma"/>
          <w:bCs/>
          <w:sz w:val="24"/>
          <w:szCs w:val="24"/>
        </w:rPr>
        <w:t xml:space="preserve"> makulatura</w:t>
      </w:r>
      <w:r w:rsidR="00B73FF6">
        <w:rPr>
          <w:rFonts w:ascii="Tahoma" w:eastAsia="Times New Roman" w:hAnsi="Tahoma" w:cs="Tahoma"/>
          <w:bCs/>
          <w:sz w:val="24"/>
          <w:szCs w:val="24"/>
        </w:rPr>
        <w:t xml:space="preserve"> i gabaryty</w:t>
      </w:r>
      <w:r w:rsidRPr="00012F5C">
        <w:rPr>
          <w:rFonts w:ascii="Tahoma" w:eastAsia="Times New Roman" w:hAnsi="Tahoma" w:cs="Tahoma"/>
          <w:bCs/>
          <w:sz w:val="24"/>
          <w:szCs w:val="24"/>
        </w:rPr>
        <w:t xml:space="preserve">. </w:t>
      </w:r>
    </w:p>
    <w:bookmarkEnd w:id="1"/>
    <w:p w14:paraId="5261ADAB" w14:textId="3B736755" w:rsidR="009C28F7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7</w:t>
      </w:r>
      <w:r w:rsidR="009C28F7" w:rsidRPr="002E05B7">
        <w:rPr>
          <w:rFonts w:ascii="Tahoma" w:eastAsia="Times New Roman" w:hAnsi="Tahoma" w:cs="Tahoma"/>
          <w:sz w:val="24"/>
          <w:szCs w:val="24"/>
        </w:rPr>
        <w:t>.Wykonawca zobowiązany jest złożyć Zamawiającemu wykaz zawierający marki pojazdów, numery rejestracyjne oraz nazwisko kierowcy, które będą wykorzystywane przy wykonywaniu usługi stanowiący załączniki nr 3 i 4.</w:t>
      </w:r>
    </w:p>
    <w:p w14:paraId="08505A3B" w14:textId="4CDB2D7F" w:rsidR="009C28F7" w:rsidRPr="0012022E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2022E">
        <w:rPr>
          <w:rFonts w:ascii="Tahoma" w:eastAsia="Times New Roman" w:hAnsi="Tahoma" w:cs="Tahoma"/>
          <w:sz w:val="24"/>
          <w:szCs w:val="24"/>
        </w:rPr>
        <w:t>8</w:t>
      </w:r>
      <w:r w:rsidR="009C28F7" w:rsidRPr="0012022E">
        <w:rPr>
          <w:rFonts w:ascii="Tahoma" w:eastAsia="Times New Roman" w:hAnsi="Tahoma" w:cs="Tahoma"/>
          <w:sz w:val="24"/>
          <w:szCs w:val="24"/>
        </w:rPr>
        <w:t>. Wykonawca zobowiązuje się/nie zobowiązuje się</w:t>
      </w:r>
      <w:r w:rsidR="009C28F7" w:rsidRPr="0012022E">
        <w:rPr>
          <w:rStyle w:val="Odwoanieprzypisudolnego"/>
          <w:rFonts w:ascii="Tahoma" w:eastAsia="Times New Roman" w:hAnsi="Tahoma" w:cs="Tahoma"/>
          <w:sz w:val="24"/>
          <w:szCs w:val="24"/>
        </w:rPr>
        <w:t xml:space="preserve"> </w:t>
      </w:r>
      <w:r w:rsidR="009C28F7" w:rsidRPr="0012022E">
        <w:rPr>
          <w:rFonts w:ascii="Tahoma" w:eastAsia="Times New Roman" w:hAnsi="Tahoma" w:cs="Tahoma"/>
          <w:sz w:val="24"/>
          <w:szCs w:val="24"/>
        </w:rPr>
        <w:t xml:space="preserve"> do rozstawienia pojemników  do selektywnej zbiórki</w:t>
      </w:r>
      <w:r w:rsidR="0015096E" w:rsidRPr="0012022E">
        <w:rPr>
          <w:rFonts w:ascii="Tahoma" w:eastAsia="Times New Roman" w:hAnsi="Tahoma" w:cs="Tahoma"/>
          <w:sz w:val="24"/>
          <w:szCs w:val="24"/>
        </w:rPr>
        <w:t xml:space="preserve"> </w:t>
      </w:r>
      <w:r w:rsidR="009C28F7" w:rsidRPr="0012022E">
        <w:rPr>
          <w:rFonts w:ascii="Tahoma" w:eastAsia="Times New Roman" w:hAnsi="Tahoma" w:cs="Tahoma"/>
          <w:sz w:val="24"/>
          <w:szCs w:val="24"/>
        </w:rPr>
        <w:t>- 6 kompletów</w:t>
      </w:r>
      <w:r w:rsidR="0012022E" w:rsidRPr="0012022E">
        <w:rPr>
          <w:rFonts w:ascii="Tahoma" w:eastAsia="Times New Roman" w:hAnsi="Tahoma" w:cs="Tahoma"/>
          <w:sz w:val="24"/>
          <w:szCs w:val="24"/>
        </w:rPr>
        <w:t>,</w:t>
      </w:r>
      <w:r w:rsidR="009C28F7" w:rsidRPr="0012022E">
        <w:rPr>
          <w:rFonts w:ascii="Tahoma" w:eastAsia="Times New Roman" w:hAnsi="Tahoma" w:cs="Tahoma"/>
          <w:sz w:val="24"/>
          <w:szCs w:val="24"/>
        </w:rPr>
        <w:t xml:space="preserve"> w terminie 2 miesięcy od podpisania umowy, w miejscach wyznaczonych przez Zamawiającego po podpisaniu niniejszej umowy.</w:t>
      </w:r>
    </w:p>
    <w:p w14:paraId="0DA24C7F" w14:textId="4A265676" w:rsidR="009C28F7" w:rsidRPr="00012F5C" w:rsidRDefault="00F60CED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9</w:t>
      </w:r>
      <w:r w:rsidR="0015096E" w:rsidRPr="00BD64C1">
        <w:rPr>
          <w:rFonts w:ascii="Tahoma" w:eastAsia="Times New Roman" w:hAnsi="Tahoma" w:cs="Tahoma"/>
          <w:b/>
          <w:sz w:val="24"/>
          <w:szCs w:val="24"/>
        </w:rPr>
        <w:t xml:space="preserve">. </w:t>
      </w:r>
      <w:r w:rsidR="0015096E" w:rsidRPr="00012F5C">
        <w:rPr>
          <w:rFonts w:ascii="Tahoma" w:eastAsia="Times New Roman" w:hAnsi="Tahoma" w:cs="Tahoma"/>
          <w:bCs/>
          <w:sz w:val="24"/>
          <w:szCs w:val="24"/>
        </w:rPr>
        <w:t>Wykonawca zobowiązuje się</w:t>
      </w:r>
      <w:r w:rsidR="0012022E" w:rsidRPr="00012F5C">
        <w:rPr>
          <w:rFonts w:ascii="Tahoma" w:eastAsia="Times New Roman" w:hAnsi="Tahoma" w:cs="Tahoma"/>
          <w:bCs/>
          <w:sz w:val="24"/>
          <w:szCs w:val="24"/>
        </w:rPr>
        <w:t xml:space="preserve">/ nie zobowiązuje się </w:t>
      </w:r>
      <w:r w:rsidR="009C28F7" w:rsidRPr="00012F5C">
        <w:rPr>
          <w:rFonts w:ascii="Tahoma" w:eastAsia="Times New Roman" w:hAnsi="Tahoma" w:cs="Tahoma"/>
          <w:bCs/>
          <w:sz w:val="24"/>
          <w:szCs w:val="24"/>
        </w:rPr>
        <w:t>do przeprowadzenia akcji ekologicznej na terenie gminy Trzebiel.</w:t>
      </w:r>
      <w:r w:rsidR="00BD64C1" w:rsidRPr="00012F5C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265D6D6B" w14:textId="77777777" w:rsidR="009C28F7" w:rsidRPr="00DC07F6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DC07F6">
        <w:rPr>
          <w:rFonts w:ascii="Tahoma" w:eastAsia="Times New Roman" w:hAnsi="Tahoma" w:cs="Tahoma"/>
          <w:b/>
          <w:bCs/>
          <w:sz w:val="24"/>
          <w:szCs w:val="24"/>
        </w:rPr>
        <w:t>§ 4</w:t>
      </w:r>
    </w:p>
    <w:p w14:paraId="693B6E12" w14:textId="77777777" w:rsidR="009C28F7" w:rsidRPr="00DC07F6" w:rsidRDefault="009C28F7" w:rsidP="009C28F7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DC07F6">
        <w:rPr>
          <w:rFonts w:ascii="Tahoma" w:eastAsia="Times New Roman" w:hAnsi="Tahoma" w:cs="Tahoma"/>
          <w:b/>
          <w:bCs/>
          <w:sz w:val="24"/>
          <w:szCs w:val="24"/>
        </w:rPr>
        <w:t>Obowiązki zamawiającego</w:t>
      </w:r>
    </w:p>
    <w:p w14:paraId="27FA9E54" w14:textId="77777777" w:rsidR="009C28F7" w:rsidRPr="00CC35AB" w:rsidRDefault="009C28F7" w:rsidP="009C28F7">
      <w:pPr>
        <w:autoSpaceDE w:val="0"/>
        <w:autoSpaceDN w:val="0"/>
        <w:adjustRightInd w:val="0"/>
        <w:rPr>
          <w:rFonts w:ascii="Calibri" w:eastAsia="Times New Roman" w:hAnsi="Calibri" w:cs="Calibri"/>
          <w:szCs w:val="22"/>
        </w:rPr>
      </w:pPr>
    </w:p>
    <w:p w14:paraId="5498C4AC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Do obowi</w:t>
      </w:r>
      <w:r>
        <w:rPr>
          <w:rFonts w:ascii="Tahoma" w:eastAsia="Times New Roman" w:hAnsi="Tahoma" w:cs="Tahoma"/>
          <w:sz w:val="24"/>
          <w:szCs w:val="24"/>
        </w:rPr>
        <w:t xml:space="preserve">ązków Zamawiającego należy: </w:t>
      </w:r>
    </w:p>
    <w:p w14:paraId="03BDD141" w14:textId="50DF38FF" w:rsidR="009C28F7" w:rsidRPr="00012F5C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Wspó</w:t>
      </w:r>
      <w:r>
        <w:rPr>
          <w:rFonts w:ascii="Tahoma" w:eastAsia="Times New Roman" w:hAnsi="Tahoma" w:cs="Tahoma"/>
          <w:sz w:val="24"/>
          <w:szCs w:val="24"/>
        </w:rPr>
        <w:t xml:space="preserve">łpraca z </w:t>
      </w:r>
      <w:r w:rsidRPr="00012F5C">
        <w:rPr>
          <w:rFonts w:ascii="Tahoma" w:eastAsia="Times New Roman" w:hAnsi="Tahoma" w:cs="Tahoma"/>
          <w:sz w:val="24"/>
          <w:szCs w:val="24"/>
        </w:rPr>
        <w:t xml:space="preserve">Wykonawcą przy </w:t>
      </w:r>
      <w:r w:rsidR="00DF2551" w:rsidRPr="00012F5C">
        <w:rPr>
          <w:rFonts w:ascii="Tahoma" w:eastAsia="Times New Roman" w:hAnsi="Tahoma" w:cs="Tahoma"/>
          <w:sz w:val="24"/>
          <w:szCs w:val="24"/>
        </w:rPr>
        <w:t>ustaleniu</w:t>
      </w:r>
      <w:r w:rsidRPr="00012F5C">
        <w:rPr>
          <w:rFonts w:ascii="Tahoma" w:eastAsia="Times New Roman" w:hAnsi="Tahoma" w:cs="Tahoma"/>
          <w:sz w:val="24"/>
          <w:szCs w:val="24"/>
        </w:rPr>
        <w:t xml:space="preserve"> h</w:t>
      </w:r>
      <w:r w:rsidR="0015096E" w:rsidRPr="00012F5C">
        <w:rPr>
          <w:rFonts w:ascii="Tahoma" w:eastAsia="Times New Roman" w:hAnsi="Tahoma" w:cs="Tahoma"/>
          <w:sz w:val="24"/>
          <w:szCs w:val="24"/>
        </w:rPr>
        <w:t>armonogramu odbierania odpadów,</w:t>
      </w:r>
      <w:r w:rsidRPr="00012F5C">
        <w:rPr>
          <w:rFonts w:ascii="Tahoma" w:eastAsia="Times New Roman" w:hAnsi="Tahoma" w:cs="Tahoma"/>
          <w:sz w:val="24"/>
          <w:szCs w:val="24"/>
        </w:rPr>
        <w:t xml:space="preserve"> trasy odbioru odpadów, o których mowa w  opisie przedmiotu zamówienia</w:t>
      </w:r>
      <w:r w:rsidR="00DF2551" w:rsidRPr="00012F5C">
        <w:rPr>
          <w:rFonts w:ascii="Tahoma" w:eastAsia="Times New Roman" w:hAnsi="Tahoma" w:cs="Tahoma"/>
          <w:sz w:val="24"/>
          <w:szCs w:val="24"/>
        </w:rPr>
        <w:t xml:space="preserve">, </w:t>
      </w:r>
      <w:r w:rsidR="00215331" w:rsidRPr="00012F5C">
        <w:rPr>
          <w:rFonts w:ascii="Tahoma" w:eastAsia="Times New Roman" w:hAnsi="Tahoma" w:cs="Tahoma"/>
          <w:sz w:val="24"/>
          <w:szCs w:val="24"/>
        </w:rPr>
        <w:t xml:space="preserve">z  zastrzeżeniem, iż harmonogram wymaga akceptacji Zamawiającego. </w:t>
      </w:r>
    </w:p>
    <w:p w14:paraId="24116B21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Udost</w:t>
      </w:r>
      <w:r>
        <w:rPr>
          <w:rFonts w:ascii="Tahoma" w:eastAsia="Times New Roman" w:hAnsi="Tahoma" w:cs="Tahoma"/>
          <w:sz w:val="24"/>
          <w:szCs w:val="24"/>
        </w:rPr>
        <w:t xml:space="preserve">ępnianie Wykonawcy wykazu nieruchomości objętych obowiązkiem odbierania odpadów. </w:t>
      </w:r>
    </w:p>
    <w:p w14:paraId="4B479386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3.Przekazywanie informacji niezb</w:t>
      </w:r>
      <w:r>
        <w:rPr>
          <w:rFonts w:ascii="Tahoma" w:eastAsia="Times New Roman" w:hAnsi="Tahoma" w:cs="Tahoma"/>
          <w:sz w:val="24"/>
          <w:szCs w:val="24"/>
        </w:rPr>
        <w:t xml:space="preserve">ędnych dla prawidłowego wykonania umowy, w szczególności informowania o zmianach w liczbie i lokalizacji nieruchomości objętych obowiązkiem odbierania odpadów. </w:t>
      </w:r>
    </w:p>
    <w:p w14:paraId="4AD02D76" w14:textId="33B0DF04" w:rsidR="00012F5C" w:rsidRPr="002A7256" w:rsidRDefault="009C28F7" w:rsidP="002A725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4. Terminowa</w:t>
      </w:r>
      <w:r w:rsidRPr="00CC35AB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CC35AB">
        <w:rPr>
          <w:rFonts w:ascii="Tahoma" w:eastAsia="Times New Roman" w:hAnsi="Tahoma" w:cs="Tahoma"/>
          <w:sz w:val="24"/>
          <w:szCs w:val="24"/>
        </w:rPr>
        <w:t>zap</w:t>
      </w:r>
      <w:r>
        <w:rPr>
          <w:rFonts w:ascii="Tahoma" w:eastAsia="Times New Roman" w:hAnsi="Tahoma" w:cs="Tahoma"/>
          <w:sz w:val="24"/>
          <w:szCs w:val="24"/>
        </w:rPr>
        <w:t xml:space="preserve">łata wynagrodzenia za wykonany przedmiot umowy. </w:t>
      </w:r>
    </w:p>
    <w:p w14:paraId="070FC2AF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 5</w:t>
      </w:r>
    </w:p>
    <w:p w14:paraId="02AC6E19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Rozliczenia i p</w:t>
      </w:r>
      <w:r>
        <w:rPr>
          <w:rFonts w:ascii="Tahoma" w:eastAsia="Times New Roman" w:hAnsi="Tahoma" w:cs="Tahoma"/>
          <w:b/>
          <w:bCs/>
          <w:sz w:val="24"/>
          <w:szCs w:val="24"/>
        </w:rPr>
        <w:t>łatności</w:t>
      </w:r>
    </w:p>
    <w:p w14:paraId="2C08633D" w14:textId="77777777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8D3F0CE" w14:textId="77777777" w:rsidR="009C28F7" w:rsidRPr="006211EF" w:rsidRDefault="009C28F7" w:rsidP="009C28F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11EF">
        <w:rPr>
          <w:rFonts w:cs="Arial"/>
          <w:sz w:val="24"/>
          <w:szCs w:val="24"/>
        </w:rPr>
        <w:lastRenderedPageBreak/>
        <w:t>Wysokość wynagrodzenia miesięcznego Wykonawcy zostanie ustalona na podstawie ilości odebranych przez Zamawiającego odpadów komunalnych w miesiącu poprzednim, oraz wskazanej w ofercie wykonawcy cen</w:t>
      </w:r>
      <w:r>
        <w:rPr>
          <w:rFonts w:cs="Arial"/>
          <w:sz w:val="24"/>
          <w:szCs w:val="24"/>
        </w:rPr>
        <w:t>y</w:t>
      </w:r>
      <w:r w:rsidRPr="006211EF">
        <w:rPr>
          <w:rFonts w:cs="Arial"/>
          <w:sz w:val="24"/>
          <w:szCs w:val="24"/>
        </w:rPr>
        <w:t xml:space="preserve"> jednostkowej </w:t>
      </w:r>
      <w:r>
        <w:rPr>
          <w:rFonts w:cs="Arial"/>
          <w:sz w:val="24"/>
          <w:szCs w:val="24"/>
        </w:rPr>
        <w:t>.</w:t>
      </w:r>
    </w:p>
    <w:p w14:paraId="55C9F0EB" w14:textId="48FFED21" w:rsidR="009C28F7" w:rsidRPr="003F76DD" w:rsidRDefault="009C28F7" w:rsidP="009C28F7">
      <w:pPr>
        <w:numPr>
          <w:ilvl w:val="0"/>
          <w:numId w:val="1"/>
        </w:numPr>
        <w:suppressAutoHyphens/>
        <w:ind w:left="426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3F76DD">
        <w:rPr>
          <w:rFonts w:ascii="Tahoma" w:eastAsia="Calibri" w:hAnsi="Tahoma" w:cs="Tahoma"/>
          <w:sz w:val="24"/>
          <w:szCs w:val="24"/>
          <w:lang w:eastAsia="en-US"/>
        </w:rPr>
        <w:t xml:space="preserve">Ustala się następującą stawkę </w:t>
      </w:r>
      <w:r w:rsidR="00F2013E">
        <w:rPr>
          <w:rFonts w:ascii="Tahoma" w:eastAsia="Calibri" w:hAnsi="Tahoma" w:cs="Tahoma"/>
          <w:sz w:val="24"/>
          <w:szCs w:val="24"/>
          <w:lang w:eastAsia="en-US"/>
        </w:rPr>
        <w:t>brutto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w wysokości ………………zł</w:t>
      </w:r>
      <w:r w:rsidRPr="003F76DD">
        <w:rPr>
          <w:rFonts w:ascii="Tahoma" w:eastAsia="Calibri" w:hAnsi="Tahoma" w:cs="Tahoma"/>
          <w:sz w:val="24"/>
          <w:szCs w:val="24"/>
          <w:lang w:eastAsia="en-US"/>
        </w:rPr>
        <w:t xml:space="preserve"> za odbiór 1 Mg  odpad</w:t>
      </w:r>
      <w:r w:rsidR="00F2013E">
        <w:rPr>
          <w:rFonts w:ascii="Tahoma" w:eastAsia="Calibri" w:hAnsi="Tahoma" w:cs="Tahoma"/>
          <w:sz w:val="24"/>
          <w:szCs w:val="24"/>
          <w:lang w:eastAsia="en-US"/>
        </w:rPr>
        <w:t>ów</w:t>
      </w:r>
      <w:r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14:paraId="3F2C384B" w14:textId="4DEA13B0" w:rsidR="009C28F7" w:rsidRPr="00012F5C" w:rsidRDefault="009C28F7" w:rsidP="009C28F7">
      <w:pPr>
        <w:numPr>
          <w:ilvl w:val="0"/>
          <w:numId w:val="1"/>
        </w:numPr>
        <w:suppressAutoHyphens/>
        <w:jc w:val="both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012F5C">
        <w:rPr>
          <w:rFonts w:ascii="Tahoma" w:eastAsia="Calibri" w:hAnsi="Tahoma" w:cs="Tahoma"/>
          <w:bCs/>
          <w:sz w:val="24"/>
          <w:szCs w:val="24"/>
          <w:lang w:eastAsia="en-US"/>
        </w:rPr>
        <w:t>Wynagrodzenie należne Wykonawcy będzie płatne w okresach miesięcznych, po wykonaniu usługi za dany miesiąc</w:t>
      </w:r>
      <w:r w:rsidR="00C116D2" w:rsidRPr="00012F5C">
        <w:rPr>
          <w:rFonts w:ascii="Tahoma" w:eastAsia="Calibri" w:hAnsi="Tahoma" w:cs="Tahoma"/>
          <w:bCs/>
          <w:sz w:val="24"/>
          <w:szCs w:val="24"/>
          <w:lang w:eastAsia="en-US"/>
        </w:rPr>
        <w:t>. Podstawą wypłaty wynagrodzenia jest</w:t>
      </w:r>
      <w:r w:rsidRPr="00012F5C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</w:t>
      </w:r>
      <w:r w:rsidR="00C116D2" w:rsidRPr="00012F5C">
        <w:rPr>
          <w:rFonts w:ascii="Tahoma" w:eastAsia="Calibri" w:hAnsi="Tahoma" w:cs="Tahoma"/>
          <w:bCs/>
          <w:sz w:val="24"/>
          <w:szCs w:val="24"/>
          <w:lang w:eastAsia="en-US"/>
        </w:rPr>
        <w:t>faktura wystawiona przez Wykonawcę potwierdzona</w:t>
      </w:r>
      <w:r w:rsidRPr="00012F5C">
        <w:rPr>
          <w:rFonts w:ascii="Tahoma" w:eastAsia="Calibri" w:hAnsi="Tahoma" w:cs="Tahoma"/>
          <w:bCs/>
          <w:sz w:val="24"/>
          <w:szCs w:val="24"/>
          <w:lang w:eastAsia="en-US"/>
        </w:rPr>
        <w:t xml:space="preserve"> merytorycznie przez pracownika urzędu wraz miesięcznym raportem (w formie papierowej) zawierających informacje o ilości odpadów komunalnych odebranych od właścicieli nieruchomości zamieszkałych i przekazanych do składowania na składowisko odpadów. Do raportu Wykonawca jest zobowiązany dołączyć kserokopie kart przekazania odpadów wszystkich odebranych w danym okresie rodzajów odpadów.</w:t>
      </w:r>
    </w:p>
    <w:p w14:paraId="1E7875AE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Ustala si</w:t>
      </w:r>
      <w:r>
        <w:rPr>
          <w:rFonts w:ascii="Tahoma" w:eastAsia="Times New Roman" w:hAnsi="Tahoma" w:cs="Tahoma"/>
          <w:sz w:val="24"/>
          <w:szCs w:val="24"/>
        </w:rPr>
        <w:t xml:space="preserve">ę sposób zapłaty za wykonanie przedmiotu zamówienia na podstawie miesięcznych faktur wystawianych przez Wykonawcę. </w:t>
      </w:r>
    </w:p>
    <w:p w14:paraId="0E476549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Zap</w:t>
      </w:r>
      <w:r>
        <w:rPr>
          <w:rFonts w:ascii="Tahoma" w:eastAsia="Times New Roman" w:hAnsi="Tahoma" w:cs="Tahoma"/>
          <w:sz w:val="24"/>
          <w:szCs w:val="24"/>
        </w:rPr>
        <w:t>łata wynagrodzenia za wykonane usługi nastąpi w terminie do 14 dni od daty zarejestrowania przez Zamawiającego wpływu faktury.</w:t>
      </w:r>
    </w:p>
    <w:p w14:paraId="64056986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Nale</w:t>
      </w:r>
      <w:r>
        <w:rPr>
          <w:rFonts w:ascii="Tahoma" w:eastAsia="Times New Roman" w:hAnsi="Tahoma" w:cs="Tahoma"/>
          <w:sz w:val="24"/>
          <w:szCs w:val="24"/>
        </w:rPr>
        <w:t>żność regulowana będzie przelewem na konto bankowe Wykonawcy, wskazane na fakturach.</w:t>
      </w:r>
    </w:p>
    <w:p w14:paraId="3EAE28E0" w14:textId="77777777" w:rsidR="009C28F7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 xml:space="preserve"> Za dat</w:t>
      </w:r>
      <w:r>
        <w:rPr>
          <w:rFonts w:ascii="Tahoma" w:eastAsia="Times New Roman" w:hAnsi="Tahoma" w:cs="Tahoma"/>
          <w:sz w:val="24"/>
          <w:szCs w:val="24"/>
        </w:rPr>
        <w:t>ę zapłaty uważa się obciążenie rachunku Zamawiającego.</w:t>
      </w:r>
    </w:p>
    <w:p w14:paraId="3A62E222" w14:textId="77777777" w:rsidR="009C28F7" w:rsidRPr="006211EF" w:rsidRDefault="009C28F7" w:rsidP="009C28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 xml:space="preserve"> W razie zw</w:t>
      </w:r>
      <w:r>
        <w:rPr>
          <w:rFonts w:ascii="Tahoma" w:eastAsia="Times New Roman" w:hAnsi="Tahoma" w:cs="Tahoma"/>
          <w:sz w:val="24"/>
          <w:szCs w:val="24"/>
        </w:rPr>
        <w:t>łoki w zapłacie należności, Wykonawcy przysługiwać będą odsetki w wysokości określonej odrębnymi przepisami.</w:t>
      </w:r>
    </w:p>
    <w:p w14:paraId="7E89F423" w14:textId="77777777" w:rsidR="009C28F7" w:rsidRPr="00CC35AB" w:rsidRDefault="009C28F7" w:rsidP="009C28F7">
      <w:pPr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2"/>
        </w:rPr>
      </w:pPr>
    </w:p>
    <w:p w14:paraId="7044BB03" w14:textId="7ECB3D82" w:rsidR="009C28F7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6</w:t>
      </w:r>
    </w:p>
    <w:p w14:paraId="17C7624C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Kary umowne</w:t>
      </w:r>
    </w:p>
    <w:p w14:paraId="5712A8FE" w14:textId="77777777" w:rsidR="009C28F7" w:rsidRPr="00CC35AB" w:rsidRDefault="009C28F7" w:rsidP="009C28F7">
      <w:pPr>
        <w:autoSpaceDE w:val="0"/>
        <w:autoSpaceDN w:val="0"/>
        <w:adjustRightInd w:val="0"/>
        <w:spacing w:before="120"/>
        <w:jc w:val="center"/>
        <w:rPr>
          <w:rFonts w:ascii="Calibri" w:eastAsia="Times New Roman" w:hAnsi="Calibri" w:cs="Calibri"/>
          <w:szCs w:val="22"/>
        </w:rPr>
      </w:pPr>
    </w:p>
    <w:p w14:paraId="01E9F8A3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 Za ka</w:t>
      </w:r>
      <w:r>
        <w:rPr>
          <w:rFonts w:ascii="Tahoma" w:eastAsia="Times New Roman" w:hAnsi="Tahoma" w:cs="Tahoma"/>
          <w:sz w:val="24"/>
          <w:szCs w:val="24"/>
        </w:rPr>
        <w:t xml:space="preserve">żdorazowe stwierdzenie odstępstw od wymagań w wykonaniu przedmiotu umowy określonego w Opisie przedmiotu zamówienia i w harmonogramie odbierania odpadów, Zamawiający będzie naliczał Wykonawcy kary umowne w określonych poniżej wysokościach. </w:t>
      </w:r>
    </w:p>
    <w:p w14:paraId="07F428F6" w14:textId="04F2E7CF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W przypadku niewykonania reklamacji,</w:t>
      </w:r>
      <w:r>
        <w:rPr>
          <w:rFonts w:ascii="Tahoma" w:eastAsia="Times New Roman" w:hAnsi="Tahoma" w:cs="Tahoma"/>
          <w:sz w:val="24"/>
          <w:szCs w:val="24"/>
        </w:rPr>
        <w:t xml:space="preserve"> o której mowa w punkcie 2</w:t>
      </w:r>
      <w:r w:rsidR="00207E00">
        <w:rPr>
          <w:rFonts w:ascii="Tahoma" w:eastAsia="Times New Roman" w:hAnsi="Tahoma" w:cs="Tahoma"/>
          <w:sz w:val="24"/>
          <w:szCs w:val="24"/>
        </w:rPr>
        <w:t>1</w:t>
      </w:r>
      <w:r w:rsidRPr="00CC35AB">
        <w:rPr>
          <w:rFonts w:ascii="Tahoma" w:eastAsia="Times New Roman" w:hAnsi="Tahoma" w:cs="Tahoma"/>
          <w:sz w:val="24"/>
          <w:szCs w:val="24"/>
        </w:rPr>
        <w:t xml:space="preserve"> rozdzia</w:t>
      </w:r>
      <w:r>
        <w:rPr>
          <w:rFonts w:ascii="Tahoma" w:eastAsia="Times New Roman" w:hAnsi="Tahoma" w:cs="Tahoma"/>
          <w:sz w:val="24"/>
          <w:szCs w:val="24"/>
        </w:rPr>
        <w:t xml:space="preserve">ł III  Opisu przedmiotu zamówienia </w:t>
      </w:r>
      <w:r w:rsidR="00C116D2">
        <w:rPr>
          <w:rFonts w:ascii="Tahoma" w:eastAsia="Times New Roman" w:hAnsi="Tahoma" w:cs="Tahoma"/>
          <w:sz w:val="24"/>
          <w:szCs w:val="24"/>
        </w:rPr>
        <w:t>s</w:t>
      </w:r>
      <w:r>
        <w:rPr>
          <w:rFonts w:ascii="Tahoma" w:eastAsia="Times New Roman" w:hAnsi="Tahoma" w:cs="Tahoma"/>
          <w:sz w:val="24"/>
          <w:szCs w:val="24"/>
        </w:rPr>
        <w:t xml:space="preserve">tanowiącym </w:t>
      </w:r>
      <w:r w:rsidR="00543687">
        <w:rPr>
          <w:rFonts w:ascii="Tahoma" w:eastAsia="Times New Roman" w:hAnsi="Tahoma" w:cs="Tahoma"/>
          <w:sz w:val="24"/>
          <w:szCs w:val="24"/>
        </w:rPr>
        <w:t xml:space="preserve">Rozdział </w:t>
      </w:r>
      <w:r w:rsidR="002A5391">
        <w:rPr>
          <w:rFonts w:ascii="Tahoma" w:eastAsia="Times New Roman" w:hAnsi="Tahoma" w:cs="Tahoma"/>
          <w:sz w:val="24"/>
          <w:szCs w:val="24"/>
        </w:rPr>
        <w:t>III</w:t>
      </w:r>
      <w:r>
        <w:rPr>
          <w:rFonts w:ascii="Tahoma" w:eastAsia="Times New Roman" w:hAnsi="Tahoma" w:cs="Tahoma"/>
          <w:sz w:val="24"/>
          <w:szCs w:val="24"/>
        </w:rPr>
        <w:t xml:space="preserve"> do SWZ, a do niniejszej umowy stanowi</w:t>
      </w:r>
      <w:r w:rsidR="00C116D2">
        <w:rPr>
          <w:rFonts w:ascii="Tahoma" w:eastAsia="Times New Roman" w:hAnsi="Tahoma" w:cs="Tahoma"/>
          <w:sz w:val="24"/>
          <w:szCs w:val="24"/>
        </w:rPr>
        <w:t>ącym</w:t>
      </w:r>
      <w:r>
        <w:rPr>
          <w:rFonts w:ascii="Tahoma" w:eastAsia="Times New Roman" w:hAnsi="Tahoma" w:cs="Tahoma"/>
          <w:sz w:val="24"/>
          <w:szCs w:val="24"/>
        </w:rPr>
        <w:t xml:space="preserve"> załącznik nr 1 Wykonawca zapłaci 200 zł za każdy punkt adresowy, w którym nie odebrano odpadów.</w:t>
      </w:r>
    </w:p>
    <w:p w14:paraId="105D1752" w14:textId="513AF2C1" w:rsidR="002A5391" w:rsidRPr="00DB2791" w:rsidRDefault="002A5391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 w:rsidRPr="00DB2791">
        <w:rPr>
          <w:rFonts w:ascii="Tahoma" w:eastAsia="Times New Roman" w:hAnsi="Tahoma" w:cs="Tahoma"/>
          <w:sz w:val="24"/>
          <w:szCs w:val="24"/>
        </w:rPr>
        <w:t>3.</w:t>
      </w:r>
      <w:r w:rsidRPr="00DB2791">
        <w:t xml:space="preserve"> </w:t>
      </w:r>
      <w:r w:rsidRPr="00DB2791">
        <w:rPr>
          <w:rFonts w:ascii="Tahoma" w:eastAsia="Times New Roman" w:hAnsi="Tahoma" w:cs="Tahoma"/>
          <w:sz w:val="24"/>
          <w:szCs w:val="24"/>
        </w:rPr>
        <w:t xml:space="preserve">W przypadku </w:t>
      </w:r>
      <w:r w:rsidR="004709C3">
        <w:rPr>
          <w:rFonts w:ascii="Tahoma" w:eastAsia="Times New Roman" w:hAnsi="Tahoma" w:cs="Tahoma"/>
          <w:sz w:val="24"/>
          <w:szCs w:val="24"/>
        </w:rPr>
        <w:t xml:space="preserve">wystąpienia sytuacji, o której mowa w punkcie </w:t>
      </w:r>
      <w:r w:rsidRPr="00DB2791">
        <w:rPr>
          <w:rFonts w:ascii="Tahoma" w:eastAsia="Times New Roman" w:hAnsi="Tahoma" w:cs="Tahoma"/>
          <w:sz w:val="24"/>
          <w:szCs w:val="24"/>
        </w:rPr>
        <w:t>9.</w:t>
      </w:r>
      <w:r w:rsidR="00207E00">
        <w:rPr>
          <w:rFonts w:ascii="Tahoma" w:eastAsia="Times New Roman" w:hAnsi="Tahoma" w:cs="Tahoma"/>
          <w:sz w:val="24"/>
          <w:szCs w:val="24"/>
        </w:rPr>
        <w:t>2</w:t>
      </w:r>
      <w:r w:rsidRPr="00DB2791">
        <w:rPr>
          <w:rFonts w:ascii="Tahoma" w:eastAsia="Times New Roman" w:hAnsi="Tahoma" w:cs="Tahoma"/>
          <w:sz w:val="24"/>
          <w:szCs w:val="24"/>
        </w:rPr>
        <w:t xml:space="preserve"> rozdział III  Opisu przedmiotu zamówienia Stanowiącym Rozdział III do SWZ, a do niniejszej umowy stanowi załącznik nr 1 Wykonawca zapłaci 1 000 zł za każdy nieuprawniony postój.</w:t>
      </w:r>
    </w:p>
    <w:p w14:paraId="3CD40B22" w14:textId="183AB9F0" w:rsidR="009C28F7" w:rsidRPr="00DB2791" w:rsidRDefault="002A5391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B2791">
        <w:rPr>
          <w:rFonts w:ascii="Tahoma" w:eastAsia="Times New Roman" w:hAnsi="Tahoma" w:cs="Tahoma"/>
          <w:sz w:val="24"/>
          <w:szCs w:val="24"/>
        </w:rPr>
        <w:t>4</w:t>
      </w:r>
      <w:r w:rsidR="009C28F7" w:rsidRPr="00DB2791">
        <w:rPr>
          <w:rFonts w:ascii="Tahoma" w:eastAsia="Times New Roman" w:hAnsi="Tahoma" w:cs="Tahoma"/>
          <w:sz w:val="24"/>
          <w:szCs w:val="24"/>
        </w:rPr>
        <w:t>. W przypadku nieusuwania zanieczyszczeń powstających w wyniku wykonywania usług, Wykonawca zapłaci karę w wysokości 200 zł za każde nie uprzątnięte miejsce odbioru.</w:t>
      </w:r>
    </w:p>
    <w:p w14:paraId="1EF7F0C3" w14:textId="7EA18B9E" w:rsidR="009C28F7" w:rsidRPr="00012F5C" w:rsidRDefault="002A5391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12F5C">
        <w:rPr>
          <w:rFonts w:ascii="Tahoma" w:eastAsia="Times New Roman" w:hAnsi="Tahoma" w:cs="Tahoma"/>
          <w:bCs/>
          <w:sz w:val="24"/>
          <w:szCs w:val="24"/>
        </w:rPr>
        <w:t>5</w:t>
      </w:r>
      <w:r w:rsidR="009C28F7" w:rsidRPr="00012F5C">
        <w:rPr>
          <w:rFonts w:ascii="Tahoma" w:eastAsia="Times New Roman" w:hAnsi="Tahoma" w:cs="Tahoma"/>
          <w:bCs/>
          <w:sz w:val="24"/>
          <w:szCs w:val="24"/>
        </w:rPr>
        <w:t>. W przypadku nieterminowego przedłożenia sprawozdania z monitoringu selektywnej zbiórki odpadów, Wykonawca zapłaci 100 zł za każdy dzień opóźnienia.</w:t>
      </w:r>
    </w:p>
    <w:p w14:paraId="28DC3DF6" w14:textId="5BE1A3D5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6</w:t>
      </w:r>
      <w:r w:rsidR="009C28F7" w:rsidRPr="0077491A">
        <w:rPr>
          <w:rFonts w:ascii="Tahoma" w:eastAsia="Times New Roman" w:hAnsi="Tahoma" w:cs="Tahoma"/>
          <w:sz w:val="24"/>
          <w:szCs w:val="24"/>
        </w:rPr>
        <w:t xml:space="preserve">.  </w:t>
      </w:r>
      <w:r w:rsidR="009C28F7" w:rsidRPr="0077491A">
        <w:rPr>
          <w:rFonts w:cs="Arial"/>
          <w:sz w:val="24"/>
          <w:szCs w:val="24"/>
        </w:rPr>
        <w:t>Z tytułu niespełnienia przez wykonawcę lub podwykonawcę wymogu zatrudnie</w:t>
      </w:r>
      <w:r w:rsidR="009C28F7" w:rsidRPr="0070496A">
        <w:rPr>
          <w:rFonts w:cs="Arial"/>
          <w:color w:val="000000"/>
          <w:sz w:val="24"/>
          <w:szCs w:val="24"/>
        </w:rPr>
        <w:t>nia na podstawie umowy o pracę</w:t>
      </w:r>
      <w:r w:rsidR="009C28F7">
        <w:rPr>
          <w:rFonts w:cs="Arial"/>
          <w:color w:val="000000"/>
          <w:sz w:val="24"/>
          <w:szCs w:val="24"/>
        </w:rPr>
        <w:t xml:space="preserve"> zgodnie z opis</w:t>
      </w:r>
      <w:r w:rsidR="00A752B7">
        <w:rPr>
          <w:rFonts w:cs="Arial"/>
          <w:color w:val="000000"/>
          <w:sz w:val="24"/>
          <w:szCs w:val="24"/>
        </w:rPr>
        <w:t>em</w:t>
      </w:r>
      <w:r w:rsidR="009C28F7">
        <w:rPr>
          <w:rFonts w:cs="Arial"/>
          <w:color w:val="000000"/>
          <w:sz w:val="24"/>
          <w:szCs w:val="24"/>
        </w:rPr>
        <w:t xml:space="preserve"> przedmiotu zamówienia, Wykonawca zapłaci karę w wysokości 2000,00 zł</w:t>
      </w:r>
      <w:r>
        <w:rPr>
          <w:rFonts w:cs="Arial"/>
          <w:color w:val="000000"/>
          <w:sz w:val="24"/>
          <w:szCs w:val="24"/>
        </w:rPr>
        <w:t xml:space="preserve"> za każde naruszenie.</w:t>
      </w:r>
    </w:p>
    <w:p w14:paraId="2441C708" w14:textId="4C848A25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7</w:t>
      </w:r>
      <w:r w:rsidR="009C28F7">
        <w:rPr>
          <w:rFonts w:cs="Arial"/>
          <w:color w:val="000000"/>
          <w:sz w:val="24"/>
          <w:szCs w:val="24"/>
        </w:rPr>
        <w:t xml:space="preserve">.  W przypadku niespełnienia kryterium dodatkowego określonych w   § 3 pkt. </w:t>
      </w:r>
      <w:r w:rsidR="00207E00">
        <w:rPr>
          <w:rFonts w:cs="Arial"/>
          <w:color w:val="000000"/>
          <w:sz w:val="24"/>
          <w:szCs w:val="24"/>
        </w:rPr>
        <w:t>8</w:t>
      </w:r>
      <w:r w:rsidR="009C28F7">
        <w:rPr>
          <w:rFonts w:cs="Arial"/>
          <w:color w:val="000000"/>
          <w:sz w:val="24"/>
          <w:szCs w:val="24"/>
        </w:rPr>
        <w:t xml:space="preserve"> i </w:t>
      </w:r>
      <w:r w:rsidR="00207E00">
        <w:rPr>
          <w:rFonts w:cs="Arial"/>
          <w:color w:val="000000"/>
          <w:sz w:val="24"/>
          <w:szCs w:val="24"/>
        </w:rPr>
        <w:t>9</w:t>
      </w:r>
      <w:r w:rsidR="009C28F7">
        <w:rPr>
          <w:rFonts w:cs="Arial"/>
          <w:color w:val="000000"/>
          <w:sz w:val="24"/>
          <w:szCs w:val="24"/>
        </w:rPr>
        <w:t>, jeśli dotyczy, Wykonawca zapłaci karę w wysokości:</w:t>
      </w:r>
    </w:p>
    <w:p w14:paraId="0A7D4E62" w14:textId="69F55390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a) 1 %</w:t>
      </w:r>
      <w:r w:rsidR="00C66A70" w:rsidRPr="00C66A70">
        <w:t xml:space="preserve"> </w:t>
      </w:r>
      <w:r w:rsidR="00C66A70" w:rsidRPr="00C66A70">
        <w:rPr>
          <w:rFonts w:cs="Arial"/>
          <w:color w:val="000000"/>
          <w:sz w:val="24"/>
          <w:szCs w:val="24"/>
        </w:rPr>
        <w:t>wartości ceny łącznej brutto wskazanej w formularzu ofertowym</w:t>
      </w:r>
      <w:r>
        <w:rPr>
          <w:rFonts w:ascii="Tahoma" w:eastAsia="Times New Roman" w:hAnsi="Tahoma" w:cs="Tahoma"/>
          <w:sz w:val="24"/>
          <w:szCs w:val="24"/>
        </w:rPr>
        <w:t>, za każdy miesiąc nie podstawienia wymaganych pojemników.</w:t>
      </w:r>
    </w:p>
    <w:p w14:paraId="0434BC3A" w14:textId="321E9A54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b) </w:t>
      </w:r>
      <w:r w:rsidR="00C66A70">
        <w:rPr>
          <w:rFonts w:ascii="Tahoma" w:eastAsia="Times New Roman" w:hAnsi="Tahoma" w:cs="Tahoma"/>
          <w:sz w:val="24"/>
          <w:szCs w:val="24"/>
        </w:rPr>
        <w:t>1</w:t>
      </w:r>
      <w:r>
        <w:rPr>
          <w:rFonts w:ascii="Tahoma" w:eastAsia="Times New Roman" w:hAnsi="Tahoma" w:cs="Tahoma"/>
          <w:sz w:val="24"/>
          <w:szCs w:val="24"/>
        </w:rPr>
        <w:t xml:space="preserve"> % </w:t>
      </w:r>
      <w:r w:rsidR="00C66A70" w:rsidRPr="00C66A70">
        <w:rPr>
          <w:rFonts w:ascii="Tahoma" w:eastAsia="Times New Roman" w:hAnsi="Tahoma" w:cs="Tahoma"/>
          <w:sz w:val="24"/>
          <w:szCs w:val="24"/>
        </w:rPr>
        <w:t xml:space="preserve">wartości ceny łącznej brutto wskazanej w formularzu ofertowym </w:t>
      </w:r>
      <w:r w:rsidRPr="0077491A">
        <w:rPr>
          <w:rFonts w:ascii="Tahoma" w:eastAsia="Times New Roman" w:hAnsi="Tahoma" w:cs="Tahoma"/>
          <w:sz w:val="24"/>
          <w:szCs w:val="24"/>
        </w:rPr>
        <w:t>2 umowy</w:t>
      </w:r>
      <w:r>
        <w:rPr>
          <w:rFonts w:ascii="Tahoma" w:eastAsia="Times New Roman" w:hAnsi="Tahoma" w:cs="Tahoma"/>
          <w:sz w:val="24"/>
          <w:szCs w:val="24"/>
        </w:rPr>
        <w:t xml:space="preserve"> w przypadku niewykonania edukacji ekologicznej.</w:t>
      </w:r>
    </w:p>
    <w:p w14:paraId="7625C081" w14:textId="3AD08096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8</w:t>
      </w:r>
      <w:r w:rsidR="009C28F7" w:rsidRPr="00CC35AB">
        <w:rPr>
          <w:rFonts w:ascii="Tahoma" w:eastAsia="Times New Roman" w:hAnsi="Tahoma" w:cs="Tahoma"/>
          <w:sz w:val="24"/>
          <w:szCs w:val="24"/>
        </w:rPr>
        <w:t>. Wykonawca upowa</w:t>
      </w:r>
      <w:r w:rsidR="009C28F7">
        <w:rPr>
          <w:rFonts w:ascii="Tahoma" w:eastAsia="Times New Roman" w:hAnsi="Tahoma" w:cs="Tahoma"/>
          <w:sz w:val="24"/>
          <w:szCs w:val="24"/>
        </w:rPr>
        <w:t xml:space="preserve">żnia Zamawiającego do potrącenia kary umownej z bieżącego wynagrodzenia Wykonawcy.  </w:t>
      </w:r>
    </w:p>
    <w:p w14:paraId="215700FD" w14:textId="353C2FCA" w:rsidR="009C28F7" w:rsidRDefault="00CD3668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9</w:t>
      </w:r>
      <w:r w:rsidR="009C28F7" w:rsidRPr="00CC35AB">
        <w:rPr>
          <w:rFonts w:ascii="Tahoma" w:eastAsia="Times New Roman" w:hAnsi="Tahoma" w:cs="Tahoma"/>
          <w:sz w:val="24"/>
          <w:szCs w:val="24"/>
        </w:rPr>
        <w:t>. W przypadku odst</w:t>
      </w:r>
      <w:r w:rsidR="009C28F7">
        <w:rPr>
          <w:rFonts w:ascii="Tahoma" w:eastAsia="Times New Roman" w:hAnsi="Tahoma" w:cs="Tahoma"/>
          <w:sz w:val="24"/>
          <w:szCs w:val="24"/>
        </w:rPr>
        <w:t xml:space="preserve">ąpienia od umowy przez Zamawiającego z przyczyn, za które ponosi odpowiedzialność Wykonawca – Wykonawca zapłaci karę w wysokości 10 %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  <w:r w:rsidR="00C66A70">
        <w:rPr>
          <w:rFonts w:ascii="Tahoma" w:eastAsia="Times New Roman" w:hAnsi="Tahoma" w:cs="Tahoma"/>
          <w:sz w:val="24"/>
          <w:szCs w:val="24"/>
        </w:rPr>
        <w:t>.</w:t>
      </w:r>
    </w:p>
    <w:p w14:paraId="21CDA196" w14:textId="2C44E6C5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</w:t>
      </w:r>
      <w:r w:rsidR="00CD3668">
        <w:rPr>
          <w:rFonts w:ascii="Tahoma" w:eastAsia="Times New Roman" w:hAnsi="Tahoma" w:cs="Tahoma"/>
          <w:sz w:val="24"/>
          <w:szCs w:val="24"/>
        </w:rPr>
        <w:t>0</w:t>
      </w:r>
      <w:r w:rsidRPr="00CC35AB">
        <w:rPr>
          <w:rFonts w:ascii="Tahoma" w:eastAsia="Times New Roman" w:hAnsi="Tahoma" w:cs="Tahoma"/>
          <w:sz w:val="24"/>
          <w:szCs w:val="24"/>
        </w:rPr>
        <w:t>. W przypadku odst</w:t>
      </w:r>
      <w:r>
        <w:rPr>
          <w:rFonts w:ascii="Tahoma" w:eastAsia="Times New Roman" w:hAnsi="Tahoma" w:cs="Tahoma"/>
          <w:sz w:val="24"/>
          <w:szCs w:val="24"/>
        </w:rPr>
        <w:t xml:space="preserve">ąpienia od umowy przez Wykonawcę z przyczyn, za które ponosi odpowiedzialność Zamawiający – Zamawiający zapłaci karę w wysokości 10 %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  <w:r w:rsidR="00C66A70">
        <w:rPr>
          <w:rFonts w:ascii="Tahoma" w:eastAsia="Times New Roman" w:hAnsi="Tahoma" w:cs="Tahoma"/>
          <w:sz w:val="24"/>
          <w:szCs w:val="24"/>
        </w:rPr>
        <w:t>.</w:t>
      </w:r>
    </w:p>
    <w:p w14:paraId="68BCA964" w14:textId="798ACE1A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</w:t>
      </w:r>
      <w:r w:rsidR="00CD3668">
        <w:rPr>
          <w:rFonts w:ascii="Tahoma" w:eastAsia="Times New Roman" w:hAnsi="Tahoma" w:cs="Tahoma"/>
          <w:sz w:val="24"/>
          <w:szCs w:val="24"/>
        </w:rPr>
        <w:t>1</w:t>
      </w:r>
      <w:r w:rsidRPr="00CC35AB">
        <w:rPr>
          <w:rFonts w:ascii="Tahoma" w:eastAsia="Times New Roman" w:hAnsi="Tahoma" w:cs="Tahoma"/>
          <w:sz w:val="24"/>
          <w:szCs w:val="24"/>
        </w:rPr>
        <w:t>. W przypadku odst</w:t>
      </w:r>
      <w:r>
        <w:rPr>
          <w:rFonts w:ascii="Tahoma" w:eastAsia="Times New Roman" w:hAnsi="Tahoma" w:cs="Tahoma"/>
          <w:sz w:val="24"/>
          <w:szCs w:val="24"/>
        </w:rPr>
        <w:t xml:space="preserve">ąpienia od umowy jednej ze stron bez zachowania okresu wypowiedzenia strona odstępująca zapłaci karę umowną w wysokości 20% </w:t>
      </w:r>
      <w:r w:rsidR="00705D09">
        <w:rPr>
          <w:rFonts w:ascii="Tahoma" w:eastAsia="Times New Roman" w:hAnsi="Tahoma" w:cs="Tahoma"/>
          <w:sz w:val="24"/>
          <w:szCs w:val="24"/>
        </w:rPr>
        <w:t xml:space="preserve">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3D38952E" w14:textId="0BD1870F" w:rsidR="00F21AAF" w:rsidRDefault="00F21AAF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</w:t>
      </w:r>
      <w:r w:rsidR="00CD3668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 xml:space="preserve">. Łączna wysokość kar umownych nie może przekroczyć 20 % </w:t>
      </w:r>
      <w:r w:rsidR="00C66A70" w:rsidRPr="00C66A70">
        <w:rPr>
          <w:rFonts w:ascii="Tahoma" w:eastAsia="Times New Roman" w:hAnsi="Tahoma" w:cs="Tahoma"/>
          <w:sz w:val="24"/>
          <w:szCs w:val="24"/>
        </w:rPr>
        <w:t>wartości ceny łącznej brutto wskazanej w formularzu ofertowym</w:t>
      </w:r>
    </w:p>
    <w:p w14:paraId="0336D77C" w14:textId="77777777" w:rsidR="00C66A70" w:rsidRDefault="00C66A70" w:rsidP="00012F5C">
      <w:pPr>
        <w:autoSpaceDE w:val="0"/>
        <w:autoSpaceDN w:val="0"/>
        <w:adjustRightInd w:val="0"/>
        <w:spacing w:before="120" w:line="276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77131E4" w14:textId="638E8FE1" w:rsidR="009C28F7" w:rsidRPr="00CC35AB" w:rsidRDefault="009C28F7" w:rsidP="009C28F7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§ 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0C93BE30" w14:textId="77777777" w:rsidR="009C28F7" w:rsidRPr="00CC35AB" w:rsidRDefault="009C28F7" w:rsidP="009C28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>Podwykonawcy</w:t>
      </w:r>
    </w:p>
    <w:p w14:paraId="1AF4006C" w14:textId="77777777" w:rsidR="009C28F7" w:rsidRPr="00CC35AB" w:rsidRDefault="009C28F7" w:rsidP="009C28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eastAsia="Times New Roman" w:hAnsi="Calibri" w:cs="Calibri"/>
          <w:szCs w:val="22"/>
        </w:rPr>
      </w:pPr>
    </w:p>
    <w:p w14:paraId="1DC0DF91" w14:textId="77777777" w:rsidR="009C28F7" w:rsidRDefault="009C28F7" w:rsidP="009C28F7">
      <w:pPr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1. Wykonawca przedmiot umowy wykona : opcjonalnie  si</w:t>
      </w:r>
      <w:r>
        <w:rPr>
          <w:rFonts w:ascii="Tahoma" w:eastAsia="Times New Roman" w:hAnsi="Tahoma" w:cs="Tahoma"/>
          <w:sz w:val="24"/>
          <w:szCs w:val="24"/>
        </w:rPr>
        <w:t>łami własnymi /przy pomocy podwykonawców.</w:t>
      </w:r>
    </w:p>
    <w:p w14:paraId="0B4D7739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35AB">
        <w:rPr>
          <w:rFonts w:ascii="Tahoma" w:eastAsia="Times New Roman" w:hAnsi="Tahoma" w:cs="Tahoma"/>
          <w:sz w:val="24"/>
          <w:szCs w:val="24"/>
        </w:rPr>
        <w:t>2. Wykonawca mo</w:t>
      </w:r>
      <w:r>
        <w:rPr>
          <w:rFonts w:ascii="Tahoma" w:eastAsia="Times New Roman" w:hAnsi="Tahoma" w:cs="Tahoma"/>
          <w:sz w:val="24"/>
          <w:szCs w:val="24"/>
        </w:rPr>
        <w:t>że powierzyć wykonanie zamówienia podwykonawcom pod warunkiem, że podwykonawca posiada stosowne uprawnienia do wykonywania powierzonego mu zamówienia.</w:t>
      </w:r>
    </w:p>
    <w:p w14:paraId="35E38C5E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3.  W przypadku powierzenia zamówienia podwykonawcom Wykonawca jest zobowi</w:t>
      </w:r>
      <w:r>
        <w:rPr>
          <w:rFonts w:eastAsia="Times New Roman" w:cs="Arial"/>
          <w:sz w:val="24"/>
          <w:szCs w:val="24"/>
        </w:rPr>
        <w:t>ązany  do wskazania w ofercie tej części zadania, które zamierza powierzyć podwykonawcom</w:t>
      </w:r>
    </w:p>
    <w:p w14:paraId="758CB0A3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4.  Wykonawca zobowi</w:t>
      </w:r>
      <w:r>
        <w:rPr>
          <w:rFonts w:eastAsia="Times New Roman" w:cs="Arial"/>
          <w:sz w:val="24"/>
          <w:szCs w:val="24"/>
        </w:rPr>
        <w:t>ązuje się do zawarcia umowy z podwykonawcami na warunkach dotyczących odpowiedzialności za wady przedmiotu umowy, odpowiadających warunkom określonym niniejszą umową.</w:t>
      </w:r>
    </w:p>
    <w:p w14:paraId="316149CA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5.</w:t>
      </w:r>
      <w:r w:rsidRPr="00CC35AB">
        <w:rPr>
          <w:rFonts w:eastAsia="Times New Roman" w:cs="Arial"/>
          <w:szCs w:val="22"/>
        </w:rPr>
        <w:t xml:space="preserve"> </w:t>
      </w:r>
      <w:r w:rsidRPr="00CC35AB">
        <w:rPr>
          <w:rFonts w:eastAsia="Times New Roman" w:cs="Arial"/>
          <w:sz w:val="24"/>
          <w:szCs w:val="24"/>
        </w:rPr>
        <w:t>Wykonawca ponosi pe</w:t>
      </w:r>
      <w:r>
        <w:rPr>
          <w:rFonts w:eastAsia="Times New Roman" w:cs="Arial"/>
          <w:sz w:val="24"/>
          <w:szCs w:val="24"/>
        </w:rPr>
        <w:t>łną odpowiedzialność wobec Zamawiającego za realizację przedmiotu zamówienia, także ze tę część, którą wykonuje przy pomocy podwykonawców.</w:t>
      </w:r>
    </w:p>
    <w:p w14:paraId="7C58857F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6.  Wykonawca nie pó</w:t>
      </w:r>
      <w:r>
        <w:rPr>
          <w:rFonts w:eastAsia="Times New Roman" w:cs="Arial"/>
          <w:sz w:val="24"/>
          <w:szCs w:val="24"/>
        </w:rPr>
        <w:t>źniej niż 14 dni (czternaście dni) przed planowanym skierowaniem Podwykonawcy do wykonania zadania przedłoży Zamawiającemu projekt umowy z Podwykonawcą, a Zamawiający w terminie 14 dni (czternaście dni) podejmie decyzję w sprawie zgody na zawarcie tejże umowy.</w:t>
      </w:r>
    </w:p>
    <w:p w14:paraId="6B066566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7. W przypadku powierzenia przez Wykonawc</w:t>
      </w:r>
      <w:r>
        <w:rPr>
          <w:rFonts w:eastAsia="Times New Roman" w:cs="Arial"/>
          <w:sz w:val="24"/>
          <w:szCs w:val="24"/>
        </w:rPr>
        <w:t>ę realizacji zadania Podwykonawcy Wykonawca jest zobowiązany do dokonania we własnym zakresie zapłaty wynagrodzenia należnego  Podwykonawcy z zachowaniem terminów płatności określonych w umowie z Podwykonawcą.</w:t>
      </w:r>
    </w:p>
    <w:p w14:paraId="6F6CFB74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8. Wykonawca zobowi</w:t>
      </w:r>
      <w:r>
        <w:rPr>
          <w:rFonts w:eastAsia="Times New Roman" w:cs="Arial"/>
          <w:sz w:val="24"/>
          <w:szCs w:val="24"/>
        </w:rPr>
        <w:t xml:space="preserve">ązany jest do składania, wraz z fakturą , pisemnego potwierdzenia przez podwykonawcę, którego wierzytelność jest częścią składową </w:t>
      </w:r>
      <w:r>
        <w:rPr>
          <w:rFonts w:eastAsia="Times New Roman" w:cs="Arial"/>
          <w:sz w:val="24"/>
          <w:szCs w:val="24"/>
        </w:rPr>
        <w:lastRenderedPageBreak/>
        <w:t>wystawionej faktury, dokonania zapłaty na rzecz tego podwykonawcy. Potwierdzenie powinno zawierać zestawienie kwot, które były należne podwykonawcy z tej faktury.</w:t>
      </w:r>
    </w:p>
    <w:p w14:paraId="42F785A7" w14:textId="77777777" w:rsidR="009C28F7" w:rsidRDefault="009C28F7" w:rsidP="009C28F7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9. W przypadku niedostarczenia potwierdzenia, o którym mowa w ust. 8 Zamawiaj</w:t>
      </w:r>
      <w:r>
        <w:rPr>
          <w:rFonts w:eastAsia="Times New Roman" w:cs="Arial"/>
          <w:sz w:val="24"/>
          <w:szCs w:val="24"/>
        </w:rPr>
        <w:t>ący zatrzyma z bieżącej należności Wykonawcy kwotę w wysokości równej należności podwykonawcy do czasu otrzymania tego potwierdzenia.</w:t>
      </w:r>
    </w:p>
    <w:p w14:paraId="2CCF42E4" w14:textId="77777777" w:rsidR="009C28F7" w:rsidRDefault="009C28F7" w:rsidP="009C28F7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10.  Wykonawca odpowiada za dzia</w:t>
      </w:r>
      <w:r>
        <w:rPr>
          <w:rFonts w:eastAsia="Times New Roman" w:cs="Arial"/>
          <w:sz w:val="24"/>
          <w:szCs w:val="24"/>
        </w:rPr>
        <w:t>łania i zaniechania Podwykonawców jak za własne.</w:t>
      </w:r>
    </w:p>
    <w:p w14:paraId="2645FBE6" w14:textId="006E0F6F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3420A">
        <w:rPr>
          <w:rFonts w:eastAsia="Calibri" w:cs="Arial"/>
          <w:b/>
          <w:bCs/>
          <w:sz w:val="24"/>
          <w:szCs w:val="24"/>
          <w:lang w:eastAsia="en-US"/>
        </w:rPr>
        <w:t xml:space="preserve">§ </w:t>
      </w:r>
      <w:r w:rsidR="00012F5C">
        <w:rPr>
          <w:rFonts w:eastAsia="Calibri" w:cs="Arial"/>
          <w:b/>
          <w:bCs/>
          <w:sz w:val="24"/>
          <w:szCs w:val="24"/>
          <w:lang w:eastAsia="en-US"/>
        </w:rPr>
        <w:t>8</w:t>
      </w:r>
    </w:p>
    <w:p w14:paraId="65DD5C93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3420A">
        <w:rPr>
          <w:rFonts w:eastAsia="Calibri" w:cs="Arial"/>
          <w:b/>
          <w:bCs/>
          <w:sz w:val="24"/>
          <w:szCs w:val="24"/>
          <w:lang w:eastAsia="en-US"/>
        </w:rPr>
        <w:t xml:space="preserve">Rozwiązania związane z zapobieganiem, przeciwdziałaniem i zwalczaniem </w:t>
      </w:r>
    </w:p>
    <w:p w14:paraId="7835722E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43420A">
        <w:rPr>
          <w:rFonts w:eastAsia="Calibri" w:cs="Arial"/>
          <w:b/>
          <w:bCs/>
          <w:sz w:val="24"/>
          <w:szCs w:val="24"/>
          <w:lang w:eastAsia="en-US"/>
        </w:rPr>
        <w:t xml:space="preserve">COVID-19 1. </w:t>
      </w:r>
    </w:p>
    <w:p w14:paraId="356A3570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sz w:val="24"/>
          <w:szCs w:val="24"/>
          <w:lang w:eastAsia="en-US"/>
        </w:rPr>
      </w:pPr>
    </w:p>
    <w:p w14:paraId="4690E4BA" w14:textId="05636164" w:rsidR="009C28F7" w:rsidRPr="0043420A" w:rsidRDefault="009C28F7" w:rsidP="009C28F7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426" w:hanging="284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Strony umowy w sprawie zamówienia publicznego, w rozumieniu ustawy z dnia </w:t>
      </w:r>
      <w:r w:rsidR="0066255D">
        <w:rPr>
          <w:rFonts w:eastAsia="Calibri" w:cs="Arial"/>
          <w:sz w:val="24"/>
          <w:szCs w:val="24"/>
          <w:lang w:eastAsia="en-US"/>
        </w:rPr>
        <w:t xml:space="preserve">11 września 2019 </w:t>
      </w:r>
      <w:r w:rsidRPr="0043420A">
        <w:rPr>
          <w:rFonts w:eastAsia="Calibri" w:cs="Arial"/>
          <w:sz w:val="24"/>
          <w:szCs w:val="24"/>
          <w:lang w:eastAsia="en-US"/>
        </w:rPr>
        <w:t xml:space="preserve">r. – Prawo zamówień publicznych (Dz.U. z </w:t>
      </w:r>
      <w:r w:rsidR="00452C64">
        <w:rPr>
          <w:rFonts w:eastAsia="Calibri" w:cs="Arial"/>
          <w:sz w:val="24"/>
          <w:szCs w:val="24"/>
          <w:lang w:eastAsia="en-US"/>
        </w:rPr>
        <w:t>2022</w:t>
      </w:r>
      <w:r w:rsidR="001D600E">
        <w:rPr>
          <w:rFonts w:eastAsia="Calibri" w:cs="Arial"/>
          <w:sz w:val="24"/>
          <w:szCs w:val="24"/>
          <w:lang w:eastAsia="en-US"/>
        </w:rPr>
        <w:t xml:space="preserve"> </w:t>
      </w:r>
      <w:r w:rsidRPr="0043420A">
        <w:rPr>
          <w:rFonts w:eastAsia="Calibri" w:cs="Arial"/>
          <w:sz w:val="24"/>
          <w:szCs w:val="24"/>
          <w:lang w:eastAsia="en-US"/>
        </w:rPr>
        <w:t>r. poz.</w:t>
      </w:r>
      <w:r w:rsidR="00452C64">
        <w:rPr>
          <w:rFonts w:eastAsia="Calibri" w:cs="Arial"/>
          <w:sz w:val="24"/>
          <w:szCs w:val="24"/>
          <w:lang w:eastAsia="en-US"/>
        </w:rPr>
        <w:t>1710</w:t>
      </w:r>
      <w:r w:rsidR="001D600E">
        <w:rPr>
          <w:rFonts w:eastAsia="Calibri" w:cs="Arial"/>
          <w:sz w:val="24"/>
          <w:szCs w:val="24"/>
          <w:lang w:eastAsia="en-US"/>
        </w:rPr>
        <w:t xml:space="preserve"> ze zm.</w:t>
      </w:r>
      <w:r w:rsidRPr="0043420A">
        <w:rPr>
          <w:rFonts w:eastAsia="Calibri" w:cs="Arial"/>
          <w:sz w:val="24"/>
          <w:szCs w:val="24"/>
          <w:lang w:eastAsia="en-US"/>
        </w:rPr>
        <w:t>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FA381A5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20" w:hanging="153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 1) nieobecności pracowników lub osób świadczących pracę za wynagrodzeniem na innej podstawie niż stosunek pracy, które uczestniczą lub mogłyby uczestniczyć w realizacji zamówienia; </w:t>
      </w:r>
    </w:p>
    <w:p w14:paraId="7EB17B1E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79CD287A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3) poleceń wydanych przez wojewodów lub decyzji wydanych przez Prezesa Rady Ministrów związanych z przeciwdziałaniem COVID-19, o których mowa wart.11ust.1 i 2; 4) wstrzymania dostaw produktów, komponentów produktu lub materiałów, trudności w dostępie do sprzętu lub trudności w realizacji usług transportowych; 5) okoliczności, o których mowa w pkt 1–4, w zakresie w jakim dotyczą one podwykonawcy lub dalszego podwykonawcy. </w:t>
      </w:r>
    </w:p>
    <w:p w14:paraId="4E96D6D1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2. Każda ze stron umowy, o której mowa w ust.1, może żądać przedstawienia dodatkowych oświadczeń lub dokumentów potwierdzających wpływ okoliczności związanych z wystąpieniem COVID-19 na należyte wykonanie tej umowy. </w:t>
      </w:r>
    </w:p>
    <w:p w14:paraId="0BBBEB91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3. Strona umowy, o której mowa w ust.1, na podstawie otrzymanych oświadczeń lub dokumentów, o których mowa w ust.1 i 2, w terminie 14 dni od dnia ich otrzymania, przekazuje drugiej stronie swoje stanowisko, wraz z uzasadnieniem, odnośnie do wpływu okoliczności, o których mowa w ust.1, na należyte jej wykonanie. Jeżeli strona umowy otrzymała kolejne oświadczenia lub dokumenty, termin liczony jest od dnia ich otrzymania. </w:t>
      </w:r>
    </w:p>
    <w:p w14:paraId="4348D2C5" w14:textId="0291E54D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>4. Zamawiający, po stwierdzeniu, że okoliczności związane z wystąpieniem COVID-19, o których mowa w ust.1, mogą wpłynąć lub wpływają na należyte wykonanie umowy, o której mowa w ust.1, może w uzgodnieniu z wykonawcą dokonać zmiany umowy, o której mowa w art.</w:t>
      </w:r>
      <w:r w:rsidR="00012F5C">
        <w:rPr>
          <w:rFonts w:eastAsia="Calibri" w:cs="Arial"/>
          <w:sz w:val="24"/>
          <w:szCs w:val="24"/>
          <w:lang w:eastAsia="en-US"/>
        </w:rPr>
        <w:t>455</w:t>
      </w:r>
      <w:r w:rsidRPr="0043420A">
        <w:rPr>
          <w:rFonts w:eastAsia="Calibri" w:cs="Arial"/>
          <w:sz w:val="24"/>
          <w:szCs w:val="24"/>
          <w:lang w:eastAsia="en-US"/>
        </w:rPr>
        <w:t xml:space="preserve"> ust.1pkt </w:t>
      </w:r>
      <w:r w:rsidR="00012F5C">
        <w:rPr>
          <w:rFonts w:eastAsia="Calibri" w:cs="Arial"/>
          <w:sz w:val="24"/>
          <w:szCs w:val="24"/>
          <w:lang w:eastAsia="en-US"/>
        </w:rPr>
        <w:t>4</w:t>
      </w:r>
      <w:r w:rsidRPr="0043420A">
        <w:rPr>
          <w:rFonts w:eastAsia="Calibri" w:cs="Arial"/>
          <w:sz w:val="24"/>
          <w:szCs w:val="24"/>
          <w:lang w:eastAsia="en-US"/>
        </w:rPr>
        <w:t xml:space="preserve"> ustawy z dnia </w:t>
      </w:r>
      <w:r w:rsidR="00012F5C">
        <w:rPr>
          <w:rFonts w:eastAsia="Calibri" w:cs="Arial"/>
          <w:sz w:val="24"/>
          <w:szCs w:val="24"/>
          <w:lang w:eastAsia="en-US"/>
        </w:rPr>
        <w:t>11 września</w:t>
      </w:r>
      <w:r w:rsidRPr="0043420A">
        <w:rPr>
          <w:rFonts w:eastAsia="Calibri" w:cs="Arial"/>
          <w:sz w:val="24"/>
          <w:szCs w:val="24"/>
          <w:lang w:eastAsia="en-US"/>
        </w:rPr>
        <w:t xml:space="preserve"> 20</w:t>
      </w:r>
      <w:r w:rsidR="00012F5C">
        <w:rPr>
          <w:rFonts w:eastAsia="Calibri" w:cs="Arial"/>
          <w:sz w:val="24"/>
          <w:szCs w:val="24"/>
          <w:lang w:eastAsia="en-US"/>
        </w:rPr>
        <w:t xml:space="preserve">19 </w:t>
      </w:r>
      <w:r w:rsidRPr="0043420A">
        <w:rPr>
          <w:rFonts w:eastAsia="Calibri" w:cs="Arial"/>
          <w:sz w:val="24"/>
          <w:szCs w:val="24"/>
          <w:lang w:eastAsia="en-US"/>
        </w:rPr>
        <w:t xml:space="preserve">r. – Prawo zamówień publicznych, w szczególności przez: </w:t>
      </w:r>
    </w:p>
    <w:p w14:paraId="5BCAB924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1) zmianę terminu wykonania umowy lub jej części, lub czasowe zawieszenie wykonywania umowy lub jej części, </w:t>
      </w:r>
    </w:p>
    <w:p w14:paraId="0B2D714C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2) zmianę sposobu wykonywania usług, </w:t>
      </w:r>
    </w:p>
    <w:p w14:paraId="69603491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lastRenderedPageBreak/>
        <w:t xml:space="preserve">3) zmianę zakresu świadczenia wykonawcy i odpowiadającą jej zmianę wynagrodzenia wykonawcy o ile wzrost wynagrodzenia spowodowany każdą kolejną zmianą nie przekroczy 50% wartości pierwotnej umowy. </w:t>
      </w:r>
    </w:p>
    <w:p w14:paraId="2ACD9537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5. Jeżeli umowa w sprawie zamówienia publicznego zawiera postanowienia korzystniej kształtujące sytuację wykonawcy, niż wynikałoby to z ust. 4, do zmiany umowy stosuje się te postanowienia, z zastrzeżeniem, że okoliczności związane z wystąpieniem COVID19, o których mowa w ust.1, nie mogą stanowić samodzielnej podstawy do wykonania umownego prawa odstąpienia od umowy. </w:t>
      </w:r>
    </w:p>
    <w:p w14:paraId="2BE22018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6. Jeżeli umowa w sprawie zamówienia publicznego zawiera postanowienia dotyczące kar umownych lub odszkodowań z tytułu odpowiedzialności za jej niewykonanie lub nienależyte wykonanie z powodu oznaczonych okoliczności, strona umowy, o której mowa w ust.1,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1CF60CA4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264FB3D7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 xml:space="preserve">8.  W przypadku dokonania zmiany umowy, o której mowa w ust.1,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ust.1, zmienionej zgodnie z ust. 4. </w:t>
      </w:r>
    </w:p>
    <w:p w14:paraId="5AB304CA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 w:cs="Arial"/>
          <w:sz w:val="24"/>
          <w:szCs w:val="24"/>
          <w:lang w:eastAsia="en-US"/>
        </w:rPr>
      </w:pPr>
      <w:r w:rsidRPr="0043420A">
        <w:rPr>
          <w:rFonts w:eastAsia="Calibri" w:cs="Arial"/>
          <w:sz w:val="24"/>
          <w:szCs w:val="24"/>
          <w:lang w:eastAsia="en-US"/>
        </w:rPr>
        <w:t>9.  Przepisy ust. 7 i 8 stosuje się do umowy zawartej między podwykonawcą z dalszym podwykonawcą.</w:t>
      </w:r>
    </w:p>
    <w:p w14:paraId="20CB9060" w14:textId="77777777" w:rsidR="009C28F7" w:rsidRPr="0043420A" w:rsidRDefault="009C28F7" w:rsidP="009C28F7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sz w:val="24"/>
          <w:szCs w:val="24"/>
          <w:lang w:eastAsia="en-US"/>
        </w:rPr>
      </w:pPr>
    </w:p>
    <w:p w14:paraId="3C6E884B" w14:textId="77777777" w:rsidR="009C28F7" w:rsidRPr="00CC35AB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szCs w:val="22"/>
        </w:rPr>
      </w:pPr>
    </w:p>
    <w:p w14:paraId="776F81C8" w14:textId="1F332876" w:rsidR="009C28F7" w:rsidRPr="00CC35AB" w:rsidRDefault="009C28F7" w:rsidP="009C28F7">
      <w:pPr>
        <w:autoSpaceDE w:val="0"/>
        <w:autoSpaceDN w:val="0"/>
        <w:adjustRightInd w:val="0"/>
        <w:spacing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 xml:space="preserve">§ 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p w14:paraId="0BD2BC03" w14:textId="52F67A9E" w:rsidR="009C28F7" w:rsidRDefault="009C28F7" w:rsidP="009C28F7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1. Strony maj</w:t>
      </w:r>
      <w:r>
        <w:rPr>
          <w:rFonts w:eastAsia="Times New Roman" w:cs="Arial"/>
          <w:sz w:val="24"/>
          <w:szCs w:val="24"/>
        </w:rPr>
        <w:t xml:space="preserve">ą możliwość </w:t>
      </w:r>
      <w:r w:rsidR="00B952C3">
        <w:rPr>
          <w:rFonts w:eastAsia="Times New Roman" w:cs="Arial"/>
          <w:sz w:val="24"/>
          <w:szCs w:val="24"/>
        </w:rPr>
        <w:t>wypowiedzenia</w:t>
      </w:r>
      <w:r>
        <w:rPr>
          <w:rFonts w:eastAsia="Times New Roman" w:cs="Arial"/>
          <w:sz w:val="24"/>
          <w:szCs w:val="24"/>
        </w:rPr>
        <w:t xml:space="preserve"> umowy z zachowaniem miesięcznego okresu wypowiedzenia liczonego na koniec miesiąca kalendarzowego, w którym upływa okres wypowiedzenia.</w:t>
      </w:r>
    </w:p>
    <w:p w14:paraId="2E83775D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2. W przypadku wykre</w:t>
      </w:r>
      <w:r>
        <w:rPr>
          <w:rFonts w:eastAsia="Times New Roman" w:cs="Arial"/>
          <w:sz w:val="24"/>
          <w:szCs w:val="24"/>
        </w:rPr>
        <w:t>ślenia Wykonawcy z rejestru działalności regulowanej Zamawiający rozwiązuje umowę bez zachowania okresu wypowiedzenia.</w:t>
      </w:r>
    </w:p>
    <w:p w14:paraId="0486EE13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76806B9" w14:textId="15928A6D" w:rsidR="009C28F7" w:rsidRPr="00CC35AB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35AB">
        <w:rPr>
          <w:rFonts w:ascii="Tahoma" w:eastAsia="Times New Roman" w:hAnsi="Tahoma" w:cs="Tahoma"/>
          <w:b/>
          <w:bCs/>
          <w:sz w:val="24"/>
          <w:szCs w:val="24"/>
        </w:rPr>
        <w:t xml:space="preserve">§ </w:t>
      </w:r>
      <w:r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0</w:t>
      </w:r>
    </w:p>
    <w:p w14:paraId="7CD6CD68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sz w:val="24"/>
          <w:szCs w:val="24"/>
        </w:rPr>
      </w:pPr>
      <w:r w:rsidRPr="00CC35AB">
        <w:rPr>
          <w:rFonts w:eastAsia="Times New Roman" w:cs="Arial"/>
          <w:sz w:val="24"/>
          <w:szCs w:val="24"/>
        </w:rPr>
        <w:t>Zamawiaj</w:t>
      </w:r>
      <w:r>
        <w:rPr>
          <w:rFonts w:eastAsia="Times New Roman" w:cs="Arial"/>
          <w:sz w:val="24"/>
          <w:szCs w:val="24"/>
        </w:rPr>
        <w:t>ący zastrzega sobie prawo przeprowadzenia kontroli wykonywania przez Wykonawcę umowy, w szczególności poprzez wgląd do dokumentów sporządzanych w związku z prowadzeniem ewidencji odpadów.</w:t>
      </w:r>
    </w:p>
    <w:p w14:paraId="579305B1" w14:textId="77777777" w:rsidR="009C28F7" w:rsidRPr="00CC35AB" w:rsidRDefault="009C28F7" w:rsidP="009C28F7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Cs w:val="22"/>
        </w:rPr>
      </w:pPr>
    </w:p>
    <w:p w14:paraId="3E4E3B55" w14:textId="5A1EA6DB" w:rsidR="009C28F7" w:rsidRPr="00AB0636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AB0636">
        <w:rPr>
          <w:rFonts w:ascii="Tahoma" w:eastAsia="Times New Roman" w:hAnsi="Tahoma" w:cs="Tahoma"/>
          <w:b/>
          <w:bCs/>
          <w:sz w:val="24"/>
          <w:szCs w:val="24"/>
        </w:rPr>
        <w:t>§ 1</w:t>
      </w:r>
      <w:r w:rsidR="00012F5C">
        <w:rPr>
          <w:rFonts w:ascii="Tahoma" w:eastAsia="Times New Roman" w:hAnsi="Tahoma" w:cs="Tahoma"/>
          <w:b/>
          <w:bCs/>
          <w:sz w:val="24"/>
          <w:szCs w:val="24"/>
        </w:rPr>
        <w:t>1</w:t>
      </w:r>
    </w:p>
    <w:p w14:paraId="5A46F229" w14:textId="77777777" w:rsidR="009C28F7" w:rsidRDefault="009C28F7" w:rsidP="009C28F7">
      <w:pPr>
        <w:autoSpaceDE w:val="0"/>
        <w:autoSpaceDN w:val="0"/>
        <w:adjustRightInd w:val="0"/>
        <w:spacing w:after="120" w:line="276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AB0636">
        <w:rPr>
          <w:rFonts w:eastAsia="Times New Roman" w:cs="Arial"/>
          <w:b/>
          <w:bCs/>
          <w:sz w:val="24"/>
          <w:szCs w:val="24"/>
        </w:rPr>
        <w:t>Postanowienia ko</w:t>
      </w:r>
      <w:r>
        <w:rPr>
          <w:rFonts w:eastAsia="Times New Roman" w:cs="Arial"/>
          <w:b/>
          <w:bCs/>
          <w:sz w:val="24"/>
          <w:szCs w:val="24"/>
        </w:rPr>
        <w:t>ńcowe</w:t>
      </w:r>
    </w:p>
    <w:p w14:paraId="6EC4F744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1. </w:t>
      </w:r>
      <w:r w:rsidRPr="00CC35AB">
        <w:rPr>
          <w:rFonts w:ascii="Tahoma" w:eastAsia="Times New Roman" w:hAnsi="Tahoma" w:cs="Tahoma"/>
          <w:sz w:val="24"/>
          <w:szCs w:val="24"/>
        </w:rPr>
        <w:t>Niedopuszczalna jest istotna zmiana postanowie</w:t>
      </w:r>
      <w:r>
        <w:rPr>
          <w:rFonts w:ascii="Tahoma" w:eastAsia="Times New Roman" w:hAnsi="Tahoma" w:cs="Tahoma"/>
          <w:sz w:val="24"/>
          <w:szCs w:val="24"/>
        </w:rPr>
        <w:t>ń zawartej umowy w stosunku do treści oferty, na podstawie której dokonano wyboru wykonawcy chyba, że konieczność wprowadzenia takich zmian wynika z okoliczności, których nie można było przewidzieć w chwili zawarcia niniejszej umowy lub zmiany te są korzystniejsze dla zamawiającego. Zmiana umowy dokonana z naruszeniem niniejszego postanowienia jest nieważna.</w:t>
      </w:r>
    </w:p>
    <w:p w14:paraId="154EECE2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2. </w:t>
      </w:r>
      <w:r w:rsidRPr="00CC35AB">
        <w:rPr>
          <w:rFonts w:ascii="Tahoma" w:eastAsia="Times New Roman" w:hAnsi="Tahoma" w:cs="Tahoma"/>
          <w:sz w:val="24"/>
          <w:szCs w:val="24"/>
        </w:rPr>
        <w:t>W przypadku ustawowej zmiany stawki podatku VAT na wykonanie us</w:t>
      </w:r>
      <w:r>
        <w:rPr>
          <w:rFonts w:ascii="Tahoma" w:eastAsia="Times New Roman" w:hAnsi="Tahoma" w:cs="Tahoma"/>
          <w:sz w:val="24"/>
          <w:szCs w:val="24"/>
        </w:rPr>
        <w:t>ług objętych niniejszą umową, kwota wynagrodzenia zawierająca podatek od towarów i usług (VAT) zostanie odpowiednio zmieniona aneksem do niniejszej umowy.</w:t>
      </w:r>
    </w:p>
    <w:p w14:paraId="0FE25346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3. </w:t>
      </w:r>
      <w:r w:rsidRPr="00CC35AB">
        <w:rPr>
          <w:rFonts w:ascii="Tahoma" w:eastAsia="Times New Roman" w:hAnsi="Tahoma" w:cs="Tahoma"/>
          <w:sz w:val="24"/>
          <w:szCs w:val="24"/>
        </w:rPr>
        <w:t>Wszelkie zmiany i uzupe</w:t>
      </w:r>
      <w:r>
        <w:rPr>
          <w:rFonts w:ascii="Tahoma" w:eastAsia="Times New Roman" w:hAnsi="Tahoma" w:cs="Tahoma"/>
          <w:sz w:val="24"/>
          <w:szCs w:val="24"/>
        </w:rPr>
        <w:t>łnienia dotyczące niniejszej umowy wymagają pisemnej formy, pod rygorem nieważności.</w:t>
      </w:r>
    </w:p>
    <w:p w14:paraId="78A16E9B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4. </w:t>
      </w:r>
      <w:r w:rsidRPr="00CC35AB">
        <w:rPr>
          <w:rFonts w:ascii="Tahoma" w:eastAsia="Times New Roman" w:hAnsi="Tahoma" w:cs="Tahoma"/>
          <w:sz w:val="24"/>
          <w:szCs w:val="24"/>
        </w:rPr>
        <w:t>Wykonawca nie mo</w:t>
      </w:r>
      <w:r>
        <w:rPr>
          <w:rFonts w:ascii="Tahoma" w:eastAsia="Times New Roman" w:hAnsi="Tahoma" w:cs="Tahoma"/>
          <w:sz w:val="24"/>
          <w:szCs w:val="24"/>
        </w:rPr>
        <w:t>że bez pisemnej zgody zamawiającego dokonać żadnej cesji praw, w tym wierzytelności związanych z realizacją niniejszej umowy.</w:t>
      </w:r>
    </w:p>
    <w:p w14:paraId="641D29C4" w14:textId="488D7631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5. </w:t>
      </w:r>
      <w:r w:rsidRPr="00CC35AB">
        <w:rPr>
          <w:rFonts w:eastAsia="Times New Roman" w:cs="Arial"/>
          <w:sz w:val="24"/>
          <w:szCs w:val="24"/>
        </w:rPr>
        <w:t xml:space="preserve">W </w:t>
      </w:r>
      <w:r w:rsidRPr="00CC35AB">
        <w:rPr>
          <w:rFonts w:ascii="Tahoma" w:eastAsia="Times New Roman" w:hAnsi="Tahoma" w:cs="Tahoma"/>
          <w:sz w:val="24"/>
          <w:szCs w:val="24"/>
        </w:rPr>
        <w:t>sprawach nieuregulowanych niniejsz</w:t>
      </w:r>
      <w:r>
        <w:rPr>
          <w:rFonts w:ascii="Tahoma" w:eastAsia="Times New Roman" w:hAnsi="Tahoma" w:cs="Tahoma"/>
          <w:sz w:val="24"/>
          <w:szCs w:val="24"/>
        </w:rPr>
        <w:t xml:space="preserve">ą umową mają zastosowanie przepisy kodeksu cywilnego oraz w sprawach procesowych przepisy kodeksu postępowania cywilnego, ustawy z dnia 13 września 1996 r. o utrzymaniu czystości i porządku w gminach ( t. j. Dz. U. z </w:t>
      </w:r>
      <w:r w:rsidR="00565770">
        <w:rPr>
          <w:rFonts w:ascii="Tahoma" w:eastAsia="Times New Roman" w:hAnsi="Tahoma" w:cs="Tahoma"/>
          <w:sz w:val="24"/>
          <w:szCs w:val="24"/>
        </w:rPr>
        <w:t>2022</w:t>
      </w:r>
      <w:r>
        <w:rPr>
          <w:rFonts w:ascii="Tahoma" w:eastAsia="Times New Roman" w:hAnsi="Tahoma" w:cs="Tahoma"/>
          <w:sz w:val="24"/>
          <w:szCs w:val="24"/>
        </w:rPr>
        <w:t xml:space="preserve"> r. poz. </w:t>
      </w:r>
      <w:r w:rsidR="00565770">
        <w:rPr>
          <w:rFonts w:ascii="Tahoma" w:eastAsia="Times New Roman" w:hAnsi="Tahoma" w:cs="Tahoma"/>
          <w:sz w:val="24"/>
          <w:szCs w:val="24"/>
        </w:rPr>
        <w:t>1297</w:t>
      </w:r>
      <w:r w:rsidR="00F50133">
        <w:rPr>
          <w:rFonts w:ascii="Tahoma" w:eastAsia="Times New Roman" w:hAnsi="Tahoma" w:cs="Tahoma"/>
          <w:sz w:val="24"/>
          <w:szCs w:val="24"/>
        </w:rPr>
        <w:t xml:space="preserve"> ze zm.</w:t>
      </w:r>
      <w:r>
        <w:rPr>
          <w:rFonts w:ascii="Tahoma" w:eastAsia="Times New Roman" w:hAnsi="Tahoma" w:cs="Tahoma"/>
          <w:sz w:val="24"/>
          <w:szCs w:val="24"/>
        </w:rPr>
        <w:t xml:space="preserve">) oraz ustawy z dnia 29 stycznia 2004 r. Prawo zamówień publicznych (j.t. Dz. U. z </w:t>
      </w:r>
      <w:r w:rsidR="00565770">
        <w:rPr>
          <w:rFonts w:ascii="Tahoma" w:eastAsia="Times New Roman" w:hAnsi="Tahoma" w:cs="Tahoma"/>
          <w:sz w:val="24"/>
          <w:szCs w:val="24"/>
        </w:rPr>
        <w:t>2022</w:t>
      </w:r>
      <w:r>
        <w:rPr>
          <w:rFonts w:ascii="Tahoma" w:eastAsia="Times New Roman" w:hAnsi="Tahoma" w:cs="Tahoma"/>
          <w:sz w:val="24"/>
          <w:szCs w:val="24"/>
        </w:rPr>
        <w:t xml:space="preserve"> r. poz. </w:t>
      </w:r>
      <w:r w:rsidR="00565770">
        <w:rPr>
          <w:rFonts w:ascii="Tahoma" w:eastAsia="Times New Roman" w:hAnsi="Tahoma" w:cs="Tahoma"/>
          <w:sz w:val="24"/>
          <w:szCs w:val="24"/>
        </w:rPr>
        <w:t>1710</w:t>
      </w:r>
      <w:r>
        <w:rPr>
          <w:rFonts w:ascii="Tahoma" w:eastAsia="Times New Roman" w:hAnsi="Tahoma" w:cs="Tahoma"/>
          <w:sz w:val="24"/>
          <w:szCs w:val="24"/>
        </w:rPr>
        <w:t xml:space="preserve"> ze zm.).</w:t>
      </w:r>
    </w:p>
    <w:p w14:paraId="4DD82EFA" w14:textId="77777777" w:rsidR="009C28F7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6. </w:t>
      </w:r>
      <w:r w:rsidRPr="00CC35AB">
        <w:rPr>
          <w:rFonts w:ascii="Tahoma" w:eastAsia="Times New Roman" w:hAnsi="Tahoma" w:cs="Tahoma"/>
          <w:sz w:val="24"/>
          <w:szCs w:val="24"/>
        </w:rPr>
        <w:t>Ewentualne spory wynik</w:t>
      </w:r>
      <w:r>
        <w:rPr>
          <w:rFonts w:ascii="Tahoma" w:eastAsia="Times New Roman" w:hAnsi="Tahoma" w:cs="Tahoma"/>
          <w:sz w:val="24"/>
          <w:szCs w:val="24"/>
        </w:rPr>
        <w:t>łe na tle realizacji niniejszej umowy, które nie zostaną rozwiązane polubownie, strony oddadzą pod rozstrzygnięcie sądu właściwego dla siedziby zamawiającego.</w:t>
      </w:r>
    </w:p>
    <w:p w14:paraId="798F0070" w14:textId="77777777" w:rsidR="009C28F7" w:rsidRPr="00CC35AB" w:rsidRDefault="009C28F7" w:rsidP="009C28F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pacing w:val="-6"/>
          <w:sz w:val="24"/>
          <w:szCs w:val="24"/>
        </w:rPr>
        <w:t xml:space="preserve">7. </w:t>
      </w:r>
      <w:r w:rsidRPr="00CC35AB">
        <w:rPr>
          <w:rFonts w:ascii="Tahoma" w:eastAsia="Times New Roman" w:hAnsi="Tahoma" w:cs="Tahoma"/>
          <w:spacing w:val="-6"/>
          <w:sz w:val="24"/>
          <w:szCs w:val="24"/>
        </w:rPr>
        <w:t>Umow</w:t>
      </w:r>
      <w:r>
        <w:rPr>
          <w:rFonts w:ascii="Tahoma" w:eastAsia="Times New Roman" w:hAnsi="Tahoma" w:cs="Tahoma"/>
          <w:spacing w:val="-6"/>
          <w:sz w:val="24"/>
          <w:szCs w:val="24"/>
        </w:rPr>
        <w:t>ę sporządzono w czterech jednobrzmiących egzemplarzach, trzy egzemplarze</w:t>
      </w:r>
      <w:r>
        <w:rPr>
          <w:rFonts w:ascii="Tahoma" w:eastAsia="Times New Roman" w:hAnsi="Tahoma" w:cs="Tahoma"/>
          <w:sz w:val="24"/>
          <w:szCs w:val="24"/>
        </w:rPr>
        <w:t xml:space="preserve"> dla zamawiającego, jeden dla wykonawcy i wchodzi ona w życie z dniem jej </w:t>
      </w:r>
      <w:r>
        <w:rPr>
          <w:rFonts w:ascii="Tahoma" w:eastAsia="Times New Roman" w:hAnsi="Tahoma" w:cs="Tahoma"/>
          <w:sz w:val="24"/>
          <w:szCs w:val="24"/>
        </w:rPr>
        <w:br/>
      </w:r>
      <w:r w:rsidRPr="00CC35AB">
        <w:rPr>
          <w:rFonts w:ascii="Tahoma" w:eastAsia="Times New Roman" w:hAnsi="Tahoma" w:cs="Tahoma"/>
          <w:sz w:val="24"/>
          <w:szCs w:val="24"/>
        </w:rPr>
        <w:t>podpisania.</w:t>
      </w:r>
    </w:p>
    <w:p w14:paraId="7E10BDCC" w14:textId="77777777" w:rsidR="009C28F7" w:rsidRDefault="009C28F7" w:rsidP="009C28F7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34E37B7" w14:textId="77777777" w:rsidR="009C28F7" w:rsidRPr="00AB0636" w:rsidRDefault="009C28F7" w:rsidP="009C28F7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rPr>
          <w:rFonts w:ascii="Calibri" w:eastAsia="Times New Roman" w:hAnsi="Calibri" w:cs="Calibri"/>
          <w:szCs w:val="22"/>
        </w:rPr>
      </w:pPr>
    </w:p>
    <w:p w14:paraId="4ABC4404" w14:textId="4F72946A" w:rsidR="009C28F7" w:rsidRDefault="009C28F7" w:rsidP="009C28F7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B0636">
        <w:rPr>
          <w:rFonts w:ascii="Tahoma" w:eastAsia="Times New Roman" w:hAnsi="Tahoma" w:cs="Tahoma"/>
          <w:b/>
          <w:bCs/>
          <w:sz w:val="24"/>
          <w:szCs w:val="24"/>
        </w:rPr>
        <w:t>Zamawiaj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ący:                     </w:t>
      </w:r>
      <w:r w:rsidR="002A7256"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           Wykonawca:</w:t>
      </w:r>
    </w:p>
    <w:p w14:paraId="338A33CE" w14:textId="77777777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57F24452" w14:textId="77777777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4A664FEF" w14:textId="521559C4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18219B28" w14:textId="5C4A1709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21629561" w14:textId="5E096D4C" w:rsidR="009C28F7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p w14:paraId="1FC64F90" w14:textId="77777777" w:rsidR="009C28F7" w:rsidRPr="00AB0636" w:rsidRDefault="009C28F7" w:rsidP="009C28F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Cs w:val="22"/>
        </w:rPr>
      </w:pPr>
    </w:p>
    <w:bookmarkEnd w:id="0"/>
    <w:p w14:paraId="15E71384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 w:rsidRPr="00AB0636">
        <w:rPr>
          <w:rFonts w:ascii="Tahoma" w:eastAsia="Times New Roman" w:hAnsi="Tahoma" w:cs="Tahoma"/>
          <w:sz w:val="24"/>
          <w:szCs w:val="24"/>
        </w:rPr>
        <w:t>Integraln</w:t>
      </w:r>
      <w:r>
        <w:rPr>
          <w:rFonts w:ascii="Tahoma" w:eastAsia="Times New Roman" w:hAnsi="Tahoma" w:cs="Tahoma"/>
          <w:sz w:val="24"/>
          <w:szCs w:val="24"/>
        </w:rPr>
        <w:t xml:space="preserve">ą częścią umowy jest: </w:t>
      </w:r>
    </w:p>
    <w:p w14:paraId="5CE47E60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1. </w:t>
      </w:r>
      <w:r w:rsidRPr="00CC35AB">
        <w:rPr>
          <w:rFonts w:ascii="Tahoma" w:eastAsia="Times New Roman" w:hAnsi="Tahoma" w:cs="Tahoma"/>
          <w:sz w:val="24"/>
          <w:szCs w:val="24"/>
        </w:rPr>
        <w:t>Opis przedmiotu zamówienia – za</w:t>
      </w:r>
      <w:r>
        <w:rPr>
          <w:rFonts w:ascii="Tahoma" w:eastAsia="Times New Roman" w:hAnsi="Tahoma" w:cs="Tahoma"/>
          <w:sz w:val="24"/>
          <w:szCs w:val="24"/>
        </w:rPr>
        <w:t xml:space="preserve">łącznik nr 1 </w:t>
      </w:r>
    </w:p>
    <w:p w14:paraId="44D11765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2. </w:t>
      </w:r>
      <w:r w:rsidRPr="00CC35AB">
        <w:rPr>
          <w:rFonts w:ascii="Tahoma" w:eastAsia="Times New Roman" w:hAnsi="Tahoma" w:cs="Tahoma"/>
          <w:sz w:val="24"/>
          <w:szCs w:val="24"/>
        </w:rPr>
        <w:t>Harmonogram odbierania odpadów – za</w:t>
      </w:r>
      <w:r>
        <w:rPr>
          <w:rFonts w:ascii="Tahoma" w:eastAsia="Times New Roman" w:hAnsi="Tahoma" w:cs="Tahoma"/>
          <w:sz w:val="24"/>
          <w:szCs w:val="24"/>
        </w:rPr>
        <w:t>łącznik nr 2</w:t>
      </w:r>
    </w:p>
    <w:p w14:paraId="247B5476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3. </w:t>
      </w:r>
      <w:r w:rsidRPr="00AB0636">
        <w:rPr>
          <w:rFonts w:ascii="Tahoma" w:eastAsia="Times New Roman" w:hAnsi="Tahoma" w:cs="Tahoma"/>
          <w:sz w:val="24"/>
          <w:szCs w:val="24"/>
        </w:rPr>
        <w:t>Wykaz pojazdów  – za</w:t>
      </w:r>
      <w:r>
        <w:rPr>
          <w:rFonts w:ascii="Tahoma" w:eastAsia="Times New Roman" w:hAnsi="Tahoma" w:cs="Tahoma"/>
          <w:sz w:val="24"/>
          <w:szCs w:val="24"/>
        </w:rPr>
        <w:t>łącznik nr 3</w:t>
      </w:r>
    </w:p>
    <w:p w14:paraId="2A63F362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4. </w:t>
      </w:r>
      <w:r w:rsidRPr="00CC35AB">
        <w:rPr>
          <w:rFonts w:ascii="Tahoma" w:eastAsia="Times New Roman" w:hAnsi="Tahoma" w:cs="Tahoma"/>
          <w:sz w:val="24"/>
          <w:szCs w:val="24"/>
        </w:rPr>
        <w:t>Wykaz osób skierowanych przez Wykonawc</w:t>
      </w:r>
      <w:r>
        <w:rPr>
          <w:rFonts w:ascii="Tahoma" w:eastAsia="Times New Roman" w:hAnsi="Tahoma" w:cs="Tahoma"/>
          <w:sz w:val="24"/>
          <w:szCs w:val="24"/>
        </w:rPr>
        <w:t>ę do realizacji zamówienia (kierowca, ładowacze) zatrudnionych na umowę pracę – załącznik nr 4</w:t>
      </w:r>
    </w:p>
    <w:p w14:paraId="577CB923" w14:textId="77777777" w:rsidR="009C28F7" w:rsidRDefault="009C28F7" w:rsidP="009C28F7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 w:rsidRPr="00AB0636">
        <w:rPr>
          <w:rFonts w:ascii="Tahoma" w:eastAsia="Times New Roman" w:hAnsi="Tahoma" w:cs="Tahoma"/>
          <w:sz w:val="24"/>
          <w:szCs w:val="24"/>
        </w:rPr>
        <w:t>5. Oferta cenowa – za</w:t>
      </w:r>
      <w:r>
        <w:rPr>
          <w:rFonts w:ascii="Tahoma" w:eastAsia="Times New Roman" w:hAnsi="Tahoma" w:cs="Tahoma"/>
          <w:sz w:val="24"/>
          <w:szCs w:val="24"/>
        </w:rPr>
        <w:t>łącznik nr 5</w:t>
      </w:r>
    </w:p>
    <w:p w14:paraId="0E65D176" w14:textId="77777777" w:rsidR="00E009E3" w:rsidRPr="009C28F7" w:rsidRDefault="00E009E3" w:rsidP="009C28F7"/>
    <w:sectPr w:rsidR="00E009E3" w:rsidRPr="009C28F7" w:rsidSect="009C28F7">
      <w:headerReference w:type="even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E9CB" w14:textId="77777777" w:rsidR="00DD4089" w:rsidRDefault="00DD4089" w:rsidP="00E009E3">
      <w:r>
        <w:separator/>
      </w:r>
    </w:p>
  </w:endnote>
  <w:endnote w:type="continuationSeparator" w:id="0">
    <w:p w14:paraId="171CE076" w14:textId="77777777" w:rsidR="00DD4089" w:rsidRDefault="00DD4089" w:rsidP="00E0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4592" w14:textId="77777777" w:rsidR="00DD4089" w:rsidRDefault="00DD4089" w:rsidP="00E009E3">
      <w:r>
        <w:separator/>
      </w:r>
    </w:p>
  </w:footnote>
  <w:footnote w:type="continuationSeparator" w:id="0">
    <w:p w14:paraId="055CD32A" w14:textId="77777777" w:rsidR="00DD4089" w:rsidRDefault="00DD4089" w:rsidP="00E0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A6DA" w14:textId="77777777" w:rsidR="0070496A" w:rsidRDefault="00B238F1">
    <w:pPr>
      <w:pStyle w:val="Tekstpodstawowy"/>
      <w:framePr w:wrap="around" w:vAnchor="text" w:hAnchor="margin" w:xAlign="right" w:y="1"/>
      <w:rPr>
        <w:rStyle w:val="Odwoanieprzypisudolnego"/>
      </w:rPr>
    </w:pPr>
    <w:r>
      <w:rPr>
        <w:rStyle w:val="Odwoanieprzypisudolnego"/>
      </w:rPr>
      <w:fldChar w:fldCharType="begin"/>
    </w:r>
    <w:r>
      <w:rPr>
        <w:rStyle w:val="Odwoanieprzypisudolnego"/>
      </w:rPr>
      <w:instrText xml:space="preserve">PAGE  </w:instrText>
    </w:r>
    <w:r>
      <w:rPr>
        <w:rStyle w:val="Odwoanieprzypisudolnego"/>
      </w:rPr>
      <w:fldChar w:fldCharType="separate"/>
    </w:r>
    <w:r>
      <w:rPr>
        <w:rStyle w:val="Odwoanieprzypisudolnego"/>
        <w:noProof/>
      </w:rPr>
      <w:t>34</w:t>
    </w:r>
    <w:r>
      <w:rPr>
        <w:rStyle w:val="Odwoanieprzypisudolnego"/>
      </w:rPr>
      <w:fldChar w:fldCharType="end"/>
    </w:r>
  </w:p>
  <w:p w14:paraId="4FF6CE77" w14:textId="77777777" w:rsidR="002C4D5C" w:rsidRDefault="00B238F1" w:rsidP="00EF554F">
    <w:pPr>
      <w:pStyle w:val="Tekstpodstawowy"/>
      <w:pBdr>
        <w:bottom w:val="single" w:sz="6" w:space="1" w:color="auto"/>
      </w:pBdr>
      <w:ind w:right="357"/>
      <w:jc w:val="center"/>
      <w:rPr>
        <w:spacing w:val="6"/>
        <w:sz w:val="16"/>
        <w:szCs w:val="16"/>
      </w:rPr>
    </w:pPr>
    <w:r w:rsidRPr="005307E0">
      <w:rPr>
        <w:spacing w:val="6"/>
        <w:sz w:val="16"/>
        <w:szCs w:val="16"/>
      </w:rPr>
      <w:t>ODBIÓR</w:t>
    </w:r>
    <w:r>
      <w:rPr>
        <w:spacing w:val="6"/>
        <w:sz w:val="16"/>
        <w:szCs w:val="16"/>
      </w:rPr>
      <w:t xml:space="preserve"> I TRANSPORT</w:t>
    </w:r>
    <w:r w:rsidRPr="005307E0">
      <w:rPr>
        <w:spacing w:val="6"/>
        <w:sz w:val="16"/>
        <w:szCs w:val="16"/>
      </w:rPr>
      <w:t xml:space="preserve"> ODPADÓW KOMUNALNYCH OD WŁAŚCICIELI</w:t>
    </w:r>
    <w:r>
      <w:rPr>
        <w:spacing w:val="6"/>
        <w:sz w:val="16"/>
        <w:szCs w:val="16"/>
      </w:rPr>
      <w:t xml:space="preserve">             </w:t>
    </w:r>
  </w:p>
  <w:p w14:paraId="4A5B79D4" w14:textId="77777777" w:rsidR="0070496A" w:rsidRPr="005307E0" w:rsidRDefault="00B238F1" w:rsidP="00EF554F">
    <w:pPr>
      <w:pStyle w:val="Tekstpodstawowy"/>
      <w:pBdr>
        <w:bottom w:val="single" w:sz="6" w:space="1" w:color="auto"/>
      </w:pBdr>
      <w:ind w:right="357"/>
      <w:jc w:val="center"/>
      <w:rPr>
        <w:spacing w:val="6"/>
        <w:sz w:val="16"/>
        <w:szCs w:val="16"/>
      </w:rPr>
    </w:pPr>
    <w:r w:rsidRPr="005307E0">
      <w:rPr>
        <w:spacing w:val="6"/>
        <w:sz w:val="16"/>
        <w:szCs w:val="16"/>
      </w:rPr>
      <w:t xml:space="preserve"> NI</w:t>
    </w:r>
    <w:r>
      <w:rPr>
        <w:spacing w:val="6"/>
        <w:sz w:val="16"/>
        <w:szCs w:val="16"/>
      </w:rPr>
      <w:t>ERUCHOMOŚCI ZAMIESZKAŁYCH Z TERENU GMINY TRZEBIEL</w:t>
    </w:r>
  </w:p>
  <w:p w14:paraId="325DA89C" w14:textId="77777777" w:rsidR="0070496A" w:rsidRDefault="00C44B03" w:rsidP="00F74339">
    <w:pPr>
      <w:pStyle w:val="Tekstpodstawowy"/>
      <w:pBdr>
        <w:bottom w:val="single" w:sz="6" w:space="1" w:color="auto"/>
      </w:pBdr>
      <w:suppressAutoHyphens/>
      <w:ind w:right="357"/>
      <w:jc w:val="center"/>
      <w:rPr>
        <w:spacing w:val="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3FF"/>
    <w:multiLevelType w:val="hybridMultilevel"/>
    <w:tmpl w:val="F940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5052"/>
    <w:multiLevelType w:val="hybridMultilevel"/>
    <w:tmpl w:val="9E129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5821375">
    <w:abstractNumId w:val="1"/>
  </w:num>
  <w:num w:numId="2" w16cid:durableId="78338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9E3"/>
    <w:rsid w:val="00006632"/>
    <w:rsid w:val="00012F5C"/>
    <w:rsid w:val="00025040"/>
    <w:rsid w:val="000B7340"/>
    <w:rsid w:val="000C494E"/>
    <w:rsid w:val="000C61D2"/>
    <w:rsid w:val="00103F5A"/>
    <w:rsid w:val="0012022E"/>
    <w:rsid w:val="0015096E"/>
    <w:rsid w:val="001A5D54"/>
    <w:rsid w:val="001D600E"/>
    <w:rsid w:val="00207E00"/>
    <w:rsid w:val="00215331"/>
    <w:rsid w:val="002A5391"/>
    <w:rsid w:val="002A7256"/>
    <w:rsid w:val="002E67EB"/>
    <w:rsid w:val="0030194D"/>
    <w:rsid w:val="003C04B3"/>
    <w:rsid w:val="003D40AF"/>
    <w:rsid w:val="003E6CA1"/>
    <w:rsid w:val="00452C64"/>
    <w:rsid w:val="004709C3"/>
    <w:rsid w:val="004C2B7F"/>
    <w:rsid w:val="004C3814"/>
    <w:rsid w:val="004C7CF1"/>
    <w:rsid w:val="00543687"/>
    <w:rsid w:val="0056263D"/>
    <w:rsid w:val="00565770"/>
    <w:rsid w:val="005703B2"/>
    <w:rsid w:val="00597539"/>
    <w:rsid w:val="005B7DC8"/>
    <w:rsid w:val="005E04B1"/>
    <w:rsid w:val="0066255D"/>
    <w:rsid w:val="006A3415"/>
    <w:rsid w:val="00705D09"/>
    <w:rsid w:val="0073203F"/>
    <w:rsid w:val="00840D3A"/>
    <w:rsid w:val="00902114"/>
    <w:rsid w:val="00925A89"/>
    <w:rsid w:val="009971D4"/>
    <w:rsid w:val="009C28F7"/>
    <w:rsid w:val="009F04F4"/>
    <w:rsid w:val="00A752B7"/>
    <w:rsid w:val="00B238F1"/>
    <w:rsid w:val="00B73FF6"/>
    <w:rsid w:val="00B952C3"/>
    <w:rsid w:val="00BC6CCF"/>
    <w:rsid w:val="00BD64C1"/>
    <w:rsid w:val="00C116D2"/>
    <w:rsid w:val="00C434FF"/>
    <w:rsid w:val="00C44B03"/>
    <w:rsid w:val="00C56D19"/>
    <w:rsid w:val="00C66A70"/>
    <w:rsid w:val="00CD3668"/>
    <w:rsid w:val="00D3048B"/>
    <w:rsid w:val="00D379E4"/>
    <w:rsid w:val="00D6403F"/>
    <w:rsid w:val="00D810A7"/>
    <w:rsid w:val="00DB2791"/>
    <w:rsid w:val="00DD4089"/>
    <w:rsid w:val="00DF07CE"/>
    <w:rsid w:val="00DF2551"/>
    <w:rsid w:val="00E009E3"/>
    <w:rsid w:val="00E73F2D"/>
    <w:rsid w:val="00E85F20"/>
    <w:rsid w:val="00F12B87"/>
    <w:rsid w:val="00F2013E"/>
    <w:rsid w:val="00F21AAF"/>
    <w:rsid w:val="00F50133"/>
    <w:rsid w:val="00F60CED"/>
    <w:rsid w:val="00F62A5E"/>
    <w:rsid w:val="00F77A6E"/>
    <w:rsid w:val="00F91428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9089D"/>
  <w15:docId w15:val="{4C7051E3-4AF1-42D0-AA8E-ADEDA74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8F7"/>
    <w:pPr>
      <w:spacing w:after="0" w:line="240" w:lineRule="auto"/>
    </w:pPr>
    <w:rPr>
      <w:rFonts w:ascii="Arial" w:eastAsia="MS Mincho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5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9E3"/>
  </w:style>
  <w:style w:type="character" w:styleId="Odwoanieprzypisudolnego">
    <w:name w:val="footnote reference"/>
    <w:semiHidden/>
    <w:unhideWhenUsed/>
    <w:rsid w:val="00E009E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9E3"/>
  </w:style>
  <w:style w:type="paragraph" w:styleId="Nagwek">
    <w:name w:val="header"/>
    <w:basedOn w:val="Normalny"/>
    <w:link w:val="NagwekZnak"/>
    <w:uiPriority w:val="99"/>
    <w:unhideWhenUsed/>
    <w:rsid w:val="00E0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9E3"/>
  </w:style>
  <w:style w:type="paragraph" w:styleId="Tekstdymka">
    <w:name w:val="Balloon Text"/>
    <w:basedOn w:val="Normalny"/>
    <w:link w:val="TekstdymkaZnak"/>
    <w:uiPriority w:val="99"/>
    <w:semiHidden/>
    <w:unhideWhenUsed/>
    <w:rsid w:val="00BD6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C1"/>
    <w:rPr>
      <w:rFonts w:ascii="Tahoma" w:eastAsia="MS Mincho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B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B7F"/>
    <w:rPr>
      <w:rFonts w:ascii="Arial" w:eastAsia="MS Mincho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B7F"/>
    <w:rPr>
      <w:rFonts w:ascii="Arial" w:eastAsia="MS Mincho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5F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5A83-2970-4760-B782-E5AC8B1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2520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4</cp:revision>
  <cp:lastPrinted>2021-11-05T06:35:00Z</cp:lastPrinted>
  <dcterms:created xsi:type="dcterms:W3CDTF">2022-10-24T05:45:00Z</dcterms:created>
  <dcterms:modified xsi:type="dcterms:W3CDTF">2022-10-24T10:43:00Z</dcterms:modified>
</cp:coreProperties>
</file>