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EF7B" w14:textId="77777777" w:rsidR="00420546" w:rsidRPr="00146B3F" w:rsidRDefault="007C399C">
      <w:pPr>
        <w:spacing w:after="0" w:line="259" w:lineRule="auto"/>
        <w:ind w:left="211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color w:val="244061"/>
          <w:szCs w:val="24"/>
        </w:rPr>
        <w:t xml:space="preserve"> </w:t>
      </w:r>
    </w:p>
    <w:p w14:paraId="51E5EAAB" w14:textId="77777777" w:rsidR="00420546" w:rsidRPr="00146B3F" w:rsidRDefault="007C399C">
      <w:pPr>
        <w:spacing w:after="142" w:line="259" w:lineRule="auto"/>
        <w:ind w:left="112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color w:val="244061"/>
          <w:szCs w:val="24"/>
        </w:rPr>
        <w:t xml:space="preserve"> </w:t>
      </w:r>
    </w:p>
    <w:p w14:paraId="698BEC5F" w14:textId="6AFEE3E8" w:rsidR="00B7385F" w:rsidRDefault="00B7385F" w:rsidP="00B7385F">
      <w:pPr>
        <w:pStyle w:val="Tytu"/>
        <w:ind w:left="0" w:firstLine="0"/>
        <w:rPr>
          <w:rFonts w:ascii="Calibri Light" w:hAnsi="Calibri Light"/>
          <w:color w:val="244061"/>
          <w:sz w:val="72"/>
          <w:szCs w:val="96"/>
        </w:rPr>
      </w:pPr>
      <w:bookmarkStart w:id="0" w:name="_Hlk38883481"/>
      <w:r>
        <w:rPr>
          <w:rFonts w:ascii="Calibri Light" w:hAnsi="Calibri Light"/>
          <w:color w:val="244061"/>
          <w:sz w:val="72"/>
          <w:szCs w:val="96"/>
        </w:rPr>
        <w:t xml:space="preserve">GMINA </w:t>
      </w:r>
      <w:r w:rsidR="00F07ABA">
        <w:rPr>
          <w:rFonts w:ascii="Calibri Light" w:hAnsi="Calibri Light"/>
          <w:color w:val="244061"/>
          <w:sz w:val="72"/>
          <w:szCs w:val="96"/>
        </w:rPr>
        <w:t>TRZEBIEL</w:t>
      </w:r>
    </w:p>
    <w:p w14:paraId="3A2AEE69" w14:textId="77777777" w:rsidR="00B7385F" w:rsidRPr="0051001A" w:rsidRDefault="00B7385F" w:rsidP="00B7385F">
      <w:pPr>
        <w:jc w:val="center"/>
        <w:rPr>
          <w:rFonts w:asciiTheme="majorHAnsi" w:hAnsiTheme="majorHAnsi"/>
          <w:b/>
          <w:sz w:val="28"/>
          <w:u w:val="single"/>
        </w:rPr>
      </w:pPr>
    </w:p>
    <w:p w14:paraId="1C09011F" w14:textId="42E18815" w:rsidR="00B7385F" w:rsidRPr="0051001A" w:rsidRDefault="00F07ABA" w:rsidP="00B7385F">
      <w:pPr>
        <w:jc w:val="center"/>
        <w:rPr>
          <w:rFonts w:asciiTheme="majorHAnsi" w:hAnsiTheme="majorHAnsi"/>
          <w:b/>
          <w:sz w:val="28"/>
          <w:u w:val="single"/>
        </w:rPr>
      </w:pPr>
      <w:r w:rsidRPr="00F07ABA">
        <w:rPr>
          <w:rFonts w:asciiTheme="majorHAnsi" w:hAnsiTheme="majorHAnsi"/>
          <w:b/>
          <w:noProof/>
          <w:sz w:val="28"/>
        </w:rPr>
        <w:drawing>
          <wp:inline distT="0" distB="0" distL="0" distR="0" wp14:anchorId="6F756BD1" wp14:editId="3174D84E">
            <wp:extent cx="1818596" cy="2105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19" cy="2113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0F992" w14:textId="70324A8F" w:rsidR="00446727" w:rsidRPr="0051001A" w:rsidRDefault="00B7385F" w:rsidP="00446727">
      <w:pPr>
        <w:jc w:val="center"/>
        <w:rPr>
          <w:rFonts w:asciiTheme="majorHAnsi" w:hAnsiTheme="majorHAnsi"/>
          <w:b/>
          <w:sz w:val="28"/>
          <w:u w:val="single"/>
        </w:rPr>
      </w:pPr>
      <w:r w:rsidRPr="0051001A">
        <w:rPr>
          <w:rFonts w:asciiTheme="majorHAnsi" w:hAnsiTheme="majorHAnsi"/>
          <w:noProof/>
        </w:rPr>
        <w:t xml:space="preserve"> </w:t>
      </w:r>
    </w:p>
    <w:p w14:paraId="280616DA" w14:textId="38F71BF7" w:rsidR="00420546" w:rsidRPr="001176E5" w:rsidRDefault="007C399C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 w:rsidRPr="001176E5">
        <w:rPr>
          <w:rFonts w:asciiTheme="majorHAnsi" w:hAnsiTheme="majorHAnsi"/>
          <w:b/>
          <w:sz w:val="36"/>
          <w:szCs w:val="36"/>
        </w:rPr>
        <w:t xml:space="preserve">OGŁOSZENIE  </w:t>
      </w:r>
    </w:p>
    <w:p w14:paraId="0CA76C2F" w14:textId="156E39E7" w:rsidR="00420546" w:rsidRPr="00214DEE" w:rsidRDefault="007C399C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color w:val="auto"/>
          <w:sz w:val="36"/>
          <w:szCs w:val="36"/>
        </w:rPr>
      </w:pPr>
      <w:r w:rsidRPr="001176E5">
        <w:rPr>
          <w:rFonts w:asciiTheme="majorHAnsi" w:hAnsiTheme="majorHAnsi"/>
          <w:b/>
          <w:sz w:val="36"/>
          <w:szCs w:val="36"/>
        </w:rPr>
        <w:t xml:space="preserve">O </w:t>
      </w:r>
      <w:r w:rsidR="009A2C7B">
        <w:rPr>
          <w:rFonts w:asciiTheme="majorHAnsi" w:hAnsiTheme="majorHAnsi"/>
          <w:b/>
          <w:color w:val="auto"/>
          <w:sz w:val="36"/>
          <w:szCs w:val="36"/>
        </w:rPr>
        <w:t>POSTĘPOWANIU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 NA WYBÓR</w:t>
      </w:r>
    </w:p>
    <w:p w14:paraId="59367593" w14:textId="77777777" w:rsidR="00366473" w:rsidRDefault="00572DBA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 w:rsidRPr="00214DEE">
        <w:rPr>
          <w:rFonts w:asciiTheme="majorHAnsi" w:hAnsiTheme="majorHAnsi"/>
          <w:b/>
          <w:color w:val="auto"/>
          <w:sz w:val="36"/>
          <w:szCs w:val="36"/>
        </w:rPr>
        <w:t xml:space="preserve">PODMIOTU, KTÓRY </w:t>
      </w:r>
      <w:r w:rsidR="00FB50DF" w:rsidRPr="00214DEE">
        <w:rPr>
          <w:rFonts w:asciiTheme="majorHAnsi" w:hAnsiTheme="majorHAnsi"/>
          <w:b/>
          <w:color w:val="auto"/>
          <w:sz w:val="36"/>
          <w:szCs w:val="36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 w:val="36"/>
          <w:szCs w:val="36"/>
        </w:rPr>
        <w:t>NABĘDZIE NA RACHUNEK WŁASNY OBLIGACJE</w:t>
      </w:r>
      <w:r w:rsidR="00366473">
        <w:rPr>
          <w:rFonts w:asciiTheme="majorHAnsi" w:hAnsiTheme="majorHAnsi"/>
          <w:b/>
          <w:color w:val="auto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EMITOWANE PRZEZ</w:t>
      </w:r>
    </w:p>
    <w:p w14:paraId="0DEE0964" w14:textId="66535542" w:rsidR="00420546" w:rsidRPr="001176E5" w:rsidRDefault="00446727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GMINĘ </w:t>
      </w:r>
      <w:r w:rsidR="00F07ABA">
        <w:rPr>
          <w:rFonts w:asciiTheme="majorHAnsi" w:hAnsiTheme="majorHAnsi"/>
          <w:b/>
          <w:sz w:val="36"/>
          <w:szCs w:val="36"/>
        </w:rPr>
        <w:t>TRZEBIEL</w:t>
      </w:r>
      <w:r w:rsidR="00366473">
        <w:rPr>
          <w:rFonts w:asciiTheme="majorHAnsi" w:hAnsiTheme="majorHAnsi"/>
          <w:b/>
          <w:sz w:val="36"/>
          <w:szCs w:val="36"/>
        </w:rPr>
        <w:t xml:space="preserve"> W 202</w:t>
      </w:r>
      <w:r w:rsidR="00F07ABA">
        <w:rPr>
          <w:rFonts w:asciiTheme="majorHAnsi" w:hAnsiTheme="majorHAnsi"/>
          <w:b/>
          <w:sz w:val="36"/>
          <w:szCs w:val="36"/>
        </w:rPr>
        <w:t>2</w:t>
      </w:r>
      <w:r w:rsidR="00467F76">
        <w:rPr>
          <w:rFonts w:asciiTheme="majorHAnsi" w:hAnsiTheme="majorHAnsi"/>
          <w:b/>
          <w:sz w:val="36"/>
          <w:szCs w:val="36"/>
        </w:rPr>
        <w:t xml:space="preserve"> ROKU</w:t>
      </w:r>
    </w:p>
    <w:p w14:paraId="725144EE" w14:textId="177200A2" w:rsidR="00420546" w:rsidRPr="00F148F0" w:rsidRDefault="00822D46" w:rsidP="00F148F0">
      <w:pPr>
        <w:spacing w:after="0" w:line="259" w:lineRule="auto"/>
        <w:ind w:left="0" w:right="2" w:firstLine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7C399C" w:rsidRPr="00F148F0">
        <w:rPr>
          <w:rFonts w:asciiTheme="majorHAnsi" w:hAnsiTheme="majorHAnsi"/>
          <w:b/>
          <w:sz w:val="36"/>
          <w:szCs w:val="36"/>
        </w:rPr>
        <w:t xml:space="preserve">WRAZ ZE SPECYFIKACJĄ WARUNKÓW </w:t>
      </w:r>
      <w:r w:rsidR="009A2C7B">
        <w:rPr>
          <w:rFonts w:asciiTheme="majorHAnsi" w:hAnsiTheme="majorHAnsi"/>
          <w:b/>
          <w:sz w:val="36"/>
          <w:szCs w:val="36"/>
        </w:rPr>
        <w:t>POSTĘPOWANIA</w:t>
      </w:r>
      <w:r w:rsidR="007C399C" w:rsidRPr="00F148F0">
        <w:rPr>
          <w:rFonts w:asciiTheme="majorHAnsi" w:hAnsiTheme="majorHAnsi"/>
          <w:b/>
          <w:sz w:val="36"/>
          <w:szCs w:val="36"/>
        </w:rPr>
        <w:t xml:space="preserve"> </w:t>
      </w:r>
    </w:p>
    <w:bookmarkEnd w:id="0"/>
    <w:p w14:paraId="32CE5094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CE37EC8" w14:textId="0E35AE7F" w:rsidR="00420546" w:rsidRPr="00146B3F" w:rsidRDefault="00420546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0E8368B2" w14:textId="22EECDB8" w:rsidR="00420546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E56E2C3" w14:textId="0458C426" w:rsidR="008A239E" w:rsidRDefault="008A239E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5C6991C9" w14:textId="590ABDC2" w:rsidR="00467F76" w:rsidRDefault="00467F76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0C1EB158" w14:textId="108625BC" w:rsidR="00467F76" w:rsidRDefault="00467F76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05624995" w14:textId="26AD9A05" w:rsidR="00467F76" w:rsidRPr="00735B05" w:rsidRDefault="00467F76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6CFA70D4" w14:textId="2AE23233" w:rsidR="00467F76" w:rsidRPr="00735B05" w:rsidRDefault="00735B05" w:rsidP="00735B05">
      <w:pPr>
        <w:spacing w:after="0" w:line="276" w:lineRule="auto"/>
        <w:ind w:left="49" w:right="0" w:firstLine="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</w:t>
      </w:r>
      <w:r w:rsidRPr="00735B05">
        <w:rPr>
          <w:rFonts w:asciiTheme="majorHAnsi" w:hAnsiTheme="majorHAnsi"/>
          <w:szCs w:val="24"/>
        </w:rPr>
        <w:t>Zatwierdził:</w:t>
      </w:r>
    </w:p>
    <w:p w14:paraId="367A200D" w14:textId="7704A0E0" w:rsidR="00735B05" w:rsidRPr="00735B05" w:rsidRDefault="00735B05" w:rsidP="00735B05">
      <w:pPr>
        <w:spacing w:after="0" w:line="276" w:lineRule="auto"/>
        <w:ind w:left="49" w:right="0" w:firstLine="0"/>
        <w:rPr>
          <w:rFonts w:asciiTheme="majorHAnsi" w:hAnsiTheme="majorHAnsi"/>
          <w:i/>
          <w:iCs/>
          <w:szCs w:val="24"/>
        </w:rPr>
      </w:pPr>
      <w:r>
        <w:rPr>
          <w:rFonts w:asciiTheme="majorHAnsi" w:hAnsiTheme="majorHAnsi"/>
          <w:i/>
          <w:iCs/>
          <w:szCs w:val="24"/>
        </w:rPr>
        <w:t xml:space="preserve">                                                                                                                                </w:t>
      </w:r>
      <w:r w:rsidRPr="00735B05">
        <w:rPr>
          <w:rFonts w:asciiTheme="majorHAnsi" w:hAnsiTheme="majorHAnsi"/>
          <w:i/>
          <w:iCs/>
          <w:szCs w:val="24"/>
        </w:rPr>
        <w:t>Wójt Gminy Trzebiel</w:t>
      </w:r>
    </w:p>
    <w:p w14:paraId="34CF2A26" w14:textId="5E1894A5" w:rsidR="00735B05" w:rsidRPr="00735B05" w:rsidRDefault="00735B05" w:rsidP="00735B05">
      <w:pPr>
        <w:spacing w:after="0" w:line="276" w:lineRule="auto"/>
        <w:ind w:left="49" w:right="0" w:firstLine="0"/>
        <w:jc w:val="center"/>
        <w:rPr>
          <w:rFonts w:asciiTheme="majorHAnsi" w:hAnsiTheme="majorHAnsi"/>
          <w:i/>
          <w:iCs/>
          <w:szCs w:val="24"/>
        </w:rPr>
      </w:pPr>
      <w:r>
        <w:rPr>
          <w:rFonts w:asciiTheme="majorHAnsi" w:hAnsiTheme="majorHAnsi"/>
          <w:i/>
          <w:iCs/>
          <w:szCs w:val="24"/>
        </w:rPr>
        <w:t xml:space="preserve">                                                                                                                             </w:t>
      </w:r>
      <w:r w:rsidRPr="00735B05">
        <w:rPr>
          <w:rFonts w:asciiTheme="majorHAnsi" w:hAnsiTheme="majorHAnsi"/>
          <w:i/>
          <w:iCs/>
          <w:szCs w:val="24"/>
        </w:rPr>
        <w:t>/-/ Tomasz Sokołowski</w:t>
      </w:r>
    </w:p>
    <w:p w14:paraId="421AECDC" w14:textId="63AB32DF" w:rsidR="00735B05" w:rsidRDefault="00735B05" w:rsidP="00735B05">
      <w:pPr>
        <w:spacing w:after="0" w:line="276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238726ED" w14:textId="77777777" w:rsidR="00467F76" w:rsidRPr="00146B3F" w:rsidRDefault="00467F76" w:rsidP="00735B05">
      <w:pPr>
        <w:spacing w:after="0" w:line="276" w:lineRule="auto"/>
        <w:ind w:left="49" w:right="0" w:firstLine="0"/>
        <w:jc w:val="center"/>
        <w:rPr>
          <w:rFonts w:asciiTheme="majorHAnsi" w:hAnsiTheme="majorHAnsi"/>
          <w:szCs w:val="24"/>
        </w:rPr>
      </w:pPr>
    </w:p>
    <w:p w14:paraId="51022558" w14:textId="5445233A" w:rsidR="00420546" w:rsidRPr="00146B3F" w:rsidRDefault="007C399C" w:rsidP="00735B05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</w:t>
      </w:r>
    </w:p>
    <w:p w14:paraId="5A5F8CB7" w14:textId="6FD29B2F" w:rsidR="00420546" w:rsidRDefault="00F07ABA">
      <w:pPr>
        <w:spacing w:after="3" w:line="259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Trzebiel</w:t>
      </w:r>
      <w:r w:rsidR="007C399C" w:rsidRPr="00146B3F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styczeń</w:t>
      </w:r>
      <w:r w:rsidR="007C399C" w:rsidRPr="00146B3F">
        <w:rPr>
          <w:rFonts w:asciiTheme="majorHAnsi" w:hAnsiTheme="majorHAnsi"/>
          <w:szCs w:val="24"/>
        </w:rPr>
        <w:t xml:space="preserve"> 20</w:t>
      </w:r>
      <w:r w:rsidR="00493BE4"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</w:rPr>
        <w:t>2</w:t>
      </w:r>
      <w:r w:rsidR="007C399C" w:rsidRPr="00146B3F">
        <w:rPr>
          <w:rFonts w:asciiTheme="majorHAnsi" w:hAnsiTheme="majorHAnsi"/>
          <w:szCs w:val="24"/>
        </w:rPr>
        <w:t xml:space="preserve"> r. </w:t>
      </w:r>
    </w:p>
    <w:p w14:paraId="45680AC2" w14:textId="5DA674C1" w:rsidR="00467F76" w:rsidRDefault="00467F76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55DA0081" w14:textId="27524063" w:rsidR="005A2D15" w:rsidRDefault="005A2D15">
      <w:pPr>
        <w:spacing w:after="3" w:line="259" w:lineRule="auto"/>
        <w:jc w:val="center"/>
        <w:rPr>
          <w:rFonts w:asciiTheme="majorHAnsi" w:hAnsiTheme="majorHAnsi"/>
          <w:szCs w:val="24"/>
        </w:rPr>
      </w:pPr>
    </w:p>
    <w:p w14:paraId="2C39EBE3" w14:textId="0E802C2B" w:rsidR="00420546" w:rsidRPr="001176E5" w:rsidRDefault="007C399C" w:rsidP="001176E5">
      <w:pPr>
        <w:pStyle w:val="Nagwek2"/>
        <w:rPr>
          <w:rFonts w:asciiTheme="majorHAnsi" w:hAnsiTheme="majorHAnsi"/>
          <w:b/>
          <w:szCs w:val="32"/>
        </w:rPr>
      </w:pPr>
      <w:r w:rsidRPr="001176E5">
        <w:rPr>
          <w:rFonts w:asciiTheme="majorHAnsi" w:hAnsiTheme="majorHAnsi"/>
          <w:b/>
          <w:szCs w:val="32"/>
        </w:rPr>
        <w:t xml:space="preserve">OGŁOSZENIE O </w:t>
      </w:r>
      <w:r w:rsidR="009A2C7B">
        <w:rPr>
          <w:rFonts w:asciiTheme="majorHAnsi" w:hAnsiTheme="majorHAnsi"/>
          <w:b/>
          <w:szCs w:val="32"/>
        </w:rPr>
        <w:t>POSTĘPOWANIU</w:t>
      </w:r>
    </w:p>
    <w:p w14:paraId="451B2148" w14:textId="77777777" w:rsidR="00420546" w:rsidRPr="00B8223E" w:rsidRDefault="007C399C">
      <w:pPr>
        <w:spacing w:after="55" w:line="259" w:lineRule="auto"/>
        <w:ind w:left="58" w:right="0" w:firstLine="0"/>
        <w:jc w:val="center"/>
        <w:rPr>
          <w:rFonts w:asciiTheme="majorHAnsi" w:hAnsiTheme="majorHAnsi"/>
          <w:sz w:val="16"/>
          <w:szCs w:val="16"/>
        </w:rPr>
      </w:pPr>
      <w:r w:rsidRPr="00B8223E">
        <w:rPr>
          <w:rFonts w:asciiTheme="majorHAnsi" w:hAnsiTheme="majorHAnsi"/>
          <w:sz w:val="16"/>
          <w:szCs w:val="16"/>
        </w:rPr>
        <w:t xml:space="preserve"> </w:t>
      </w:r>
    </w:p>
    <w:p w14:paraId="4544146D" w14:textId="71C29029" w:rsidR="005A2D15" w:rsidRDefault="00144ACB" w:rsidP="005A2D15">
      <w:pPr>
        <w:spacing w:after="0"/>
        <w:ind w:right="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Wójt Gminy </w:t>
      </w:r>
      <w:r w:rsidR="00810043">
        <w:rPr>
          <w:rFonts w:asciiTheme="majorHAnsi" w:hAnsiTheme="majorHAnsi"/>
          <w:b/>
          <w:szCs w:val="24"/>
        </w:rPr>
        <w:t>Trzebiel</w:t>
      </w:r>
    </w:p>
    <w:p w14:paraId="5D7E839D" w14:textId="77777777" w:rsidR="005A2D15" w:rsidRDefault="005A2D15" w:rsidP="005A2D15">
      <w:pPr>
        <w:spacing w:after="0"/>
        <w:ind w:right="0"/>
        <w:jc w:val="center"/>
        <w:rPr>
          <w:rFonts w:asciiTheme="majorHAnsi" w:hAnsiTheme="majorHAnsi"/>
          <w:b/>
          <w:szCs w:val="24"/>
        </w:rPr>
      </w:pPr>
    </w:p>
    <w:p w14:paraId="21F4DED4" w14:textId="30947A32" w:rsidR="00493BE4" w:rsidRPr="00146B3F" w:rsidRDefault="00493BE4" w:rsidP="00DA4C6D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Działając na podstawie § </w:t>
      </w:r>
      <w:r w:rsidR="00144ACB">
        <w:rPr>
          <w:rFonts w:asciiTheme="majorHAnsi" w:hAnsiTheme="majorHAnsi"/>
          <w:szCs w:val="24"/>
        </w:rPr>
        <w:t>6</w:t>
      </w:r>
      <w:r w:rsidR="005A2D15">
        <w:rPr>
          <w:rFonts w:asciiTheme="majorHAnsi" w:hAnsiTheme="majorHAnsi"/>
          <w:szCs w:val="24"/>
        </w:rPr>
        <w:t xml:space="preserve"> </w:t>
      </w:r>
      <w:r w:rsidR="00144ACB" w:rsidRPr="00144ACB">
        <w:rPr>
          <w:rFonts w:asciiTheme="majorHAnsi" w:hAnsiTheme="majorHAnsi"/>
          <w:szCs w:val="24"/>
        </w:rPr>
        <w:t>Uchwał</w:t>
      </w:r>
      <w:r w:rsidR="00144ACB">
        <w:rPr>
          <w:rFonts w:asciiTheme="majorHAnsi" w:hAnsiTheme="majorHAnsi"/>
          <w:szCs w:val="24"/>
        </w:rPr>
        <w:t>y</w:t>
      </w:r>
      <w:r w:rsidR="00144ACB" w:rsidRPr="00144ACB">
        <w:rPr>
          <w:rFonts w:asciiTheme="majorHAnsi" w:hAnsiTheme="majorHAnsi"/>
          <w:szCs w:val="24"/>
        </w:rPr>
        <w:t xml:space="preserve"> </w:t>
      </w:r>
      <w:r w:rsidR="00DA4C6D" w:rsidRPr="00DA4C6D">
        <w:rPr>
          <w:rFonts w:asciiTheme="majorHAnsi" w:hAnsiTheme="majorHAnsi"/>
          <w:szCs w:val="24"/>
        </w:rPr>
        <w:t xml:space="preserve">NR </w:t>
      </w:r>
      <w:r w:rsidR="00810043">
        <w:rPr>
          <w:rFonts w:asciiTheme="majorHAnsi" w:hAnsiTheme="majorHAnsi"/>
          <w:szCs w:val="24"/>
        </w:rPr>
        <w:t>XXXIV/198/2021</w:t>
      </w:r>
      <w:r w:rsidR="00DA4C6D" w:rsidRPr="00DA4C6D">
        <w:rPr>
          <w:rFonts w:asciiTheme="majorHAnsi" w:hAnsiTheme="majorHAnsi"/>
          <w:szCs w:val="24"/>
        </w:rPr>
        <w:t xml:space="preserve"> Rady Gminy </w:t>
      </w:r>
      <w:r w:rsidR="00810043">
        <w:rPr>
          <w:rFonts w:asciiTheme="majorHAnsi" w:hAnsiTheme="majorHAnsi"/>
          <w:szCs w:val="24"/>
        </w:rPr>
        <w:t>Trzebiel</w:t>
      </w:r>
      <w:r w:rsidR="00DA4C6D">
        <w:rPr>
          <w:rFonts w:asciiTheme="majorHAnsi" w:hAnsiTheme="majorHAnsi"/>
          <w:szCs w:val="24"/>
        </w:rPr>
        <w:t xml:space="preserve"> </w:t>
      </w:r>
      <w:r w:rsidR="00DA4C6D" w:rsidRPr="00DA4C6D">
        <w:rPr>
          <w:rFonts w:asciiTheme="majorHAnsi" w:hAnsiTheme="majorHAnsi"/>
          <w:szCs w:val="24"/>
        </w:rPr>
        <w:t xml:space="preserve">z dnia </w:t>
      </w:r>
      <w:r w:rsidR="00810043">
        <w:rPr>
          <w:rFonts w:asciiTheme="majorHAnsi" w:hAnsiTheme="majorHAnsi"/>
          <w:szCs w:val="24"/>
        </w:rPr>
        <w:t>28 grudnia</w:t>
      </w:r>
      <w:r w:rsidR="00DA4C6D" w:rsidRPr="00DA4C6D">
        <w:rPr>
          <w:rFonts w:asciiTheme="majorHAnsi" w:hAnsiTheme="majorHAnsi"/>
          <w:szCs w:val="24"/>
        </w:rPr>
        <w:t xml:space="preserve"> 2021 r.</w:t>
      </w:r>
      <w:r w:rsidR="00DA4C6D">
        <w:rPr>
          <w:rFonts w:asciiTheme="majorHAnsi" w:hAnsiTheme="majorHAnsi"/>
          <w:szCs w:val="24"/>
        </w:rPr>
        <w:t xml:space="preserve"> </w:t>
      </w:r>
      <w:r w:rsidR="00DA4C6D" w:rsidRPr="00DA4C6D">
        <w:rPr>
          <w:rFonts w:asciiTheme="majorHAnsi" w:hAnsiTheme="majorHAnsi"/>
          <w:szCs w:val="24"/>
        </w:rPr>
        <w:t>w sprawie emisji obligacji komunalnych oraz zasad ich zbywania, nabywania i wykupu</w:t>
      </w:r>
      <w:r w:rsidRPr="00146B3F">
        <w:rPr>
          <w:rFonts w:asciiTheme="majorHAnsi" w:hAnsiTheme="majorHAnsi"/>
          <w:szCs w:val="24"/>
        </w:rPr>
        <w:t xml:space="preserve">, w związku z art. </w:t>
      </w:r>
      <w:r w:rsidR="00210258">
        <w:rPr>
          <w:rFonts w:asciiTheme="majorHAnsi" w:hAnsiTheme="majorHAnsi"/>
          <w:szCs w:val="24"/>
        </w:rPr>
        <w:t>11 ust. 1</w:t>
      </w:r>
      <w:r w:rsidRPr="00146B3F">
        <w:rPr>
          <w:rFonts w:asciiTheme="majorHAnsi" w:hAnsiTheme="majorHAnsi"/>
          <w:szCs w:val="24"/>
        </w:rPr>
        <w:t xml:space="preserve"> pkt. </w:t>
      </w:r>
      <w:r w:rsidR="00B51D08">
        <w:rPr>
          <w:rFonts w:asciiTheme="majorHAnsi" w:hAnsiTheme="majorHAnsi"/>
          <w:szCs w:val="24"/>
        </w:rPr>
        <w:t>7)</w:t>
      </w:r>
      <w:r w:rsidRPr="00146B3F">
        <w:rPr>
          <w:rFonts w:asciiTheme="majorHAnsi" w:hAnsiTheme="majorHAnsi"/>
          <w:szCs w:val="24"/>
        </w:rPr>
        <w:t xml:space="preserve"> ustawy z</w:t>
      </w:r>
      <w:r w:rsidR="00144AC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dnia </w:t>
      </w:r>
      <w:r w:rsidR="00B51D08">
        <w:rPr>
          <w:rFonts w:asciiTheme="majorHAnsi" w:hAnsiTheme="majorHAnsi"/>
          <w:szCs w:val="24"/>
        </w:rPr>
        <w:t>11 września</w:t>
      </w:r>
      <w:r w:rsidRPr="00146B3F">
        <w:rPr>
          <w:rFonts w:asciiTheme="majorHAnsi" w:hAnsiTheme="majorHAnsi"/>
          <w:szCs w:val="24"/>
        </w:rPr>
        <w:t xml:space="preserve"> 20</w:t>
      </w:r>
      <w:r w:rsidR="00B51D08">
        <w:rPr>
          <w:rFonts w:asciiTheme="majorHAnsi" w:hAnsiTheme="majorHAnsi"/>
          <w:szCs w:val="24"/>
        </w:rPr>
        <w:t>19</w:t>
      </w:r>
      <w:r w:rsidRPr="00146B3F">
        <w:rPr>
          <w:rFonts w:asciiTheme="majorHAnsi" w:hAnsiTheme="majorHAnsi"/>
          <w:szCs w:val="24"/>
        </w:rPr>
        <w:t xml:space="preserve"> r. Prawo zamówień publicznych (</w:t>
      </w:r>
      <w:proofErr w:type="spellStart"/>
      <w:r w:rsidR="00F02A6C">
        <w:rPr>
          <w:rFonts w:asciiTheme="majorHAnsi" w:hAnsiTheme="majorHAnsi"/>
          <w:szCs w:val="24"/>
        </w:rPr>
        <w:t>t.j</w:t>
      </w:r>
      <w:proofErr w:type="spellEnd"/>
      <w:r w:rsidR="00F02A6C">
        <w:rPr>
          <w:rFonts w:asciiTheme="majorHAnsi" w:hAnsiTheme="majorHAnsi"/>
          <w:szCs w:val="24"/>
        </w:rPr>
        <w:t xml:space="preserve">. </w:t>
      </w:r>
      <w:r w:rsidR="00F02A6C" w:rsidRPr="00F02A6C">
        <w:rPr>
          <w:rFonts w:asciiTheme="majorHAnsi" w:hAnsiTheme="majorHAnsi"/>
          <w:szCs w:val="24"/>
        </w:rPr>
        <w:t>Dz.U. z 2021 r., poz. 1129</w:t>
      </w:r>
      <w:r w:rsidR="008A70E3">
        <w:rPr>
          <w:rFonts w:asciiTheme="majorHAnsi" w:hAnsiTheme="majorHAnsi"/>
          <w:szCs w:val="24"/>
        </w:rPr>
        <w:t xml:space="preserve"> z </w:t>
      </w:r>
      <w:proofErr w:type="spellStart"/>
      <w:r w:rsidR="008A70E3">
        <w:rPr>
          <w:rFonts w:asciiTheme="majorHAnsi" w:hAnsiTheme="majorHAnsi"/>
          <w:szCs w:val="24"/>
        </w:rPr>
        <w:t>późn</w:t>
      </w:r>
      <w:proofErr w:type="spellEnd"/>
      <w:r w:rsidR="008A70E3">
        <w:rPr>
          <w:rFonts w:asciiTheme="majorHAnsi" w:hAnsiTheme="majorHAnsi"/>
          <w:szCs w:val="24"/>
        </w:rPr>
        <w:t>. zm.</w:t>
      </w:r>
      <w:r w:rsidRPr="00146B3F">
        <w:rPr>
          <w:rFonts w:asciiTheme="majorHAnsi" w:hAnsiTheme="majorHAnsi"/>
          <w:szCs w:val="24"/>
        </w:rPr>
        <w:t>) oraz art. 70</w:t>
      </w:r>
      <w:r w:rsidRPr="00275B34">
        <w:rPr>
          <w:rFonts w:asciiTheme="majorHAnsi" w:hAnsiTheme="majorHAnsi"/>
          <w:szCs w:val="24"/>
          <w:vertAlign w:val="superscript"/>
        </w:rPr>
        <w:t>1</w:t>
      </w:r>
      <w:r w:rsidRPr="00146B3F">
        <w:rPr>
          <w:rFonts w:asciiTheme="majorHAnsi" w:hAnsiTheme="majorHAnsi"/>
          <w:szCs w:val="24"/>
        </w:rPr>
        <w:t xml:space="preserve"> ustawy z dnia 23</w:t>
      </w:r>
      <w:r w:rsidR="00F02A6C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kwietnia 1964</w:t>
      </w:r>
      <w:r w:rsidR="0029455F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r. Kodeks cywilny (</w:t>
      </w:r>
      <w:proofErr w:type="spellStart"/>
      <w:r w:rsidRPr="00146B3F">
        <w:rPr>
          <w:rFonts w:asciiTheme="majorHAnsi" w:hAnsiTheme="majorHAnsi"/>
          <w:szCs w:val="24"/>
        </w:rPr>
        <w:t>t.j</w:t>
      </w:r>
      <w:proofErr w:type="spellEnd"/>
      <w:r w:rsidRPr="00146B3F">
        <w:rPr>
          <w:rFonts w:asciiTheme="majorHAnsi" w:hAnsiTheme="majorHAnsi"/>
          <w:szCs w:val="24"/>
        </w:rPr>
        <w:t xml:space="preserve">. </w:t>
      </w:r>
      <w:r w:rsidR="00B51D08" w:rsidRPr="00B51D08">
        <w:rPr>
          <w:rFonts w:asciiTheme="majorHAnsi" w:hAnsiTheme="majorHAnsi"/>
          <w:szCs w:val="24"/>
        </w:rPr>
        <w:t>Dz.U. z 2020 r. poz. 1740</w:t>
      </w:r>
      <w:r w:rsidR="00F02A6C">
        <w:rPr>
          <w:rFonts w:asciiTheme="majorHAnsi" w:hAnsiTheme="majorHAnsi"/>
          <w:szCs w:val="24"/>
        </w:rPr>
        <w:t xml:space="preserve"> z</w:t>
      </w:r>
      <w:r w:rsidR="00144ACB">
        <w:rPr>
          <w:rFonts w:asciiTheme="majorHAnsi" w:hAnsiTheme="majorHAnsi"/>
          <w:szCs w:val="24"/>
        </w:rPr>
        <w:t> </w:t>
      </w:r>
      <w:proofErr w:type="spellStart"/>
      <w:r w:rsidR="00F02A6C">
        <w:rPr>
          <w:rFonts w:asciiTheme="majorHAnsi" w:hAnsiTheme="majorHAnsi"/>
          <w:szCs w:val="24"/>
        </w:rPr>
        <w:t>późn</w:t>
      </w:r>
      <w:proofErr w:type="spellEnd"/>
      <w:r w:rsidR="00F02A6C">
        <w:rPr>
          <w:rFonts w:asciiTheme="majorHAnsi" w:hAnsiTheme="majorHAnsi"/>
          <w:szCs w:val="24"/>
        </w:rPr>
        <w:t>. zm</w:t>
      </w:r>
      <w:r w:rsidR="000F040B">
        <w:rPr>
          <w:rFonts w:asciiTheme="majorHAnsi" w:hAnsiTheme="majorHAnsi"/>
          <w:szCs w:val="24"/>
        </w:rPr>
        <w:t>.</w:t>
      </w:r>
      <w:r w:rsidRPr="00146B3F">
        <w:rPr>
          <w:rFonts w:asciiTheme="majorHAnsi" w:hAnsiTheme="majorHAnsi"/>
          <w:szCs w:val="24"/>
        </w:rPr>
        <w:t xml:space="preserve">), zaprasza do składania ofert w: </w:t>
      </w:r>
    </w:p>
    <w:p w14:paraId="5567324A" w14:textId="77777777" w:rsidR="00420546" w:rsidRPr="00146B3F" w:rsidRDefault="007C399C">
      <w:pPr>
        <w:spacing w:after="96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10FD260" w14:textId="3A591747" w:rsidR="00F148F0" w:rsidRPr="00214DEE" w:rsidRDefault="009A2C7B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>
        <w:rPr>
          <w:rFonts w:asciiTheme="majorHAnsi" w:hAnsiTheme="majorHAnsi"/>
          <w:b/>
          <w:color w:val="auto"/>
          <w:szCs w:val="24"/>
        </w:rPr>
        <w:t>POSTĘPOWANIU</w:t>
      </w:r>
      <w:r w:rsidR="00F148F0" w:rsidRPr="00214DEE">
        <w:rPr>
          <w:rFonts w:asciiTheme="majorHAnsi" w:hAnsiTheme="majorHAnsi"/>
          <w:b/>
          <w:color w:val="auto"/>
          <w:szCs w:val="24"/>
        </w:rPr>
        <w:t xml:space="preserve"> NA WYBÓR PODMIOTU,</w:t>
      </w:r>
    </w:p>
    <w:p w14:paraId="5E1AD2DF" w14:textId="067E2C23" w:rsidR="00F148F0" w:rsidRPr="00214DEE" w:rsidRDefault="00F148F0" w:rsidP="00F148F0">
      <w:pPr>
        <w:pStyle w:val="Nagwek3"/>
        <w:ind w:right="4"/>
        <w:rPr>
          <w:rFonts w:asciiTheme="majorHAnsi" w:hAnsiTheme="majorHAnsi"/>
          <w:b/>
          <w:color w:val="auto"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b/>
          <w:color w:val="auto"/>
          <w:szCs w:val="24"/>
        </w:rPr>
        <w:t xml:space="preserve">ZORGANIZUJE NABYCIE LUB </w:t>
      </w:r>
      <w:r w:rsidRPr="00214DEE">
        <w:rPr>
          <w:rFonts w:asciiTheme="majorHAnsi" w:hAnsiTheme="majorHAnsi"/>
          <w:b/>
          <w:color w:val="auto"/>
          <w:szCs w:val="24"/>
        </w:rPr>
        <w:t>NABĘDZIE NA RACHUNEK WŁASNY OBLIGACJE</w:t>
      </w:r>
    </w:p>
    <w:p w14:paraId="6930A590" w14:textId="4171C79C" w:rsidR="00420546" w:rsidRDefault="00F148F0" w:rsidP="00F148F0">
      <w:pPr>
        <w:pStyle w:val="Nagwek3"/>
        <w:ind w:right="4"/>
        <w:rPr>
          <w:rFonts w:asciiTheme="majorHAnsi" w:hAnsiTheme="majorHAnsi"/>
          <w:b/>
          <w:szCs w:val="24"/>
        </w:rPr>
      </w:pPr>
      <w:r w:rsidRPr="00214DEE">
        <w:rPr>
          <w:rFonts w:asciiTheme="majorHAnsi" w:hAnsiTheme="majorHAnsi"/>
          <w:b/>
          <w:color w:val="auto"/>
          <w:szCs w:val="24"/>
        </w:rPr>
        <w:t xml:space="preserve">EMITOWANE PRZEZ </w:t>
      </w:r>
      <w:r w:rsidR="009F7280">
        <w:rPr>
          <w:rFonts w:asciiTheme="majorHAnsi" w:hAnsiTheme="majorHAnsi"/>
          <w:b/>
          <w:color w:val="auto"/>
          <w:szCs w:val="24"/>
        </w:rPr>
        <w:t xml:space="preserve">GMINĘ </w:t>
      </w:r>
      <w:r w:rsidR="00330496">
        <w:rPr>
          <w:rFonts w:asciiTheme="majorHAnsi" w:hAnsiTheme="majorHAnsi"/>
          <w:b/>
          <w:color w:val="auto"/>
          <w:szCs w:val="24"/>
        </w:rPr>
        <w:t>TRZEBIEL</w:t>
      </w:r>
      <w:r w:rsidR="00F02A6C">
        <w:rPr>
          <w:rFonts w:asciiTheme="majorHAnsi" w:hAnsiTheme="majorHAnsi"/>
          <w:b/>
          <w:color w:val="auto"/>
          <w:szCs w:val="24"/>
        </w:rPr>
        <w:t xml:space="preserve"> W 2</w:t>
      </w:r>
      <w:r w:rsidR="008A239E">
        <w:rPr>
          <w:rFonts w:asciiTheme="majorHAnsi" w:hAnsiTheme="majorHAnsi"/>
          <w:b/>
          <w:color w:val="auto"/>
          <w:szCs w:val="24"/>
        </w:rPr>
        <w:t>0</w:t>
      </w:r>
      <w:r w:rsidR="00493BE4">
        <w:rPr>
          <w:rFonts w:asciiTheme="majorHAnsi" w:hAnsiTheme="majorHAnsi"/>
          <w:b/>
          <w:color w:val="auto"/>
          <w:szCs w:val="24"/>
        </w:rPr>
        <w:t>2</w:t>
      </w:r>
      <w:r w:rsidR="00330496">
        <w:rPr>
          <w:rFonts w:asciiTheme="majorHAnsi" w:hAnsiTheme="majorHAnsi"/>
          <w:b/>
          <w:color w:val="auto"/>
          <w:szCs w:val="24"/>
        </w:rPr>
        <w:t>2</w:t>
      </w:r>
      <w:r w:rsidR="00CA0138">
        <w:rPr>
          <w:rFonts w:asciiTheme="majorHAnsi" w:hAnsiTheme="majorHAnsi"/>
          <w:b/>
          <w:color w:val="auto"/>
          <w:szCs w:val="24"/>
        </w:rPr>
        <w:t xml:space="preserve"> ROKU</w:t>
      </w:r>
    </w:p>
    <w:p w14:paraId="6ECF6E39" w14:textId="77777777" w:rsidR="00F148F0" w:rsidRPr="00533AE8" w:rsidRDefault="00F148F0" w:rsidP="00F148F0">
      <w:pPr>
        <w:rPr>
          <w:sz w:val="2"/>
          <w:szCs w:val="2"/>
        </w:rPr>
      </w:pPr>
    </w:p>
    <w:p w14:paraId="0A4C6A18" w14:textId="77777777" w:rsidR="00420546" w:rsidRPr="001176E5" w:rsidRDefault="007C399C">
      <w:pPr>
        <w:spacing w:after="10"/>
        <w:ind w:left="355" w:right="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>1.</w:t>
      </w:r>
      <w:r w:rsidRPr="001176E5">
        <w:rPr>
          <w:rFonts w:asciiTheme="majorHAnsi" w:eastAsia="Arial" w:hAnsiTheme="majorHAnsi" w:cs="Arial"/>
          <w:b/>
          <w:szCs w:val="24"/>
        </w:rPr>
        <w:t xml:space="preserve"> </w:t>
      </w:r>
      <w:r w:rsidRPr="001176E5">
        <w:rPr>
          <w:rFonts w:asciiTheme="majorHAnsi" w:hAnsiTheme="majorHAnsi"/>
          <w:b/>
          <w:szCs w:val="24"/>
        </w:rPr>
        <w:t xml:space="preserve">Organizator </w:t>
      </w:r>
    </w:p>
    <w:p w14:paraId="308ED9F6" w14:textId="77777777" w:rsidR="00420546" w:rsidRPr="00533AE8" w:rsidRDefault="007C399C">
      <w:pPr>
        <w:spacing w:after="15" w:line="259" w:lineRule="auto"/>
        <w:ind w:left="720" w:right="0" w:firstLine="0"/>
        <w:jc w:val="left"/>
        <w:rPr>
          <w:rFonts w:asciiTheme="majorHAnsi" w:hAnsiTheme="majorHAnsi"/>
          <w:b/>
          <w:sz w:val="16"/>
          <w:szCs w:val="16"/>
        </w:rPr>
      </w:pPr>
      <w:r w:rsidRPr="00533AE8">
        <w:rPr>
          <w:rFonts w:asciiTheme="majorHAnsi" w:hAnsiTheme="majorHAnsi"/>
          <w:b/>
          <w:sz w:val="16"/>
          <w:szCs w:val="16"/>
        </w:rPr>
        <w:t xml:space="preserve"> </w:t>
      </w:r>
    </w:p>
    <w:p w14:paraId="154ABB04" w14:textId="24F89AE1" w:rsidR="005A2D15" w:rsidRPr="005A2D15" w:rsidRDefault="00DA4C6D" w:rsidP="005A2D15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Gmina </w:t>
      </w:r>
      <w:r w:rsidR="00330496">
        <w:rPr>
          <w:rFonts w:asciiTheme="majorHAnsi" w:hAnsiTheme="majorHAnsi"/>
          <w:b/>
          <w:sz w:val="28"/>
        </w:rPr>
        <w:t>Trzebiel</w:t>
      </w:r>
    </w:p>
    <w:p w14:paraId="6EF53EEC" w14:textId="1417D840" w:rsidR="005A2D15" w:rsidRPr="005A2D15" w:rsidRDefault="005A2D15" w:rsidP="005A2D1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5A2D15">
        <w:rPr>
          <w:rFonts w:asciiTheme="majorHAnsi" w:hAnsiTheme="majorHAnsi"/>
          <w:szCs w:val="24"/>
        </w:rPr>
        <w:t xml:space="preserve">reprezentowana przez </w:t>
      </w:r>
      <w:r w:rsidR="00144ACB">
        <w:rPr>
          <w:rFonts w:asciiTheme="majorHAnsi" w:hAnsiTheme="majorHAnsi"/>
          <w:szCs w:val="24"/>
        </w:rPr>
        <w:t xml:space="preserve">Wójta Gminy </w:t>
      </w:r>
      <w:r w:rsidR="00330496">
        <w:rPr>
          <w:rFonts w:asciiTheme="majorHAnsi" w:hAnsiTheme="majorHAnsi"/>
          <w:szCs w:val="24"/>
        </w:rPr>
        <w:t>Trzebiel</w:t>
      </w:r>
    </w:p>
    <w:p w14:paraId="517BE5F6" w14:textId="77777777" w:rsidR="005A2D15" w:rsidRPr="005A2D15" w:rsidRDefault="005A2D15" w:rsidP="005A2D15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</w:p>
    <w:p w14:paraId="1931DC85" w14:textId="77777777" w:rsidR="005A2D15" w:rsidRPr="005A2D15" w:rsidRDefault="005A2D15" w:rsidP="005A2D15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5A2D15">
        <w:rPr>
          <w:rFonts w:asciiTheme="majorHAnsi" w:hAnsiTheme="majorHAnsi"/>
          <w:b/>
          <w:sz w:val="28"/>
        </w:rPr>
        <w:t>Adres:</w:t>
      </w:r>
    </w:p>
    <w:p w14:paraId="0DF0F86F" w14:textId="59FDDD06" w:rsidR="00DA4C6D" w:rsidRPr="00DA4C6D" w:rsidRDefault="00DA4C6D" w:rsidP="00DA4C6D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DA4C6D">
        <w:rPr>
          <w:rFonts w:asciiTheme="majorHAnsi" w:hAnsiTheme="majorHAnsi"/>
          <w:b/>
          <w:sz w:val="28"/>
        </w:rPr>
        <w:t xml:space="preserve">Urząd Gminy </w:t>
      </w:r>
      <w:r w:rsidR="00330496">
        <w:rPr>
          <w:rFonts w:asciiTheme="majorHAnsi" w:hAnsiTheme="majorHAnsi"/>
          <w:b/>
          <w:sz w:val="28"/>
        </w:rPr>
        <w:t>Trzebiel</w:t>
      </w:r>
    </w:p>
    <w:p w14:paraId="5C99DF88" w14:textId="18948707" w:rsidR="00DA4C6D" w:rsidRDefault="00DA4C6D" w:rsidP="00DA4C6D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DA4C6D">
        <w:rPr>
          <w:rFonts w:asciiTheme="majorHAnsi" w:hAnsiTheme="majorHAnsi"/>
          <w:b/>
          <w:sz w:val="28"/>
        </w:rPr>
        <w:t xml:space="preserve">ul. </w:t>
      </w:r>
      <w:r w:rsidR="00330496" w:rsidRPr="00330496">
        <w:rPr>
          <w:rFonts w:asciiTheme="majorHAnsi" w:hAnsiTheme="majorHAnsi"/>
          <w:b/>
          <w:sz w:val="28"/>
        </w:rPr>
        <w:t>Żarska 41</w:t>
      </w:r>
    </w:p>
    <w:p w14:paraId="48A9D7F6" w14:textId="637D6C6C" w:rsidR="00DA4C6D" w:rsidRDefault="00330496" w:rsidP="00DA4C6D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330496">
        <w:rPr>
          <w:rFonts w:asciiTheme="majorHAnsi" w:hAnsiTheme="majorHAnsi"/>
          <w:b/>
          <w:sz w:val="28"/>
        </w:rPr>
        <w:t xml:space="preserve">68-212 </w:t>
      </w:r>
      <w:r>
        <w:rPr>
          <w:rFonts w:asciiTheme="majorHAnsi" w:hAnsiTheme="majorHAnsi"/>
          <w:b/>
          <w:sz w:val="28"/>
        </w:rPr>
        <w:t>Trzebiel</w:t>
      </w:r>
    </w:p>
    <w:p w14:paraId="0D41AD54" w14:textId="77777777" w:rsidR="005A2D15" w:rsidRPr="00146B3F" w:rsidRDefault="005A2D15" w:rsidP="005A2D1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34FC1604" w14:textId="14A06EF2" w:rsidR="00420546" w:rsidRPr="001176E5" w:rsidRDefault="007C399C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Przedmiot </w:t>
      </w:r>
      <w:r w:rsidR="009A2C7B">
        <w:rPr>
          <w:rFonts w:asciiTheme="majorHAnsi" w:hAnsiTheme="majorHAnsi"/>
          <w:b/>
          <w:szCs w:val="24"/>
        </w:rPr>
        <w:t>postępowania</w:t>
      </w:r>
    </w:p>
    <w:p w14:paraId="45E579E9" w14:textId="4FCF5B55" w:rsidR="00420546" w:rsidRPr="00146B3F" w:rsidRDefault="007C399C" w:rsidP="00F148F0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</w:t>
      </w:r>
      <w:r w:rsidR="009A2C7B" w:rsidRPr="009A2C7B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zamierza wybrać </w:t>
      </w:r>
      <w:r w:rsidR="00F148F0" w:rsidRPr="00146B3F">
        <w:rPr>
          <w:rFonts w:asciiTheme="majorHAnsi" w:hAnsiTheme="majorHAnsi"/>
          <w:szCs w:val="24"/>
        </w:rPr>
        <w:t>podmiot</w:t>
      </w:r>
      <w:r w:rsidR="00F148F0">
        <w:rPr>
          <w:rFonts w:asciiTheme="majorHAnsi" w:hAnsiTheme="majorHAnsi"/>
          <w:szCs w:val="24"/>
        </w:rPr>
        <w:t>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który </w:t>
      </w:r>
      <w:r w:rsidR="00347088" w:rsidRPr="00214DEE">
        <w:rPr>
          <w:rFonts w:asciiTheme="majorHAnsi" w:hAnsiTheme="majorHAnsi"/>
          <w:color w:val="auto"/>
          <w:szCs w:val="24"/>
        </w:rPr>
        <w:t xml:space="preserve">zorganizuje nabycie lub </w:t>
      </w:r>
      <w:r w:rsidR="00F148F0" w:rsidRPr="00214DEE">
        <w:rPr>
          <w:rFonts w:asciiTheme="majorHAnsi" w:hAnsiTheme="majorHAnsi"/>
          <w:color w:val="auto"/>
          <w:szCs w:val="24"/>
        </w:rPr>
        <w:t>nabędzie na rachunek własny obligacje</w:t>
      </w:r>
      <w:r w:rsidR="00347088" w:rsidRPr="00214DEE">
        <w:rPr>
          <w:rFonts w:asciiTheme="majorHAnsi" w:hAnsiTheme="majorHAnsi"/>
          <w:color w:val="auto"/>
          <w:szCs w:val="24"/>
        </w:rPr>
        <w:t xml:space="preserve"> </w:t>
      </w:r>
      <w:r w:rsidR="00F148F0" w:rsidRPr="00214DEE">
        <w:rPr>
          <w:rFonts w:asciiTheme="majorHAnsi" w:hAnsiTheme="majorHAnsi"/>
          <w:color w:val="auto"/>
          <w:szCs w:val="24"/>
        </w:rPr>
        <w:t xml:space="preserve">emitowane przez </w:t>
      </w:r>
      <w:r w:rsidR="009F7280">
        <w:rPr>
          <w:rFonts w:asciiTheme="majorHAnsi" w:hAnsiTheme="majorHAnsi"/>
          <w:color w:val="auto"/>
          <w:szCs w:val="24"/>
        </w:rPr>
        <w:t xml:space="preserve">Gminę </w:t>
      </w:r>
      <w:r w:rsidR="00330496">
        <w:rPr>
          <w:rFonts w:asciiTheme="majorHAnsi" w:hAnsiTheme="majorHAnsi"/>
          <w:color w:val="auto"/>
          <w:szCs w:val="24"/>
        </w:rPr>
        <w:t>Trzebiel</w:t>
      </w:r>
      <w:r w:rsidR="00C44218">
        <w:rPr>
          <w:rFonts w:asciiTheme="majorHAnsi" w:hAnsiTheme="majorHAnsi"/>
          <w:szCs w:val="24"/>
        </w:rPr>
        <w:t xml:space="preserve"> na podstawie wskazanej w</w:t>
      </w:r>
      <w:r w:rsidR="00627638">
        <w:rPr>
          <w:rFonts w:asciiTheme="majorHAnsi" w:hAnsiTheme="majorHAnsi"/>
          <w:szCs w:val="24"/>
        </w:rPr>
        <w:t> </w:t>
      </w:r>
      <w:r w:rsidR="00C44218">
        <w:rPr>
          <w:rFonts w:asciiTheme="majorHAnsi" w:hAnsiTheme="majorHAnsi"/>
          <w:szCs w:val="24"/>
        </w:rPr>
        <w:t>nagłówku uchwały,</w:t>
      </w:r>
      <w:r w:rsidR="00F148F0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na łączną kwotę </w:t>
      </w:r>
      <w:r w:rsidR="00330496">
        <w:rPr>
          <w:rFonts w:asciiTheme="majorHAnsi" w:hAnsiTheme="majorHAnsi"/>
          <w:b/>
          <w:bCs/>
          <w:szCs w:val="24"/>
        </w:rPr>
        <w:t>3</w:t>
      </w:r>
      <w:r w:rsidR="00DA4C6D">
        <w:rPr>
          <w:rFonts w:asciiTheme="majorHAnsi" w:hAnsiTheme="majorHAnsi"/>
          <w:b/>
          <w:bCs/>
          <w:szCs w:val="24"/>
        </w:rPr>
        <w:t>.</w:t>
      </w:r>
      <w:r w:rsidR="00330496">
        <w:rPr>
          <w:rFonts w:asciiTheme="majorHAnsi" w:hAnsiTheme="majorHAnsi"/>
          <w:b/>
          <w:bCs/>
          <w:szCs w:val="24"/>
        </w:rPr>
        <w:t>800</w:t>
      </w:r>
      <w:r w:rsidR="00144ACB" w:rsidRPr="00144ACB">
        <w:rPr>
          <w:rFonts w:asciiTheme="majorHAnsi" w:hAnsiTheme="majorHAnsi"/>
          <w:b/>
          <w:bCs/>
          <w:szCs w:val="24"/>
        </w:rPr>
        <w:t>.000,00 PLN (</w:t>
      </w:r>
      <w:r w:rsidR="00330496">
        <w:rPr>
          <w:rFonts w:asciiTheme="majorHAnsi" w:hAnsiTheme="majorHAnsi"/>
          <w:b/>
          <w:bCs/>
          <w:szCs w:val="24"/>
        </w:rPr>
        <w:t>trzy</w:t>
      </w:r>
      <w:r w:rsidR="00144ACB" w:rsidRPr="00144ACB">
        <w:rPr>
          <w:rFonts w:asciiTheme="majorHAnsi" w:hAnsiTheme="majorHAnsi"/>
          <w:b/>
          <w:bCs/>
          <w:szCs w:val="24"/>
        </w:rPr>
        <w:t xml:space="preserve"> milion</w:t>
      </w:r>
      <w:r w:rsidR="00DA4C6D">
        <w:rPr>
          <w:rFonts w:asciiTheme="majorHAnsi" w:hAnsiTheme="majorHAnsi"/>
          <w:b/>
          <w:bCs/>
          <w:szCs w:val="24"/>
        </w:rPr>
        <w:t>y</w:t>
      </w:r>
      <w:r w:rsidR="00144ACB" w:rsidRPr="00144ACB">
        <w:rPr>
          <w:rFonts w:asciiTheme="majorHAnsi" w:hAnsiTheme="majorHAnsi"/>
          <w:b/>
          <w:bCs/>
          <w:szCs w:val="24"/>
        </w:rPr>
        <w:t xml:space="preserve"> </w:t>
      </w:r>
      <w:r w:rsidR="00330496">
        <w:rPr>
          <w:rFonts w:asciiTheme="majorHAnsi" w:hAnsiTheme="majorHAnsi"/>
          <w:b/>
          <w:bCs/>
          <w:szCs w:val="24"/>
        </w:rPr>
        <w:t>osiem</w:t>
      </w:r>
      <w:r w:rsidR="00DA4C6D">
        <w:rPr>
          <w:rFonts w:asciiTheme="majorHAnsi" w:hAnsiTheme="majorHAnsi"/>
          <w:b/>
          <w:bCs/>
          <w:szCs w:val="24"/>
        </w:rPr>
        <w:t>set</w:t>
      </w:r>
      <w:r w:rsidR="00144ACB" w:rsidRPr="00144ACB">
        <w:rPr>
          <w:rFonts w:asciiTheme="majorHAnsi" w:hAnsiTheme="majorHAnsi"/>
          <w:b/>
          <w:bCs/>
          <w:szCs w:val="24"/>
        </w:rPr>
        <w:t xml:space="preserve"> tysięcy złotych).</w:t>
      </w:r>
      <w:r w:rsidRPr="00144ACB">
        <w:rPr>
          <w:rFonts w:asciiTheme="majorHAnsi" w:hAnsiTheme="majorHAnsi"/>
          <w:b/>
          <w:bCs/>
          <w:szCs w:val="24"/>
        </w:rPr>
        <w:t xml:space="preserve"> </w:t>
      </w:r>
    </w:p>
    <w:p w14:paraId="23357130" w14:textId="77777777" w:rsidR="00420546" w:rsidRPr="00146B3F" w:rsidRDefault="00420546" w:rsidP="001176E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54441162" w14:textId="7506EEE4" w:rsidR="00420546" w:rsidRPr="001176E5" w:rsidRDefault="007C399C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Miejsce </w:t>
      </w:r>
      <w:r w:rsidR="009A2C7B" w:rsidRPr="009A2C7B">
        <w:rPr>
          <w:rFonts w:asciiTheme="majorHAnsi" w:hAnsiTheme="majorHAnsi"/>
          <w:b/>
          <w:szCs w:val="24"/>
        </w:rPr>
        <w:t>postępowania</w:t>
      </w:r>
      <w:r w:rsidRPr="001176E5">
        <w:rPr>
          <w:rFonts w:asciiTheme="majorHAnsi" w:hAnsiTheme="majorHAnsi"/>
          <w:b/>
          <w:szCs w:val="24"/>
        </w:rPr>
        <w:t xml:space="preserve"> </w:t>
      </w:r>
    </w:p>
    <w:p w14:paraId="08C3824C" w14:textId="5D52BDDD" w:rsidR="00533AE8" w:rsidRDefault="00533AE8">
      <w:pPr>
        <w:spacing w:after="10"/>
        <w:ind w:right="0"/>
        <w:rPr>
          <w:rFonts w:asciiTheme="majorHAnsi" w:hAnsiTheme="majorHAnsi"/>
          <w:szCs w:val="24"/>
        </w:rPr>
      </w:pPr>
      <w:r w:rsidRPr="00533AE8">
        <w:rPr>
          <w:rFonts w:asciiTheme="majorHAnsi" w:hAnsiTheme="majorHAnsi"/>
          <w:szCs w:val="24"/>
        </w:rPr>
        <w:t xml:space="preserve">Zabezpieczone hasłem oferty w postaci skanu lub wersji elektronicznej należy składać na niżej podany adres e-mail: </w:t>
      </w:r>
    </w:p>
    <w:p w14:paraId="5530ACE1" w14:textId="55F9FFE4" w:rsidR="00CA0138" w:rsidRDefault="002D2633" w:rsidP="00CA01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hyperlink r:id="rId9" w:history="1">
        <w:r w:rsidRPr="00B67D6B">
          <w:rPr>
            <w:rStyle w:val="Hipercze"/>
            <w:rFonts w:asciiTheme="majorHAnsi" w:hAnsiTheme="majorHAnsi"/>
            <w:szCs w:val="24"/>
          </w:rPr>
          <w:t>zamowienia@trzebiel.pl</w:t>
        </w:r>
      </w:hyperlink>
    </w:p>
    <w:p w14:paraId="1B5D3D58" w14:textId="77777777" w:rsidR="00DB4CF0" w:rsidRPr="0083708D" w:rsidRDefault="00DB4CF0" w:rsidP="0083708D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</w:p>
    <w:p w14:paraId="4FE1EF4E" w14:textId="0C25251C" w:rsidR="00420546" w:rsidRPr="001176E5" w:rsidRDefault="007C399C" w:rsidP="00C474D3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Czas </w:t>
      </w:r>
      <w:r w:rsidR="009A2C7B" w:rsidRPr="009A2C7B">
        <w:rPr>
          <w:rFonts w:asciiTheme="majorHAnsi" w:hAnsiTheme="majorHAnsi"/>
          <w:b/>
          <w:szCs w:val="24"/>
        </w:rPr>
        <w:t>postępowania</w:t>
      </w:r>
      <w:r w:rsidRPr="001176E5">
        <w:rPr>
          <w:rFonts w:asciiTheme="majorHAnsi" w:hAnsiTheme="majorHAnsi"/>
          <w:b/>
          <w:szCs w:val="24"/>
        </w:rPr>
        <w:t xml:space="preserve"> </w:t>
      </w:r>
    </w:p>
    <w:p w14:paraId="29A65BAE" w14:textId="6AF04F47" w:rsidR="00420546" w:rsidRPr="009A2C7B" w:rsidRDefault="00533AE8">
      <w:pPr>
        <w:spacing w:after="10"/>
        <w:ind w:right="0"/>
        <w:rPr>
          <w:rFonts w:asciiTheme="majorHAnsi" w:hAnsiTheme="majorHAnsi"/>
          <w:szCs w:val="24"/>
        </w:rPr>
      </w:pPr>
      <w:r w:rsidRPr="00533AE8">
        <w:rPr>
          <w:rFonts w:asciiTheme="majorHAnsi" w:hAnsiTheme="majorHAnsi"/>
          <w:szCs w:val="24"/>
        </w:rPr>
        <w:t xml:space="preserve">Zabezpieczone hasłem oferty w postaci skanu lub wersji elektronicznej należy składać do dnia </w:t>
      </w:r>
      <w:r w:rsidR="00330496">
        <w:rPr>
          <w:rFonts w:asciiTheme="majorHAnsi" w:hAnsiTheme="majorHAnsi"/>
          <w:b/>
          <w:bCs/>
          <w:szCs w:val="24"/>
        </w:rPr>
        <w:t>18 lutego</w:t>
      </w:r>
      <w:r w:rsidR="00593834">
        <w:rPr>
          <w:rFonts w:asciiTheme="majorHAnsi" w:hAnsiTheme="majorHAnsi"/>
          <w:szCs w:val="24"/>
        </w:rPr>
        <w:t xml:space="preserve"> 202</w:t>
      </w:r>
      <w:r w:rsidR="00330496">
        <w:rPr>
          <w:rFonts w:asciiTheme="majorHAnsi" w:hAnsiTheme="majorHAnsi"/>
          <w:szCs w:val="24"/>
        </w:rPr>
        <w:t>2</w:t>
      </w:r>
      <w:r w:rsidR="007C399C" w:rsidRPr="009A2C7B">
        <w:rPr>
          <w:rFonts w:asciiTheme="majorHAnsi" w:hAnsiTheme="majorHAnsi"/>
          <w:szCs w:val="24"/>
        </w:rPr>
        <w:t xml:space="preserve"> r. do godz. 1</w:t>
      </w:r>
      <w:r w:rsidR="005F0FCC">
        <w:rPr>
          <w:rFonts w:asciiTheme="majorHAnsi" w:hAnsiTheme="majorHAnsi"/>
          <w:szCs w:val="24"/>
        </w:rPr>
        <w:t>2</w:t>
      </w:r>
      <w:r w:rsidR="007C399C" w:rsidRPr="009A2C7B">
        <w:rPr>
          <w:rFonts w:asciiTheme="majorHAnsi" w:hAnsiTheme="majorHAnsi"/>
          <w:szCs w:val="24"/>
        </w:rPr>
        <w:t xml:space="preserve">.00.  </w:t>
      </w:r>
    </w:p>
    <w:p w14:paraId="6E17DB9B" w14:textId="3A1FDACF" w:rsidR="00420546" w:rsidRDefault="005F0FCC">
      <w:pPr>
        <w:spacing w:after="10"/>
        <w:ind w:right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Hasło do otwarcia oferty należy przesłać odrębną wiadomością e-mail</w:t>
      </w:r>
      <w:r w:rsidR="00D07159" w:rsidRPr="009A2C7B">
        <w:rPr>
          <w:rFonts w:asciiTheme="majorHAnsi" w:hAnsiTheme="majorHAnsi"/>
          <w:szCs w:val="24"/>
        </w:rPr>
        <w:t xml:space="preserve"> </w:t>
      </w:r>
      <w:r w:rsidR="00AD661F">
        <w:rPr>
          <w:rFonts w:asciiTheme="majorHAnsi" w:hAnsiTheme="majorHAnsi"/>
          <w:szCs w:val="24"/>
        </w:rPr>
        <w:t>do</w:t>
      </w:r>
      <w:r w:rsidR="00D07159" w:rsidRPr="009A2C7B">
        <w:rPr>
          <w:rFonts w:asciiTheme="majorHAnsi" w:hAnsiTheme="majorHAnsi"/>
          <w:szCs w:val="24"/>
        </w:rPr>
        <w:t xml:space="preserve"> dnia </w:t>
      </w:r>
      <w:r w:rsidR="00330496">
        <w:rPr>
          <w:rFonts w:asciiTheme="majorHAnsi" w:hAnsiTheme="majorHAnsi"/>
          <w:b/>
          <w:bCs/>
          <w:szCs w:val="24"/>
        </w:rPr>
        <w:t>18 lutego</w:t>
      </w:r>
      <w:r w:rsidR="005948FF">
        <w:rPr>
          <w:rFonts w:asciiTheme="majorHAnsi" w:hAnsiTheme="majorHAnsi"/>
          <w:b/>
          <w:bCs/>
          <w:szCs w:val="24"/>
        </w:rPr>
        <w:t xml:space="preserve"> </w:t>
      </w:r>
      <w:r w:rsidR="007C399C" w:rsidRPr="009A2C7B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2</w:t>
      </w:r>
      <w:r w:rsidR="00330496">
        <w:rPr>
          <w:rFonts w:asciiTheme="majorHAnsi" w:hAnsiTheme="majorHAnsi"/>
          <w:szCs w:val="24"/>
        </w:rPr>
        <w:t>2</w:t>
      </w:r>
      <w:r w:rsidR="00593834">
        <w:rPr>
          <w:rFonts w:asciiTheme="majorHAnsi" w:hAnsiTheme="majorHAnsi"/>
          <w:szCs w:val="24"/>
        </w:rPr>
        <w:t> </w:t>
      </w:r>
      <w:r w:rsidR="007C399C" w:rsidRPr="009A2C7B">
        <w:rPr>
          <w:rFonts w:asciiTheme="majorHAnsi" w:hAnsiTheme="majorHAnsi"/>
          <w:szCs w:val="24"/>
        </w:rPr>
        <w:t>r. do</w:t>
      </w:r>
      <w:r w:rsidR="007C399C" w:rsidRPr="00146B3F">
        <w:rPr>
          <w:rFonts w:asciiTheme="majorHAnsi" w:hAnsiTheme="majorHAnsi"/>
          <w:szCs w:val="24"/>
        </w:rPr>
        <w:t xml:space="preserve"> godz. </w:t>
      </w:r>
      <w:r w:rsidR="00C474D3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>2</w:t>
      </w:r>
      <w:r w:rsidR="007C399C" w:rsidRPr="00146B3F">
        <w:rPr>
          <w:rFonts w:asciiTheme="majorHAnsi" w:hAnsiTheme="majorHAnsi"/>
          <w:szCs w:val="24"/>
        </w:rPr>
        <w:t>.</w:t>
      </w:r>
      <w:r w:rsidR="00AD661F">
        <w:rPr>
          <w:rFonts w:asciiTheme="majorHAnsi" w:hAnsiTheme="majorHAnsi"/>
          <w:szCs w:val="24"/>
        </w:rPr>
        <w:t>30</w:t>
      </w:r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731A1BE6" w14:textId="4BAD4B8D" w:rsidR="00330496" w:rsidRDefault="00330496">
      <w:pPr>
        <w:spacing w:after="10"/>
        <w:ind w:right="0"/>
        <w:rPr>
          <w:rFonts w:asciiTheme="majorHAnsi" w:hAnsiTheme="majorHAnsi"/>
          <w:szCs w:val="24"/>
        </w:rPr>
      </w:pPr>
    </w:p>
    <w:p w14:paraId="523849F2" w14:textId="77777777" w:rsidR="00330496" w:rsidRDefault="00330496">
      <w:pPr>
        <w:spacing w:after="10"/>
        <w:ind w:right="0"/>
        <w:rPr>
          <w:rFonts w:asciiTheme="majorHAnsi" w:hAnsiTheme="majorHAnsi"/>
          <w:szCs w:val="24"/>
        </w:rPr>
      </w:pPr>
    </w:p>
    <w:p w14:paraId="20AC736E" w14:textId="2D359A6D" w:rsidR="00420546" w:rsidRPr="001176E5" w:rsidRDefault="007C399C" w:rsidP="00627638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b/>
          <w:szCs w:val="24"/>
        </w:rPr>
      </w:pPr>
      <w:r w:rsidRPr="001176E5">
        <w:rPr>
          <w:rFonts w:asciiTheme="majorHAnsi" w:hAnsiTheme="majorHAnsi"/>
          <w:b/>
          <w:szCs w:val="24"/>
        </w:rPr>
        <w:t xml:space="preserve">Warunki </w:t>
      </w:r>
      <w:r w:rsidR="009A2C7B" w:rsidRPr="009A2C7B">
        <w:rPr>
          <w:rFonts w:asciiTheme="majorHAnsi" w:hAnsiTheme="majorHAnsi"/>
          <w:b/>
          <w:szCs w:val="24"/>
        </w:rPr>
        <w:t>postępowania</w:t>
      </w:r>
      <w:r w:rsidRPr="001176E5">
        <w:rPr>
          <w:rFonts w:asciiTheme="majorHAnsi" w:hAnsiTheme="majorHAnsi"/>
          <w:b/>
          <w:szCs w:val="24"/>
        </w:rPr>
        <w:t xml:space="preserve"> </w:t>
      </w:r>
    </w:p>
    <w:p w14:paraId="12D4FEC2" w14:textId="2C9FE6D8" w:rsidR="00420546" w:rsidRPr="00146B3F" w:rsidRDefault="007C399C" w:rsidP="00DF541D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Niniejsz</w:t>
      </w:r>
      <w:r w:rsidR="009A2C7B">
        <w:rPr>
          <w:rFonts w:asciiTheme="majorHAnsi" w:hAnsiTheme="majorHAnsi"/>
          <w:szCs w:val="24"/>
        </w:rPr>
        <w:t>e</w:t>
      </w:r>
      <w:r w:rsidRPr="00146B3F">
        <w:rPr>
          <w:rFonts w:asciiTheme="majorHAnsi" w:hAnsiTheme="majorHAnsi"/>
          <w:szCs w:val="24"/>
        </w:rPr>
        <w:t xml:space="preserve"> </w:t>
      </w:r>
      <w:r w:rsidR="009A2C7B" w:rsidRPr="009A2C7B">
        <w:rPr>
          <w:rFonts w:asciiTheme="majorHAnsi" w:hAnsiTheme="majorHAnsi"/>
          <w:szCs w:val="24"/>
        </w:rPr>
        <w:t>postępowani</w:t>
      </w:r>
      <w:r w:rsidR="009A2C7B">
        <w:rPr>
          <w:rFonts w:asciiTheme="majorHAnsi" w:hAnsiTheme="majorHAnsi"/>
          <w:szCs w:val="24"/>
        </w:rPr>
        <w:t>e</w:t>
      </w:r>
      <w:r w:rsidRPr="00146B3F">
        <w:rPr>
          <w:rFonts w:asciiTheme="majorHAnsi" w:hAnsiTheme="majorHAnsi"/>
          <w:szCs w:val="24"/>
        </w:rPr>
        <w:t xml:space="preserve"> jest </w:t>
      </w:r>
      <w:r w:rsidR="009A2C7B" w:rsidRPr="009A2C7B">
        <w:rPr>
          <w:rFonts w:asciiTheme="majorHAnsi" w:hAnsiTheme="majorHAnsi"/>
          <w:szCs w:val="24"/>
        </w:rPr>
        <w:t>postępowani</w:t>
      </w:r>
      <w:r w:rsidRPr="00146B3F">
        <w:rPr>
          <w:rFonts w:asciiTheme="majorHAnsi" w:hAnsiTheme="majorHAnsi"/>
          <w:szCs w:val="24"/>
        </w:rPr>
        <w:t xml:space="preserve">em prowadzonym na podstawie </w:t>
      </w:r>
      <w:r w:rsidRPr="00146B3F">
        <w:rPr>
          <w:rFonts w:asciiTheme="majorHAnsi" w:hAnsiTheme="majorHAnsi"/>
          <w:i/>
          <w:szCs w:val="24"/>
        </w:rPr>
        <w:t>Kodeksu cywilnego</w:t>
      </w:r>
      <w:r w:rsidRPr="00146B3F">
        <w:rPr>
          <w:rFonts w:asciiTheme="majorHAnsi" w:hAnsiTheme="majorHAnsi"/>
          <w:szCs w:val="24"/>
        </w:rPr>
        <w:t>, w szczególności art. 70</w:t>
      </w:r>
      <w:r w:rsidRPr="00146B3F">
        <w:rPr>
          <w:rFonts w:asciiTheme="majorHAnsi" w:hAnsiTheme="majorHAnsi"/>
          <w:szCs w:val="24"/>
          <w:vertAlign w:val="superscript"/>
        </w:rPr>
        <w:t xml:space="preserve">1 </w:t>
      </w:r>
      <w:r w:rsidRPr="00146B3F">
        <w:rPr>
          <w:rFonts w:asciiTheme="majorHAnsi" w:hAnsiTheme="majorHAnsi"/>
          <w:szCs w:val="24"/>
        </w:rPr>
        <w:t>– 70</w:t>
      </w:r>
      <w:r w:rsidRPr="00146B3F">
        <w:rPr>
          <w:rFonts w:asciiTheme="majorHAnsi" w:hAnsiTheme="majorHAnsi"/>
          <w:szCs w:val="24"/>
          <w:vertAlign w:val="superscript"/>
        </w:rPr>
        <w:t xml:space="preserve">5 </w:t>
      </w:r>
      <w:r w:rsidRPr="00146B3F">
        <w:rPr>
          <w:rFonts w:asciiTheme="majorHAnsi" w:hAnsiTheme="majorHAnsi"/>
          <w:i/>
          <w:szCs w:val="24"/>
        </w:rPr>
        <w:t xml:space="preserve">Kodeksu cywilnego </w:t>
      </w:r>
      <w:r w:rsidRPr="00146B3F">
        <w:rPr>
          <w:rFonts w:asciiTheme="majorHAnsi" w:hAnsiTheme="majorHAnsi"/>
          <w:szCs w:val="24"/>
        </w:rPr>
        <w:t>(</w:t>
      </w:r>
      <w:proofErr w:type="spellStart"/>
      <w:r w:rsidR="000F040B" w:rsidRPr="000F040B">
        <w:rPr>
          <w:rFonts w:asciiTheme="majorHAnsi" w:hAnsiTheme="majorHAnsi"/>
          <w:szCs w:val="24"/>
        </w:rPr>
        <w:t>t.j</w:t>
      </w:r>
      <w:proofErr w:type="spellEnd"/>
      <w:r w:rsidR="000F040B" w:rsidRPr="000F040B">
        <w:rPr>
          <w:rFonts w:asciiTheme="majorHAnsi" w:hAnsiTheme="majorHAnsi"/>
          <w:szCs w:val="24"/>
        </w:rPr>
        <w:t xml:space="preserve">. Dz.U. z 2020 r. poz. 1740 z </w:t>
      </w:r>
      <w:proofErr w:type="spellStart"/>
      <w:r w:rsidR="000F040B" w:rsidRPr="000F040B">
        <w:rPr>
          <w:rFonts w:asciiTheme="majorHAnsi" w:hAnsiTheme="majorHAnsi"/>
          <w:szCs w:val="24"/>
        </w:rPr>
        <w:t>późn</w:t>
      </w:r>
      <w:proofErr w:type="spellEnd"/>
      <w:r w:rsidR="000F040B" w:rsidRPr="000F040B">
        <w:rPr>
          <w:rFonts w:asciiTheme="majorHAnsi" w:hAnsiTheme="majorHAnsi"/>
          <w:szCs w:val="24"/>
        </w:rPr>
        <w:t>. zm</w:t>
      </w:r>
      <w:r w:rsidR="0007212F">
        <w:rPr>
          <w:rFonts w:asciiTheme="majorHAnsi" w:hAnsiTheme="majorHAnsi"/>
          <w:szCs w:val="24"/>
        </w:rPr>
        <w:t>.</w:t>
      </w:r>
      <w:r w:rsidRPr="00146B3F">
        <w:rPr>
          <w:rFonts w:asciiTheme="majorHAnsi" w:hAnsiTheme="majorHAnsi"/>
          <w:szCs w:val="24"/>
        </w:rPr>
        <w:t xml:space="preserve">). Na </w:t>
      </w:r>
      <w:r w:rsidR="001176E5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podstawie </w:t>
      </w:r>
      <w:r w:rsidR="00593834" w:rsidRPr="00146B3F">
        <w:rPr>
          <w:rFonts w:asciiTheme="majorHAnsi" w:hAnsiTheme="majorHAnsi"/>
          <w:szCs w:val="24"/>
        </w:rPr>
        <w:t xml:space="preserve">art. </w:t>
      </w:r>
      <w:r w:rsidR="00593834">
        <w:rPr>
          <w:rFonts w:asciiTheme="majorHAnsi" w:hAnsiTheme="majorHAnsi"/>
          <w:szCs w:val="24"/>
        </w:rPr>
        <w:t>11 ust. 1</w:t>
      </w:r>
      <w:r w:rsidR="00593834" w:rsidRPr="00146B3F">
        <w:rPr>
          <w:rFonts w:asciiTheme="majorHAnsi" w:hAnsiTheme="majorHAnsi"/>
          <w:szCs w:val="24"/>
        </w:rPr>
        <w:t xml:space="preserve"> pkt. </w:t>
      </w:r>
      <w:r w:rsidR="00593834">
        <w:rPr>
          <w:rFonts w:asciiTheme="majorHAnsi" w:hAnsiTheme="majorHAnsi"/>
          <w:szCs w:val="24"/>
        </w:rPr>
        <w:t>7)</w:t>
      </w:r>
      <w:r w:rsidR="00593834" w:rsidRPr="00146B3F">
        <w:rPr>
          <w:rFonts w:asciiTheme="majorHAnsi" w:hAnsiTheme="majorHAnsi"/>
          <w:szCs w:val="24"/>
        </w:rPr>
        <w:t xml:space="preserve"> ustawy z dnia </w:t>
      </w:r>
      <w:r w:rsidR="00593834">
        <w:rPr>
          <w:rFonts w:asciiTheme="majorHAnsi" w:hAnsiTheme="majorHAnsi"/>
          <w:szCs w:val="24"/>
        </w:rPr>
        <w:t>11 września</w:t>
      </w:r>
      <w:r w:rsidR="00593834" w:rsidRPr="00146B3F">
        <w:rPr>
          <w:rFonts w:asciiTheme="majorHAnsi" w:hAnsiTheme="majorHAnsi"/>
          <w:szCs w:val="24"/>
        </w:rPr>
        <w:t xml:space="preserve"> 20</w:t>
      </w:r>
      <w:r w:rsidR="00593834">
        <w:rPr>
          <w:rFonts w:asciiTheme="majorHAnsi" w:hAnsiTheme="majorHAnsi"/>
          <w:szCs w:val="24"/>
        </w:rPr>
        <w:t>19</w:t>
      </w:r>
      <w:r w:rsidR="00593834" w:rsidRPr="00146B3F">
        <w:rPr>
          <w:rFonts w:asciiTheme="majorHAnsi" w:hAnsiTheme="majorHAnsi"/>
          <w:szCs w:val="24"/>
        </w:rPr>
        <w:t xml:space="preserve"> r. Prawo zamówień publicznych (</w:t>
      </w:r>
      <w:proofErr w:type="spellStart"/>
      <w:r w:rsidR="000F040B" w:rsidRPr="000F040B">
        <w:rPr>
          <w:rFonts w:asciiTheme="majorHAnsi" w:hAnsiTheme="majorHAnsi"/>
          <w:szCs w:val="24"/>
        </w:rPr>
        <w:t>t.j</w:t>
      </w:r>
      <w:proofErr w:type="spellEnd"/>
      <w:r w:rsidR="000F040B" w:rsidRPr="000F040B">
        <w:rPr>
          <w:rFonts w:asciiTheme="majorHAnsi" w:hAnsiTheme="majorHAnsi"/>
          <w:szCs w:val="24"/>
        </w:rPr>
        <w:t xml:space="preserve">. Dz.U. z 2021 r., poz. 1129 z </w:t>
      </w:r>
      <w:proofErr w:type="spellStart"/>
      <w:r w:rsidR="000F040B" w:rsidRPr="000F040B">
        <w:rPr>
          <w:rFonts w:asciiTheme="majorHAnsi" w:hAnsiTheme="majorHAnsi"/>
          <w:szCs w:val="24"/>
        </w:rPr>
        <w:t>późn</w:t>
      </w:r>
      <w:proofErr w:type="spellEnd"/>
      <w:r w:rsidR="000F040B" w:rsidRPr="000F040B">
        <w:rPr>
          <w:rFonts w:asciiTheme="majorHAnsi" w:hAnsiTheme="majorHAnsi"/>
          <w:szCs w:val="24"/>
        </w:rPr>
        <w:t>. zm.</w:t>
      </w:r>
      <w:r w:rsidR="00593834" w:rsidRPr="00146B3F">
        <w:rPr>
          <w:rFonts w:asciiTheme="majorHAnsi" w:hAnsiTheme="majorHAnsi"/>
          <w:szCs w:val="24"/>
        </w:rPr>
        <w:t xml:space="preserve">) </w:t>
      </w:r>
      <w:r w:rsidRPr="00146B3F">
        <w:rPr>
          <w:rFonts w:asciiTheme="majorHAnsi" w:hAnsiTheme="majorHAnsi"/>
          <w:szCs w:val="24"/>
        </w:rPr>
        <w:t>do usług finansowych związanych z</w:t>
      </w:r>
      <w:r w:rsidR="000F040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emisją obligacji nie stosuje się przepisów Prawa zamówień publicznych. </w:t>
      </w:r>
    </w:p>
    <w:p w14:paraId="103E1865" w14:textId="43A86E70" w:rsidR="00420546" w:rsidRPr="00146B3F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Specyfikacja Warunków P</w:t>
      </w:r>
      <w:r w:rsidR="009A2C7B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wraz z kryteriami oceny ofert są możliwe do uzyskania na stronie internetowej BIP </w:t>
      </w:r>
      <w:r w:rsidR="009F7280">
        <w:rPr>
          <w:rFonts w:asciiTheme="majorHAnsi" w:hAnsiTheme="majorHAnsi"/>
          <w:szCs w:val="24"/>
        </w:rPr>
        <w:t>Gminy</w:t>
      </w:r>
      <w:r w:rsidRPr="00146B3F">
        <w:rPr>
          <w:rFonts w:asciiTheme="majorHAnsi" w:hAnsiTheme="majorHAnsi"/>
          <w:szCs w:val="24"/>
        </w:rPr>
        <w:t xml:space="preserve">. </w:t>
      </w:r>
    </w:p>
    <w:p w14:paraId="393A8BD8" w14:textId="0836FDA4" w:rsidR="00420546" w:rsidRPr="00146B3F" w:rsidRDefault="007C399C">
      <w:pPr>
        <w:spacing w:after="11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zmiany Specyfikacji Warunków </w:t>
      </w:r>
      <w:r w:rsidR="009A2C7B">
        <w:rPr>
          <w:rFonts w:asciiTheme="majorHAnsi" w:hAnsiTheme="majorHAnsi"/>
          <w:szCs w:val="24"/>
        </w:rPr>
        <w:t>P</w:t>
      </w:r>
      <w:r w:rsidR="009A2C7B" w:rsidRPr="009A2C7B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613BD4E" w14:textId="2FC19F3E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możliwość unieważnienia </w:t>
      </w:r>
      <w:r w:rsidR="009A2C7B" w:rsidRPr="009A2C7B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</w:t>
      </w:r>
      <w:r w:rsidR="00143FA4">
        <w:rPr>
          <w:rFonts w:asciiTheme="majorHAnsi" w:hAnsiTheme="majorHAnsi"/>
          <w:szCs w:val="24"/>
        </w:rPr>
        <w:t xml:space="preserve">(jego odwołania) </w:t>
      </w:r>
      <w:r w:rsidRPr="00146B3F">
        <w:rPr>
          <w:rFonts w:asciiTheme="majorHAnsi" w:hAnsiTheme="majorHAnsi"/>
          <w:szCs w:val="24"/>
        </w:rPr>
        <w:t xml:space="preserve">na każdym etapie bez podania przyczyny. </w:t>
      </w:r>
    </w:p>
    <w:p w14:paraId="0E521907" w14:textId="77777777" w:rsidR="00420546" w:rsidRPr="00146B3F" w:rsidRDefault="007C399C" w:rsidP="00627638">
      <w:pPr>
        <w:spacing w:after="13"/>
        <w:ind w:left="0" w:right="0" w:firstLine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do negocjacji warunków złożonych ofert, a także wyboru oferty bez negocjacji. </w:t>
      </w:r>
    </w:p>
    <w:p w14:paraId="0056F0B4" w14:textId="4CBEEC60" w:rsidR="000379CD" w:rsidRPr="00054D3C" w:rsidRDefault="007C399C">
      <w:pPr>
        <w:spacing w:after="0"/>
        <w:ind w:right="0"/>
        <w:rPr>
          <w:rFonts w:asciiTheme="majorHAnsi" w:hAnsiTheme="majorHAnsi"/>
          <w:color w:val="000000" w:themeColor="text1"/>
          <w:szCs w:val="24"/>
        </w:rPr>
      </w:pPr>
      <w:r w:rsidRPr="00054D3C">
        <w:rPr>
          <w:rFonts w:asciiTheme="majorHAnsi" w:hAnsiTheme="majorHAnsi"/>
          <w:color w:val="000000" w:themeColor="text1"/>
          <w:szCs w:val="24"/>
        </w:rPr>
        <w:t>Organizator zastrzega, że</w:t>
      </w:r>
      <w:r w:rsidR="000379CD" w:rsidRPr="00054D3C">
        <w:rPr>
          <w:rFonts w:asciiTheme="majorHAnsi" w:hAnsiTheme="majorHAnsi"/>
          <w:color w:val="000000" w:themeColor="text1"/>
          <w:szCs w:val="24"/>
        </w:rPr>
        <w:t xml:space="preserve"> Oferenci są związani ofertą do zakończenia postępowania, jednak nie dłużej niż 30 dni od dnia upływu terminu składania ofert, przy czym pierwszym dniem terminu związania ofertą jest dzień, w którym upływa termin składania ofert.</w:t>
      </w:r>
    </w:p>
    <w:p w14:paraId="7E96E427" w14:textId="225CDF44" w:rsidR="00420546" w:rsidRPr="00146B3F" w:rsidRDefault="007C399C">
      <w:pPr>
        <w:spacing w:after="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br w:type="page"/>
      </w:r>
    </w:p>
    <w:p w14:paraId="51B53B9D" w14:textId="2CBABACE" w:rsidR="005275E6" w:rsidRPr="000F040B" w:rsidRDefault="005275E6" w:rsidP="0007212F">
      <w:pPr>
        <w:spacing w:after="0" w:line="250" w:lineRule="auto"/>
        <w:ind w:left="-142" w:right="-135" w:firstLine="0"/>
        <w:jc w:val="center"/>
        <w:rPr>
          <w:rFonts w:asciiTheme="majorHAnsi" w:hAnsiTheme="majorHAnsi"/>
          <w:b/>
          <w:color w:val="auto"/>
          <w:sz w:val="26"/>
          <w:szCs w:val="26"/>
        </w:rPr>
      </w:pPr>
      <w:r w:rsidRPr="000F040B">
        <w:rPr>
          <w:rFonts w:asciiTheme="majorHAnsi" w:hAnsiTheme="majorHAnsi"/>
          <w:b/>
          <w:color w:val="auto"/>
          <w:sz w:val="26"/>
          <w:szCs w:val="26"/>
        </w:rPr>
        <w:lastRenderedPageBreak/>
        <w:t xml:space="preserve">SPECYFIKACJA </w:t>
      </w:r>
      <w:r w:rsidR="00BD719E" w:rsidRPr="000F040B">
        <w:rPr>
          <w:rFonts w:asciiTheme="majorHAnsi" w:hAnsiTheme="majorHAnsi"/>
          <w:b/>
          <w:color w:val="auto"/>
          <w:sz w:val="26"/>
          <w:szCs w:val="26"/>
        </w:rPr>
        <w:t xml:space="preserve">WARUNKÓW POSTĘPOWANIA NA WYBÓR </w:t>
      </w:r>
      <w:r w:rsidRPr="000F040B">
        <w:rPr>
          <w:rFonts w:asciiTheme="majorHAnsi" w:hAnsiTheme="majorHAnsi"/>
          <w:b/>
          <w:color w:val="auto"/>
          <w:sz w:val="26"/>
          <w:szCs w:val="26"/>
        </w:rPr>
        <w:t>PODMIOTU,</w:t>
      </w:r>
    </w:p>
    <w:p w14:paraId="7DBB985C" w14:textId="30E5BEED" w:rsidR="00420546" w:rsidRPr="000F040B" w:rsidRDefault="005275E6" w:rsidP="0007212F">
      <w:pPr>
        <w:spacing w:after="0" w:line="250" w:lineRule="auto"/>
        <w:ind w:left="-142" w:right="-135" w:firstLine="0"/>
        <w:jc w:val="center"/>
        <w:rPr>
          <w:rFonts w:asciiTheme="majorHAnsi" w:hAnsiTheme="majorHAnsi"/>
          <w:b/>
          <w:sz w:val="26"/>
          <w:szCs w:val="26"/>
        </w:rPr>
      </w:pPr>
      <w:r w:rsidRPr="000F040B">
        <w:rPr>
          <w:rFonts w:asciiTheme="majorHAnsi" w:hAnsiTheme="majorHAnsi"/>
          <w:b/>
          <w:color w:val="auto"/>
          <w:sz w:val="26"/>
          <w:szCs w:val="26"/>
        </w:rPr>
        <w:t>KTÓRY</w:t>
      </w:r>
      <w:r w:rsidR="00347088" w:rsidRPr="000F040B">
        <w:rPr>
          <w:rFonts w:asciiTheme="majorHAnsi" w:hAnsiTheme="majorHAnsi"/>
          <w:b/>
          <w:color w:val="auto"/>
          <w:sz w:val="26"/>
          <w:szCs w:val="26"/>
        </w:rPr>
        <w:t xml:space="preserve"> ZORGANIZUJE NABYCIE LUB </w:t>
      </w:r>
      <w:r w:rsidRPr="000F040B">
        <w:rPr>
          <w:rFonts w:asciiTheme="majorHAnsi" w:hAnsiTheme="majorHAnsi"/>
          <w:b/>
          <w:color w:val="auto"/>
          <w:sz w:val="26"/>
          <w:szCs w:val="26"/>
        </w:rPr>
        <w:t>NABĘDZIE NA RACHUNEK WŁASNY OBLIGACJE</w:t>
      </w:r>
      <w:r w:rsidR="00347088" w:rsidRPr="000F040B">
        <w:rPr>
          <w:rFonts w:asciiTheme="majorHAnsi" w:hAnsiTheme="majorHAnsi"/>
          <w:b/>
          <w:color w:val="auto"/>
          <w:sz w:val="26"/>
          <w:szCs w:val="26"/>
        </w:rPr>
        <w:t xml:space="preserve"> </w:t>
      </w:r>
      <w:r w:rsidRPr="000F040B">
        <w:rPr>
          <w:rFonts w:asciiTheme="majorHAnsi" w:hAnsiTheme="majorHAnsi"/>
          <w:b/>
          <w:color w:val="auto"/>
          <w:sz w:val="26"/>
          <w:szCs w:val="26"/>
        </w:rPr>
        <w:t xml:space="preserve">EMITOWANE </w:t>
      </w:r>
      <w:r w:rsidRPr="000F040B">
        <w:rPr>
          <w:rFonts w:asciiTheme="majorHAnsi" w:hAnsiTheme="majorHAnsi"/>
          <w:b/>
          <w:sz w:val="26"/>
          <w:szCs w:val="26"/>
        </w:rPr>
        <w:t xml:space="preserve">PRZEZ </w:t>
      </w:r>
      <w:r w:rsidR="009F7280" w:rsidRPr="000F040B">
        <w:rPr>
          <w:rFonts w:asciiTheme="majorHAnsi" w:hAnsiTheme="majorHAnsi"/>
          <w:b/>
          <w:sz w:val="26"/>
          <w:szCs w:val="26"/>
        </w:rPr>
        <w:t xml:space="preserve">GMINĘ </w:t>
      </w:r>
      <w:r w:rsidR="00330496">
        <w:rPr>
          <w:rFonts w:asciiTheme="majorHAnsi" w:hAnsiTheme="majorHAnsi"/>
          <w:b/>
          <w:sz w:val="26"/>
          <w:szCs w:val="26"/>
        </w:rPr>
        <w:t>TRZEBIEL</w:t>
      </w:r>
      <w:r w:rsidR="000F040B" w:rsidRPr="000F040B">
        <w:rPr>
          <w:rFonts w:asciiTheme="majorHAnsi" w:hAnsiTheme="majorHAnsi"/>
          <w:b/>
          <w:sz w:val="26"/>
          <w:szCs w:val="26"/>
        </w:rPr>
        <w:t xml:space="preserve"> W 202</w:t>
      </w:r>
      <w:r w:rsidR="00330496">
        <w:rPr>
          <w:rFonts w:asciiTheme="majorHAnsi" w:hAnsiTheme="majorHAnsi"/>
          <w:b/>
          <w:sz w:val="26"/>
          <w:szCs w:val="26"/>
        </w:rPr>
        <w:t>2</w:t>
      </w:r>
      <w:r w:rsidR="00CA0138">
        <w:rPr>
          <w:rFonts w:asciiTheme="majorHAnsi" w:hAnsiTheme="majorHAnsi"/>
          <w:b/>
          <w:sz w:val="26"/>
          <w:szCs w:val="26"/>
        </w:rPr>
        <w:t xml:space="preserve"> ROKU</w:t>
      </w:r>
    </w:p>
    <w:p w14:paraId="20D10CB7" w14:textId="57D1074C" w:rsidR="00420546" w:rsidRPr="00146B3F" w:rsidRDefault="00420546">
      <w:pPr>
        <w:spacing w:after="210" w:line="259" w:lineRule="auto"/>
        <w:ind w:left="764" w:right="0" w:firstLine="0"/>
        <w:jc w:val="center"/>
        <w:rPr>
          <w:rFonts w:asciiTheme="majorHAnsi" w:hAnsiTheme="majorHAnsi"/>
          <w:b/>
          <w:szCs w:val="24"/>
        </w:rPr>
      </w:pPr>
    </w:p>
    <w:p w14:paraId="0EE195BC" w14:textId="77777777" w:rsidR="00420546" w:rsidRPr="00146B3F" w:rsidRDefault="007C399C">
      <w:pPr>
        <w:spacing w:after="86"/>
        <w:ind w:right="0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>1.</w:t>
      </w:r>
      <w:r w:rsidRPr="00146B3F">
        <w:rPr>
          <w:rFonts w:asciiTheme="majorHAnsi" w:eastAsia="Arial" w:hAnsiTheme="majorHAnsi" w:cs="Arial"/>
          <w:b/>
          <w:szCs w:val="24"/>
        </w:rPr>
        <w:t xml:space="preserve"> </w:t>
      </w:r>
      <w:r w:rsidRPr="00146B3F">
        <w:rPr>
          <w:rFonts w:asciiTheme="majorHAnsi" w:hAnsiTheme="majorHAnsi"/>
          <w:b/>
          <w:szCs w:val="24"/>
        </w:rPr>
        <w:t xml:space="preserve">EMITENT </w:t>
      </w:r>
    </w:p>
    <w:p w14:paraId="7F3A0B2F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 </w:t>
      </w:r>
    </w:p>
    <w:p w14:paraId="519A6850" w14:textId="77777777" w:rsidR="00330496" w:rsidRPr="005A2D15" w:rsidRDefault="00330496" w:rsidP="0033049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Gmina Trzebiel</w:t>
      </w:r>
    </w:p>
    <w:p w14:paraId="2BA0A81F" w14:textId="77777777" w:rsidR="00330496" w:rsidRPr="005A2D15" w:rsidRDefault="00330496" w:rsidP="00330496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5A2D15">
        <w:rPr>
          <w:rFonts w:asciiTheme="majorHAnsi" w:hAnsiTheme="majorHAnsi"/>
          <w:szCs w:val="24"/>
        </w:rPr>
        <w:t xml:space="preserve">reprezentowana przez </w:t>
      </w:r>
      <w:r>
        <w:rPr>
          <w:rFonts w:asciiTheme="majorHAnsi" w:hAnsiTheme="majorHAnsi"/>
          <w:szCs w:val="24"/>
        </w:rPr>
        <w:t>Wójta Gminy Trzebiel</w:t>
      </w:r>
    </w:p>
    <w:p w14:paraId="4D5E65AF" w14:textId="77777777" w:rsidR="00330496" w:rsidRPr="005A2D15" w:rsidRDefault="00330496" w:rsidP="0033049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</w:p>
    <w:p w14:paraId="396FBBCC" w14:textId="77777777" w:rsidR="00330496" w:rsidRPr="005A2D15" w:rsidRDefault="00330496" w:rsidP="0033049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5A2D15">
        <w:rPr>
          <w:rFonts w:asciiTheme="majorHAnsi" w:hAnsiTheme="majorHAnsi"/>
          <w:b/>
          <w:sz w:val="28"/>
        </w:rPr>
        <w:t>Adres:</w:t>
      </w:r>
    </w:p>
    <w:p w14:paraId="0E84570E" w14:textId="77777777" w:rsidR="00330496" w:rsidRPr="00DA4C6D" w:rsidRDefault="00330496" w:rsidP="0033049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DA4C6D">
        <w:rPr>
          <w:rFonts w:asciiTheme="majorHAnsi" w:hAnsiTheme="majorHAnsi"/>
          <w:b/>
          <w:sz w:val="28"/>
        </w:rPr>
        <w:t xml:space="preserve">Urząd Gminy </w:t>
      </w:r>
      <w:r>
        <w:rPr>
          <w:rFonts w:asciiTheme="majorHAnsi" w:hAnsiTheme="majorHAnsi"/>
          <w:b/>
          <w:sz w:val="28"/>
        </w:rPr>
        <w:t>Trzebiel</w:t>
      </w:r>
    </w:p>
    <w:p w14:paraId="060C74AE" w14:textId="77777777" w:rsidR="00330496" w:rsidRDefault="00330496" w:rsidP="0033049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DA4C6D">
        <w:rPr>
          <w:rFonts w:asciiTheme="majorHAnsi" w:hAnsiTheme="majorHAnsi"/>
          <w:b/>
          <w:sz w:val="28"/>
        </w:rPr>
        <w:t xml:space="preserve">ul. </w:t>
      </w:r>
      <w:r w:rsidRPr="00330496">
        <w:rPr>
          <w:rFonts w:asciiTheme="majorHAnsi" w:hAnsiTheme="majorHAnsi"/>
          <w:b/>
          <w:sz w:val="28"/>
        </w:rPr>
        <w:t>Żarska 41</w:t>
      </w:r>
    </w:p>
    <w:p w14:paraId="26E4DA5B" w14:textId="77777777" w:rsidR="00330496" w:rsidRDefault="00330496" w:rsidP="0033049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 w:val="28"/>
        </w:rPr>
      </w:pPr>
      <w:r w:rsidRPr="00330496">
        <w:rPr>
          <w:rFonts w:asciiTheme="majorHAnsi" w:hAnsiTheme="majorHAnsi"/>
          <w:b/>
          <w:sz w:val="28"/>
        </w:rPr>
        <w:t xml:space="preserve">68-212 </w:t>
      </w:r>
      <w:r>
        <w:rPr>
          <w:rFonts w:asciiTheme="majorHAnsi" w:hAnsiTheme="majorHAnsi"/>
          <w:b/>
          <w:sz w:val="28"/>
        </w:rPr>
        <w:t>Trzebiel</w:t>
      </w:r>
    </w:p>
    <w:p w14:paraId="731881CD" w14:textId="626FF6E3" w:rsidR="00420546" w:rsidRPr="00392E8E" w:rsidRDefault="0042054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</w:p>
    <w:p w14:paraId="0E389694" w14:textId="77777777" w:rsidR="00420546" w:rsidRPr="00146B3F" w:rsidRDefault="007C399C">
      <w:pPr>
        <w:numPr>
          <w:ilvl w:val="0"/>
          <w:numId w:val="2"/>
        </w:numPr>
        <w:spacing w:after="47"/>
        <w:ind w:right="0" w:hanging="413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CEL EMISJI </w:t>
      </w:r>
    </w:p>
    <w:p w14:paraId="4CABACE4" w14:textId="016F5E8A" w:rsidR="00243318" w:rsidRDefault="00243318" w:rsidP="00243318">
      <w:pPr>
        <w:ind w:left="0" w:right="0" w:firstLine="0"/>
        <w:rPr>
          <w:rFonts w:asciiTheme="majorHAnsi" w:hAnsiTheme="majorHAnsi"/>
          <w:szCs w:val="24"/>
        </w:rPr>
      </w:pPr>
      <w:r w:rsidRPr="00243318">
        <w:rPr>
          <w:rFonts w:asciiTheme="majorHAnsi" w:hAnsiTheme="majorHAnsi"/>
          <w:szCs w:val="24"/>
        </w:rPr>
        <w:t xml:space="preserve">Emisja obligacji ma na celu pokrycie planowanego deficytu budżetowego w </w:t>
      </w:r>
      <w:r w:rsidR="00500849">
        <w:rPr>
          <w:rFonts w:asciiTheme="majorHAnsi" w:hAnsiTheme="majorHAnsi"/>
          <w:szCs w:val="24"/>
        </w:rPr>
        <w:t>2022 roku.</w:t>
      </w:r>
    </w:p>
    <w:p w14:paraId="7F25A143" w14:textId="019C36C6" w:rsidR="00420546" w:rsidRPr="00146B3F" w:rsidRDefault="007C399C" w:rsidP="00F351DA">
      <w:pPr>
        <w:numPr>
          <w:ilvl w:val="0"/>
          <w:numId w:val="2"/>
        </w:numPr>
        <w:spacing w:after="47"/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OKREŚLENIE </w:t>
      </w:r>
      <w:r w:rsidR="00BD719E" w:rsidRPr="00146B3F">
        <w:rPr>
          <w:rFonts w:asciiTheme="majorHAnsi" w:hAnsiTheme="majorHAnsi"/>
          <w:b/>
          <w:szCs w:val="24"/>
        </w:rPr>
        <w:t xml:space="preserve">PRZEDMIOTU </w:t>
      </w:r>
      <w:r w:rsidR="00BD719E" w:rsidRPr="00BD719E">
        <w:rPr>
          <w:rFonts w:asciiTheme="majorHAnsi" w:hAnsiTheme="majorHAnsi"/>
          <w:b/>
          <w:szCs w:val="24"/>
        </w:rPr>
        <w:t>POSTĘPOWANIA</w:t>
      </w:r>
      <w:r w:rsidR="00BD719E" w:rsidRPr="00146B3F">
        <w:rPr>
          <w:rFonts w:asciiTheme="majorHAnsi" w:hAnsiTheme="majorHAnsi"/>
          <w:b/>
          <w:szCs w:val="24"/>
        </w:rPr>
        <w:t xml:space="preserve"> </w:t>
      </w:r>
    </w:p>
    <w:p w14:paraId="61A87C4D" w14:textId="4034B347" w:rsidR="00420546" w:rsidRPr="00214DEE" w:rsidRDefault="007C399C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color w:val="auto"/>
          <w:szCs w:val="24"/>
        </w:rPr>
      </w:pPr>
      <w:r w:rsidRPr="00146B3F">
        <w:rPr>
          <w:rFonts w:asciiTheme="majorHAnsi" w:hAnsiTheme="majorHAnsi"/>
          <w:szCs w:val="24"/>
        </w:rPr>
        <w:t xml:space="preserve">Przedmiotem </w:t>
      </w:r>
      <w:r w:rsidR="00BD719E" w:rsidRPr="00BD719E">
        <w:rPr>
          <w:rFonts w:asciiTheme="majorHAnsi" w:hAnsiTheme="majorHAnsi"/>
          <w:color w:val="auto"/>
          <w:szCs w:val="24"/>
        </w:rPr>
        <w:t>postępowania</w:t>
      </w:r>
      <w:r w:rsidRPr="00214DEE">
        <w:rPr>
          <w:rFonts w:asciiTheme="majorHAnsi" w:hAnsiTheme="majorHAnsi"/>
          <w:color w:val="auto"/>
          <w:szCs w:val="24"/>
        </w:rPr>
        <w:t xml:space="preserve"> jest wybór podmiotu, który będzie świadczył kompleksową usługę związaną z </w:t>
      </w:r>
      <w:r w:rsidR="00347088" w:rsidRPr="00214DEE">
        <w:rPr>
          <w:rFonts w:asciiTheme="majorHAnsi" w:hAnsiTheme="majorHAnsi"/>
          <w:color w:val="auto"/>
          <w:szCs w:val="24"/>
        </w:rPr>
        <w:t xml:space="preserve">organizacją nabycia lub </w:t>
      </w:r>
      <w:r w:rsidR="005275E6" w:rsidRPr="00214DEE">
        <w:rPr>
          <w:rFonts w:asciiTheme="majorHAnsi" w:hAnsiTheme="majorHAnsi"/>
          <w:color w:val="auto"/>
          <w:szCs w:val="24"/>
        </w:rPr>
        <w:t xml:space="preserve">nabyciem na rachunek własny </w:t>
      </w:r>
      <w:r w:rsidRPr="00214DEE">
        <w:rPr>
          <w:rFonts w:asciiTheme="majorHAnsi" w:hAnsiTheme="majorHAnsi"/>
          <w:color w:val="auto"/>
          <w:szCs w:val="24"/>
        </w:rPr>
        <w:t xml:space="preserve">obligacji komunalnych na łączną kwotę </w:t>
      </w:r>
      <w:r w:rsidR="00500849">
        <w:rPr>
          <w:rFonts w:asciiTheme="majorHAnsi" w:hAnsiTheme="majorHAnsi"/>
          <w:b/>
          <w:bCs/>
          <w:szCs w:val="24"/>
        </w:rPr>
        <w:t>3</w:t>
      </w:r>
      <w:r w:rsidR="00243318" w:rsidRPr="00243318">
        <w:rPr>
          <w:rFonts w:asciiTheme="majorHAnsi" w:hAnsiTheme="majorHAnsi"/>
          <w:b/>
          <w:bCs/>
          <w:szCs w:val="24"/>
        </w:rPr>
        <w:t>.</w:t>
      </w:r>
      <w:r w:rsidR="00500849">
        <w:rPr>
          <w:rFonts w:asciiTheme="majorHAnsi" w:hAnsiTheme="majorHAnsi"/>
          <w:b/>
          <w:bCs/>
          <w:szCs w:val="24"/>
        </w:rPr>
        <w:t>800</w:t>
      </w:r>
      <w:r w:rsidR="00243318" w:rsidRPr="00243318">
        <w:rPr>
          <w:rFonts w:asciiTheme="majorHAnsi" w:hAnsiTheme="majorHAnsi"/>
          <w:b/>
          <w:bCs/>
          <w:szCs w:val="24"/>
        </w:rPr>
        <w:t>.000,00 PLN (</w:t>
      </w:r>
      <w:r w:rsidR="00500849">
        <w:rPr>
          <w:rFonts w:asciiTheme="majorHAnsi" w:hAnsiTheme="majorHAnsi"/>
          <w:b/>
          <w:bCs/>
          <w:szCs w:val="24"/>
        </w:rPr>
        <w:t>trzy</w:t>
      </w:r>
      <w:r w:rsidR="00243318" w:rsidRPr="00243318">
        <w:rPr>
          <w:rFonts w:asciiTheme="majorHAnsi" w:hAnsiTheme="majorHAnsi"/>
          <w:b/>
          <w:bCs/>
          <w:szCs w:val="24"/>
        </w:rPr>
        <w:t xml:space="preserve"> miliony </w:t>
      </w:r>
      <w:r w:rsidR="00500849">
        <w:rPr>
          <w:rFonts w:asciiTheme="majorHAnsi" w:hAnsiTheme="majorHAnsi"/>
          <w:b/>
          <w:bCs/>
          <w:szCs w:val="24"/>
        </w:rPr>
        <w:t>osiem</w:t>
      </w:r>
      <w:r w:rsidR="00243318" w:rsidRPr="00243318">
        <w:rPr>
          <w:rFonts w:asciiTheme="majorHAnsi" w:hAnsiTheme="majorHAnsi"/>
          <w:b/>
          <w:bCs/>
          <w:szCs w:val="24"/>
        </w:rPr>
        <w:t>set tysięcy złotych)</w:t>
      </w:r>
      <w:r w:rsidR="007835EE" w:rsidRPr="00144ACB">
        <w:rPr>
          <w:rFonts w:asciiTheme="majorHAnsi" w:hAnsiTheme="majorHAnsi"/>
          <w:b/>
          <w:bCs/>
          <w:szCs w:val="24"/>
        </w:rPr>
        <w:t>.</w:t>
      </w:r>
    </w:p>
    <w:p w14:paraId="1F995308" w14:textId="0A47D38B" w:rsidR="00AA69D5" w:rsidRPr="00214DEE" w:rsidRDefault="00AA69D5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Wymaga się wskazania w ofercie podmiotu, który będzie pełnił funkcję Agenta Emisji oraz wyszczególnienia kosztów tej usługi w formularzu oferty cenowej.</w:t>
      </w:r>
    </w:p>
    <w:p w14:paraId="17B584A5" w14:textId="77777777" w:rsidR="00420546" w:rsidRPr="00146B3F" w:rsidRDefault="007C399C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Wierzytelności wynikające </w:t>
      </w:r>
      <w:r w:rsidRPr="00146B3F">
        <w:rPr>
          <w:rFonts w:asciiTheme="majorHAnsi" w:hAnsiTheme="majorHAnsi"/>
          <w:szCs w:val="24"/>
        </w:rPr>
        <w:t xml:space="preserve">z obligacji nie są zabezpieczone. </w:t>
      </w:r>
    </w:p>
    <w:p w14:paraId="29AE6C49" w14:textId="77777777" w:rsidR="00420546" w:rsidRPr="00146B3F" w:rsidRDefault="007C399C" w:rsidP="00146B3F">
      <w:pPr>
        <w:numPr>
          <w:ilvl w:val="1"/>
          <w:numId w:val="2"/>
        </w:numPr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237CE4CB" w14:textId="4730A902" w:rsidR="00420546" w:rsidRPr="00214DEE" w:rsidRDefault="007C399C" w:rsidP="00146B3F">
      <w:pPr>
        <w:numPr>
          <w:ilvl w:val="1"/>
          <w:numId w:val="2"/>
        </w:numPr>
        <w:spacing w:after="83"/>
        <w:ind w:left="851" w:right="0" w:hanging="50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Zadania </w:t>
      </w:r>
      <w:r w:rsidR="005275E6" w:rsidRPr="00214DEE">
        <w:rPr>
          <w:rFonts w:asciiTheme="majorHAnsi" w:hAnsiTheme="majorHAnsi"/>
          <w:color w:val="auto"/>
          <w:szCs w:val="24"/>
        </w:rPr>
        <w:t>podmiotu</w:t>
      </w:r>
      <w:r w:rsidRPr="00214DEE">
        <w:rPr>
          <w:rFonts w:asciiTheme="majorHAnsi" w:hAnsiTheme="majorHAnsi"/>
          <w:color w:val="auto"/>
          <w:szCs w:val="24"/>
        </w:rPr>
        <w:t xml:space="preserve"> określone są poniżej</w:t>
      </w:r>
      <w:r w:rsidR="00945CF3">
        <w:rPr>
          <w:rFonts w:asciiTheme="majorHAnsi" w:hAnsiTheme="majorHAnsi"/>
          <w:color w:val="auto"/>
          <w:szCs w:val="24"/>
        </w:rPr>
        <w:t>:</w:t>
      </w:r>
    </w:p>
    <w:p w14:paraId="7CDDE08E" w14:textId="0A2245A6" w:rsidR="00420546" w:rsidRPr="00214DEE" w:rsidRDefault="00F6093C" w:rsidP="00F6093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Podmiot </w:t>
      </w:r>
      <w:r w:rsidR="00347088" w:rsidRPr="00214DEE">
        <w:rPr>
          <w:rFonts w:asciiTheme="majorHAnsi" w:hAnsiTheme="majorHAnsi"/>
          <w:color w:val="auto"/>
          <w:szCs w:val="24"/>
        </w:rPr>
        <w:t xml:space="preserve">zorganizuje nabycie lub </w:t>
      </w:r>
      <w:r w:rsidR="007C399C" w:rsidRPr="00214DEE">
        <w:rPr>
          <w:rFonts w:asciiTheme="majorHAnsi" w:hAnsiTheme="majorHAnsi"/>
          <w:color w:val="auto"/>
          <w:szCs w:val="24"/>
        </w:rPr>
        <w:t>nab</w:t>
      </w:r>
      <w:r w:rsidRPr="00214DEE">
        <w:rPr>
          <w:rFonts w:asciiTheme="majorHAnsi" w:hAnsiTheme="majorHAnsi"/>
          <w:color w:val="auto"/>
          <w:szCs w:val="24"/>
        </w:rPr>
        <w:t>ędzie</w:t>
      </w:r>
      <w:r w:rsidR="007C399C" w:rsidRPr="00214DEE">
        <w:rPr>
          <w:rFonts w:asciiTheme="majorHAnsi" w:hAnsiTheme="majorHAnsi"/>
          <w:color w:val="auto"/>
          <w:szCs w:val="24"/>
        </w:rPr>
        <w:t xml:space="preserve"> całą emisję na własny rachunek</w:t>
      </w:r>
      <w:r w:rsidR="00214DEE">
        <w:rPr>
          <w:rFonts w:asciiTheme="majorHAnsi" w:hAnsiTheme="majorHAnsi"/>
          <w:color w:val="auto"/>
          <w:szCs w:val="24"/>
        </w:rPr>
        <w:t>.</w:t>
      </w:r>
    </w:p>
    <w:p w14:paraId="0459522C" w14:textId="54426665" w:rsidR="00420546" w:rsidRPr="00214DEE" w:rsidRDefault="007C399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 xml:space="preserve">Emitent zobowiązuje się do skierowania Propozycji Nabycia wyłącznie do </w:t>
      </w:r>
      <w:r w:rsidR="00347088" w:rsidRPr="00214DEE">
        <w:rPr>
          <w:rFonts w:asciiTheme="majorHAnsi" w:hAnsiTheme="majorHAnsi"/>
          <w:color w:val="auto"/>
          <w:szCs w:val="24"/>
        </w:rPr>
        <w:t xml:space="preserve">wskazanego </w:t>
      </w:r>
      <w:r w:rsidR="00F6093C" w:rsidRPr="00214DEE">
        <w:rPr>
          <w:rFonts w:asciiTheme="majorHAnsi" w:hAnsiTheme="majorHAnsi"/>
          <w:color w:val="auto"/>
          <w:szCs w:val="24"/>
        </w:rPr>
        <w:t>podmiotu</w:t>
      </w:r>
      <w:r w:rsidRPr="00214DEE">
        <w:rPr>
          <w:rFonts w:asciiTheme="majorHAnsi" w:hAnsiTheme="majorHAnsi"/>
          <w:color w:val="auto"/>
          <w:szCs w:val="24"/>
        </w:rPr>
        <w:t xml:space="preserve">. </w:t>
      </w:r>
    </w:p>
    <w:p w14:paraId="71B201E7" w14:textId="02DD7803" w:rsidR="00420546" w:rsidRPr="00214DEE" w:rsidRDefault="00F6093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będzie odpowiedzialny za przygotowanie wszystkich dokumentów niezbędnych dla przeprowadzenia sprzedaży obligacji na rynku pierwotnym,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szczególności Propozycji Nabycia. </w:t>
      </w:r>
    </w:p>
    <w:p w14:paraId="54FFE34B" w14:textId="4E3B3C6B" w:rsidR="00420546" w:rsidRPr="00214DEE" w:rsidRDefault="00AA69D5" w:rsidP="00146B3F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color w:val="auto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Wymaga się, by podmiot wybrany w niniejszym postępowaniu</w:t>
      </w:r>
      <w:r w:rsidR="00F6093C" w:rsidRPr="00214DEE">
        <w:rPr>
          <w:rFonts w:asciiTheme="majorHAnsi" w:hAnsiTheme="majorHAnsi"/>
          <w:color w:val="auto"/>
          <w:szCs w:val="24"/>
        </w:rPr>
        <w:t xml:space="preserve"> pełnił również </w:t>
      </w:r>
      <w:r w:rsidR="00F6093C" w:rsidRPr="00392E8E">
        <w:rPr>
          <w:rFonts w:asciiTheme="majorHAnsi" w:hAnsiTheme="majorHAnsi"/>
          <w:color w:val="auto"/>
          <w:szCs w:val="24"/>
        </w:rPr>
        <w:t>funkcj</w:t>
      </w:r>
      <w:r w:rsidRPr="00392E8E">
        <w:rPr>
          <w:rFonts w:asciiTheme="majorHAnsi" w:hAnsiTheme="majorHAnsi"/>
          <w:color w:val="auto"/>
          <w:szCs w:val="24"/>
        </w:rPr>
        <w:t>ę</w:t>
      </w:r>
      <w:r w:rsidR="00F6093C" w:rsidRPr="00392E8E">
        <w:rPr>
          <w:rFonts w:asciiTheme="majorHAnsi" w:hAnsiTheme="majorHAnsi"/>
          <w:color w:val="auto"/>
          <w:szCs w:val="24"/>
        </w:rPr>
        <w:t xml:space="preserve"> Agenta Płatniczego</w:t>
      </w:r>
      <w:r w:rsidR="00046C82" w:rsidRPr="00392E8E">
        <w:rPr>
          <w:rFonts w:asciiTheme="majorHAnsi" w:hAnsiTheme="majorHAnsi"/>
          <w:color w:val="auto"/>
          <w:szCs w:val="24"/>
        </w:rPr>
        <w:t xml:space="preserve"> lub</w:t>
      </w:r>
      <w:r w:rsidR="00046C82">
        <w:rPr>
          <w:rFonts w:asciiTheme="majorHAnsi" w:hAnsiTheme="majorHAnsi"/>
          <w:color w:val="auto"/>
          <w:szCs w:val="24"/>
        </w:rPr>
        <w:t xml:space="preserve"> zapewnił realizacj</w:t>
      </w:r>
      <w:r w:rsidR="00F351DA">
        <w:rPr>
          <w:rFonts w:asciiTheme="majorHAnsi" w:hAnsiTheme="majorHAnsi"/>
          <w:color w:val="auto"/>
          <w:szCs w:val="24"/>
        </w:rPr>
        <w:t>ę</w:t>
      </w:r>
      <w:r w:rsidR="00046C82">
        <w:rPr>
          <w:rFonts w:asciiTheme="majorHAnsi" w:hAnsiTheme="majorHAnsi"/>
          <w:color w:val="auto"/>
          <w:szCs w:val="24"/>
        </w:rPr>
        <w:t xml:space="preserve"> jego obowiązków</w:t>
      </w:r>
      <w:r w:rsidR="00F6093C" w:rsidRPr="00214DEE">
        <w:rPr>
          <w:rFonts w:asciiTheme="majorHAnsi" w:hAnsiTheme="majorHAnsi"/>
          <w:color w:val="auto"/>
          <w:szCs w:val="24"/>
        </w:rPr>
        <w:t xml:space="preserve">. Na podstawie zawartej umowy, podmiot zapewni obsługę wszelkich rozliczeń </w:t>
      </w:r>
      <w:r w:rsidR="00F6093C" w:rsidRPr="00214DEE">
        <w:rPr>
          <w:rFonts w:asciiTheme="majorHAnsi" w:hAnsiTheme="majorHAnsi"/>
          <w:color w:val="auto"/>
          <w:szCs w:val="24"/>
        </w:rPr>
        <w:lastRenderedPageBreak/>
        <w:t>finansowych związanych ze zbywaniem, wykupem i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F6093C" w:rsidRPr="00214DEE">
        <w:rPr>
          <w:rFonts w:asciiTheme="majorHAnsi" w:hAnsiTheme="majorHAnsi"/>
          <w:color w:val="auto"/>
          <w:szCs w:val="24"/>
        </w:rPr>
        <w:t xml:space="preserve">wypłatą oprocentowania obligacji przez Emitenta.  </w:t>
      </w:r>
    </w:p>
    <w:p w14:paraId="77BF8F22" w14:textId="141B213C" w:rsidR="00420546" w:rsidRPr="00146B3F" w:rsidRDefault="00F6093C">
      <w:pPr>
        <w:numPr>
          <w:ilvl w:val="2"/>
          <w:numId w:val="2"/>
        </w:numPr>
        <w:ind w:right="0" w:hanging="696"/>
        <w:rPr>
          <w:rFonts w:asciiTheme="majorHAnsi" w:hAnsiTheme="majorHAnsi"/>
          <w:szCs w:val="24"/>
        </w:rPr>
      </w:pPr>
      <w:r w:rsidRPr="00214DEE">
        <w:rPr>
          <w:rFonts w:asciiTheme="majorHAnsi" w:hAnsiTheme="majorHAnsi"/>
          <w:color w:val="auto"/>
          <w:szCs w:val="24"/>
        </w:rPr>
        <w:t>Podmiot</w:t>
      </w:r>
      <w:r w:rsidR="007C399C" w:rsidRPr="00214DEE">
        <w:rPr>
          <w:rFonts w:asciiTheme="majorHAnsi" w:hAnsiTheme="majorHAnsi"/>
          <w:color w:val="auto"/>
          <w:szCs w:val="24"/>
        </w:rPr>
        <w:t xml:space="preserve"> zorganizuje emisję poszczególnych serii obligacji</w:t>
      </w:r>
      <w:r w:rsidR="00146B3F" w:rsidRPr="00214DEE">
        <w:rPr>
          <w:rFonts w:asciiTheme="majorHAnsi" w:hAnsiTheme="majorHAnsi"/>
          <w:color w:val="auto"/>
          <w:szCs w:val="24"/>
        </w:rPr>
        <w:t xml:space="preserve"> </w:t>
      </w:r>
      <w:r w:rsidR="007C399C" w:rsidRPr="00214DEE">
        <w:rPr>
          <w:rFonts w:asciiTheme="majorHAnsi" w:hAnsiTheme="majorHAnsi"/>
          <w:color w:val="auto"/>
          <w:szCs w:val="24"/>
        </w:rPr>
        <w:t xml:space="preserve">po zawiadomieniu go przez Emitenta o potrzebie pozyskania środków z emisji. Termin pomiędzy zawiadomieniem </w:t>
      </w:r>
      <w:r w:rsidRPr="00214DEE">
        <w:rPr>
          <w:rFonts w:asciiTheme="majorHAnsi" w:hAnsiTheme="majorHAnsi"/>
          <w:color w:val="auto"/>
          <w:szCs w:val="24"/>
        </w:rPr>
        <w:t>podmiotu</w:t>
      </w:r>
      <w:r w:rsidR="007C399C" w:rsidRPr="00214DEE">
        <w:rPr>
          <w:rFonts w:asciiTheme="majorHAnsi" w:hAnsiTheme="majorHAnsi"/>
          <w:color w:val="auto"/>
          <w:szCs w:val="24"/>
        </w:rPr>
        <w:t xml:space="preserve">, a przekazaniem środków Emitentowi ma być zaproponowany w ofercie, przy czym termin ten nie </w:t>
      </w:r>
      <w:r w:rsidR="00533AE8">
        <w:rPr>
          <w:rFonts w:asciiTheme="majorHAnsi" w:hAnsiTheme="majorHAnsi"/>
          <w:color w:val="auto"/>
          <w:szCs w:val="24"/>
        </w:rPr>
        <w:t>powinien</w:t>
      </w:r>
      <w:r w:rsidR="007C399C" w:rsidRPr="00214DEE">
        <w:rPr>
          <w:rFonts w:asciiTheme="majorHAnsi" w:hAnsiTheme="majorHAnsi"/>
          <w:color w:val="auto"/>
          <w:szCs w:val="24"/>
        </w:rPr>
        <w:t xml:space="preserve"> przekroczyć </w:t>
      </w:r>
      <w:r w:rsidR="00593834">
        <w:rPr>
          <w:rFonts w:asciiTheme="majorHAnsi" w:hAnsiTheme="majorHAnsi"/>
          <w:color w:val="auto"/>
          <w:szCs w:val="24"/>
        </w:rPr>
        <w:t>7</w:t>
      </w:r>
      <w:r w:rsidR="007C399C" w:rsidRPr="00214DEE">
        <w:rPr>
          <w:rFonts w:asciiTheme="majorHAnsi" w:hAnsiTheme="majorHAnsi"/>
          <w:color w:val="auto"/>
          <w:szCs w:val="24"/>
        </w:rPr>
        <w:t xml:space="preserve"> dni. Emitent zastrzega sobie prawo dokonywania emisji poszczególnych serii w</w:t>
      </w:r>
      <w:r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>ramach transzy w dowolnej kolejności, przy czym w</w:t>
      </w:r>
      <w:r w:rsidR="00EA1EFB" w:rsidRPr="00214DEE">
        <w:rPr>
          <w:rFonts w:asciiTheme="majorHAnsi" w:hAnsiTheme="majorHAnsi"/>
          <w:color w:val="auto"/>
          <w:szCs w:val="24"/>
        </w:rPr>
        <w:t> </w:t>
      </w:r>
      <w:r w:rsidR="007C399C" w:rsidRPr="00214DEE">
        <w:rPr>
          <w:rFonts w:asciiTheme="majorHAnsi" w:hAnsiTheme="majorHAnsi"/>
          <w:color w:val="auto"/>
          <w:szCs w:val="24"/>
        </w:rPr>
        <w:t xml:space="preserve">jednym terminie może być wyemitowana więcej niż jedna </w:t>
      </w:r>
      <w:r w:rsidR="007C399C" w:rsidRPr="00146B3F">
        <w:rPr>
          <w:rFonts w:asciiTheme="majorHAnsi" w:hAnsiTheme="majorHAnsi"/>
          <w:szCs w:val="24"/>
        </w:rPr>
        <w:t xml:space="preserve">seria. </w:t>
      </w:r>
    </w:p>
    <w:p w14:paraId="755B1422" w14:textId="1EEE9AC0" w:rsidR="00420546" w:rsidRPr="00146B3F" w:rsidRDefault="007C399C" w:rsidP="00146B3F">
      <w:pPr>
        <w:numPr>
          <w:ilvl w:val="1"/>
          <w:numId w:val="2"/>
        </w:numPr>
        <w:spacing w:after="83"/>
        <w:ind w:left="851" w:right="0" w:hanging="489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Określenie rentowności i kuponu dla emisji</w:t>
      </w:r>
    </w:p>
    <w:p w14:paraId="4220416E" w14:textId="1C680D49" w:rsidR="00420546" w:rsidRPr="00146B3F" w:rsidRDefault="00F6093C">
      <w:pPr>
        <w:numPr>
          <w:ilvl w:val="2"/>
          <w:numId w:val="2"/>
        </w:numPr>
        <w:spacing w:after="23"/>
        <w:ind w:right="0" w:hanging="69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określa w ofercie marże ponad stawkę WIBOR 6M. </w:t>
      </w:r>
    </w:p>
    <w:p w14:paraId="6A7AF425" w14:textId="6FBDA753" w:rsidR="00420546" w:rsidRPr="00146B3F" w:rsidRDefault="00F6093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powinien w ofercie (ewentualnie w umowie załączanej do oferty) określić, w jaki sposób będzie wyliczana stawka referencyjna. </w:t>
      </w:r>
    </w:p>
    <w:p w14:paraId="09F531D2" w14:textId="77777777" w:rsidR="00420546" w:rsidRPr="00146B3F" w:rsidRDefault="007C399C">
      <w:pPr>
        <w:numPr>
          <w:ilvl w:val="2"/>
          <w:numId w:val="2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obligacji będzie zmienne, równe stawce WIBOR 6M, ustalonej na dwa dni robocze przed rozpoczęciem okresu odsetkowego, powiększonej o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marżę dla inwestorów. Marża będzie stała dla danej serii obligacji. </w:t>
      </w:r>
    </w:p>
    <w:p w14:paraId="1E84FADD" w14:textId="77DDA4CA" w:rsidR="00420546" w:rsidRPr="00146B3F" w:rsidRDefault="007C399C">
      <w:pPr>
        <w:numPr>
          <w:ilvl w:val="2"/>
          <w:numId w:val="2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Oprocentowanie ustala się i wypłaca w okresach półrocznych liczonych od daty emisji, z zastrzeżeniem, że pierwszy okres odsetkowy może trwać maksymalnie dwanaście miesięcy. Odsetki za dany okres odsetkowy wypłaca się w</w:t>
      </w:r>
      <w:r w:rsidR="00221F3A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następnym dniu po upływie okresu odsetkowego</w:t>
      </w:r>
      <w:r w:rsidR="00DF541D">
        <w:rPr>
          <w:rFonts w:asciiTheme="majorHAnsi" w:hAnsiTheme="majorHAnsi"/>
          <w:szCs w:val="24"/>
        </w:rPr>
        <w:t xml:space="preserve">, </w:t>
      </w:r>
      <w:r w:rsidR="00DF541D" w:rsidRPr="00DF541D">
        <w:rPr>
          <w:rFonts w:asciiTheme="majorHAnsi" w:hAnsiTheme="majorHAnsi"/>
          <w:szCs w:val="24"/>
        </w:rPr>
        <w:t>a odsetki za ostatni okres odsetkowy będą wypłacane w dacie wykupu</w:t>
      </w:r>
      <w:r w:rsidR="00DF541D">
        <w:rPr>
          <w:rFonts w:asciiTheme="majorHAnsi" w:hAnsiTheme="majorHAnsi"/>
          <w:szCs w:val="24"/>
        </w:rPr>
        <w:t>.</w:t>
      </w:r>
    </w:p>
    <w:p w14:paraId="6E98C540" w14:textId="77777777" w:rsidR="00E271A8" w:rsidRPr="00E271A8" w:rsidRDefault="007C399C" w:rsidP="00E271A8">
      <w:pPr>
        <w:numPr>
          <w:ilvl w:val="2"/>
          <w:numId w:val="2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Jeżeli data wypłaty odsetek przypada na sobotę lub dzień ustawowo wolny od pracy, to wypłata odsetek nastąpi w najbliższym dniu roboczym przypadającym po tym dniu. </w:t>
      </w:r>
    </w:p>
    <w:p w14:paraId="0DF7F6A5" w14:textId="77777777" w:rsidR="00420546" w:rsidRPr="00146B3F" w:rsidRDefault="007C399C" w:rsidP="00146B3F">
      <w:pPr>
        <w:numPr>
          <w:ilvl w:val="1"/>
          <w:numId w:val="2"/>
        </w:numPr>
        <w:spacing w:after="84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Inne warunki  </w:t>
      </w:r>
    </w:p>
    <w:p w14:paraId="7CBDD8AE" w14:textId="18B55C8D" w:rsidR="00420546" w:rsidRPr="00146B3F" w:rsidRDefault="007C399C" w:rsidP="00AB496E">
      <w:pPr>
        <w:numPr>
          <w:ilvl w:val="2"/>
          <w:numId w:val="2"/>
        </w:numPr>
        <w:spacing w:after="28"/>
        <w:ind w:left="1560" w:right="0" w:hanging="84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Dla osiągnięcia założonego w zamówieniu celu, Emitent oczekiwać będzie od </w:t>
      </w:r>
      <w:r w:rsidR="008E5391">
        <w:rPr>
          <w:rFonts w:asciiTheme="majorHAnsi" w:hAnsiTheme="majorHAnsi"/>
          <w:szCs w:val="24"/>
        </w:rPr>
        <w:t>podmiotu</w:t>
      </w:r>
      <w:r w:rsidRPr="00146B3F">
        <w:rPr>
          <w:rFonts w:asciiTheme="majorHAnsi" w:hAnsiTheme="majorHAnsi"/>
          <w:szCs w:val="24"/>
        </w:rPr>
        <w:t xml:space="preserve"> przyjęcia odpowiedzialności za prowadzenie całości prac. </w:t>
      </w:r>
    </w:p>
    <w:p w14:paraId="1A2E79A8" w14:textId="237A5EA7" w:rsidR="00420546" w:rsidRDefault="008E5391" w:rsidP="00AB496E">
      <w:pPr>
        <w:numPr>
          <w:ilvl w:val="2"/>
          <w:numId w:val="2"/>
        </w:numPr>
        <w:ind w:left="1560" w:right="0" w:hanging="8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Podmiot</w:t>
      </w:r>
      <w:r w:rsidR="007C399C" w:rsidRPr="00146B3F">
        <w:rPr>
          <w:rFonts w:asciiTheme="majorHAnsi" w:hAnsiTheme="majorHAnsi"/>
          <w:szCs w:val="24"/>
        </w:rPr>
        <w:t xml:space="preserve"> będzie odpowiedzialny za wszystkie elementy projektu, jak również za realizację przez podwykonawców zleconych im prac. Zatrudnienie podwykonawców nie przedstawionych w ofercie będzie wymagało pisemnej zgody Emitenta. </w:t>
      </w:r>
    </w:p>
    <w:p w14:paraId="03FDF1FC" w14:textId="77777777" w:rsidR="00420546" w:rsidRPr="00146B3F" w:rsidRDefault="007C399C">
      <w:pPr>
        <w:numPr>
          <w:ilvl w:val="0"/>
          <w:numId w:val="2"/>
        </w:numPr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 xml:space="preserve">ISTOTNE WARUNKI UMOWY EMISYJNEJ </w:t>
      </w:r>
    </w:p>
    <w:p w14:paraId="4038FCC1" w14:textId="6255BC0B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Oferent załączy do oferty projekt</w:t>
      </w:r>
      <w:r w:rsidR="00D42926">
        <w:rPr>
          <w:rFonts w:asciiTheme="majorHAnsi" w:hAnsiTheme="majorHAnsi"/>
          <w:szCs w:val="24"/>
        </w:rPr>
        <w:t xml:space="preserve"> lub wzór</w:t>
      </w:r>
      <w:r w:rsidRPr="00146B3F">
        <w:rPr>
          <w:rFonts w:asciiTheme="majorHAnsi" w:hAnsiTheme="majorHAnsi"/>
          <w:szCs w:val="24"/>
        </w:rPr>
        <w:t xml:space="preserve"> umowy (umów) obejmującej cały zakres zamówienia określony w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65455865" w14:textId="77777777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Umowa zostanie sporządzona w języku polskim. </w:t>
      </w:r>
    </w:p>
    <w:p w14:paraId="305D0431" w14:textId="77777777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Prawem właściwym dla umowy będzie prawo polskie. </w:t>
      </w:r>
    </w:p>
    <w:p w14:paraId="7B769C0C" w14:textId="77777777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Umowa winna zawierać postanowienia zawarte w niniejszym Rozdziale</w:t>
      </w:r>
      <w:r w:rsidR="00EA1EFB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oraz postanowienia zawarte w ofercie, chyba że strony inaczej postanowią. </w:t>
      </w:r>
    </w:p>
    <w:p w14:paraId="104D66CF" w14:textId="2253B1F7" w:rsidR="00420546" w:rsidRPr="00D05226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b/>
          <w:color w:val="auto"/>
          <w:szCs w:val="24"/>
        </w:rPr>
      </w:pPr>
      <w:r w:rsidRPr="00D05226">
        <w:rPr>
          <w:rFonts w:asciiTheme="majorHAnsi" w:hAnsiTheme="majorHAnsi"/>
          <w:b/>
          <w:color w:val="auto"/>
          <w:szCs w:val="24"/>
        </w:rPr>
        <w:t xml:space="preserve">Emisja obligacji nastąpi </w:t>
      </w:r>
      <w:r w:rsidR="00593834">
        <w:rPr>
          <w:rFonts w:asciiTheme="majorHAnsi" w:hAnsiTheme="majorHAnsi"/>
          <w:b/>
          <w:color w:val="auto"/>
          <w:szCs w:val="24"/>
        </w:rPr>
        <w:t xml:space="preserve">najpóźniej </w:t>
      </w:r>
      <w:r w:rsidRPr="00D05226">
        <w:rPr>
          <w:rFonts w:asciiTheme="majorHAnsi" w:hAnsiTheme="majorHAnsi"/>
          <w:b/>
          <w:color w:val="auto"/>
          <w:szCs w:val="24"/>
        </w:rPr>
        <w:t>do dnia 3</w:t>
      </w:r>
      <w:r w:rsidR="008E5391" w:rsidRPr="00D05226">
        <w:rPr>
          <w:rFonts w:asciiTheme="majorHAnsi" w:hAnsiTheme="majorHAnsi"/>
          <w:b/>
          <w:color w:val="auto"/>
          <w:szCs w:val="24"/>
        </w:rPr>
        <w:t>1 grudnia</w:t>
      </w:r>
      <w:r w:rsidRPr="00D05226">
        <w:rPr>
          <w:rFonts w:asciiTheme="majorHAnsi" w:hAnsiTheme="majorHAnsi"/>
          <w:b/>
          <w:color w:val="auto"/>
          <w:szCs w:val="24"/>
        </w:rPr>
        <w:t xml:space="preserve"> </w:t>
      </w:r>
      <w:r w:rsidR="008E5391" w:rsidRPr="00D05226">
        <w:rPr>
          <w:rFonts w:asciiTheme="majorHAnsi" w:hAnsiTheme="majorHAnsi"/>
          <w:b/>
          <w:color w:val="auto"/>
          <w:szCs w:val="24"/>
        </w:rPr>
        <w:t>20</w:t>
      </w:r>
      <w:r w:rsidR="00674ADE" w:rsidRPr="00D05226">
        <w:rPr>
          <w:rFonts w:asciiTheme="majorHAnsi" w:hAnsiTheme="majorHAnsi"/>
          <w:b/>
          <w:color w:val="auto"/>
          <w:szCs w:val="24"/>
        </w:rPr>
        <w:t>2</w:t>
      </w:r>
      <w:r w:rsidR="004C7758">
        <w:rPr>
          <w:rFonts w:asciiTheme="majorHAnsi" w:hAnsiTheme="majorHAnsi"/>
          <w:b/>
          <w:color w:val="auto"/>
          <w:szCs w:val="24"/>
        </w:rPr>
        <w:t>2</w:t>
      </w:r>
      <w:r w:rsidR="00593834">
        <w:rPr>
          <w:rFonts w:asciiTheme="majorHAnsi" w:hAnsiTheme="majorHAnsi"/>
          <w:b/>
          <w:color w:val="auto"/>
          <w:szCs w:val="24"/>
        </w:rPr>
        <w:t xml:space="preserve"> </w:t>
      </w:r>
      <w:r w:rsidRPr="00D05226">
        <w:rPr>
          <w:rFonts w:asciiTheme="majorHAnsi" w:hAnsiTheme="majorHAnsi"/>
          <w:b/>
          <w:color w:val="auto"/>
          <w:szCs w:val="24"/>
        </w:rPr>
        <w:t>r.</w:t>
      </w:r>
    </w:p>
    <w:p w14:paraId="046DBCCA" w14:textId="77777777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Dopuszcza się możliwość nabycia przez Emitenta obligacji dowolnej serii przed terminem wykupu w celu ich umorzenia. </w:t>
      </w:r>
    </w:p>
    <w:p w14:paraId="00F03D98" w14:textId="3EFC95B9" w:rsidR="00420546" w:rsidRDefault="007C399C" w:rsidP="00C63D03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Emitent zastrzega sobie prawo do negocjacji szczegółowych elementów umowy, z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zastrzeżeniem zachowania zakresu i warunków określonych w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>.</w:t>
      </w:r>
    </w:p>
    <w:p w14:paraId="169FB12A" w14:textId="77777777" w:rsidR="00500849" w:rsidRPr="0007212F" w:rsidRDefault="00500849" w:rsidP="00500849">
      <w:pPr>
        <w:numPr>
          <w:ilvl w:val="1"/>
          <w:numId w:val="2"/>
        </w:numPr>
        <w:ind w:left="993" w:right="0" w:hanging="648"/>
        <w:rPr>
          <w:rFonts w:asciiTheme="majorHAnsi" w:hAnsiTheme="majorHAnsi"/>
          <w:b/>
          <w:bCs/>
          <w:szCs w:val="24"/>
        </w:rPr>
      </w:pPr>
      <w:r w:rsidRPr="0007212F">
        <w:rPr>
          <w:rFonts w:asciiTheme="majorHAnsi" w:hAnsiTheme="majorHAnsi"/>
          <w:b/>
          <w:bCs/>
          <w:szCs w:val="24"/>
        </w:rPr>
        <w:t>Oferta winna uwzględniać możliwość przesunięcia wybranych serii emisji obligacji na rok kolejny oraz prawo emisji poszczególnych serii w ramach transzy w dowolnej kolejności, a także możliwość rezygnacji z emisji wybranych serii obligacji bez poniesienia jakichkolwiek kosztów i odszkodowania ze strony Emitenta. Przesunięcie emisji nie spowoduje zmiany terminu wykupu, ani wysokości marż dla przesuwanych serii.</w:t>
      </w:r>
    </w:p>
    <w:p w14:paraId="58C6EA37" w14:textId="5ABF7D48" w:rsidR="00420546" w:rsidRPr="00146B3F" w:rsidRDefault="007C399C" w:rsidP="00EA1EFB">
      <w:pPr>
        <w:numPr>
          <w:ilvl w:val="0"/>
          <w:numId w:val="2"/>
        </w:numPr>
        <w:spacing w:after="260"/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t>ZASADY PROWADZENIA</w:t>
      </w:r>
      <w:r w:rsidR="00BD719E" w:rsidRPr="00146B3F">
        <w:rPr>
          <w:rFonts w:asciiTheme="majorHAnsi" w:hAnsiTheme="majorHAnsi"/>
          <w:b/>
          <w:szCs w:val="24"/>
        </w:rPr>
        <w:t xml:space="preserve"> </w:t>
      </w:r>
      <w:r w:rsidR="00BD719E" w:rsidRPr="00BD719E">
        <w:rPr>
          <w:rFonts w:asciiTheme="majorHAnsi" w:hAnsiTheme="majorHAnsi"/>
          <w:b/>
          <w:szCs w:val="24"/>
        </w:rPr>
        <w:t>POSTĘPOWANIA</w:t>
      </w:r>
    </w:p>
    <w:p w14:paraId="62141BBA" w14:textId="79F06318" w:rsidR="00420546" w:rsidRPr="00146B3F" w:rsidRDefault="007C399C" w:rsidP="00EA1EFB">
      <w:pPr>
        <w:numPr>
          <w:ilvl w:val="1"/>
          <w:numId w:val="2"/>
        </w:numPr>
        <w:spacing w:after="260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Niniejsz</w:t>
      </w:r>
      <w:r w:rsidR="0059497F">
        <w:rPr>
          <w:rFonts w:asciiTheme="majorHAnsi" w:hAnsiTheme="majorHAnsi"/>
          <w:szCs w:val="24"/>
        </w:rPr>
        <w:t>e</w:t>
      </w:r>
      <w:r w:rsidRPr="00146B3F">
        <w:rPr>
          <w:rFonts w:asciiTheme="majorHAnsi" w:hAnsiTheme="majorHAnsi"/>
          <w:szCs w:val="24"/>
        </w:rPr>
        <w:t xml:space="preserve"> </w:t>
      </w:r>
      <w:r w:rsidR="0059497F" w:rsidRPr="0059497F">
        <w:rPr>
          <w:rFonts w:asciiTheme="majorHAnsi" w:hAnsiTheme="majorHAnsi"/>
          <w:szCs w:val="24"/>
        </w:rPr>
        <w:t>postępowani</w:t>
      </w:r>
      <w:r w:rsidR="0059497F">
        <w:rPr>
          <w:rFonts w:asciiTheme="majorHAnsi" w:hAnsiTheme="majorHAnsi"/>
          <w:szCs w:val="24"/>
        </w:rPr>
        <w:t>e</w:t>
      </w:r>
      <w:r w:rsidRPr="00146B3F">
        <w:rPr>
          <w:rFonts w:asciiTheme="majorHAnsi" w:hAnsiTheme="majorHAnsi"/>
          <w:szCs w:val="24"/>
        </w:rPr>
        <w:t xml:space="preserve"> jest </w:t>
      </w:r>
      <w:r w:rsidR="00BD719E" w:rsidRPr="00BD719E">
        <w:rPr>
          <w:rFonts w:asciiTheme="majorHAnsi" w:hAnsiTheme="majorHAnsi"/>
          <w:szCs w:val="24"/>
        </w:rPr>
        <w:t>postępowani</w:t>
      </w:r>
      <w:r w:rsidR="00BD719E">
        <w:rPr>
          <w:rFonts w:asciiTheme="majorHAnsi" w:hAnsiTheme="majorHAnsi"/>
          <w:szCs w:val="24"/>
        </w:rPr>
        <w:t>em</w:t>
      </w:r>
      <w:r w:rsidRPr="00146B3F">
        <w:rPr>
          <w:rFonts w:asciiTheme="majorHAnsi" w:hAnsiTheme="majorHAnsi"/>
          <w:szCs w:val="24"/>
        </w:rPr>
        <w:t xml:space="preserve"> prowadzonym na podstawie Kodeksu Cywilnego, w szczególności art. 70</w:t>
      </w:r>
      <w:r w:rsidRPr="00146B3F">
        <w:rPr>
          <w:rFonts w:asciiTheme="majorHAnsi" w:hAnsiTheme="majorHAnsi"/>
          <w:szCs w:val="24"/>
          <w:vertAlign w:val="superscript"/>
        </w:rPr>
        <w:t>1</w:t>
      </w:r>
      <w:r w:rsidRPr="00146B3F">
        <w:rPr>
          <w:rFonts w:asciiTheme="majorHAnsi" w:hAnsiTheme="majorHAnsi"/>
          <w:szCs w:val="24"/>
        </w:rPr>
        <w:t xml:space="preserve"> – 70</w:t>
      </w:r>
      <w:r w:rsidRPr="00146B3F">
        <w:rPr>
          <w:rFonts w:asciiTheme="majorHAnsi" w:hAnsiTheme="majorHAnsi"/>
          <w:szCs w:val="24"/>
          <w:vertAlign w:val="superscript"/>
        </w:rPr>
        <w:t>5</w:t>
      </w:r>
      <w:r w:rsidRPr="00146B3F">
        <w:rPr>
          <w:rFonts w:asciiTheme="majorHAnsi" w:hAnsiTheme="majorHAnsi"/>
          <w:szCs w:val="24"/>
        </w:rPr>
        <w:t xml:space="preserve"> K</w:t>
      </w:r>
      <w:r w:rsidR="00E35788">
        <w:rPr>
          <w:rFonts w:asciiTheme="majorHAnsi" w:hAnsiTheme="majorHAnsi"/>
          <w:szCs w:val="24"/>
        </w:rPr>
        <w:t>odeksu cywilnego (</w:t>
      </w:r>
      <w:proofErr w:type="spellStart"/>
      <w:r w:rsidR="0007212F" w:rsidRPr="0007212F">
        <w:rPr>
          <w:rFonts w:asciiTheme="majorHAnsi" w:hAnsiTheme="majorHAnsi"/>
          <w:szCs w:val="24"/>
        </w:rPr>
        <w:t>t.j</w:t>
      </w:r>
      <w:proofErr w:type="spellEnd"/>
      <w:r w:rsidR="0007212F" w:rsidRPr="0007212F">
        <w:rPr>
          <w:rFonts w:asciiTheme="majorHAnsi" w:hAnsiTheme="majorHAnsi"/>
          <w:szCs w:val="24"/>
        </w:rPr>
        <w:t xml:space="preserve">. Dz.U. z 2020 r. poz. 1740 z </w:t>
      </w:r>
      <w:proofErr w:type="spellStart"/>
      <w:r w:rsidR="0007212F" w:rsidRPr="0007212F">
        <w:rPr>
          <w:rFonts w:asciiTheme="majorHAnsi" w:hAnsiTheme="majorHAnsi"/>
          <w:szCs w:val="24"/>
        </w:rPr>
        <w:t>późn</w:t>
      </w:r>
      <w:proofErr w:type="spellEnd"/>
      <w:r w:rsidR="0007212F" w:rsidRPr="0007212F">
        <w:rPr>
          <w:rFonts w:asciiTheme="majorHAnsi" w:hAnsiTheme="majorHAnsi"/>
          <w:szCs w:val="24"/>
        </w:rPr>
        <w:t xml:space="preserve">. </w:t>
      </w:r>
      <w:proofErr w:type="spellStart"/>
      <w:r w:rsidR="0007212F" w:rsidRPr="0007212F">
        <w:rPr>
          <w:rFonts w:asciiTheme="majorHAnsi" w:hAnsiTheme="majorHAnsi"/>
          <w:szCs w:val="24"/>
        </w:rPr>
        <w:t>zm</w:t>
      </w:r>
      <w:proofErr w:type="spellEnd"/>
      <w:r w:rsidRPr="00146B3F">
        <w:rPr>
          <w:rFonts w:asciiTheme="majorHAnsi" w:hAnsiTheme="majorHAnsi"/>
          <w:szCs w:val="24"/>
        </w:rPr>
        <w:t xml:space="preserve">). </w:t>
      </w:r>
    </w:p>
    <w:p w14:paraId="3878ABB4" w14:textId="383A7476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od chwili udostępnienia niniejszej 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, jest nią związany, z zastrzeżeniem zapisów pkt. 6.3. </w:t>
      </w:r>
    </w:p>
    <w:p w14:paraId="085FD8E8" w14:textId="733B4929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staje się związany Specyfikacją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z chwilą złożenia oferty. </w:t>
      </w:r>
    </w:p>
    <w:p w14:paraId="6010FED1" w14:textId="77777777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Wykonawcy mogą wspólnie ubiegać się o udzielenie zamówienia. </w:t>
      </w:r>
    </w:p>
    <w:p w14:paraId="070C7D28" w14:textId="5ADD8AF5" w:rsidR="00420546" w:rsidRPr="00146B3F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zobowiązuje się do prowadzenia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w sposób gwarantujący równą i uczciwą konkurencję oraz z zachowaniem możliwie szerokiej jawności. </w:t>
      </w:r>
    </w:p>
    <w:p w14:paraId="3DA27325" w14:textId="41371278" w:rsidR="00420546" w:rsidRPr="0083708D" w:rsidRDefault="007C399C" w:rsidP="00C63D03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83708D">
        <w:rPr>
          <w:rFonts w:asciiTheme="majorHAnsi" w:hAnsiTheme="majorHAnsi"/>
          <w:szCs w:val="24"/>
        </w:rPr>
        <w:t xml:space="preserve">Organizator dopuszcza dla celów kontaktowania się z Oferentami drogę </w:t>
      </w:r>
      <w:r w:rsidR="00AD661F">
        <w:rPr>
          <w:rFonts w:asciiTheme="majorHAnsi" w:hAnsiTheme="majorHAnsi"/>
          <w:szCs w:val="24"/>
        </w:rPr>
        <w:t>elektroniczną</w:t>
      </w:r>
      <w:r w:rsidR="008E5391" w:rsidRPr="0083708D">
        <w:rPr>
          <w:rFonts w:asciiTheme="majorHAnsi" w:hAnsiTheme="majorHAnsi"/>
          <w:szCs w:val="24"/>
        </w:rPr>
        <w:t xml:space="preserve"> </w:t>
      </w:r>
      <w:r w:rsidR="008E5391" w:rsidRPr="00D05226">
        <w:rPr>
          <w:rFonts w:asciiTheme="majorHAnsi" w:hAnsiTheme="majorHAnsi"/>
          <w:szCs w:val="24"/>
        </w:rPr>
        <w:t>e-mail</w:t>
      </w:r>
      <w:r w:rsidR="007835EE">
        <w:rPr>
          <w:rFonts w:asciiTheme="majorHAnsi" w:hAnsiTheme="majorHAnsi"/>
          <w:szCs w:val="24"/>
        </w:rPr>
        <w:t xml:space="preserve"> </w:t>
      </w:r>
      <w:r w:rsidR="00B114FC">
        <w:rPr>
          <w:rFonts w:asciiTheme="majorHAnsi" w:hAnsiTheme="majorHAnsi"/>
          <w:szCs w:val="24"/>
        </w:rPr>
        <w:t>zamowienia@trzebiel.pl</w:t>
      </w:r>
    </w:p>
    <w:p w14:paraId="1C283340" w14:textId="16C85C29" w:rsidR="00420546" w:rsidRDefault="007C399C" w:rsidP="00146B3F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Wszystkie koszty przygotowania i dostarczenia oferty ponosi Oferent. </w:t>
      </w:r>
    </w:p>
    <w:p w14:paraId="1F8456F4" w14:textId="1DB1AD0B" w:rsidR="00500849" w:rsidRDefault="00500849" w:rsidP="00500849">
      <w:pPr>
        <w:ind w:right="0"/>
        <w:rPr>
          <w:rFonts w:asciiTheme="majorHAnsi" w:hAnsiTheme="majorHAnsi"/>
          <w:szCs w:val="24"/>
        </w:rPr>
      </w:pPr>
    </w:p>
    <w:p w14:paraId="4448485A" w14:textId="77777777" w:rsidR="00500849" w:rsidRDefault="00500849" w:rsidP="00500849">
      <w:pPr>
        <w:ind w:right="0"/>
        <w:rPr>
          <w:rFonts w:asciiTheme="majorHAnsi" w:hAnsiTheme="majorHAnsi"/>
          <w:szCs w:val="24"/>
        </w:rPr>
      </w:pPr>
    </w:p>
    <w:p w14:paraId="4D42EBCD" w14:textId="38B27938" w:rsidR="00420546" w:rsidRPr="00146B3F" w:rsidRDefault="007C399C">
      <w:pPr>
        <w:numPr>
          <w:ilvl w:val="0"/>
          <w:numId w:val="2"/>
        </w:numPr>
        <w:ind w:right="0" w:hanging="413"/>
        <w:rPr>
          <w:rFonts w:asciiTheme="majorHAnsi" w:hAnsiTheme="majorHAnsi"/>
          <w:b/>
          <w:szCs w:val="24"/>
        </w:rPr>
      </w:pPr>
      <w:r w:rsidRPr="00146B3F">
        <w:rPr>
          <w:rFonts w:asciiTheme="majorHAnsi" w:hAnsiTheme="majorHAnsi"/>
          <w:b/>
          <w:szCs w:val="24"/>
        </w:rPr>
        <w:lastRenderedPageBreak/>
        <w:t>UDZIELANIE WYJAŚNIEŃ</w:t>
      </w:r>
      <w:r w:rsidR="00BD719E" w:rsidRPr="00146B3F">
        <w:rPr>
          <w:rFonts w:asciiTheme="majorHAnsi" w:hAnsiTheme="majorHAnsi"/>
          <w:b/>
          <w:szCs w:val="24"/>
        </w:rPr>
        <w:t xml:space="preserve"> W TRAKCIE </w:t>
      </w:r>
      <w:r w:rsidR="00BD719E" w:rsidRPr="00BD719E">
        <w:rPr>
          <w:rFonts w:asciiTheme="majorHAnsi" w:hAnsiTheme="majorHAnsi"/>
          <w:b/>
          <w:szCs w:val="24"/>
        </w:rPr>
        <w:t>POSTĘPOWANIA</w:t>
      </w:r>
      <w:r w:rsidR="00BD719E" w:rsidRPr="00146B3F">
        <w:rPr>
          <w:rFonts w:asciiTheme="majorHAnsi" w:hAnsiTheme="majorHAnsi"/>
          <w:b/>
          <w:szCs w:val="24"/>
        </w:rPr>
        <w:t xml:space="preserve"> I ZMIANA SPECYFIKACJI WARUNKÓW </w:t>
      </w:r>
      <w:r w:rsidR="00BD719E" w:rsidRPr="00BD719E">
        <w:rPr>
          <w:rFonts w:asciiTheme="majorHAnsi" w:hAnsiTheme="majorHAnsi"/>
          <w:b/>
          <w:szCs w:val="24"/>
        </w:rPr>
        <w:t>POSTĘPOWANIA</w:t>
      </w:r>
      <w:r w:rsidR="00BD719E" w:rsidRPr="00146B3F">
        <w:rPr>
          <w:rFonts w:asciiTheme="majorHAnsi" w:hAnsiTheme="majorHAnsi"/>
          <w:b/>
          <w:szCs w:val="24"/>
        </w:rPr>
        <w:t xml:space="preserve"> </w:t>
      </w:r>
    </w:p>
    <w:p w14:paraId="1B5CF13D" w14:textId="0ACBA3DD" w:rsidR="00420546" w:rsidRPr="00146B3F" w:rsidRDefault="007C399C" w:rsidP="0042507E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Oferent może zwrócić się poprzez e-mail</w:t>
      </w:r>
      <w:r w:rsidR="0083708D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o wyjaśnienie 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579F7BDD" w14:textId="53BA687B" w:rsidR="00420546" w:rsidRPr="00146B3F" w:rsidRDefault="007C399C" w:rsidP="00A5071C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Odpowiedź na pytanie jednego z Oferentów dotyczące 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="00B6377A">
        <w:rPr>
          <w:rFonts w:asciiTheme="majorHAnsi" w:hAnsiTheme="majorHAnsi"/>
          <w:szCs w:val="24"/>
        </w:rPr>
        <w:t xml:space="preserve"> zostanie</w:t>
      </w:r>
      <w:r w:rsidRPr="00146B3F">
        <w:rPr>
          <w:rFonts w:asciiTheme="majorHAnsi" w:hAnsiTheme="majorHAnsi"/>
          <w:szCs w:val="24"/>
        </w:rPr>
        <w:t xml:space="preserve"> bez ujawniania źródła zapytania przekazana również innym Oferentom poprzez zamieszczenie odpowiedzi na stronie internetowej</w:t>
      </w:r>
      <w:r w:rsidR="00EA1EFB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BIP </w:t>
      </w:r>
      <w:r w:rsidR="00746AEB">
        <w:rPr>
          <w:rFonts w:asciiTheme="majorHAnsi" w:hAnsiTheme="majorHAnsi"/>
          <w:szCs w:val="24"/>
        </w:rPr>
        <w:t>Gminy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C5FAACC" w14:textId="5357CEC9" w:rsidR="00420546" w:rsidRPr="00146B3F" w:rsidRDefault="007C399C" w:rsidP="00A5071C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może zmodyfikować Specyfikację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przed upływem terminu składania ofert lub przedłużyć termin składania ofert. O</w:t>
      </w:r>
      <w:r w:rsidR="00BD719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powyższym Organizator zamieści informację na stronie internetowej BIP </w:t>
      </w:r>
      <w:r w:rsidR="00746AEB">
        <w:rPr>
          <w:rFonts w:asciiTheme="majorHAnsi" w:hAnsiTheme="majorHAnsi"/>
          <w:szCs w:val="24"/>
        </w:rPr>
        <w:t>Gminy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D2821F6" w14:textId="2A44B7EE" w:rsidR="00420546" w:rsidRPr="00146B3F" w:rsidRDefault="007C399C" w:rsidP="00A5071C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może również na tym etapie unieważnić </w:t>
      </w:r>
      <w:r w:rsidR="00BD719E" w:rsidRPr="00BD719E">
        <w:rPr>
          <w:rFonts w:asciiTheme="majorHAnsi" w:hAnsiTheme="majorHAnsi"/>
          <w:szCs w:val="24"/>
        </w:rPr>
        <w:t>postępowani</w:t>
      </w:r>
      <w:r w:rsidR="00BD719E">
        <w:rPr>
          <w:rFonts w:asciiTheme="majorHAnsi" w:hAnsiTheme="majorHAnsi"/>
          <w:szCs w:val="24"/>
        </w:rPr>
        <w:t>e</w:t>
      </w:r>
      <w:r w:rsidR="007A5504">
        <w:rPr>
          <w:rFonts w:asciiTheme="majorHAnsi" w:hAnsiTheme="majorHAnsi"/>
          <w:szCs w:val="24"/>
        </w:rPr>
        <w:t xml:space="preserve"> (odwołać </w:t>
      </w:r>
      <w:r w:rsidR="00BD719E">
        <w:rPr>
          <w:rFonts w:asciiTheme="majorHAnsi" w:hAnsiTheme="majorHAnsi"/>
          <w:szCs w:val="24"/>
        </w:rPr>
        <w:t>je</w:t>
      </w:r>
      <w:r w:rsidR="007A5504">
        <w:rPr>
          <w:rFonts w:asciiTheme="majorHAnsi" w:hAnsiTheme="majorHAnsi"/>
          <w:szCs w:val="24"/>
        </w:rPr>
        <w:t>)</w:t>
      </w:r>
      <w:r w:rsidRPr="00146B3F">
        <w:rPr>
          <w:rFonts w:asciiTheme="majorHAnsi" w:hAnsiTheme="majorHAnsi"/>
          <w:szCs w:val="24"/>
        </w:rPr>
        <w:t xml:space="preserve"> bez podania przyczyny. </w:t>
      </w:r>
    </w:p>
    <w:p w14:paraId="27ABA9A5" w14:textId="0768A6D3" w:rsidR="00420546" w:rsidRPr="00146B3F" w:rsidRDefault="007C399C" w:rsidP="00A5071C">
      <w:pPr>
        <w:numPr>
          <w:ilvl w:val="1"/>
          <w:numId w:val="2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Dane i dokumenty finansowe nieudostępnione w BIP </w:t>
      </w:r>
      <w:r w:rsidR="00746AEB">
        <w:rPr>
          <w:rFonts w:asciiTheme="majorHAnsi" w:hAnsiTheme="majorHAnsi"/>
          <w:szCs w:val="24"/>
        </w:rPr>
        <w:t>Gminy</w:t>
      </w:r>
      <w:r w:rsidRPr="00146B3F">
        <w:rPr>
          <w:rFonts w:asciiTheme="majorHAnsi" w:hAnsiTheme="majorHAnsi"/>
          <w:szCs w:val="24"/>
        </w:rPr>
        <w:t xml:space="preserve"> będą udostępniane Oferentom na ich prośbę. Organizator zastrzega sobie prawo do udostępnienia niektórych dokumentów tylko w swojej siedzibie. </w:t>
      </w:r>
    </w:p>
    <w:p w14:paraId="7F97D928" w14:textId="77777777" w:rsidR="00420546" w:rsidRPr="00146B3F" w:rsidRDefault="007C399C" w:rsidP="00A5071C">
      <w:pPr>
        <w:numPr>
          <w:ilvl w:val="1"/>
          <w:numId w:val="2"/>
        </w:numPr>
        <w:spacing w:after="83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Uprawnionym do bezpośredniego kontaktowania się z Oferentami jest: </w:t>
      </w:r>
    </w:p>
    <w:p w14:paraId="7F72D8E6" w14:textId="77777777" w:rsidR="00420546" w:rsidRPr="00146B3F" w:rsidRDefault="007C399C">
      <w:pPr>
        <w:numPr>
          <w:ilvl w:val="2"/>
          <w:numId w:val="2"/>
        </w:numPr>
        <w:spacing w:after="1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Doradca Emitenta – </w:t>
      </w:r>
      <w:proofErr w:type="spellStart"/>
      <w:r w:rsidRPr="00146B3F">
        <w:rPr>
          <w:rFonts w:asciiTheme="majorHAnsi" w:hAnsiTheme="majorHAnsi"/>
          <w:szCs w:val="24"/>
        </w:rPr>
        <w:t>ProPOLIS</w:t>
      </w:r>
      <w:proofErr w:type="spellEnd"/>
      <w:r w:rsidRPr="00146B3F">
        <w:rPr>
          <w:rFonts w:asciiTheme="majorHAnsi" w:hAnsiTheme="majorHAnsi"/>
          <w:szCs w:val="24"/>
        </w:rPr>
        <w:t xml:space="preserve"> Consulting Sp. z o.o. </w:t>
      </w:r>
    </w:p>
    <w:p w14:paraId="73F7FC0B" w14:textId="4F0E3CCB" w:rsidR="00EA1EFB" w:rsidRDefault="007C399C" w:rsidP="00EA1EFB">
      <w:pPr>
        <w:spacing w:after="120"/>
        <w:ind w:left="720" w:right="0" w:firstLine="413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- Michał Schab – Prezes </w:t>
      </w:r>
      <w:r w:rsidR="00B6377A">
        <w:rPr>
          <w:rFonts w:asciiTheme="majorHAnsi" w:hAnsiTheme="majorHAnsi"/>
          <w:szCs w:val="24"/>
        </w:rPr>
        <w:t>Zarządu — koordynacja</w:t>
      </w:r>
      <w:r w:rsidRPr="00146B3F">
        <w:rPr>
          <w:rFonts w:asciiTheme="majorHAnsi" w:hAnsiTheme="majorHAnsi"/>
          <w:szCs w:val="24"/>
        </w:rPr>
        <w:t xml:space="preserve">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, wyjaśnienia warunków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; (kontakt: tel. 604 141 078, e-mail: </w:t>
      </w:r>
      <w:hyperlink r:id="rId10" w:history="1">
        <w:r w:rsidR="00AE104F" w:rsidRPr="004E49DC">
          <w:rPr>
            <w:rStyle w:val="Hipercze"/>
            <w:rFonts w:asciiTheme="majorHAnsi" w:hAnsiTheme="majorHAnsi"/>
            <w:szCs w:val="24"/>
          </w:rPr>
          <w:t>michal.schab@propoliscon.pl</w:t>
        </w:r>
      </w:hyperlink>
      <w:r w:rsidRPr="00146B3F">
        <w:rPr>
          <w:rFonts w:asciiTheme="majorHAnsi" w:hAnsiTheme="majorHAnsi"/>
          <w:szCs w:val="24"/>
        </w:rPr>
        <w:t xml:space="preserve">), </w:t>
      </w:r>
    </w:p>
    <w:p w14:paraId="0B8D2204" w14:textId="77EC5CD9" w:rsidR="00420546" w:rsidRPr="00305A40" w:rsidRDefault="007C399C" w:rsidP="007835EE">
      <w:pPr>
        <w:ind w:left="720" w:right="0" w:firstLine="0"/>
        <w:rPr>
          <w:rFonts w:asciiTheme="majorHAnsi" w:hAnsiTheme="majorHAnsi"/>
          <w:szCs w:val="24"/>
          <w:lang w:val="en-US"/>
        </w:rPr>
      </w:pPr>
      <w:r w:rsidRPr="00146B3F">
        <w:rPr>
          <w:rFonts w:asciiTheme="majorHAnsi" w:hAnsiTheme="majorHAnsi"/>
          <w:szCs w:val="24"/>
        </w:rPr>
        <w:t>6.6.2.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="00FA41FA" w:rsidRPr="00146B3F">
        <w:rPr>
          <w:rFonts w:asciiTheme="majorHAnsi" w:hAnsiTheme="majorHAnsi"/>
          <w:szCs w:val="24"/>
        </w:rPr>
        <w:t>Ze</w:t>
      </w:r>
      <w:r w:rsidR="00FA41FA">
        <w:rPr>
          <w:rFonts w:asciiTheme="majorHAnsi" w:hAnsiTheme="majorHAnsi"/>
          <w:szCs w:val="24"/>
        </w:rPr>
        <w:t> </w:t>
      </w:r>
      <w:r w:rsidR="00FA41FA" w:rsidRPr="00146B3F">
        <w:rPr>
          <w:rFonts w:asciiTheme="majorHAnsi" w:hAnsiTheme="majorHAnsi"/>
          <w:szCs w:val="24"/>
        </w:rPr>
        <w:t xml:space="preserve">strony Emitenta: </w:t>
      </w:r>
      <w:r w:rsidR="00500849" w:rsidRPr="00500849">
        <w:rPr>
          <w:rFonts w:asciiTheme="majorHAnsi" w:hAnsiTheme="majorHAnsi"/>
          <w:szCs w:val="24"/>
        </w:rPr>
        <w:t xml:space="preserve">Barbara </w:t>
      </w:r>
      <w:proofErr w:type="spellStart"/>
      <w:r w:rsidR="00500849" w:rsidRPr="00500849">
        <w:rPr>
          <w:rFonts w:asciiTheme="majorHAnsi" w:hAnsiTheme="majorHAnsi"/>
          <w:szCs w:val="24"/>
        </w:rPr>
        <w:t>Purcha</w:t>
      </w:r>
      <w:proofErr w:type="spellEnd"/>
      <w:r w:rsidR="00500849">
        <w:rPr>
          <w:rFonts w:asciiTheme="majorHAnsi" w:hAnsiTheme="majorHAnsi"/>
          <w:szCs w:val="24"/>
        </w:rPr>
        <w:t xml:space="preserve"> </w:t>
      </w:r>
      <w:r w:rsidR="005948FF">
        <w:rPr>
          <w:rFonts w:asciiTheme="majorHAnsi" w:hAnsiTheme="majorHAnsi"/>
          <w:szCs w:val="24"/>
        </w:rPr>
        <w:t xml:space="preserve">- </w:t>
      </w:r>
      <w:r w:rsidR="005948FF" w:rsidRPr="005948FF">
        <w:rPr>
          <w:rFonts w:asciiTheme="majorHAnsi" w:hAnsiTheme="majorHAnsi"/>
          <w:szCs w:val="24"/>
        </w:rPr>
        <w:t xml:space="preserve">Skarbnik Gminy </w:t>
      </w:r>
      <w:r w:rsidR="00500849">
        <w:rPr>
          <w:rFonts w:asciiTheme="majorHAnsi" w:hAnsiTheme="majorHAnsi"/>
          <w:szCs w:val="24"/>
        </w:rPr>
        <w:t>Trzebiel</w:t>
      </w:r>
      <w:r w:rsidR="005948FF">
        <w:rPr>
          <w:rFonts w:asciiTheme="majorHAnsi" w:hAnsiTheme="majorHAnsi"/>
          <w:szCs w:val="24"/>
        </w:rPr>
        <w:t xml:space="preserve"> (t</w:t>
      </w:r>
      <w:r w:rsidR="005948FF" w:rsidRPr="005948FF">
        <w:rPr>
          <w:rFonts w:asciiTheme="majorHAnsi" w:hAnsiTheme="majorHAnsi"/>
          <w:szCs w:val="24"/>
        </w:rPr>
        <w:t>el.</w:t>
      </w:r>
      <w:r w:rsidR="007835EE">
        <w:rPr>
          <w:rFonts w:asciiTheme="majorHAnsi" w:hAnsiTheme="majorHAnsi"/>
          <w:szCs w:val="24"/>
        </w:rPr>
        <w:t xml:space="preserve"> </w:t>
      </w:r>
      <w:r w:rsidR="00500849" w:rsidRPr="00500849">
        <w:rPr>
          <w:rFonts w:asciiTheme="majorHAnsi" w:hAnsiTheme="majorHAnsi"/>
          <w:szCs w:val="24"/>
        </w:rPr>
        <w:t>(068) 375</w:t>
      </w:r>
      <w:r w:rsidR="00054D3C">
        <w:rPr>
          <w:rFonts w:asciiTheme="majorHAnsi" w:hAnsiTheme="majorHAnsi"/>
          <w:szCs w:val="24"/>
        </w:rPr>
        <w:t xml:space="preserve"> </w:t>
      </w:r>
      <w:r w:rsidR="00500849" w:rsidRPr="00500849">
        <w:rPr>
          <w:rFonts w:asciiTheme="majorHAnsi" w:hAnsiTheme="majorHAnsi"/>
          <w:szCs w:val="24"/>
        </w:rPr>
        <w:t>6771</w:t>
      </w:r>
      <w:r w:rsidR="005948FF">
        <w:rPr>
          <w:rFonts w:asciiTheme="majorHAnsi" w:hAnsiTheme="majorHAnsi"/>
          <w:szCs w:val="24"/>
        </w:rPr>
        <w:t xml:space="preserve">, </w:t>
      </w:r>
      <w:r w:rsidR="005948FF" w:rsidRPr="005948FF">
        <w:rPr>
          <w:rFonts w:asciiTheme="majorHAnsi" w:hAnsiTheme="majorHAnsi"/>
          <w:szCs w:val="24"/>
        </w:rPr>
        <w:t xml:space="preserve">e-mail: </w:t>
      </w:r>
      <w:hyperlink r:id="rId11" w:history="1">
        <w:r w:rsidR="00054D3C">
          <w:rPr>
            <w:rStyle w:val="Hipercze"/>
            <w:rFonts w:asciiTheme="majorHAnsi" w:hAnsiTheme="majorHAnsi"/>
            <w:szCs w:val="24"/>
          </w:rPr>
          <w:t>purcha@trzebiel.pl</w:t>
        </w:r>
      </w:hyperlink>
      <w:r w:rsidR="005948FF">
        <w:rPr>
          <w:rFonts w:asciiTheme="majorHAnsi" w:hAnsiTheme="majorHAnsi"/>
          <w:szCs w:val="24"/>
        </w:rPr>
        <w:t>).</w:t>
      </w:r>
    </w:p>
    <w:p w14:paraId="405EBC35" w14:textId="734536B1" w:rsidR="00420546" w:rsidRPr="00D92055" w:rsidRDefault="00B6377A">
      <w:pPr>
        <w:numPr>
          <w:ilvl w:val="0"/>
          <w:numId w:val="2"/>
        </w:numPr>
        <w:spacing w:after="227"/>
        <w:ind w:right="0" w:hanging="413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WARUNKI, JAKIE</w:t>
      </w:r>
      <w:r w:rsidR="007C399C" w:rsidRPr="00D92055">
        <w:rPr>
          <w:rFonts w:asciiTheme="majorHAnsi" w:hAnsiTheme="majorHAnsi"/>
          <w:b/>
          <w:szCs w:val="24"/>
        </w:rPr>
        <w:t xml:space="preserve"> MUSZĄ SPEŁNIAĆ OFERENCI </w:t>
      </w:r>
    </w:p>
    <w:p w14:paraId="0D672568" w14:textId="46F4ACEC" w:rsidR="00420546" w:rsidRPr="00146B3F" w:rsidRDefault="007C399C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mogą wziąć udział Oferenci, którzy: </w:t>
      </w:r>
    </w:p>
    <w:p w14:paraId="4912CCB0" w14:textId="33B1A146" w:rsidR="00420546" w:rsidRPr="00146B3F" w:rsidRDefault="007C399C">
      <w:pPr>
        <w:ind w:left="355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7.1.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>Są uprawnieni do występowania w obrocie prawnym, zgodnie z wymaganiami prawa</w:t>
      </w:r>
      <w:r w:rsidR="002E1B96">
        <w:rPr>
          <w:rFonts w:asciiTheme="majorHAnsi" w:hAnsiTheme="majorHAnsi"/>
          <w:szCs w:val="24"/>
        </w:rPr>
        <w:t>, w tym co do Agenta Emisji i Agenta Płatniczego</w:t>
      </w:r>
      <w:r w:rsidRPr="00146B3F">
        <w:rPr>
          <w:rFonts w:asciiTheme="majorHAnsi" w:hAnsiTheme="majorHAnsi"/>
          <w:szCs w:val="24"/>
        </w:rPr>
        <w:t xml:space="preserve">. </w:t>
      </w:r>
    </w:p>
    <w:p w14:paraId="41F345CC" w14:textId="7EDB9099" w:rsidR="00420546" w:rsidRPr="00146B3F" w:rsidRDefault="007C399C">
      <w:pPr>
        <w:ind w:left="777" w:right="0" w:hanging="432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</w:t>
      </w:r>
      <w:r w:rsidR="0086548B">
        <w:rPr>
          <w:rFonts w:asciiTheme="majorHAnsi" w:hAnsiTheme="majorHAnsi"/>
          <w:szCs w:val="24"/>
        </w:rPr>
        <w:t>2</w:t>
      </w:r>
      <w:r w:rsidRPr="00146B3F">
        <w:rPr>
          <w:rFonts w:asciiTheme="majorHAnsi" w:hAnsiTheme="majorHAnsi"/>
          <w:szCs w:val="24"/>
        </w:rPr>
        <w:t>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>Dysponują niezbędną wiedzą i doświadczeniem, a także potencjałem ekonomicznym i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technicznym oraz pracownikami zdolnymi do wykonania danego zamówienia. </w:t>
      </w:r>
    </w:p>
    <w:p w14:paraId="2CC980D9" w14:textId="70145A06" w:rsidR="00420546" w:rsidRPr="00146B3F" w:rsidRDefault="007C399C">
      <w:pPr>
        <w:ind w:left="355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</w:t>
      </w:r>
      <w:r w:rsidR="0086548B">
        <w:rPr>
          <w:rFonts w:asciiTheme="majorHAnsi" w:hAnsiTheme="majorHAnsi"/>
          <w:szCs w:val="24"/>
        </w:rPr>
        <w:t>3</w:t>
      </w:r>
      <w:r w:rsidRPr="00146B3F">
        <w:rPr>
          <w:rFonts w:asciiTheme="majorHAnsi" w:hAnsiTheme="majorHAnsi"/>
          <w:szCs w:val="24"/>
        </w:rPr>
        <w:t>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Są bankiem lub domem maklerskim, mającym siedzibę na terenie Polski. </w:t>
      </w:r>
    </w:p>
    <w:p w14:paraId="4960C139" w14:textId="282F4203" w:rsidR="00420546" w:rsidRPr="00146B3F" w:rsidRDefault="007C399C">
      <w:pPr>
        <w:ind w:left="355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7.</w:t>
      </w:r>
      <w:r w:rsidR="0086548B">
        <w:rPr>
          <w:rFonts w:asciiTheme="majorHAnsi" w:hAnsiTheme="majorHAnsi"/>
          <w:szCs w:val="24"/>
        </w:rPr>
        <w:t>4</w:t>
      </w:r>
      <w:r w:rsidRPr="00146B3F">
        <w:rPr>
          <w:rFonts w:asciiTheme="majorHAnsi" w:hAnsiTheme="majorHAnsi"/>
          <w:szCs w:val="24"/>
        </w:rPr>
        <w:t>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Znajdują się w sytuacji finansowej zapewniającej wykonanie zamówienia.  </w:t>
      </w:r>
    </w:p>
    <w:p w14:paraId="1FE190FC" w14:textId="34A52379" w:rsidR="00420546" w:rsidRDefault="007C399C">
      <w:pPr>
        <w:ind w:left="777" w:right="0" w:hanging="432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7.</w:t>
      </w:r>
      <w:r w:rsidR="0086548B">
        <w:rPr>
          <w:rFonts w:asciiTheme="majorHAnsi" w:hAnsiTheme="majorHAnsi"/>
          <w:szCs w:val="24"/>
        </w:rPr>
        <w:t>5.</w:t>
      </w:r>
      <w:r w:rsidRPr="00146B3F">
        <w:rPr>
          <w:rFonts w:asciiTheme="majorHAnsi" w:eastAsia="Arial" w:hAnsiTheme="majorHAnsi" w:cs="Arial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Nie znajdują się w trakcie postępowania upadłościowego, w stanie upadłości lub likwidacji. </w:t>
      </w:r>
    </w:p>
    <w:p w14:paraId="2B83CEE4" w14:textId="77777777" w:rsidR="00420546" w:rsidRPr="00D92055" w:rsidRDefault="007C399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OPIS SPOSOBU PRZYGOTOWANIA OFERTY </w:t>
      </w:r>
    </w:p>
    <w:p w14:paraId="7AA4D545" w14:textId="77777777" w:rsidR="00420546" w:rsidRPr="00146B3F" w:rsidRDefault="007C399C" w:rsidP="00A5071C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Zasady ogólne </w:t>
      </w:r>
    </w:p>
    <w:p w14:paraId="2096AD1B" w14:textId="10368603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Oferenci przedstawiają oferty zgodnie z wymaganiami niniejszej 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Oferta winna obejmować całość przedmiotu zamówienia. Każdy Oferent może przedstawić tylko jedną ofertę.  </w:t>
      </w:r>
    </w:p>
    <w:p w14:paraId="4F7BB428" w14:textId="53772DB2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Oferta powinna być sporządzona w języku polskim</w:t>
      </w:r>
      <w:r w:rsidR="00533AE8">
        <w:rPr>
          <w:rFonts w:asciiTheme="majorHAnsi" w:hAnsiTheme="majorHAnsi"/>
          <w:szCs w:val="24"/>
        </w:rPr>
        <w:t>.</w:t>
      </w:r>
    </w:p>
    <w:p w14:paraId="2D9FC875" w14:textId="41B2DDA1" w:rsidR="00420546" w:rsidRDefault="007C399C">
      <w:pPr>
        <w:numPr>
          <w:ilvl w:val="2"/>
          <w:numId w:val="5"/>
        </w:numPr>
        <w:spacing w:after="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winien </w:t>
      </w:r>
      <w:r w:rsidR="00897BA5">
        <w:rPr>
          <w:rFonts w:asciiTheme="majorHAnsi" w:hAnsiTheme="majorHAnsi"/>
          <w:szCs w:val="24"/>
        </w:rPr>
        <w:t xml:space="preserve">zatytułować wiadomość e-mail z ofertą </w:t>
      </w:r>
      <w:r w:rsidRPr="00146B3F">
        <w:rPr>
          <w:rFonts w:asciiTheme="majorHAnsi" w:hAnsiTheme="majorHAnsi"/>
          <w:szCs w:val="24"/>
        </w:rPr>
        <w:t xml:space="preserve">: </w:t>
      </w:r>
    </w:p>
    <w:p w14:paraId="05ED3971" w14:textId="77777777" w:rsidR="00054D3C" w:rsidRPr="00146B3F" w:rsidRDefault="00054D3C" w:rsidP="00054D3C">
      <w:pPr>
        <w:spacing w:after="0"/>
        <w:ind w:left="1416" w:right="0" w:firstLine="0"/>
        <w:rPr>
          <w:rFonts w:asciiTheme="majorHAnsi" w:hAnsiTheme="majorHAnsi"/>
          <w:szCs w:val="24"/>
        </w:rPr>
      </w:pPr>
    </w:p>
    <w:p w14:paraId="75D4C5C8" w14:textId="7829B433" w:rsidR="00420546" w:rsidRPr="00146B3F" w:rsidRDefault="004205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1" w:line="259" w:lineRule="auto"/>
        <w:ind w:left="35" w:right="0" w:firstLine="0"/>
        <w:jc w:val="center"/>
        <w:rPr>
          <w:rFonts w:asciiTheme="majorHAnsi" w:hAnsiTheme="majorHAnsi"/>
          <w:szCs w:val="24"/>
        </w:rPr>
      </w:pPr>
    </w:p>
    <w:p w14:paraId="7EB470D4" w14:textId="5E5ACF9C" w:rsidR="00420546" w:rsidRPr="00D92055" w:rsidRDefault="007C399C" w:rsidP="008E539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5" w:right="0"/>
        <w:jc w:val="center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„Oferta w </w:t>
      </w:r>
      <w:r w:rsidR="00BD719E" w:rsidRPr="00BD719E">
        <w:rPr>
          <w:rFonts w:asciiTheme="majorHAnsi" w:hAnsiTheme="majorHAnsi"/>
          <w:b/>
          <w:szCs w:val="24"/>
        </w:rPr>
        <w:t>postępowani</w:t>
      </w:r>
      <w:r w:rsidR="00BD719E">
        <w:rPr>
          <w:rFonts w:asciiTheme="majorHAnsi" w:hAnsiTheme="majorHAnsi"/>
          <w:b/>
          <w:szCs w:val="24"/>
        </w:rPr>
        <w:t>u</w:t>
      </w:r>
      <w:r w:rsidRPr="00D92055">
        <w:rPr>
          <w:rFonts w:asciiTheme="majorHAnsi" w:hAnsiTheme="majorHAnsi"/>
          <w:b/>
          <w:szCs w:val="24"/>
        </w:rPr>
        <w:t xml:space="preserve"> </w:t>
      </w:r>
      <w:r w:rsidR="00B6377A">
        <w:rPr>
          <w:rFonts w:asciiTheme="majorHAnsi" w:hAnsiTheme="majorHAnsi"/>
          <w:b/>
          <w:szCs w:val="24"/>
        </w:rPr>
        <w:t>na wybór</w:t>
      </w:r>
      <w:r w:rsidR="008E5391">
        <w:rPr>
          <w:rFonts w:asciiTheme="majorHAnsi" w:hAnsiTheme="majorHAnsi"/>
          <w:b/>
          <w:szCs w:val="24"/>
        </w:rPr>
        <w:t xml:space="preserve"> </w:t>
      </w:r>
      <w:r w:rsidR="008E5391" w:rsidRPr="008E5391">
        <w:rPr>
          <w:rFonts w:asciiTheme="majorHAnsi" w:hAnsiTheme="majorHAnsi"/>
          <w:b/>
          <w:szCs w:val="24"/>
        </w:rPr>
        <w:t xml:space="preserve">podmiotu, </w:t>
      </w:r>
      <w:r w:rsidR="008E5391" w:rsidRPr="000943C9">
        <w:rPr>
          <w:rFonts w:asciiTheme="majorHAnsi" w:hAnsiTheme="majorHAnsi"/>
          <w:b/>
          <w:color w:val="auto"/>
          <w:szCs w:val="24"/>
        </w:rPr>
        <w:t xml:space="preserve">który </w:t>
      </w:r>
      <w:r w:rsidR="00C7166D" w:rsidRPr="000943C9">
        <w:rPr>
          <w:rFonts w:asciiTheme="majorHAnsi" w:hAnsiTheme="majorHAnsi"/>
          <w:b/>
          <w:color w:val="auto"/>
          <w:szCs w:val="24"/>
        </w:rPr>
        <w:t xml:space="preserve">zorganizuje nabycie lub </w:t>
      </w:r>
      <w:r w:rsidR="008E5391" w:rsidRPr="000943C9">
        <w:rPr>
          <w:rFonts w:asciiTheme="majorHAnsi" w:hAnsiTheme="majorHAnsi"/>
          <w:b/>
          <w:color w:val="auto"/>
          <w:szCs w:val="24"/>
        </w:rPr>
        <w:t xml:space="preserve">nabędzie na rachunek własny obligacje emitowane przez </w:t>
      </w:r>
      <w:r w:rsidR="00746AEB">
        <w:rPr>
          <w:rFonts w:asciiTheme="majorHAnsi" w:hAnsiTheme="majorHAnsi"/>
          <w:b/>
          <w:color w:val="auto"/>
          <w:szCs w:val="24"/>
        </w:rPr>
        <w:t xml:space="preserve">Gminę </w:t>
      </w:r>
      <w:r w:rsidR="00054D3C">
        <w:rPr>
          <w:rFonts w:asciiTheme="majorHAnsi" w:hAnsiTheme="majorHAnsi"/>
          <w:b/>
          <w:color w:val="auto"/>
          <w:szCs w:val="24"/>
        </w:rPr>
        <w:t>Trzebiel</w:t>
      </w:r>
      <w:r w:rsidR="00473463">
        <w:rPr>
          <w:rFonts w:asciiTheme="majorHAnsi" w:hAnsiTheme="majorHAnsi"/>
          <w:b/>
          <w:color w:val="auto"/>
          <w:szCs w:val="24"/>
        </w:rPr>
        <w:t xml:space="preserve"> </w:t>
      </w:r>
      <w:r w:rsidR="00435816">
        <w:rPr>
          <w:rFonts w:asciiTheme="majorHAnsi" w:hAnsiTheme="majorHAnsi"/>
          <w:b/>
          <w:color w:val="auto"/>
          <w:szCs w:val="24"/>
        </w:rPr>
        <w:t>w</w:t>
      </w:r>
      <w:r w:rsidR="00473463">
        <w:rPr>
          <w:rFonts w:asciiTheme="majorHAnsi" w:hAnsiTheme="majorHAnsi"/>
          <w:b/>
          <w:color w:val="auto"/>
          <w:szCs w:val="24"/>
        </w:rPr>
        <w:t xml:space="preserve"> </w:t>
      </w:r>
      <w:r w:rsidR="00435816">
        <w:rPr>
          <w:rFonts w:asciiTheme="majorHAnsi" w:hAnsiTheme="majorHAnsi"/>
          <w:b/>
          <w:color w:val="auto"/>
          <w:szCs w:val="24"/>
        </w:rPr>
        <w:t>20</w:t>
      </w:r>
      <w:r w:rsidR="00897BA5">
        <w:rPr>
          <w:rFonts w:asciiTheme="majorHAnsi" w:hAnsiTheme="majorHAnsi"/>
          <w:b/>
          <w:color w:val="auto"/>
          <w:szCs w:val="24"/>
        </w:rPr>
        <w:t>2</w:t>
      </w:r>
      <w:r w:rsidR="00054D3C">
        <w:rPr>
          <w:rFonts w:asciiTheme="majorHAnsi" w:hAnsiTheme="majorHAnsi"/>
          <w:b/>
          <w:color w:val="auto"/>
          <w:szCs w:val="24"/>
        </w:rPr>
        <w:t>2</w:t>
      </w:r>
      <w:r w:rsidR="00FA41FA">
        <w:rPr>
          <w:rFonts w:asciiTheme="majorHAnsi" w:hAnsiTheme="majorHAnsi"/>
          <w:b/>
          <w:color w:val="auto"/>
          <w:szCs w:val="24"/>
        </w:rPr>
        <w:t xml:space="preserve"> roku</w:t>
      </w:r>
      <w:r w:rsidR="008E5391" w:rsidRPr="00D92055">
        <w:rPr>
          <w:rFonts w:asciiTheme="majorHAnsi" w:hAnsiTheme="majorHAnsi"/>
          <w:b/>
          <w:szCs w:val="24"/>
        </w:rPr>
        <w:t xml:space="preserve">” </w:t>
      </w:r>
    </w:p>
    <w:p w14:paraId="6B5979DC" w14:textId="77777777" w:rsidR="00420546" w:rsidRPr="00146B3F" w:rsidRDefault="007C39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59" w:lineRule="auto"/>
        <w:ind w:left="35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8B9F74B" w14:textId="00931B13" w:rsidR="00420546" w:rsidRPr="00146B3F" w:rsidRDefault="007C399C" w:rsidP="00897BA5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150D130" w14:textId="77777777" w:rsidR="00420546" w:rsidRPr="00146B3F" w:rsidRDefault="007C399C" w:rsidP="00444792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może wprowadzić zmiany lub wycofać złożoną ofertę przed terminem składania oferty. </w:t>
      </w:r>
    </w:p>
    <w:p w14:paraId="2A80C776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 nie może wycofać oferty i wprowadzić zmiany w ofercie po upływie terminu składania ofert. </w:t>
      </w:r>
    </w:p>
    <w:p w14:paraId="2970C399" w14:textId="02038D86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 przypadku, gdy Oferent zastrzega, które informacje z treści oferty nie mogą być udostępniane innym uczestnikom </w:t>
      </w:r>
      <w:r w:rsidR="00BD719E" w:rsidRPr="00BD719E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>, w myśl ustawy z dnia 16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>kwietnia 1993 r. o zwalczaniu nieuczciwej konkurencji (</w:t>
      </w:r>
      <w:proofErr w:type="spellStart"/>
      <w:r w:rsidR="00054D3C">
        <w:rPr>
          <w:rFonts w:asciiTheme="majorHAnsi" w:hAnsiTheme="majorHAnsi"/>
          <w:szCs w:val="24"/>
        </w:rPr>
        <w:t>t.j</w:t>
      </w:r>
      <w:proofErr w:type="spellEnd"/>
      <w:r w:rsidR="00054D3C">
        <w:rPr>
          <w:rFonts w:asciiTheme="majorHAnsi" w:hAnsiTheme="majorHAnsi"/>
          <w:szCs w:val="24"/>
        </w:rPr>
        <w:t xml:space="preserve">. </w:t>
      </w:r>
      <w:r w:rsidR="0086548B" w:rsidRPr="0086548B">
        <w:rPr>
          <w:rFonts w:asciiTheme="majorHAnsi" w:hAnsiTheme="majorHAnsi"/>
          <w:szCs w:val="24"/>
        </w:rPr>
        <w:t>Dz.U. z 2020 r., poz. 1913</w:t>
      </w:r>
      <w:r w:rsidR="00054D3C">
        <w:rPr>
          <w:rFonts w:asciiTheme="majorHAnsi" w:hAnsiTheme="majorHAnsi"/>
          <w:szCs w:val="24"/>
        </w:rPr>
        <w:t xml:space="preserve"> z </w:t>
      </w:r>
      <w:proofErr w:type="spellStart"/>
      <w:r w:rsidR="00054D3C">
        <w:rPr>
          <w:rFonts w:asciiTheme="majorHAnsi" w:hAnsiTheme="majorHAnsi"/>
          <w:szCs w:val="24"/>
        </w:rPr>
        <w:t>późn</w:t>
      </w:r>
      <w:proofErr w:type="spellEnd"/>
      <w:r w:rsidR="00054D3C">
        <w:rPr>
          <w:rFonts w:asciiTheme="majorHAnsi" w:hAnsiTheme="majorHAnsi"/>
          <w:szCs w:val="24"/>
        </w:rPr>
        <w:t>. zm.</w:t>
      </w:r>
      <w:r w:rsidRPr="00146B3F">
        <w:rPr>
          <w:rFonts w:asciiTheme="majorHAnsi" w:hAnsiTheme="majorHAnsi"/>
          <w:szCs w:val="24"/>
        </w:rPr>
        <w:t>), dokumenty zawierające informacje zastrzeżone powinny zostać</w:t>
      </w:r>
      <w:r w:rsidR="00444792">
        <w:rPr>
          <w:rFonts w:asciiTheme="majorHAnsi" w:hAnsiTheme="majorHAnsi"/>
          <w:szCs w:val="24"/>
        </w:rPr>
        <w:t xml:space="preserve"> wyraźnie oznaczone.</w:t>
      </w:r>
      <w:r w:rsidRPr="00146B3F">
        <w:rPr>
          <w:rFonts w:asciiTheme="majorHAnsi" w:hAnsiTheme="majorHAnsi"/>
          <w:szCs w:val="24"/>
        </w:rPr>
        <w:t xml:space="preserve">  </w:t>
      </w:r>
    </w:p>
    <w:p w14:paraId="12AA1823" w14:textId="77777777" w:rsidR="00420546" w:rsidRPr="00146B3F" w:rsidRDefault="007C399C">
      <w:pPr>
        <w:numPr>
          <w:ilvl w:val="2"/>
          <w:numId w:val="5"/>
        </w:numPr>
        <w:spacing w:after="23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Nie jest dopuszczalne zastrzeżenie poufności: </w:t>
      </w:r>
    </w:p>
    <w:p w14:paraId="226CAEB0" w14:textId="77777777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treści całej oferty, </w:t>
      </w:r>
    </w:p>
    <w:p w14:paraId="3E7663B7" w14:textId="77777777" w:rsidR="00420546" w:rsidRPr="00146B3F" w:rsidRDefault="007C399C">
      <w:pPr>
        <w:numPr>
          <w:ilvl w:val="3"/>
          <w:numId w:val="5"/>
        </w:numPr>
        <w:spacing w:after="25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nazwy (firmy) oraz adresu wykonawcy, </w:t>
      </w:r>
    </w:p>
    <w:p w14:paraId="5EDC2BC9" w14:textId="77777777" w:rsidR="00420546" w:rsidRPr="00146B3F" w:rsidRDefault="007C399C">
      <w:pPr>
        <w:numPr>
          <w:ilvl w:val="3"/>
          <w:numId w:val="5"/>
        </w:numPr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treść oferty cenowej. </w:t>
      </w:r>
    </w:p>
    <w:p w14:paraId="77D771D7" w14:textId="26E5E2FE" w:rsidR="00420546" w:rsidRPr="00967A58" w:rsidRDefault="007C399C" w:rsidP="00967A58">
      <w:pPr>
        <w:numPr>
          <w:ilvl w:val="1"/>
          <w:numId w:val="5"/>
        </w:numPr>
        <w:spacing w:after="84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Elementy oferty </w:t>
      </w:r>
      <w:r w:rsidR="00967A58">
        <w:rPr>
          <w:rFonts w:asciiTheme="majorHAnsi" w:hAnsiTheme="majorHAnsi"/>
          <w:szCs w:val="24"/>
        </w:rPr>
        <w:t xml:space="preserve">- </w:t>
      </w:r>
      <w:r w:rsidRPr="00967A58">
        <w:rPr>
          <w:rFonts w:asciiTheme="majorHAnsi" w:hAnsiTheme="majorHAnsi"/>
          <w:szCs w:val="24"/>
        </w:rPr>
        <w:t>Pełna oferta składać się powinna z następujących elementów, ułożonych w</w:t>
      </w:r>
      <w:r w:rsidR="00EA1EFB" w:rsidRPr="00967A58">
        <w:rPr>
          <w:rFonts w:asciiTheme="majorHAnsi" w:hAnsiTheme="majorHAnsi"/>
          <w:szCs w:val="24"/>
        </w:rPr>
        <w:t> </w:t>
      </w:r>
      <w:r w:rsidRPr="00967A58">
        <w:rPr>
          <w:rFonts w:asciiTheme="majorHAnsi" w:hAnsiTheme="majorHAnsi"/>
          <w:szCs w:val="24"/>
        </w:rPr>
        <w:t xml:space="preserve">podanej niżej kolejności: </w:t>
      </w:r>
    </w:p>
    <w:p w14:paraId="1F372EC2" w14:textId="06139A6A" w:rsidR="00420546" w:rsidRPr="00EA1EFB" w:rsidRDefault="007C399C" w:rsidP="00EA1EFB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oferty cenowej – osobny formularz (Załącznik nr 1 do niniejszej </w:t>
      </w:r>
      <w:r w:rsidRPr="00EA1EFB">
        <w:rPr>
          <w:rFonts w:asciiTheme="majorHAnsi" w:hAnsiTheme="majorHAnsi"/>
          <w:szCs w:val="24"/>
        </w:rPr>
        <w:t xml:space="preserve">Specyfikacji Warunków </w:t>
      </w:r>
      <w:r w:rsidR="00BD719E">
        <w:rPr>
          <w:rFonts w:asciiTheme="majorHAnsi" w:hAnsiTheme="majorHAnsi"/>
          <w:szCs w:val="24"/>
        </w:rPr>
        <w:t>P</w:t>
      </w:r>
      <w:r w:rsidR="00BD719E" w:rsidRPr="00BD719E">
        <w:rPr>
          <w:rFonts w:asciiTheme="majorHAnsi" w:hAnsiTheme="majorHAnsi"/>
          <w:szCs w:val="24"/>
        </w:rPr>
        <w:t>ostępowania</w:t>
      </w:r>
      <w:r w:rsidRPr="00EA1EFB">
        <w:rPr>
          <w:rFonts w:asciiTheme="majorHAnsi" w:hAnsiTheme="majorHAnsi"/>
          <w:szCs w:val="24"/>
        </w:rPr>
        <w:t xml:space="preserve">), </w:t>
      </w:r>
    </w:p>
    <w:p w14:paraId="23098073" w14:textId="513A2667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oferty technicznej</w:t>
      </w:r>
      <w:r w:rsidR="00533AE8">
        <w:rPr>
          <w:rFonts w:asciiTheme="majorHAnsi" w:hAnsiTheme="majorHAnsi"/>
          <w:szCs w:val="24"/>
        </w:rPr>
        <w:t xml:space="preserve"> -</w:t>
      </w:r>
      <w:r w:rsidRPr="00146B3F">
        <w:rPr>
          <w:rFonts w:asciiTheme="majorHAnsi" w:hAnsiTheme="majorHAnsi"/>
          <w:szCs w:val="24"/>
        </w:rPr>
        <w:t xml:space="preserve"> </w:t>
      </w:r>
      <w:r w:rsidR="00533AE8" w:rsidRPr="00742C8C">
        <w:rPr>
          <w:rFonts w:asciiTheme="majorHAnsi" w:hAnsiTheme="majorHAnsi"/>
          <w:b/>
          <w:bCs/>
          <w:szCs w:val="24"/>
        </w:rPr>
        <w:t>część nieobligatoryjna</w:t>
      </w:r>
      <w:r w:rsidR="00533AE8" w:rsidRPr="00146B3F">
        <w:rPr>
          <w:rFonts w:asciiTheme="majorHAnsi" w:hAnsiTheme="majorHAnsi"/>
          <w:szCs w:val="24"/>
        </w:rPr>
        <w:t>,</w:t>
      </w:r>
    </w:p>
    <w:p w14:paraId="3E91898E" w14:textId="5F43966D" w:rsidR="00420546" w:rsidRDefault="007C399C">
      <w:pPr>
        <w:numPr>
          <w:ilvl w:val="3"/>
          <w:numId w:val="5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załączników i oświadczenia.</w:t>
      </w:r>
    </w:p>
    <w:p w14:paraId="3EEECB4C" w14:textId="615BCCF3" w:rsidR="00473463" w:rsidRDefault="00473463" w:rsidP="00473463">
      <w:pPr>
        <w:spacing w:after="10"/>
        <w:ind w:right="0"/>
        <w:rPr>
          <w:rFonts w:asciiTheme="majorHAnsi" w:hAnsiTheme="majorHAnsi"/>
          <w:szCs w:val="24"/>
        </w:rPr>
      </w:pPr>
    </w:p>
    <w:p w14:paraId="4E321388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224270A" w14:textId="77777777" w:rsidR="00420546" w:rsidRPr="00D92055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SZCZEGÓLNĄ UWAGĘ PROSZĘ ZWRÓCIĆ NA WŁAŚCIWE PRZYGOTOWANIE </w:t>
      </w:r>
    </w:p>
    <w:p w14:paraId="6FFA9447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 I WYPEŁNIENIE FORMULARZA OFERTY CENOWEJ </w:t>
      </w:r>
    </w:p>
    <w:p w14:paraId="7B176C7D" w14:textId="77777777" w:rsidR="00420546" w:rsidRPr="00146B3F" w:rsidRDefault="007C39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2" w:line="259" w:lineRule="auto"/>
        <w:ind w:left="0" w:right="4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CA9EBA0" w14:textId="77777777" w:rsidR="00420546" w:rsidRPr="00146B3F" w:rsidRDefault="007C399C" w:rsidP="00A5071C">
      <w:pPr>
        <w:numPr>
          <w:ilvl w:val="1"/>
          <w:numId w:val="5"/>
        </w:numPr>
        <w:spacing w:after="86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Oferta cenowa – formularz oferty cenowej </w:t>
      </w:r>
    </w:p>
    <w:p w14:paraId="2DC1287A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składać się będzie:  </w:t>
      </w:r>
    </w:p>
    <w:p w14:paraId="663A9182" w14:textId="6590F4A3" w:rsidR="00420546" w:rsidRPr="00146B3F" w:rsidRDefault="007C399C">
      <w:pPr>
        <w:numPr>
          <w:ilvl w:val="3"/>
          <w:numId w:val="5"/>
        </w:numPr>
        <w:spacing w:after="28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 prowizji od ceny sprzedaży obligacji (obejmującej wszelkie koszty związane z emisją – </w:t>
      </w:r>
      <w:r w:rsidR="00B6377A">
        <w:rPr>
          <w:rFonts w:asciiTheme="majorHAnsi" w:hAnsiTheme="majorHAnsi"/>
          <w:szCs w:val="24"/>
        </w:rPr>
        <w:t>z wyjątkiem</w:t>
      </w:r>
      <w:r w:rsidRPr="00146B3F">
        <w:rPr>
          <w:rFonts w:asciiTheme="majorHAnsi" w:hAnsiTheme="majorHAnsi"/>
          <w:szCs w:val="24"/>
        </w:rPr>
        <w:t xml:space="preserve"> odsetek), określonej procentowo od ceny sprzedaży obligacji, bez przedziałów i wariantów oraz bez podawania stałego wynagrodzenia za prowadzenie obsługi rozliczeń;</w:t>
      </w:r>
    </w:p>
    <w:p w14:paraId="6FED031D" w14:textId="050609A1" w:rsidR="00420546" w:rsidRDefault="007C399C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marż rozumianych jako różnice między stopami odsetek obowiązującymi w danym okresie odsetkowym dla poszczególnych serii</w:t>
      </w:r>
      <w:r w:rsidR="00B6377A">
        <w:rPr>
          <w:rFonts w:asciiTheme="majorHAnsi" w:hAnsiTheme="majorHAnsi"/>
          <w:szCs w:val="24"/>
        </w:rPr>
        <w:t xml:space="preserve"> a</w:t>
      </w:r>
      <w:r w:rsidRPr="00146B3F">
        <w:rPr>
          <w:rFonts w:asciiTheme="majorHAnsi" w:hAnsiTheme="majorHAnsi"/>
          <w:szCs w:val="24"/>
        </w:rPr>
        <w:t xml:space="preserve"> wskaźnikiem WIBOR 6M ustalonym na dwa dni robocze przed rozpoczęciem okresu odsetkowego – dopuszcza się zróżnicowanie marż dla poszczególnych serii</w:t>
      </w:r>
      <w:r w:rsidR="00B6377A">
        <w:rPr>
          <w:rFonts w:asciiTheme="majorHAnsi" w:hAnsiTheme="majorHAnsi"/>
          <w:szCs w:val="24"/>
        </w:rPr>
        <w:t>,</w:t>
      </w:r>
      <w:r w:rsidRPr="00146B3F">
        <w:rPr>
          <w:rFonts w:asciiTheme="majorHAnsi" w:hAnsiTheme="majorHAnsi"/>
          <w:szCs w:val="24"/>
        </w:rPr>
        <w:t xml:space="preserve"> jednak dla danej serii marża w całym okresie musi być stała</w:t>
      </w:r>
      <w:r w:rsidR="00C7166D">
        <w:rPr>
          <w:rFonts w:asciiTheme="majorHAnsi" w:hAnsiTheme="majorHAnsi"/>
          <w:szCs w:val="24"/>
        </w:rPr>
        <w:t>;</w:t>
      </w:r>
      <w:r w:rsidRPr="00146B3F">
        <w:rPr>
          <w:rFonts w:asciiTheme="majorHAnsi" w:hAnsiTheme="majorHAnsi"/>
          <w:szCs w:val="24"/>
        </w:rPr>
        <w:t xml:space="preserve"> </w:t>
      </w:r>
    </w:p>
    <w:p w14:paraId="17EB7CC1" w14:textId="74EC8CFC" w:rsidR="00C7166D" w:rsidRPr="000943C9" w:rsidRDefault="00AC1101">
      <w:pPr>
        <w:numPr>
          <w:ilvl w:val="3"/>
          <w:numId w:val="5"/>
        </w:numPr>
        <w:spacing w:after="27"/>
        <w:ind w:right="0" w:hanging="360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>i</w:t>
      </w:r>
      <w:r w:rsidR="00C7166D" w:rsidRPr="000943C9">
        <w:rPr>
          <w:rFonts w:asciiTheme="majorHAnsi" w:hAnsiTheme="majorHAnsi"/>
          <w:color w:val="auto"/>
          <w:szCs w:val="24"/>
        </w:rPr>
        <w:t>nnych opłat wskazanych w formularzu oferty cenowej.</w:t>
      </w:r>
    </w:p>
    <w:p w14:paraId="729D5609" w14:textId="77777777" w:rsidR="00420546" w:rsidRPr="00146B3F" w:rsidRDefault="007C399C">
      <w:pPr>
        <w:numPr>
          <w:ilvl w:val="2"/>
          <w:numId w:val="5"/>
        </w:numPr>
        <w:spacing w:after="23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będzie płacona w PLN. </w:t>
      </w:r>
    </w:p>
    <w:p w14:paraId="18FA83B2" w14:textId="77777777" w:rsidR="00420546" w:rsidRPr="00146B3F" w:rsidRDefault="007C399C">
      <w:pPr>
        <w:numPr>
          <w:ilvl w:val="2"/>
          <w:numId w:val="5"/>
        </w:numPr>
        <w:spacing w:after="24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Prowizja oraz marże są stałe i nie podlegają zmianie.  </w:t>
      </w:r>
    </w:p>
    <w:p w14:paraId="5D9AF0D8" w14:textId="7592628C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cenowa powinna być złożona na osobnym formularzu, stanowiącym Załącznik nr 1 do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Formularz powinien stanowić pierwszą stronę oferty (nie licząc ewentualnej strony tytułowej i spisu treści). </w:t>
      </w:r>
    </w:p>
    <w:p w14:paraId="1C167C9E" w14:textId="2D4CA567" w:rsidR="00420546" w:rsidRPr="00146B3F" w:rsidRDefault="007C399C">
      <w:pPr>
        <w:numPr>
          <w:ilvl w:val="2"/>
          <w:numId w:val="5"/>
        </w:numPr>
        <w:spacing w:after="27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Na formularzu oferty cenowej (zał. nr 1 do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) należy podać: </w:t>
      </w:r>
    </w:p>
    <w:p w14:paraId="25B76D53" w14:textId="77777777" w:rsidR="00420546" w:rsidRPr="00146B3F" w:rsidRDefault="007C399C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prowizję, zgodnie z pkt. 8.3.1 a), </w:t>
      </w:r>
    </w:p>
    <w:p w14:paraId="08E9DE46" w14:textId="221EAA1A" w:rsidR="00420546" w:rsidRDefault="007C399C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termin i sposób płatności prowizji, </w:t>
      </w:r>
    </w:p>
    <w:p w14:paraId="72F47334" w14:textId="77777777" w:rsidR="00C7166D" w:rsidRPr="00146B3F" w:rsidRDefault="00C7166D" w:rsidP="00C7166D">
      <w:pPr>
        <w:numPr>
          <w:ilvl w:val="3"/>
          <w:numId w:val="5"/>
        </w:numPr>
        <w:spacing w:after="23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liczbę dni w roku uwzględnianą przy obliczeniu oprocentowania, </w:t>
      </w:r>
    </w:p>
    <w:p w14:paraId="07FCDE20" w14:textId="77777777" w:rsidR="00444792" w:rsidRPr="00146B3F" w:rsidRDefault="00444792" w:rsidP="00444792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marże ponad stawkę WIBOR 6M, zgodnie z pkt. 8.3.1. b). </w:t>
      </w:r>
    </w:p>
    <w:p w14:paraId="0D707DD7" w14:textId="5CB9D21E" w:rsidR="008E5391" w:rsidRDefault="008E5391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inne opłaty związane z emisją obligacji,</w:t>
      </w:r>
    </w:p>
    <w:p w14:paraId="5FBEBC36" w14:textId="4EB1CA70" w:rsidR="00473463" w:rsidRPr="00473463" w:rsidRDefault="00473463">
      <w:pPr>
        <w:numPr>
          <w:ilvl w:val="3"/>
          <w:numId w:val="5"/>
        </w:numPr>
        <w:spacing w:after="24"/>
        <w:ind w:right="0" w:hanging="360"/>
        <w:rPr>
          <w:rFonts w:asciiTheme="majorHAnsi" w:hAnsiTheme="majorHAnsi"/>
          <w:b/>
          <w:bCs/>
          <w:color w:val="FF0000"/>
          <w:szCs w:val="24"/>
        </w:rPr>
      </w:pPr>
      <w:r w:rsidRPr="00473463">
        <w:rPr>
          <w:rFonts w:asciiTheme="majorHAnsi" w:hAnsiTheme="majorHAnsi"/>
          <w:b/>
          <w:bCs/>
          <w:color w:val="FF0000"/>
          <w:szCs w:val="24"/>
        </w:rPr>
        <w:t>Wszelkie kwoty należy podać w kwotach brutto do zapłaty</w:t>
      </w:r>
    </w:p>
    <w:p w14:paraId="6BA75DC9" w14:textId="2B2AF361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techniczna </w:t>
      </w:r>
      <w:r w:rsidR="00533AE8">
        <w:rPr>
          <w:rFonts w:asciiTheme="majorHAnsi" w:hAnsiTheme="majorHAnsi"/>
          <w:szCs w:val="24"/>
        </w:rPr>
        <w:t xml:space="preserve">- </w:t>
      </w:r>
      <w:r w:rsidR="00533AE8" w:rsidRPr="00533AE8">
        <w:rPr>
          <w:rFonts w:asciiTheme="majorHAnsi" w:hAnsiTheme="majorHAnsi"/>
          <w:b/>
          <w:bCs/>
          <w:szCs w:val="24"/>
        </w:rPr>
        <w:t>część nieobligatoryjna,</w:t>
      </w:r>
    </w:p>
    <w:p w14:paraId="0EC5D1D2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techniczna powinna zawierać: </w:t>
      </w:r>
    </w:p>
    <w:p w14:paraId="560F2B0C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Krótki opis wskazujący na znajomość zagadnień objętych przedmiotem zamówienia. </w:t>
      </w:r>
    </w:p>
    <w:p w14:paraId="1EF34952" w14:textId="53AC14FE" w:rsidR="00420546" w:rsidRPr="00146B3F" w:rsidRDefault="007C399C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Krótką prezentację Oferenta, opis jego doświadczeń w zakresie prac i</w:t>
      </w:r>
      <w:r w:rsidR="00EA1EFB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realizowanych projektów, w tym mający związek z przedmiotem zamówienia, dane oraz numery telefonów osoby/osób uprawnionych do prowadzenia rozmów w sprawie umowy w razie wyboru Oferenta. </w:t>
      </w:r>
    </w:p>
    <w:p w14:paraId="7650A015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Przedstawienie podwykonawców (lub członków konsorcjum), którzy będą współpracowali przy realizacji projektu i zakresu prac wykonywanych przez nich – jeżeli występują. Jeżeli ofertę składa konsorcjum, Organizator ma prawo zażądać umowy konsorcjum. </w:t>
      </w:r>
    </w:p>
    <w:p w14:paraId="0E1A48E8" w14:textId="5B46FB32" w:rsidR="00420546" w:rsidRDefault="007C399C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ofercie technicznej należy określić sposób naliczania odsetek,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szczególności przyjmowaną liczbę dni w roku do obliczania oprocentowania.  </w:t>
      </w:r>
    </w:p>
    <w:p w14:paraId="4D1F8F2B" w14:textId="635BA816" w:rsidR="00533AE8" w:rsidRPr="00533AE8" w:rsidRDefault="00533AE8" w:rsidP="00533AE8">
      <w:pPr>
        <w:ind w:left="720" w:right="0" w:firstLine="0"/>
        <w:rPr>
          <w:rFonts w:asciiTheme="majorHAnsi" w:hAnsiTheme="majorHAnsi"/>
          <w:b/>
          <w:bCs/>
          <w:szCs w:val="24"/>
        </w:rPr>
      </w:pPr>
      <w:r w:rsidRPr="00533AE8">
        <w:rPr>
          <w:rFonts w:asciiTheme="majorHAnsi" w:hAnsiTheme="majorHAnsi"/>
          <w:b/>
          <w:bCs/>
          <w:szCs w:val="24"/>
        </w:rPr>
        <w:t>Uwaga: oferta techniczna nie jest obligatoryjna</w:t>
      </w:r>
    </w:p>
    <w:p w14:paraId="216BA8C0" w14:textId="77777777" w:rsidR="00420546" w:rsidRPr="00146B3F" w:rsidRDefault="007C399C" w:rsidP="00A5071C">
      <w:pPr>
        <w:numPr>
          <w:ilvl w:val="1"/>
          <w:numId w:val="5"/>
        </w:numPr>
        <w:spacing w:after="47"/>
        <w:ind w:left="851" w:right="0" w:hanging="50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Załączniki (dokumenty) </w:t>
      </w:r>
    </w:p>
    <w:p w14:paraId="3A3597A1" w14:textId="77777777" w:rsidR="00420546" w:rsidRPr="00146B3F" w:rsidRDefault="007C399C">
      <w:pPr>
        <w:spacing w:after="23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oferty załączone muszą być następujące dokumenty: </w:t>
      </w:r>
    </w:p>
    <w:p w14:paraId="3506D913" w14:textId="1F27D80E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Oświadczenie Oferenta o przyjęciu warunków udziału w </w:t>
      </w:r>
      <w:r w:rsidR="0059497F" w:rsidRPr="0059497F">
        <w:rPr>
          <w:rFonts w:asciiTheme="majorHAnsi" w:hAnsiTheme="majorHAnsi"/>
          <w:szCs w:val="24"/>
        </w:rPr>
        <w:t>postępowani</w:t>
      </w:r>
      <w:r w:rsidR="0059497F">
        <w:rPr>
          <w:rFonts w:asciiTheme="majorHAnsi" w:hAnsiTheme="majorHAnsi"/>
          <w:szCs w:val="24"/>
        </w:rPr>
        <w:t>u</w:t>
      </w:r>
      <w:r w:rsidRPr="00146B3F">
        <w:rPr>
          <w:rFonts w:asciiTheme="majorHAnsi" w:hAnsiTheme="majorHAnsi"/>
          <w:szCs w:val="24"/>
        </w:rPr>
        <w:t xml:space="preserve">, według wzoru stanowiącego załącznik nr 2 do 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. </w:t>
      </w:r>
    </w:p>
    <w:p w14:paraId="62C282B8" w14:textId="69D7AAF7" w:rsidR="00420546" w:rsidRPr="00146B3F" w:rsidRDefault="007C399C" w:rsidP="00EA1EFB">
      <w:pPr>
        <w:numPr>
          <w:ilvl w:val="2"/>
          <w:numId w:val="5"/>
        </w:numPr>
        <w:spacing w:after="120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Aktualny odpis z właściwego rejestru sądowego, wystawiony nie wcześniej niż 6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miesięcy przed upływem terminu składania ofert lub </w:t>
      </w:r>
      <w:r w:rsidRPr="00444792">
        <w:rPr>
          <w:rFonts w:asciiTheme="majorHAnsi" w:hAnsiTheme="majorHAnsi"/>
          <w:szCs w:val="24"/>
          <w:u w:val="single"/>
        </w:rPr>
        <w:t>informacja odpowiadająca odpisowi aktualnemu z rejestru przedsiębiorców pobrana na podstawie art.</w:t>
      </w:r>
      <w:r w:rsidR="00AB496E" w:rsidRPr="00444792">
        <w:rPr>
          <w:rFonts w:asciiTheme="majorHAnsi" w:hAnsiTheme="majorHAnsi"/>
          <w:szCs w:val="24"/>
          <w:u w:val="single"/>
        </w:rPr>
        <w:t> </w:t>
      </w:r>
      <w:r w:rsidRPr="00444792">
        <w:rPr>
          <w:rFonts w:asciiTheme="majorHAnsi" w:hAnsiTheme="majorHAnsi"/>
          <w:szCs w:val="24"/>
          <w:u w:val="single"/>
        </w:rPr>
        <w:t>4</w:t>
      </w:r>
      <w:r w:rsidR="00AB496E" w:rsidRPr="00444792">
        <w:rPr>
          <w:rFonts w:asciiTheme="majorHAnsi" w:hAnsiTheme="majorHAnsi"/>
          <w:szCs w:val="24"/>
          <w:u w:val="single"/>
        </w:rPr>
        <w:t> </w:t>
      </w:r>
      <w:r w:rsidRPr="00444792">
        <w:rPr>
          <w:rFonts w:asciiTheme="majorHAnsi" w:hAnsiTheme="majorHAnsi"/>
          <w:szCs w:val="24"/>
          <w:u w:val="single"/>
        </w:rPr>
        <w:t>ust. 4aa ustawy z dnia 20 sierpnia 1997 r. o Krajowym Rejestrze Sądowym</w:t>
      </w:r>
      <w:r w:rsidRPr="00146B3F">
        <w:rPr>
          <w:rFonts w:asciiTheme="majorHAnsi" w:hAnsiTheme="majorHAnsi"/>
          <w:szCs w:val="24"/>
        </w:rPr>
        <w:t xml:space="preserve"> (</w:t>
      </w:r>
      <w:proofErr w:type="spellStart"/>
      <w:r w:rsidR="00473463">
        <w:rPr>
          <w:rFonts w:asciiTheme="majorHAnsi" w:hAnsiTheme="majorHAnsi"/>
          <w:szCs w:val="24"/>
        </w:rPr>
        <w:t>t.j</w:t>
      </w:r>
      <w:proofErr w:type="spellEnd"/>
      <w:r w:rsidR="00473463">
        <w:rPr>
          <w:rFonts w:asciiTheme="majorHAnsi" w:hAnsiTheme="majorHAnsi"/>
          <w:szCs w:val="24"/>
        </w:rPr>
        <w:t xml:space="preserve">. </w:t>
      </w:r>
      <w:r w:rsidR="00473463" w:rsidRPr="00473463">
        <w:rPr>
          <w:rFonts w:asciiTheme="majorHAnsi" w:hAnsiTheme="majorHAnsi"/>
          <w:szCs w:val="24"/>
        </w:rPr>
        <w:t>Dz.U. z 2021 r., poz. 112</w:t>
      </w:r>
      <w:r w:rsidR="00444792">
        <w:rPr>
          <w:rFonts w:asciiTheme="majorHAnsi" w:hAnsiTheme="majorHAnsi"/>
          <w:szCs w:val="24"/>
        </w:rPr>
        <w:t xml:space="preserve"> z</w:t>
      </w:r>
      <w:r w:rsidR="00473463">
        <w:rPr>
          <w:rFonts w:asciiTheme="majorHAnsi" w:hAnsiTheme="majorHAnsi"/>
          <w:szCs w:val="24"/>
        </w:rPr>
        <w:t xml:space="preserve"> </w:t>
      </w:r>
      <w:proofErr w:type="spellStart"/>
      <w:r w:rsidR="00473463">
        <w:rPr>
          <w:rFonts w:asciiTheme="majorHAnsi" w:hAnsiTheme="majorHAnsi"/>
          <w:szCs w:val="24"/>
        </w:rPr>
        <w:t>późn</w:t>
      </w:r>
      <w:proofErr w:type="spellEnd"/>
      <w:r w:rsidR="00473463">
        <w:rPr>
          <w:rFonts w:asciiTheme="majorHAnsi" w:hAnsiTheme="majorHAnsi"/>
          <w:szCs w:val="24"/>
        </w:rPr>
        <w:t>.</w:t>
      </w:r>
      <w:r w:rsidR="00444792">
        <w:rPr>
          <w:rFonts w:asciiTheme="majorHAnsi" w:hAnsiTheme="majorHAnsi"/>
          <w:szCs w:val="24"/>
        </w:rPr>
        <w:t xml:space="preserve"> zm.</w:t>
      </w:r>
      <w:r w:rsidRPr="00146B3F">
        <w:rPr>
          <w:rFonts w:asciiTheme="majorHAnsi" w:hAnsiTheme="majorHAnsi"/>
          <w:szCs w:val="24"/>
        </w:rPr>
        <w:t xml:space="preserve">). Obowiązek ten nie dotyczy podmiotów, które z </w:t>
      </w:r>
      <w:r w:rsidR="00AB496E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mocy prawa nie podlegają wpisowi do rejestrów sądowych. W przypadku wspólnego ubiegania się o zamówienie należy dołączyć wypis wszystkich wykonawców. </w:t>
      </w:r>
    </w:p>
    <w:p w14:paraId="5B1DBE5C" w14:textId="77777777" w:rsidR="00420546" w:rsidRPr="00146B3F" w:rsidRDefault="007C399C">
      <w:pPr>
        <w:numPr>
          <w:ilvl w:val="2"/>
          <w:numId w:val="5"/>
        </w:numPr>
        <w:spacing w:after="28"/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Niezbędne pełnomocnictwa do reprezentowania Oferenta. Wymóg przedstawienia pełnomocnictw dotyczy sytuacji, w których: </w:t>
      </w:r>
    </w:p>
    <w:p w14:paraId="1F1CB062" w14:textId="0BAE3443" w:rsidR="00420546" w:rsidRPr="00146B3F" w:rsidRDefault="007C399C">
      <w:pPr>
        <w:numPr>
          <w:ilvl w:val="3"/>
          <w:numId w:val="5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oferta jest podpisywana przez osobę (osoby) inną</w:t>
      </w:r>
      <w:r w:rsidR="00B6377A">
        <w:rPr>
          <w:rFonts w:asciiTheme="majorHAnsi" w:hAnsiTheme="majorHAnsi"/>
          <w:szCs w:val="24"/>
        </w:rPr>
        <w:t xml:space="preserve"> niż</w:t>
      </w:r>
      <w:r w:rsidRPr="00146B3F">
        <w:rPr>
          <w:rFonts w:asciiTheme="majorHAnsi" w:hAnsiTheme="majorHAnsi"/>
          <w:szCs w:val="24"/>
        </w:rPr>
        <w:t xml:space="preserve"> ujawniona we właściwym rejestrze sądowym jako uprawniona do reprezentacji </w:t>
      </w:r>
    </w:p>
    <w:p w14:paraId="2AA754BA" w14:textId="77777777" w:rsidR="00420546" w:rsidRPr="00146B3F" w:rsidRDefault="007C399C">
      <w:pPr>
        <w:spacing w:after="24"/>
        <w:ind w:left="2136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Oferenta, </w:t>
      </w:r>
    </w:p>
    <w:p w14:paraId="706A3517" w14:textId="64D315AD" w:rsidR="00420546" w:rsidRPr="00146B3F" w:rsidRDefault="007C399C" w:rsidP="00EA1EFB">
      <w:pPr>
        <w:numPr>
          <w:ilvl w:val="3"/>
          <w:numId w:val="5"/>
        </w:numPr>
        <w:spacing w:after="12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oferta jest składana przez konsorcjum, w którym konsorcjanci wskazują podmiot upoważniony do złożenia oświadczenia woli </w:t>
      </w:r>
      <w:r w:rsidR="00B6377A">
        <w:rPr>
          <w:rFonts w:asciiTheme="majorHAnsi" w:hAnsiTheme="majorHAnsi"/>
          <w:szCs w:val="24"/>
        </w:rPr>
        <w:t>odnośnie do</w:t>
      </w:r>
      <w:r w:rsidRPr="00146B3F">
        <w:rPr>
          <w:rFonts w:asciiTheme="majorHAnsi" w:hAnsiTheme="majorHAnsi"/>
          <w:szCs w:val="24"/>
        </w:rPr>
        <w:t xml:space="preserve"> zobowiązań zawartych w ofercie. Konieczne jest wtedy udzielenie pełnomocnictwa do reprezentowania Oferenta przez inny podmiot. Zachowanie tego wymogu nie jest konieczne, gdy ofertę podpisują – we właściwy </w:t>
      </w:r>
      <w:r w:rsidR="00B6377A">
        <w:rPr>
          <w:rFonts w:asciiTheme="majorHAnsi" w:hAnsiTheme="majorHAnsi"/>
          <w:szCs w:val="24"/>
        </w:rPr>
        <w:t>sposób — wszyscy</w:t>
      </w:r>
      <w:r w:rsidRPr="00146B3F">
        <w:rPr>
          <w:rFonts w:asciiTheme="majorHAnsi" w:hAnsiTheme="majorHAnsi"/>
          <w:szCs w:val="24"/>
        </w:rPr>
        <w:t xml:space="preserve"> konsorcjanci. </w:t>
      </w:r>
    </w:p>
    <w:p w14:paraId="3583A52C" w14:textId="63AC1C51" w:rsidR="00420546" w:rsidRDefault="00533AE8">
      <w:pPr>
        <w:numPr>
          <w:ilvl w:val="2"/>
          <w:numId w:val="5"/>
        </w:numPr>
        <w:spacing w:after="30"/>
        <w:ind w:right="0" w:hanging="69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</w:t>
      </w:r>
      <w:r w:rsidR="007C399C" w:rsidRPr="00146B3F">
        <w:rPr>
          <w:rFonts w:asciiTheme="majorHAnsi" w:hAnsiTheme="majorHAnsi"/>
          <w:szCs w:val="24"/>
        </w:rPr>
        <w:t>rojekty</w:t>
      </w:r>
      <w:r w:rsidR="00786656">
        <w:rPr>
          <w:rFonts w:asciiTheme="majorHAnsi" w:hAnsiTheme="majorHAnsi"/>
          <w:szCs w:val="24"/>
        </w:rPr>
        <w:t xml:space="preserve"> lub wzory</w:t>
      </w:r>
      <w:r w:rsidR="007C399C" w:rsidRPr="00146B3F">
        <w:rPr>
          <w:rFonts w:asciiTheme="majorHAnsi" w:hAnsiTheme="majorHAnsi"/>
          <w:szCs w:val="24"/>
        </w:rPr>
        <w:t xml:space="preserve"> umowy/umów z postanowieniami, o których mowa w</w:t>
      </w:r>
      <w:r w:rsidR="00EA1EFB">
        <w:rPr>
          <w:rFonts w:asciiTheme="majorHAnsi" w:hAnsiTheme="majorHAnsi"/>
          <w:szCs w:val="24"/>
        </w:rPr>
        <w:t> </w:t>
      </w:r>
      <w:r w:rsidR="007C399C" w:rsidRPr="00146B3F">
        <w:rPr>
          <w:rFonts w:asciiTheme="majorHAnsi" w:hAnsiTheme="majorHAnsi"/>
          <w:szCs w:val="24"/>
        </w:rPr>
        <w:t xml:space="preserve">Rozdziale 4 niniejszej Specyfikacji Warunków </w:t>
      </w:r>
      <w:r w:rsidR="00F31E27">
        <w:rPr>
          <w:rFonts w:asciiTheme="majorHAnsi" w:hAnsiTheme="majorHAnsi"/>
          <w:szCs w:val="24"/>
        </w:rPr>
        <w:t>P</w:t>
      </w:r>
      <w:r w:rsidR="00F31E27" w:rsidRPr="00F31E27">
        <w:rPr>
          <w:rFonts w:asciiTheme="majorHAnsi" w:hAnsiTheme="majorHAnsi"/>
          <w:szCs w:val="24"/>
        </w:rPr>
        <w:t>ostępowania</w:t>
      </w:r>
      <w:r w:rsidR="007C399C" w:rsidRPr="00146B3F">
        <w:rPr>
          <w:rFonts w:asciiTheme="majorHAnsi" w:hAnsiTheme="majorHAnsi"/>
          <w:szCs w:val="24"/>
        </w:rPr>
        <w:t xml:space="preserve">. </w:t>
      </w:r>
    </w:p>
    <w:p w14:paraId="3485002C" w14:textId="77777777" w:rsidR="00674505" w:rsidRPr="00146B3F" w:rsidRDefault="00674505" w:rsidP="00674505">
      <w:pPr>
        <w:spacing w:after="30"/>
        <w:ind w:right="0"/>
        <w:rPr>
          <w:rFonts w:asciiTheme="majorHAnsi" w:hAnsiTheme="majorHAnsi"/>
          <w:szCs w:val="24"/>
        </w:rPr>
      </w:pPr>
    </w:p>
    <w:p w14:paraId="23B19004" w14:textId="77777777" w:rsidR="00420546" w:rsidRPr="00D92055" w:rsidRDefault="007C399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SKŁADANIE OFERT </w:t>
      </w:r>
    </w:p>
    <w:p w14:paraId="6DEEB85A" w14:textId="32998E1F" w:rsidR="00420546" w:rsidRDefault="007C399C" w:rsidP="00D64046">
      <w:pPr>
        <w:numPr>
          <w:ilvl w:val="1"/>
          <w:numId w:val="5"/>
        </w:numPr>
        <w:ind w:left="993" w:right="0" w:hanging="648"/>
        <w:rPr>
          <w:rFonts w:asciiTheme="majorHAnsi" w:hAnsiTheme="majorHAnsi"/>
          <w:b/>
          <w:bCs/>
          <w:szCs w:val="24"/>
        </w:rPr>
      </w:pPr>
      <w:r w:rsidRPr="007870A5">
        <w:rPr>
          <w:rFonts w:asciiTheme="majorHAnsi" w:hAnsiTheme="majorHAnsi"/>
          <w:b/>
          <w:bCs/>
          <w:szCs w:val="24"/>
        </w:rPr>
        <w:t xml:space="preserve">Ofertę </w:t>
      </w:r>
      <w:r w:rsidR="00674505">
        <w:rPr>
          <w:rFonts w:asciiTheme="majorHAnsi" w:hAnsiTheme="majorHAnsi"/>
          <w:b/>
          <w:bCs/>
          <w:szCs w:val="24"/>
        </w:rPr>
        <w:t xml:space="preserve">w postaci skanu </w:t>
      </w:r>
      <w:r w:rsidRPr="007870A5">
        <w:rPr>
          <w:rFonts w:asciiTheme="majorHAnsi" w:hAnsiTheme="majorHAnsi"/>
          <w:b/>
          <w:bCs/>
          <w:szCs w:val="24"/>
        </w:rPr>
        <w:t xml:space="preserve">należy </w:t>
      </w:r>
      <w:r w:rsidR="00674505">
        <w:rPr>
          <w:rFonts w:asciiTheme="majorHAnsi" w:hAnsiTheme="majorHAnsi"/>
          <w:b/>
          <w:bCs/>
          <w:szCs w:val="24"/>
        </w:rPr>
        <w:t xml:space="preserve">przesłać na adres </w:t>
      </w:r>
      <w:hyperlink r:id="rId12" w:history="1">
        <w:r w:rsidR="002D2633" w:rsidRPr="00B67D6B">
          <w:rPr>
            <w:rStyle w:val="Hipercze"/>
            <w:rFonts w:asciiTheme="majorHAnsi" w:hAnsiTheme="majorHAnsi"/>
            <w:szCs w:val="24"/>
          </w:rPr>
          <w:t>zamowienia@trzebiel.pl</w:t>
        </w:r>
      </w:hyperlink>
      <w:r w:rsidR="0099050B" w:rsidRPr="0099050B">
        <w:rPr>
          <w:rStyle w:val="Hipercze"/>
          <w:rFonts w:asciiTheme="majorHAnsi" w:hAnsiTheme="majorHAnsi"/>
          <w:szCs w:val="24"/>
          <w:u w:val="none"/>
        </w:rPr>
        <w:t xml:space="preserve"> </w:t>
      </w:r>
      <w:r w:rsidRPr="007870A5">
        <w:rPr>
          <w:rFonts w:asciiTheme="majorHAnsi" w:hAnsiTheme="majorHAnsi"/>
          <w:b/>
          <w:bCs/>
          <w:szCs w:val="24"/>
        </w:rPr>
        <w:t xml:space="preserve">nie później niż do </w:t>
      </w:r>
      <w:r w:rsidRPr="009A2C7B">
        <w:rPr>
          <w:rFonts w:asciiTheme="majorHAnsi" w:hAnsiTheme="majorHAnsi"/>
          <w:b/>
          <w:bCs/>
          <w:szCs w:val="24"/>
        </w:rPr>
        <w:t xml:space="preserve">dnia </w:t>
      </w:r>
      <w:r w:rsidR="00054D3C">
        <w:rPr>
          <w:rFonts w:asciiTheme="majorHAnsi" w:hAnsiTheme="majorHAnsi"/>
          <w:b/>
          <w:bCs/>
          <w:szCs w:val="24"/>
        </w:rPr>
        <w:t>18 lutego</w:t>
      </w:r>
      <w:r w:rsidRPr="009A2C7B">
        <w:rPr>
          <w:rFonts w:asciiTheme="majorHAnsi" w:hAnsiTheme="majorHAnsi"/>
          <w:b/>
          <w:bCs/>
          <w:szCs w:val="24"/>
        </w:rPr>
        <w:t xml:space="preserve"> 20</w:t>
      </w:r>
      <w:r w:rsidR="00674505">
        <w:rPr>
          <w:rFonts w:asciiTheme="majorHAnsi" w:hAnsiTheme="majorHAnsi"/>
          <w:b/>
          <w:bCs/>
          <w:szCs w:val="24"/>
        </w:rPr>
        <w:t>2</w:t>
      </w:r>
      <w:r w:rsidR="00054D3C">
        <w:rPr>
          <w:rFonts w:asciiTheme="majorHAnsi" w:hAnsiTheme="majorHAnsi"/>
          <w:b/>
          <w:bCs/>
          <w:szCs w:val="24"/>
        </w:rPr>
        <w:t>2</w:t>
      </w:r>
      <w:r w:rsidRPr="009A2C7B">
        <w:rPr>
          <w:rFonts w:asciiTheme="majorHAnsi" w:hAnsiTheme="majorHAnsi"/>
          <w:b/>
          <w:bCs/>
          <w:szCs w:val="24"/>
        </w:rPr>
        <w:t xml:space="preserve"> roku godz. 1</w:t>
      </w:r>
      <w:r w:rsidR="00674505">
        <w:rPr>
          <w:rFonts w:asciiTheme="majorHAnsi" w:hAnsiTheme="majorHAnsi"/>
          <w:b/>
          <w:bCs/>
          <w:szCs w:val="24"/>
        </w:rPr>
        <w:t>2</w:t>
      </w:r>
      <w:r w:rsidRPr="009A2C7B">
        <w:rPr>
          <w:rFonts w:asciiTheme="majorHAnsi" w:hAnsiTheme="majorHAnsi"/>
          <w:b/>
          <w:bCs/>
          <w:szCs w:val="24"/>
        </w:rPr>
        <w:t xml:space="preserve">:00. </w:t>
      </w:r>
    </w:p>
    <w:p w14:paraId="4FDB8FFA" w14:textId="45AF78AE" w:rsidR="00674505" w:rsidRDefault="00674505" w:rsidP="00674505">
      <w:pPr>
        <w:ind w:left="993" w:right="0" w:firstLine="0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Wiadomość e-mail</w:t>
      </w:r>
      <w:r w:rsidR="00075D2A">
        <w:rPr>
          <w:rFonts w:asciiTheme="majorHAnsi" w:hAnsiTheme="majorHAnsi"/>
          <w:b/>
          <w:bCs/>
          <w:szCs w:val="24"/>
        </w:rPr>
        <w:t xml:space="preserve"> z ofertą</w:t>
      </w:r>
      <w:r>
        <w:rPr>
          <w:rFonts w:asciiTheme="majorHAnsi" w:hAnsiTheme="majorHAnsi"/>
          <w:b/>
          <w:bCs/>
          <w:szCs w:val="24"/>
        </w:rPr>
        <w:t xml:space="preserve"> winna być zatytułowana zgodnie z Rozdz. 8.1.</w:t>
      </w:r>
      <w:r w:rsidR="00AE7F4A">
        <w:rPr>
          <w:rFonts w:asciiTheme="majorHAnsi" w:hAnsiTheme="majorHAnsi"/>
          <w:b/>
          <w:bCs/>
          <w:szCs w:val="24"/>
        </w:rPr>
        <w:t>3</w:t>
      </w:r>
      <w:r>
        <w:rPr>
          <w:rFonts w:asciiTheme="majorHAnsi" w:hAnsiTheme="majorHAnsi"/>
          <w:b/>
          <w:bCs/>
          <w:szCs w:val="24"/>
        </w:rPr>
        <w:t xml:space="preserve"> niniejszej Specyfikacji oraz winna być zabezpieczona hasłem.</w:t>
      </w:r>
    </w:p>
    <w:p w14:paraId="487C375B" w14:textId="61BFB683" w:rsidR="00674505" w:rsidRPr="009A2C7B" w:rsidRDefault="00674505" w:rsidP="00674505">
      <w:pPr>
        <w:ind w:left="993" w:right="0" w:firstLine="0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Hasło należy przesłać odrębną wiadomością e-mail na adres </w:t>
      </w:r>
      <w:hyperlink r:id="rId13" w:history="1">
        <w:r w:rsidR="00B114FC" w:rsidRPr="00B67D6B">
          <w:rPr>
            <w:rStyle w:val="Hipercze"/>
            <w:rFonts w:asciiTheme="majorHAnsi" w:hAnsiTheme="majorHAnsi"/>
            <w:szCs w:val="24"/>
          </w:rPr>
          <w:t>zamowienia@trzebiel.pl</w:t>
        </w:r>
      </w:hyperlink>
      <w:r w:rsidR="005948FF" w:rsidRPr="0099050B">
        <w:rPr>
          <w:rStyle w:val="Hipercze"/>
          <w:rFonts w:asciiTheme="majorHAnsi" w:hAnsiTheme="majorHAnsi"/>
          <w:szCs w:val="24"/>
          <w:u w:val="none"/>
        </w:rPr>
        <w:t xml:space="preserve"> </w:t>
      </w:r>
      <w:r w:rsidRPr="007870A5">
        <w:rPr>
          <w:rFonts w:asciiTheme="majorHAnsi" w:hAnsiTheme="majorHAnsi"/>
          <w:b/>
          <w:bCs/>
          <w:szCs w:val="24"/>
        </w:rPr>
        <w:t xml:space="preserve">nie później niż do </w:t>
      </w:r>
      <w:r w:rsidRPr="009A2C7B">
        <w:rPr>
          <w:rFonts w:asciiTheme="majorHAnsi" w:hAnsiTheme="majorHAnsi"/>
          <w:b/>
          <w:bCs/>
          <w:szCs w:val="24"/>
        </w:rPr>
        <w:t xml:space="preserve">dnia </w:t>
      </w:r>
      <w:r w:rsidR="00054D3C">
        <w:rPr>
          <w:rFonts w:asciiTheme="majorHAnsi" w:hAnsiTheme="majorHAnsi"/>
          <w:b/>
          <w:bCs/>
          <w:szCs w:val="24"/>
        </w:rPr>
        <w:t>18 lutego</w:t>
      </w:r>
      <w:r w:rsidRPr="009A2C7B">
        <w:rPr>
          <w:rFonts w:asciiTheme="majorHAnsi" w:hAnsiTheme="majorHAnsi"/>
          <w:b/>
          <w:bCs/>
          <w:szCs w:val="24"/>
        </w:rPr>
        <w:t xml:space="preserve"> 20</w:t>
      </w:r>
      <w:r>
        <w:rPr>
          <w:rFonts w:asciiTheme="majorHAnsi" w:hAnsiTheme="majorHAnsi"/>
          <w:b/>
          <w:bCs/>
          <w:szCs w:val="24"/>
        </w:rPr>
        <w:t>2</w:t>
      </w:r>
      <w:r w:rsidR="00054D3C">
        <w:rPr>
          <w:rFonts w:asciiTheme="majorHAnsi" w:hAnsiTheme="majorHAnsi"/>
          <w:b/>
          <w:bCs/>
          <w:szCs w:val="24"/>
        </w:rPr>
        <w:t>2</w:t>
      </w:r>
      <w:r w:rsidRPr="009A2C7B">
        <w:rPr>
          <w:rFonts w:asciiTheme="majorHAnsi" w:hAnsiTheme="majorHAnsi"/>
          <w:b/>
          <w:bCs/>
          <w:szCs w:val="24"/>
        </w:rPr>
        <w:t xml:space="preserve"> roku godz. 1</w:t>
      </w:r>
      <w:r>
        <w:rPr>
          <w:rFonts w:asciiTheme="majorHAnsi" w:hAnsiTheme="majorHAnsi"/>
          <w:b/>
          <w:bCs/>
          <w:szCs w:val="24"/>
        </w:rPr>
        <w:t>2</w:t>
      </w:r>
      <w:r w:rsidRPr="009A2C7B">
        <w:rPr>
          <w:rFonts w:asciiTheme="majorHAnsi" w:hAnsiTheme="majorHAnsi"/>
          <w:b/>
          <w:bCs/>
          <w:szCs w:val="24"/>
        </w:rPr>
        <w:t>:</w:t>
      </w:r>
      <w:r>
        <w:rPr>
          <w:rFonts w:asciiTheme="majorHAnsi" w:hAnsiTheme="majorHAnsi"/>
          <w:b/>
          <w:bCs/>
          <w:szCs w:val="24"/>
        </w:rPr>
        <w:t>3</w:t>
      </w:r>
      <w:r w:rsidRPr="009A2C7B">
        <w:rPr>
          <w:rFonts w:asciiTheme="majorHAnsi" w:hAnsiTheme="majorHAnsi"/>
          <w:b/>
          <w:bCs/>
          <w:szCs w:val="24"/>
        </w:rPr>
        <w:t>0.</w:t>
      </w:r>
    </w:p>
    <w:p w14:paraId="3446DDBA" w14:textId="3E394F94" w:rsidR="00420546" w:rsidRPr="00146B3F" w:rsidRDefault="007C399C" w:rsidP="00A5071C">
      <w:pPr>
        <w:numPr>
          <w:ilvl w:val="1"/>
          <w:numId w:val="5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może przedłużyć termin składania ofert w dowolnym momencie przed jego upływem. Informacja o przedłużeniu terminu składania ofert zostanie zamieszczona na stronie internetowej BIP </w:t>
      </w:r>
      <w:r w:rsidR="00AE7F4A">
        <w:rPr>
          <w:rFonts w:asciiTheme="majorHAnsi" w:hAnsiTheme="majorHAnsi"/>
          <w:szCs w:val="24"/>
        </w:rPr>
        <w:t>Gminy</w:t>
      </w:r>
      <w:r w:rsidRPr="00146B3F">
        <w:rPr>
          <w:rFonts w:asciiTheme="majorHAnsi" w:hAnsiTheme="majorHAnsi"/>
          <w:szCs w:val="24"/>
        </w:rPr>
        <w:t xml:space="preserve">. </w:t>
      </w:r>
    </w:p>
    <w:p w14:paraId="1DB4E68A" w14:textId="77777777" w:rsidR="00420546" w:rsidRPr="00146B3F" w:rsidRDefault="007C399C" w:rsidP="00A5071C">
      <w:pPr>
        <w:numPr>
          <w:ilvl w:val="1"/>
          <w:numId w:val="5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 xml:space="preserve">Oferent może zwrócić się do Organizatora o przedłużenie terminu składania ofert, jakkolwiek Organizator nie ma obowiązku zadośćuczynić takiej prośbie. </w:t>
      </w:r>
    </w:p>
    <w:p w14:paraId="3FFCF7ED" w14:textId="28232259" w:rsidR="00420546" w:rsidRDefault="007C399C" w:rsidP="00A5071C">
      <w:pPr>
        <w:numPr>
          <w:ilvl w:val="1"/>
          <w:numId w:val="5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Wszystkie oferty otrzymane po terminie podanym powyżej </w:t>
      </w:r>
      <w:r w:rsidR="00AD661F">
        <w:rPr>
          <w:rFonts w:asciiTheme="majorHAnsi" w:hAnsiTheme="majorHAnsi"/>
          <w:szCs w:val="24"/>
        </w:rPr>
        <w:t>nie będą rozpatrzone</w:t>
      </w:r>
      <w:r w:rsidRPr="00146B3F">
        <w:rPr>
          <w:rFonts w:asciiTheme="majorHAnsi" w:hAnsiTheme="majorHAnsi"/>
          <w:szCs w:val="24"/>
        </w:rPr>
        <w:t xml:space="preserve">. </w:t>
      </w:r>
    </w:p>
    <w:p w14:paraId="0689C964" w14:textId="66E9763D" w:rsidR="00420546" w:rsidRPr="00D92055" w:rsidRDefault="007C399C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OCENA OFERT </w:t>
      </w:r>
    </w:p>
    <w:p w14:paraId="6EFFADC2" w14:textId="77777777" w:rsidR="00420546" w:rsidRPr="00146B3F" w:rsidRDefault="007C399C" w:rsidP="00A5071C">
      <w:pPr>
        <w:numPr>
          <w:ilvl w:val="1"/>
          <w:numId w:val="5"/>
        </w:numPr>
        <w:spacing w:after="86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Warunki formalne </w:t>
      </w:r>
    </w:p>
    <w:p w14:paraId="61B9E0AA" w14:textId="392BCE00" w:rsidR="00420546" w:rsidRPr="00146B3F" w:rsidRDefault="007C399C" w:rsidP="00EA1EFB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w toku dokonywania oceny złożonych ofert może żądać udzielania przez Oferentów wyjaśnień dotyczących treści oferty. </w:t>
      </w:r>
    </w:p>
    <w:p w14:paraId="3E314090" w14:textId="5A4D2169" w:rsidR="00420546" w:rsidRPr="00146B3F" w:rsidRDefault="007C399C" w:rsidP="00EA1EFB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Jeżeli oferta jest niekompletna (nie zawiera wszystkich wymaganych w</w:t>
      </w:r>
      <w:r w:rsidR="005C4E47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niniejszej Specyfikacji Warunków </w:t>
      </w:r>
      <w:r w:rsidR="0059497F">
        <w:rPr>
          <w:rFonts w:asciiTheme="majorHAnsi" w:hAnsiTheme="majorHAnsi"/>
          <w:szCs w:val="24"/>
        </w:rPr>
        <w:t>P</w:t>
      </w:r>
      <w:r w:rsidR="0059497F" w:rsidRPr="0059497F">
        <w:rPr>
          <w:rFonts w:asciiTheme="majorHAnsi" w:hAnsiTheme="majorHAnsi"/>
          <w:szCs w:val="24"/>
        </w:rPr>
        <w:t>ostępowania</w:t>
      </w:r>
      <w:r w:rsidRPr="00146B3F">
        <w:rPr>
          <w:rFonts w:asciiTheme="majorHAnsi" w:hAnsiTheme="majorHAnsi"/>
          <w:szCs w:val="24"/>
        </w:rPr>
        <w:t xml:space="preserve"> elementów) Organizator może wezwać Oferenta do uzupełnienia braków w wyznaczonym  terminie, pod rygorem odrzucenia oferty. </w:t>
      </w:r>
    </w:p>
    <w:p w14:paraId="0286B832" w14:textId="77777777" w:rsidR="00420546" w:rsidRPr="00146B3F" w:rsidRDefault="007C399C">
      <w:pPr>
        <w:numPr>
          <w:ilvl w:val="2"/>
          <w:numId w:val="5"/>
        </w:numPr>
        <w:ind w:right="0" w:hanging="696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Odrzucona zostanie oferta złożona przez podmiot niespełniający warunków określonych w Rozdziale 7. </w:t>
      </w:r>
    </w:p>
    <w:p w14:paraId="05550E84" w14:textId="77777777" w:rsidR="00420546" w:rsidRPr="00146B3F" w:rsidRDefault="007C399C" w:rsidP="00A5071C">
      <w:pPr>
        <w:numPr>
          <w:ilvl w:val="1"/>
          <w:numId w:val="5"/>
        </w:numPr>
        <w:spacing w:after="47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Kryteria oceny ofert </w:t>
      </w:r>
    </w:p>
    <w:p w14:paraId="2B1A81D9" w14:textId="5E31342D" w:rsidR="00420546" w:rsidRPr="00146B3F" w:rsidRDefault="007C399C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Każda oferta, która nie zostanie odrzucona, zostanie oceniona pod względem merytorycznym na podstawie porównania wewnętrznej stopy zwrotu z inwestycji IRR obliczonej dla każdej oferty w ten sposób, że emisja wszystkich serii obligacji traktowana będzie jako przychód Emitenta, </w:t>
      </w:r>
      <w:r w:rsidR="00B6377A">
        <w:rPr>
          <w:rFonts w:asciiTheme="majorHAnsi" w:hAnsiTheme="majorHAnsi"/>
          <w:szCs w:val="24"/>
        </w:rPr>
        <w:t>a</w:t>
      </w:r>
      <w:r w:rsidR="00B6377A"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zapłata prowizji, odsetek oraz wykupienie obligacji stanowić będzie przepływ ujemny. Maksymalną oceną, którą może otrzymać Oferent, jest 100 punktów: </w:t>
      </w:r>
    </w:p>
    <w:p w14:paraId="32F42C87" w14:textId="77777777" w:rsidR="00420546" w:rsidRPr="00146B3F" w:rsidRDefault="007C399C" w:rsidP="00A5071C">
      <w:pPr>
        <w:numPr>
          <w:ilvl w:val="1"/>
          <w:numId w:val="5"/>
        </w:numPr>
        <w:spacing w:after="47"/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Porównanie IRR 0-100 pkt. </w:t>
      </w:r>
    </w:p>
    <w:p w14:paraId="5C5D054E" w14:textId="6D88D1F4" w:rsidR="00420546" w:rsidRDefault="007C399C">
      <w:pPr>
        <w:spacing w:after="10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Ocena za porównanie IRR zostanie określona </w:t>
      </w:r>
      <w:r w:rsidR="00B6377A">
        <w:rPr>
          <w:rFonts w:asciiTheme="majorHAnsi" w:hAnsiTheme="majorHAnsi"/>
          <w:szCs w:val="24"/>
        </w:rPr>
        <w:t>na podstawie</w:t>
      </w:r>
      <w:r w:rsidRPr="00146B3F">
        <w:rPr>
          <w:rFonts w:asciiTheme="majorHAnsi" w:hAnsiTheme="majorHAnsi"/>
          <w:szCs w:val="24"/>
        </w:rPr>
        <w:t xml:space="preserve"> przeliczeni</w:t>
      </w:r>
      <w:r w:rsidR="00B6377A">
        <w:rPr>
          <w:rFonts w:asciiTheme="majorHAnsi" w:hAnsiTheme="majorHAnsi"/>
          <w:szCs w:val="24"/>
        </w:rPr>
        <w:t>a</w:t>
      </w:r>
      <w:r w:rsidRPr="00146B3F">
        <w:rPr>
          <w:rFonts w:asciiTheme="majorHAnsi" w:hAnsiTheme="majorHAnsi"/>
          <w:szCs w:val="24"/>
        </w:rPr>
        <w:t xml:space="preserve"> wg poniższego wzoru: </w:t>
      </w:r>
    </w:p>
    <w:p w14:paraId="5BF26043" w14:textId="77777777" w:rsidR="00075D2A" w:rsidRDefault="007C399C">
      <w:pPr>
        <w:tabs>
          <w:tab w:val="center" w:pos="708"/>
          <w:tab w:val="center" w:pos="991"/>
          <w:tab w:val="center" w:pos="1416"/>
          <w:tab w:val="center" w:pos="2124"/>
          <w:tab w:val="center" w:pos="3112"/>
        </w:tabs>
        <w:spacing w:after="11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 </w:t>
      </w:r>
      <w:r w:rsidRPr="00146B3F">
        <w:rPr>
          <w:rFonts w:asciiTheme="majorHAnsi" w:hAnsiTheme="majorHAnsi"/>
          <w:szCs w:val="24"/>
        </w:rPr>
        <w:tab/>
      </w:r>
    </w:p>
    <w:p w14:paraId="057CC02E" w14:textId="7DB1CAC8" w:rsidR="00420546" w:rsidRPr="00146B3F" w:rsidRDefault="00075D2A">
      <w:pPr>
        <w:tabs>
          <w:tab w:val="center" w:pos="708"/>
          <w:tab w:val="center" w:pos="991"/>
          <w:tab w:val="center" w:pos="1416"/>
          <w:tab w:val="center" w:pos="2124"/>
          <w:tab w:val="center" w:pos="3112"/>
        </w:tabs>
        <w:spacing w:after="11"/>
        <w:ind w:left="0" w:right="0" w:firstLine="0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proofErr w:type="spellStart"/>
      <w:r w:rsidR="007C399C" w:rsidRPr="00146B3F">
        <w:rPr>
          <w:rFonts w:asciiTheme="majorHAnsi" w:hAnsiTheme="majorHAnsi"/>
          <w:szCs w:val="24"/>
        </w:rPr>
        <w:t>IRR</w:t>
      </w:r>
      <w:r w:rsidR="007C399C" w:rsidRPr="00146B3F">
        <w:rPr>
          <w:rFonts w:asciiTheme="majorHAnsi" w:hAnsiTheme="majorHAnsi"/>
          <w:szCs w:val="24"/>
          <w:vertAlign w:val="subscript"/>
        </w:rPr>
        <w:t>min</w:t>
      </w:r>
      <w:proofErr w:type="spellEnd"/>
      <w:r w:rsidR="007C399C" w:rsidRPr="00146B3F">
        <w:rPr>
          <w:rFonts w:asciiTheme="majorHAnsi" w:hAnsiTheme="majorHAnsi"/>
          <w:szCs w:val="24"/>
        </w:rPr>
        <w:t xml:space="preserve"> </w:t>
      </w:r>
    </w:p>
    <w:p w14:paraId="1DE548E7" w14:textId="77777777" w:rsidR="00420546" w:rsidRPr="00146B3F" w:rsidRDefault="007C399C">
      <w:pPr>
        <w:spacing w:after="10"/>
        <w:ind w:left="718" w:right="0"/>
        <w:rPr>
          <w:rFonts w:asciiTheme="majorHAnsi" w:hAnsiTheme="majorHAnsi"/>
          <w:szCs w:val="24"/>
        </w:rPr>
      </w:pPr>
      <w:proofErr w:type="spellStart"/>
      <w:r w:rsidRPr="00146B3F">
        <w:rPr>
          <w:rFonts w:asciiTheme="majorHAnsi" w:hAnsiTheme="majorHAnsi"/>
          <w:szCs w:val="24"/>
        </w:rPr>
        <w:t>P</w:t>
      </w:r>
      <w:r w:rsidRPr="00146B3F">
        <w:rPr>
          <w:rFonts w:asciiTheme="majorHAnsi" w:hAnsiTheme="majorHAnsi"/>
          <w:szCs w:val="24"/>
          <w:vertAlign w:val="subscript"/>
        </w:rPr>
        <w:t>n</w:t>
      </w:r>
      <w:proofErr w:type="spellEnd"/>
      <w:r w:rsidRPr="00146B3F">
        <w:rPr>
          <w:rFonts w:asciiTheme="majorHAnsi" w:hAnsiTheme="majorHAnsi"/>
          <w:szCs w:val="24"/>
          <w:vertAlign w:val="subscript"/>
        </w:rPr>
        <w:t>(0 - 100)</w:t>
      </w:r>
      <w:r w:rsidRPr="00146B3F">
        <w:rPr>
          <w:rFonts w:asciiTheme="majorHAnsi" w:hAnsiTheme="majorHAnsi"/>
          <w:szCs w:val="24"/>
        </w:rPr>
        <w:t xml:space="preserve">  =      100 * ----------      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991"/>
        <w:gridCol w:w="425"/>
        <w:gridCol w:w="7712"/>
      </w:tblGrid>
      <w:tr w:rsidR="00420546" w:rsidRPr="00146B3F" w14:paraId="2015F06F" w14:textId="77777777">
        <w:trPr>
          <w:trHeight w:val="85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2A957F" w14:textId="77777777" w:rsidR="00420546" w:rsidRPr="00146B3F" w:rsidRDefault="007C399C">
            <w:pPr>
              <w:spacing w:after="269" w:line="259" w:lineRule="auto"/>
              <w:ind w:left="479" w:right="0" w:firstLine="0"/>
              <w:jc w:val="center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  <w:p w14:paraId="7CB5D8DD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gdzie: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4D8B2C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24E10D00" w14:textId="77777777" w:rsidR="00420546" w:rsidRPr="00146B3F" w:rsidRDefault="007C399C">
            <w:pPr>
              <w:tabs>
                <w:tab w:val="center" w:pos="1288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  <w:r w:rsidRPr="00146B3F">
              <w:rPr>
                <w:rFonts w:asciiTheme="majorHAnsi" w:hAnsiTheme="majorHAnsi"/>
                <w:szCs w:val="24"/>
              </w:rPr>
              <w:tab/>
              <w:t xml:space="preserve">              </w:t>
            </w:r>
            <w:proofErr w:type="spellStart"/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>n</w:t>
            </w:r>
            <w:proofErr w:type="spellEnd"/>
            <w:r w:rsidRPr="00146B3F">
              <w:rPr>
                <w:rFonts w:asciiTheme="majorHAnsi" w:hAnsiTheme="majorHAnsi"/>
                <w:szCs w:val="24"/>
              </w:rPr>
              <w:t xml:space="preserve">  </w:t>
            </w:r>
          </w:p>
          <w:p w14:paraId="68BC6FB2" w14:textId="77777777" w:rsidR="00420546" w:rsidRPr="00146B3F" w:rsidRDefault="007C399C">
            <w:pPr>
              <w:spacing w:after="0" w:line="259" w:lineRule="auto"/>
              <w:ind w:left="3121" w:right="0" w:firstLine="0"/>
              <w:jc w:val="left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420546" w:rsidRPr="00146B3F" w14:paraId="118F36EE" w14:textId="77777777">
        <w:trPr>
          <w:trHeight w:val="29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4B593F7" w14:textId="77777777" w:rsidR="00420546" w:rsidRPr="00146B3F" w:rsidRDefault="00A5071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P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n</w:t>
            </w:r>
            <w:proofErr w:type="spellEnd"/>
            <w:r w:rsidRPr="00A5071C">
              <w:rPr>
                <w:rFonts w:asciiTheme="majorHAnsi" w:hAnsiTheme="majorHAnsi"/>
                <w:szCs w:val="24"/>
                <w:vertAlign w:val="subscript"/>
              </w:rPr>
              <w:t>(0-</w:t>
            </w:r>
            <w:r w:rsidR="007C399C" w:rsidRPr="00A5071C">
              <w:rPr>
                <w:rFonts w:asciiTheme="majorHAnsi" w:hAnsiTheme="majorHAnsi"/>
                <w:szCs w:val="24"/>
                <w:vertAlign w:val="subscript"/>
              </w:rPr>
              <w:t>100)</w:t>
            </w:r>
            <w:r w:rsidR="007C399C"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FA22B4" w14:textId="77777777" w:rsidR="00420546" w:rsidRPr="00146B3F" w:rsidRDefault="00420546" w:rsidP="00A5071C">
            <w:pPr>
              <w:spacing w:after="160" w:line="259" w:lineRule="auto"/>
              <w:ind w:left="-282" w:right="0" w:firstLine="282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4B12212A" w14:textId="77777777" w:rsidR="00420546" w:rsidRPr="00146B3F" w:rsidRDefault="007C399C">
            <w:pPr>
              <w:spacing w:after="0" w:line="259" w:lineRule="auto"/>
              <w:ind w:left="2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punktacja dla kolejnego oferenta za niniejsze kryterium w skali 0 - 100 punktów, </w:t>
            </w:r>
          </w:p>
        </w:tc>
      </w:tr>
      <w:tr w:rsidR="00420546" w:rsidRPr="00146B3F" w14:paraId="673114D6" w14:textId="77777777">
        <w:trPr>
          <w:trHeight w:val="586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E3B06CD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proofErr w:type="spellStart"/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>n</w:t>
            </w:r>
            <w:proofErr w:type="spellEnd"/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 </w:t>
            </w:r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C51B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5C168675" w14:textId="1CFB5573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>- IRR kolejnej oferty uwzględniające: prowizję,</w:t>
            </w:r>
            <w:r w:rsidR="0094256F">
              <w:rPr>
                <w:rFonts w:asciiTheme="majorHAnsi" w:hAnsiTheme="majorHAnsi"/>
                <w:szCs w:val="24"/>
              </w:rPr>
              <w:t xml:space="preserve"> opłaty,</w:t>
            </w:r>
            <w:r w:rsidRPr="00146B3F">
              <w:rPr>
                <w:rFonts w:asciiTheme="majorHAnsi" w:hAnsiTheme="majorHAnsi"/>
                <w:szCs w:val="24"/>
              </w:rPr>
              <w:t xml:space="preserve"> kupony odsetkowe, cenę emisyjną (w procentach wartości emisji), </w:t>
            </w:r>
          </w:p>
        </w:tc>
      </w:tr>
      <w:tr w:rsidR="00420546" w:rsidRPr="00146B3F" w14:paraId="21A888AF" w14:textId="77777777">
        <w:trPr>
          <w:trHeight w:val="56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0F949E1" w14:textId="77777777" w:rsidR="00420546" w:rsidRPr="00146B3F" w:rsidRDefault="007C399C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  <w:proofErr w:type="spellStart"/>
            <w:r w:rsidRPr="00146B3F">
              <w:rPr>
                <w:rFonts w:asciiTheme="majorHAnsi" w:hAnsiTheme="majorHAnsi"/>
                <w:szCs w:val="24"/>
              </w:rPr>
              <w:t>IRR</w:t>
            </w:r>
            <w:r w:rsidRPr="00A5071C">
              <w:rPr>
                <w:rFonts w:asciiTheme="majorHAnsi" w:hAnsiTheme="majorHAnsi"/>
                <w:szCs w:val="24"/>
                <w:vertAlign w:val="subscript"/>
              </w:rPr>
              <w:t>min</w:t>
            </w:r>
            <w:proofErr w:type="spellEnd"/>
            <w:r w:rsidRPr="00146B3F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942B68" w14:textId="77777777" w:rsidR="00420546" w:rsidRPr="00146B3F" w:rsidRDefault="0042054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0D52197D" w14:textId="74A4CB16" w:rsidR="00420546" w:rsidRPr="00146B3F" w:rsidRDefault="007C399C">
            <w:pPr>
              <w:spacing w:after="0" w:line="259" w:lineRule="auto"/>
              <w:ind w:left="0" w:right="0" w:firstLine="0"/>
              <w:rPr>
                <w:rFonts w:asciiTheme="majorHAnsi" w:hAnsiTheme="majorHAnsi"/>
                <w:szCs w:val="24"/>
              </w:rPr>
            </w:pPr>
            <w:r w:rsidRPr="00146B3F">
              <w:rPr>
                <w:rFonts w:asciiTheme="majorHAnsi" w:hAnsiTheme="majorHAnsi"/>
                <w:szCs w:val="24"/>
              </w:rPr>
              <w:t xml:space="preserve">- najniższe IRR z zakwalifikowanych ofert uwzględniające: prowizję, </w:t>
            </w:r>
            <w:r w:rsidR="0094256F">
              <w:rPr>
                <w:rFonts w:asciiTheme="majorHAnsi" w:hAnsiTheme="majorHAnsi"/>
                <w:szCs w:val="24"/>
              </w:rPr>
              <w:t xml:space="preserve">opłaty, </w:t>
            </w:r>
            <w:r w:rsidRPr="00146B3F">
              <w:rPr>
                <w:rFonts w:asciiTheme="majorHAnsi" w:hAnsiTheme="majorHAnsi"/>
                <w:szCs w:val="24"/>
              </w:rPr>
              <w:t>kupony odsetkowe, cenę emisyjną (w procentach wartości emisji).</w:t>
            </w:r>
            <w:r w:rsidRPr="00146B3F">
              <w:rPr>
                <w:rFonts w:asciiTheme="majorHAnsi" w:hAnsiTheme="majorHAnsi"/>
                <w:szCs w:val="24"/>
                <w:vertAlign w:val="subscript"/>
              </w:rPr>
              <w:t xml:space="preserve"> </w:t>
            </w:r>
          </w:p>
        </w:tc>
      </w:tr>
    </w:tbl>
    <w:p w14:paraId="599064DC" w14:textId="77777777" w:rsidR="00420546" w:rsidRPr="00146B3F" w:rsidRDefault="007C399C">
      <w:pPr>
        <w:spacing w:after="36"/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Uwaga: </w:t>
      </w:r>
    </w:p>
    <w:p w14:paraId="137A2A1C" w14:textId="77777777" w:rsidR="00420546" w:rsidRPr="00146B3F" w:rsidRDefault="007C399C">
      <w:pPr>
        <w:numPr>
          <w:ilvl w:val="0"/>
          <w:numId w:val="6"/>
        </w:numPr>
        <w:spacing w:after="1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IRR we wzorze wyrażone zostanie w procentach z zaokrągleniem do 5 miejsc po przecinku, </w:t>
      </w:r>
    </w:p>
    <w:p w14:paraId="50AE3403" w14:textId="5CC7316E" w:rsidR="00420546" w:rsidRPr="00146B3F" w:rsidRDefault="007C399C">
      <w:pPr>
        <w:numPr>
          <w:ilvl w:val="0"/>
          <w:numId w:val="6"/>
        </w:numPr>
        <w:spacing w:after="0"/>
        <w:ind w:right="0" w:hanging="36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do obliczeń zostanie wykorzystana stawka WIBOR 6M w wysokości </w:t>
      </w:r>
      <w:r w:rsidR="00B209F7">
        <w:rPr>
          <w:rFonts w:asciiTheme="majorHAnsi" w:hAnsiTheme="majorHAnsi"/>
          <w:szCs w:val="24"/>
        </w:rPr>
        <w:t>notowania</w:t>
      </w:r>
      <w:r w:rsidRPr="00146B3F">
        <w:rPr>
          <w:rFonts w:asciiTheme="majorHAnsi" w:hAnsiTheme="majorHAnsi"/>
          <w:szCs w:val="24"/>
        </w:rPr>
        <w:t xml:space="preserve"> z dnia otwarcia ofert. Przyjęta zostanie jednakowa stawka na wszystkie lata </w:t>
      </w:r>
      <w:r w:rsidR="00B6377A">
        <w:rPr>
          <w:rFonts w:asciiTheme="majorHAnsi" w:hAnsiTheme="majorHAnsi"/>
          <w:szCs w:val="24"/>
        </w:rPr>
        <w:t>emisji.</w:t>
      </w:r>
      <w:r w:rsidRPr="00146B3F">
        <w:rPr>
          <w:rFonts w:asciiTheme="majorHAnsi" w:hAnsiTheme="majorHAnsi"/>
          <w:szCs w:val="24"/>
        </w:rPr>
        <w:t xml:space="preserve"> </w:t>
      </w:r>
    </w:p>
    <w:p w14:paraId="28137C2C" w14:textId="3C2BACA0" w:rsidR="00420546" w:rsidRPr="00D92055" w:rsidRDefault="007C399C" w:rsidP="00D54C56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Formuła obliczeniowa IRR uwzględnia: </w:t>
      </w:r>
    </w:p>
    <w:p w14:paraId="0E8F634D" w14:textId="7777777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wpływy z emisji obligacji; </w:t>
      </w:r>
    </w:p>
    <w:p w14:paraId="2DE1471B" w14:textId="1683C8F7" w:rsidR="00420546" w:rsidRPr="00D92055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wykup poszczególnych serii w terminach określonych w Specyfikacji Warunków </w:t>
      </w:r>
      <w:r w:rsidR="00CC4475">
        <w:rPr>
          <w:rFonts w:asciiTheme="majorHAnsi" w:hAnsiTheme="majorHAnsi"/>
          <w:b/>
          <w:szCs w:val="24"/>
        </w:rPr>
        <w:t>P</w:t>
      </w:r>
      <w:r w:rsidR="00CC4475" w:rsidRPr="00CC4475">
        <w:rPr>
          <w:rFonts w:asciiTheme="majorHAnsi" w:hAnsiTheme="majorHAnsi"/>
          <w:b/>
          <w:szCs w:val="24"/>
        </w:rPr>
        <w:t>ostępowania</w:t>
      </w:r>
      <w:r w:rsidRPr="00D92055">
        <w:rPr>
          <w:rFonts w:asciiTheme="majorHAnsi" w:hAnsiTheme="majorHAnsi"/>
          <w:b/>
          <w:szCs w:val="24"/>
        </w:rPr>
        <w:t xml:space="preserve">; </w:t>
      </w:r>
    </w:p>
    <w:p w14:paraId="3671B13F" w14:textId="77777777" w:rsidR="00420546" w:rsidRPr="00D92055" w:rsidRDefault="007C399C">
      <w:pPr>
        <w:numPr>
          <w:ilvl w:val="0"/>
          <w:numId w:val="7"/>
        </w:numPr>
        <w:spacing w:after="0"/>
        <w:ind w:right="0" w:hanging="125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spłatę odsetek, na którą wpływ ma ilość dni w roku uwzględniona do obliczenia oprocentowania; </w:t>
      </w:r>
    </w:p>
    <w:p w14:paraId="42A9A0F1" w14:textId="4682BE38" w:rsidR="00420546" w:rsidRPr="00146B3F" w:rsidRDefault="007C399C">
      <w:pPr>
        <w:numPr>
          <w:ilvl w:val="0"/>
          <w:numId w:val="7"/>
        </w:numPr>
        <w:spacing w:after="10"/>
        <w:ind w:right="0" w:hanging="125"/>
        <w:rPr>
          <w:rFonts w:asciiTheme="majorHAnsi" w:hAnsiTheme="majorHAnsi"/>
          <w:szCs w:val="24"/>
        </w:rPr>
      </w:pPr>
      <w:r w:rsidRPr="00D92055">
        <w:rPr>
          <w:rFonts w:asciiTheme="majorHAnsi" w:hAnsiTheme="majorHAnsi"/>
          <w:b/>
          <w:szCs w:val="24"/>
        </w:rPr>
        <w:t>prowizję</w:t>
      </w:r>
      <w:r w:rsidR="0094256F">
        <w:rPr>
          <w:rFonts w:asciiTheme="majorHAnsi" w:hAnsiTheme="majorHAnsi"/>
          <w:b/>
          <w:szCs w:val="24"/>
        </w:rPr>
        <w:t xml:space="preserve"> i opłaty</w:t>
      </w:r>
      <w:r w:rsidRPr="00D92055">
        <w:rPr>
          <w:rFonts w:asciiTheme="majorHAnsi" w:hAnsiTheme="majorHAnsi"/>
          <w:b/>
          <w:szCs w:val="24"/>
        </w:rPr>
        <w:t>.</w:t>
      </w:r>
      <w:r w:rsidRPr="00146B3F">
        <w:rPr>
          <w:rFonts w:asciiTheme="majorHAnsi" w:hAnsiTheme="majorHAnsi"/>
          <w:szCs w:val="24"/>
        </w:rPr>
        <w:t xml:space="preserve"> </w:t>
      </w:r>
    </w:p>
    <w:p w14:paraId="00901C57" w14:textId="190EF011" w:rsidR="00E271A8" w:rsidRDefault="007C399C" w:rsidP="00EA1EFB">
      <w:pPr>
        <w:ind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W skali 0 - 100 oferta dająca najniższe IRR zawsze uzyskuje 100 punktów. Punkty przyznane kolejnym ofertom zaokrągla si</w:t>
      </w:r>
      <w:r w:rsidR="00EA1EFB">
        <w:rPr>
          <w:rFonts w:asciiTheme="majorHAnsi" w:hAnsiTheme="majorHAnsi"/>
          <w:szCs w:val="24"/>
        </w:rPr>
        <w:t>ę do dwóch miejsc po przecinku.</w:t>
      </w:r>
    </w:p>
    <w:p w14:paraId="339BE077" w14:textId="3C6D7E5C" w:rsidR="00420546" w:rsidRPr="00D92055" w:rsidRDefault="007C399C" w:rsidP="00BA0DE6">
      <w:pPr>
        <w:numPr>
          <w:ilvl w:val="0"/>
          <w:numId w:val="5"/>
        </w:numPr>
        <w:ind w:right="0" w:hanging="360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>ROZSTRZYGNIĘCI</w:t>
      </w:r>
      <w:r w:rsidR="00F31E27" w:rsidRPr="00D92055">
        <w:rPr>
          <w:rFonts w:asciiTheme="majorHAnsi" w:hAnsiTheme="majorHAnsi"/>
          <w:b/>
          <w:szCs w:val="24"/>
        </w:rPr>
        <w:t xml:space="preserve">E </w:t>
      </w:r>
      <w:r w:rsidR="00F31E27" w:rsidRPr="00F31E27">
        <w:rPr>
          <w:rFonts w:asciiTheme="majorHAnsi" w:hAnsiTheme="majorHAnsi"/>
          <w:b/>
          <w:szCs w:val="24"/>
        </w:rPr>
        <w:t>POSTĘPOWANIA</w:t>
      </w:r>
      <w:r w:rsidR="00F31E27" w:rsidRPr="00D92055">
        <w:rPr>
          <w:rFonts w:asciiTheme="majorHAnsi" w:hAnsiTheme="majorHAnsi"/>
          <w:b/>
          <w:szCs w:val="24"/>
        </w:rPr>
        <w:t xml:space="preserve"> </w:t>
      </w:r>
    </w:p>
    <w:p w14:paraId="7DFF0B2C" w14:textId="352FCDE6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Zwycięzcą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zostaje Oferent, którego oferta uzyska największą liczbę punktów. </w:t>
      </w:r>
    </w:p>
    <w:p w14:paraId="3C5C8970" w14:textId="77777777" w:rsidR="00420546" w:rsidRPr="00D92055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Organizator zastrzega sobie możliwość przeprowadzenia negocjacji ofert. </w:t>
      </w:r>
    </w:p>
    <w:p w14:paraId="451165E1" w14:textId="29A94CBA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zamknięcia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bez wybrania którejkolwiek z ofert. </w:t>
      </w:r>
    </w:p>
    <w:p w14:paraId="5E2049A2" w14:textId="19E5424D" w:rsidR="003C3CAD" w:rsidRPr="00054D3C" w:rsidRDefault="003C3CAD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color w:val="000000" w:themeColor="text1"/>
          <w:szCs w:val="24"/>
        </w:rPr>
      </w:pPr>
      <w:r w:rsidRPr="00054D3C">
        <w:rPr>
          <w:rFonts w:asciiTheme="majorHAnsi" w:hAnsiTheme="majorHAnsi"/>
          <w:color w:val="000000" w:themeColor="text1"/>
          <w:szCs w:val="24"/>
        </w:rPr>
        <w:t>Oferen</w:t>
      </w:r>
      <w:r w:rsidR="000379CD" w:rsidRPr="00054D3C">
        <w:rPr>
          <w:rFonts w:asciiTheme="majorHAnsi" w:hAnsiTheme="majorHAnsi"/>
          <w:color w:val="000000" w:themeColor="text1"/>
          <w:szCs w:val="24"/>
        </w:rPr>
        <w:t>ci</w:t>
      </w:r>
      <w:r w:rsidRPr="00054D3C">
        <w:rPr>
          <w:rFonts w:asciiTheme="majorHAnsi" w:hAnsiTheme="majorHAnsi"/>
          <w:color w:val="000000" w:themeColor="text1"/>
          <w:szCs w:val="24"/>
        </w:rPr>
        <w:t xml:space="preserve"> </w:t>
      </w:r>
      <w:r w:rsidR="000379CD" w:rsidRPr="00054D3C">
        <w:rPr>
          <w:rFonts w:asciiTheme="majorHAnsi" w:hAnsiTheme="majorHAnsi"/>
          <w:color w:val="000000" w:themeColor="text1"/>
          <w:szCs w:val="24"/>
        </w:rPr>
        <w:t>są</w:t>
      </w:r>
      <w:r w:rsidRPr="00054D3C">
        <w:rPr>
          <w:rFonts w:asciiTheme="majorHAnsi" w:hAnsiTheme="majorHAnsi"/>
          <w:color w:val="000000" w:themeColor="text1"/>
          <w:szCs w:val="24"/>
        </w:rPr>
        <w:t xml:space="preserve"> związan</w:t>
      </w:r>
      <w:r w:rsidR="000379CD" w:rsidRPr="00054D3C">
        <w:rPr>
          <w:rFonts w:asciiTheme="majorHAnsi" w:hAnsiTheme="majorHAnsi"/>
          <w:color w:val="000000" w:themeColor="text1"/>
          <w:szCs w:val="24"/>
        </w:rPr>
        <w:t>i</w:t>
      </w:r>
      <w:r w:rsidRPr="00054D3C">
        <w:rPr>
          <w:rFonts w:asciiTheme="majorHAnsi" w:hAnsiTheme="majorHAnsi"/>
          <w:color w:val="000000" w:themeColor="text1"/>
          <w:szCs w:val="24"/>
        </w:rPr>
        <w:t xml:space="preserve"> ofertą do zakończenia postępowania, jednak nie dłużej niż 30 dni od dnia upływu terminu składania ofert, przy czym pierwszym dniem terminu związania ofertą jest dzień, w którym upływa termin składania ofert.</w:t>
      </w:r>
    </w:p>
    <w:p w14:paraId="50996746" w14:textId="7BB4B212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Organizator zastrzega sobie prawo przeprowadzenia ze zwycięzcą </w:t>
      </w:r>
      <w:r w:rsidR="00CC4475" w:rsidRPr="00CC4475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 xml:space="preserve"> negocjacji zapisów umowy. Po zakończeniu tych negocjacji oferta zostanie ostatecznie wybrana do realizacji. Wybrany Oferent zostanie o tym powiadomiony</w:t>
      </w:r>
      <w:r w:rsidR="00AD661F">
        <w:rPr>
          <w:rFonts w:asciiTheme="majorHAnsi" w:hAnsiTheme="majorHAnsi"/>
          <w:szCs w:val="24"/>
        </w:rPr>
        <w:t>.</w:t>
      </w:r>
    </w:p>
    <w:p w14:paraId="281BD4C7" w14:textId="77777777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O dokonanym rozstrzygnięciu zostaną niezwłocznie zawiadomieni pozostali Oferenci, ze wskazaniem podmiotu, którego ofertę wybrano i warunków cenowych jego oferty. </w:t>
      </w:r>
    </w:p>
    <w:p w14:paraId="4EBEA2CB" w14:textId="4B68BDE1" w:rsidR="00420546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Informacje i oświadczenia Organizatora, o których mowa w niniejszym rozdziale będą zamieszczane na stronie internetowej BIP </w:t>
      </w:r>
      <w:r w:rsidR="00AE7F4A">
        <w:rPr>
          <w:rFonts w:asciiTheme="majorHAnsi" w:hAnsiTheme="majorHAnsi"/>
          <w:szCs w:val="24"/>
        </w:rPr>
        <w:t>Gminy</w:t>
      </w:r>
      <w:r w:rsidRPr="00146B3F">
        <w:rPr>
          <w:rFonts w:asciiTheme="majorHAnsi" w:hAnsiTheme="majorHAnsi"/>
          <w:szCs w:val="24"/>
        </w:rPr>
        <w:t xml:space="preserve">. </w:t>
      </w:r>
    </w:p>
    <w:p w14:paraId="0278310C" w14:textId="77777777" w:rsidR="00420546" w:rsidRPr="00D92055" w:rsidRDefault="00D92055">
      <w:pPr>
        <w:numPr>
          <w:ilvl w:val="0"/>
          <w:numId w:val="8"/>
        </w:numPr>
        <w:ind w:right="0" w:hanging="36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ZAWARCIE UMOWY </w:t>
      </w:r>
    </w:p>
    <w:p w14:paraId="57FE5108" w14:textId="3D5F5FB1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Zawarcie umowy emisyjnej nastąpi w terminie uzgodnionym z wybranym Oferentem, jednakże nie później niż w terminie </w:t>
      </w:r>
      <w:r w:rsidR="001E16D9">
        <w:rPr>
          <w:rFonts w:asciiTheme="majorHAnsi" w:hAnsiTheme="majorHAnsi"/>
          <w:szCs w:val="24"/>
        </w:rPr>
        <w:t>7</w:t>
      </w:r>
      <w:r w:rsidRPr="00146B3F">
        <w:rPr>
          <w:rFonts w:asciiTheme="majorHAnsi" w:hAnsiTheme="majorHAnsi"/>
          <w:szCs w:val="24"/>
        </w:rPr>
        <w:t xml:space="preserve"> dni roboczych od daty ostatecznego powiadomienia o wyborze. </w:t>
      </w:r>
    </w:p>
    <w:p w14:paraId="5277782C" w14:textId="6CCC0B93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>Jeżeli w terminie wskazanym w pkt. 1</w:t>
      </w:r>
      <w:r w:rsidR="00BA0DE6">
        <w:rPr>
          <w:rFonts w:asciiTheme="majorHAnsi" w:hAnsiTheme="majorHAnsi"/>
          <w:szCs w:val="24"/>
        </w:rPr>
        <w:t>2</w:t>
      </w:r>
      <w:r w:rsidRPr="00146B3F">
        <w:rPr>
          <w:rFonts w:asciiTheme="majorHAnsi" w:hAnsiTheme="majorHAnsi"/>
          <w:szCs w:val="24"/>
        </w:rPr>
        <w:t xml:space="preserve">.1 strony nie uzgodnią treści umowy lub po  uzgodnieniu treści umowy Oferent, który został zwycięzcą </w:t>
      </w:r>
      <w:r w:rsidR="00F31E27" w:rsidRPr="00F31E27">
        <w:rPr>
          <w:rFonts w:asciiTheme="majorHAnsi" w:hAnsiTheme="majorHAnsi"/>
          <w:szCs w:val="24"/>
        </w:rPr>
        <w:t>postępowania</w:t>
      </w:r>
      <w:r w:rsidRPr="00146B3F">
        <w:rPr>
          <w:rFonts w:asciiTheme="majorHAnsi" w:hAnsiTheme="majorHAnsi"/>
          <w:szCs w:val="24"/>
        </w:rPr>
        <w:t>, będzie uchylać się od zawarcia umowy, Organizator może zawrzeć umowę z Oferentem drugim w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kolejności lub dokonać własnego wyboru lub też unieważnić </w:t>
      </w:r>
      <w:r w:rsidR="00F31E27" w:rsidRPr="00F31E27">
        <w:rPr>
          <w:rFonts w:asciiTheme="majorHAnsi" w:hAnsiTheme="majorHAnsi"/>
          <w:szCs w:val="24"/>
        </w:rPr>
        <w:t>postępowani</w:t>
      </w:r>
      <w:r w:rsidR="00F31E27">
        <w:rPr>
          <w:rFonts w:asciiTheme="majorHAnsi" w:hAnsiTheme="majorHAnsi"/>
          <w:szCs w:val="24"/>
        </w:rPr>
        <w:t>e</w:t>
      </w:r>
      <w:r w:rsidR="00F31E27" w:rsidRPr="00F31E27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 xml:space="preserve">bez podania przyczyny. </w:t>
      </w:r>
    </w:p>
    <w:p w14:paraId="4C4A1FC7" w14:textId="5FF2EFB2" w:rsidR="00420546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lastRenderedPageBreak/>
        <w:t>Wybrany Oferent powinien przedłożyć aktualny na dzień podpisania umowy wypis z</w:t>
      </w:r>
      <w:r w:rsidR="00786656">
        <w:rPr>
          <w:rFonts w:asciiTheme="majorHAnsi" w:hAnsiTheme="majorHAnsi"/>
          <w:szCs w:val="24"/>
        </w:rPr>
        <w:t> </w:t>
      </w:r>
      <w:r w:rsidRPr="00146B3F">
        <w:rPr>
          <w:rFonts w:asciiTheme="majorHAnsi" w:hAnsiTheme="majorHAnsi"/>
          <w:szCs w:val="24"/>
        </w:rPr>
        <w:t xml:space="preserve">rejestru sądowego lub innego właściwego rejestru oraz pełnomocnictwa lub dowody umocowania osób podpisujących umowę. </w:t>
      </w:r>
    </w:p>
    <w:p w14:paraId="52B1EF6E" w14:textId="77777777" w:rsidR="00420546" w:rsidRPr="00D92055" w:rsidRDefault="00D92055">
      <w:pPr>
        <w:numPr>
          <w:ilvl w:val="0"/>
          <w:numId w:val="8"/>
        </w:numPr>
        <w:ind w:right="0" w:hanging="36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C399C" w:rsidRPr="00D92055">
        <w:rPr>
          <w:rFonts w:asciiTheme="majorHAnsi" w:hAnsiTheme="majorHAnsi"/>
          <w:b/>
          <w:szCs w:val="24"/>
        </w:rPr>
        <w:t xml:space="preserve">ZAŁĄCZNIKI </w:t>
      </w:r>
    </w:p>
    <w:p w14:paraId="0F3B3C82" w14:textId="77777777" w:rsidR="00420546" w:rsidRPr="00146B3F" w:rsidRDefault="007C399C" w:rsidP="00A5071C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Formularz oferty cenowej. </w:t>
      </w:r>
    </w:p>
    <w:p w14:paraId="44F3CFD4" w14:textId="0E5048F3" w:rsidR="002E1726" w:rsidRPr="0099050B" w:rsidRDefault="007C399C" w:rsidP="0099050B">
      <w:pPr>
        <w:numPr>
          <w:ilvl w:val="1"/>
          <w:numId w:val="8"/>
        </w:numPr>
        <w:ind w:left="993" w:right="0" w:hanging="648"/>
        <w:rPr>
          <w:rFonts w:asciiTheme="majorHAnsi" w:hAnsiTheme="majorHAnsi"/>
          <w:szCs w:val="24"/>
        </w:rPr>
      </w:pPr>
      <w:r w:rsidRPr="0099050B">
        <w:rPr>
          <w:rFonts w:asciiTheme="majorHAnsi" w:hAnsiTheme="majorHAnsi"/>
          <w:szCs w:val="24"/>
        </w:rPr>
        <w:t>Oświadczenie Oferenta.</w:t>
      </w:r>
      <w:r w:rsidR="002E1726" w:rsidRPr="0099050B">
        <w:rPr>
          <w:rFonts w:asciiTheme="majorHAnsi" w:hAnsiTheme="majorHAnsi"/>
          <w:szCs w:val="24"/>
        </w:rPr>
        <w:br w:type="page"/>
      </w:r>
    </w:p>
    <w:p w14:paraId="108943C8" w14:textId="3960784C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1: </w:t>
      </w:r>
    </w:p>
    <w:p w14:paraId="3A1FC78A" w14:textId="77777777" w:rsidR="001A5D23" w:rsidRDefault="007C399C" w:rsidP="001A5D23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296842D8" w14:textId="77777777" w:rsid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21DAB88C" w14:textId="0497EA3C" w:rsidR="00420546" w:rsidRP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 w:rsidR="00AE7F4A">
        <w:rPr>
          <w:rFonts w:asciiTheme="majorHAnsi" w:hAnsiTheme="majorHAnsi"/>
          <w:b/>
          <w:sz w:val="24"/>
          <w:szCs w:val="24"/>
        </w:rPr>
        <w:t xml:space="preserve">Gminy </w:t>
      </w:r>
      <w:r w:rsidR="00054D3C">
        <w:rPr>
          <w:rFonts w:asciiTheme="majorHAnsi" w:hAnsiTheme="majorHAnsi"/>
          <w:b/>
          <w:sz w:val="24"/>
          <w:szCs w:val="24"/>
        </w:rPr>
        <w:t>Trzebiel</w:t>
      </w:r>
    </w:p>
    <w:p w14:paraId="5EE6946C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4ED8CA9A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6DE147D7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768DF166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3E72BE48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52FA9D1B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38496FE5" w14:textId="050563EB" w:rsidR="0043306C" w:rsidRPr="0043306C" w:rsidRDefault="0043306C" w:rsidP="0043306C">
      <w:pPr>
        <w:spacing w:before="120" w:after="0" w:line="259" w:lineRule="auto"/>
        <w:ind w:left="0" w:right="0" w:firstLine="0"/>
        <w:jc w:val="left"/>
        <w:rPr>
          <w:rFonts w:asciiTheme="majorHAnsi" w:hAnsiTheme="majorHAnsi"/>
          <w:b/>
          <w:bCs/>
          <w:color w:val="FF0000"/>
          <w:sz w:val="20"/>
          <w:szCs w:val="20"/>
        </w:rPr>
      </w:pPr>
      <w:r w:rsidRPr="0043306C">
        <w:rPr>
          <w:rFonts w:asciiTheme="majorHAnsi" w:hAnsiTheme="majorHAnsi"/>
          <w:b/>
          <w:bCs/>
          <w:color w:val="FF0000"/>
          <w:sz w:val="20"/>
          <w:szCs w:val="20"/>
        </w:rPr>
        <w:t>Uwaga: wszelkie kwoty płatności proszę podać w kwotach brutto do zapłaty</w:t>
      </w:r>
      <w:r w:rsidR="007C399C" w:rsidRPr="0043306C">
        <w:rPr>
          <w:rFonts w:asciiTheme="majorHAnsi" w:hAnsiTheme="majorHAnsi"/>
          <w:b/>
          <w:bCs/>
          <w:color w:val="FF0000"/>
          <w:sz w:val="20"/>
          <w:szCs w:val="20"/>
        </w:rPr>
        <w:t xml:space="preserve"> </w:t>
      </w:r>
    </w:p>
    <w:p w14:paraId="736A038D" w14:textId="6A401A9A" w:rsidR="00420546" w:rsidRPr="002E1726" w:rsidRDefault="007C399C" w:rsidP="007805AB">
      <w:pPr>
        <w:spacing w:after="0" w:line="259" w:lineRule="auto"/>
        <w:ind w:left="0" w:right="0" w:firstLine="0"/>
        <w:jc w:val="left"/>
        <w:rPr>
          <w:rFonts w:asciiTheme="majorHAnsi" w:hAnsiTheme="majorHAnsi"/>
          <w:sz w:val="12"/>
          <w:szCs w:val="12"/>
        </w:rPr>
      </w:pPr>
      <w:r w:rsidRPr="002E1726">
        <w:rPr>
          <w:rFonts w:asciiTheme="majorHAnsi" w:hAnsiTheme="majorHAnsi"/>
          <w:sz w:val="12"/>
          <w:szCs w:val="12"/>
        </w:rPr>
        <w:tab/>
        <w:t xml:space="preserve">  </w:t>
      </w:r>
    </w:p>
    <w:p w14:paraId="451723E5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23C8E2C8" w14:textId="1175BF80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</w:t>
      </w:r>
      <w:r w:rsidR="0094256F" w:rsidRPr="00F0001C">
        <w:rPr>
          <w:rFonts w:asciiTheme="majorHAnsi" w:hAnsiTheme="majorHAnsi"/>
          <w:sz w:val="22"/>
        </w:rPr>
        <w:t>Oferent</w:t>
      </w:r>
      <w:r w:rsidRPr="00F0001C">
        <w:rPr>
          <w:rFonts w:asciiTheme="majorHAnsi" w:hAnsiTheme="majorHAnsi"/>
          <w:sz w:val="22"/>
        </w:rPr>
        <w:t xml:space="preserve"> pobierze prowizję w wysokości ………………PLN,  co stanowi …..…% wartości emisji. </w:t>
      </w:r>
    </w:p>
    <w:p w14:paraId="6CB0DD48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58261010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474307DC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719158C9" w14:textId="4507BDE9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7EBB04E3" w14:textId="7BB8CE0A" w:rsidR="002E1726" w:rsidRPr="00F0001C" w:rsidRDefault="002E1726" w:rsidP="002E1726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67B7839B" w14:textId="5C903434" w:rsidR="002E1726" w:rsidRPr="000943C9" w:rsidRDefault="002E1726" w:rsidP="002E1726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</w:t>
      </w:r>
      <w:r w:rsidR="00F0001C" w:rsidRPr="000943C9">
        <w:rPr>
          <w:rFonts w:asciiTheme="majorHAnsi" w:hAnsiTheme="majorHAnsi"/>
          <w:color w:val="auto"/>
          <w:sz w:val="22"/>
        </w:rPr>
        <w:t>: (kwoty, sposoby i terminy płatności oraz w przypadku pozostałych opłat – tytuł)</w:t>
      </w:r>
    </w:p>
    <w:p w14:paraId="0B8B27F9" w14:textId="3A2CB536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60309CBA" w14:textId="1CA332DF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3BE367BC" w14:textId="1127C660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70081D5D" w14:textId="0803219C" w:rsidR="00420546" w:rsidRPr="000943C9" w:rsidRDefault="002E1726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>E</w:t>
      </w:r>
      <w:r w:rsidR="007C399C" w:rsidRPr="000943C9">
        <w:rPr>
          <w:rFonts w:asciiTheme="majorHAnsi" w:hAnsiTheme="majorHAnsi"/>
          <w:b/>
          <w:color w:val="auto"/>
          <w:sz w:val="22"/>
        </w:rPr>
        <w:t xml:space="preserve">. </w:t>
      </w:r>
    </w:p>
    <w:p w14:paraId="025B6CDA" w14:textId="77777777" w:rsidR="00420546" w:rsidRPr="00F0001C" w:rsidRDefault="007C399C" w:rsidP="0069500C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6490B78B" w14:textId="02CE9B8A" w:rsidR="005C4E47" w:rsidRPr="00F0001C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</w:t>
      </w:r>
      <w:r w:rsidR="00AD661F">
        <w:rPr>
          <w:rFonts w:asciiTheme="majorHAnsi" w:hAnsiTheme="majorHAnsi"/>
          <w:sz w:val="22"/>
        </w:rPr>
        <w:t>2</w:t>
      </w:r>
      <w:r w:rsidR="00054D3C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EDE35DA" w14:textId="49714374" w:rsidR="005C4E47" w:rsidRPr="00F0001C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B</w:t>
      </w:r>
      <w:r w:rsidR="00AD661F">
        <w:rPr>
          <w:rFonts w:asciiTheme="majorHAnsi" w:hAnsiTheme="majorHAnsi"/>
          <w:sz w:val="22"/>
        </w:rPr>
        <w:t>2</w:t>
      </w:r>
      <w:r w:rsidR="00054D3C">
        <w:rPr>
          <w:rFonts w:asciiTheme="majorHAnsi" w:hAnsiTheme="majorHAnsi"/>
          <w:sz w:val="22"/>
        </w:rPr>
        <w:t>2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2530321B" w14:textId="37D5D309" w:rsidR="00420546" w:rsidRPr="00F0001C" w:rsidRDefault="007C399C" w:rsidP="001A5D23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obligacje </w:t>
      </w:r>
      <w:r w:rsidR="00126ECB" w:rsidRPr="00F0001C">
        <w:rPr>
          <w:rFonts w:asciiTheme="majorHAnsi" w:hAnsiTheme="majorHAnsi"/>
          <w:sz w:val="22"/>
        </w:rPr>
        <w:t>Seri</w:t>
      </w:r>
      <w:r w:rsidR="000943C9">
        <w:rPr>
          <w:rFonts w:asciiTheme="majorHAnsi" w:hAnsiTheme="majorHAnsi"/>
          <w:sz w:val="22"/>
        </w:rPr>
        <w:t>i</w:t>
      </w:r>
      <w:r w:rsidR="00126ECB" w:rsidRPr="00F0001C">
        <w:rPr>
          <w:rFonts w:asciiTheme="majorHAnsi" w:hAnsiTheme="majorHAnsi"/>
          <w:sz w:val="22"/>
        </w:rPr>
        <w:t xml:space="preserve"> </w:t>
      </w:r>
      <w:r w:rsidR="00AF2EEC">
        <w:rPr>
          <w:rFonts w:asciiTheme="majorHAnsi" w:hAnsiTheme="majorHAnsi"/>
          <w:sz w:val="22"/>
        </w:rPr>
        <w:t>C</w:t>
      </w:r>
      <w:r w:rsidR="00AD661F">
        <w:rPr>
          <w:rFonts w:asciiTheme="majorHAnsi" w:hAnsiTheme="majorHAnsi"/>
          <w:sz w:val="22"/>
        </w:rPr>
        <w:t>2</w:t>
      </w:r>
      <w:r w:rsidR="00054D3C">
        <w:rPr>
          <w:rFonts w:asciiTheme="majorHAnsi" w:hAnsiTheme="majorHAnsi"/>
          <w:sz w:val="22"/>
        </w:rPr>
        <w:t>2</w:t>
      </w:r>
      <w:r w:rsidR="00786656" w:rsidRPr="00F0001C">
        <w:rPr>
          <w:rFonts w:asciiTheme="majorHAnsi" w:hAnsiTheme="majorHAnsi"/>
          <w:sz w:val="22"/>
        </w:rPr>
        <w:t>:</w:t>
      </w:r>
      <w:r w:rsidRPr="00F0001C">
        <w:rPr>
          <w:rFonts w:asciiTheme="majorHAnsi" w:hAnsiTheme="majorHAnsi"/>
          <w:sz w:val="22"/>
        </w:rPr>
        <w:t xml:space="preserve"> </w:t>
      </w:r>
      <w:r w:rsidR="00786656" w:rsidRPr="00F0001C">
        <w:rPr>
          <w:rFonts w:asciiTheme="majorHAnsi" w:hAnsiTheme="majorHAnsi"/>
          <w:sz w:val="22"/>
        </w:rPr>
        <w:t>……………………….</w:t>
      </w:r>
    </w:p>
    <w:p w14:paraId="18C7ECA8" w14:textId="77777777" w:rsidR="00AD661F" w:rsidRPr="00F0001C" w:rsidRDefault="00AD661F" w:rsidP="00AD661F">
      <w:pPr>
        <w:spacing w:after="0"/>
        <w:ind w:left="705" w:right="0" w:firstLine="0"/>
        <w:rPr>
          <w:rFonts w:asciiTheme="majorHAnsi" w:hAnsiTheme="majorHAnsi"/>
          <w:sz w:val="22"/>
        </w:rPr>
      </w:pPr>
    </w:p>
    <w:p w14:paraId="05C60300" w14:textId="1FD9201A" w:rsidR="00420546" w:rsidRPr="00F0001C" w:rsidRDefault="00EF1201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0FEEB5EB" wp14:editId="53C5B822">
                <wp:extent cx="5868000" cy="33647"/>
                <wp:effectExtent l="0" t="0" r="19050" b="24130"/>
                <wp:docPr id="12993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868000" cy="33647"/>
                          <a:chOff x="0" y="0"/>
                          <a:chExt cx="5798185" cy="18288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35951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" path="m,l5798185,r,18288l,18288,,e" fillcolor="black" strokecolor="#ddd [3204]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186DCEE6" w14:textId="77777777" w:rsidR="00420546" w:rsidRPr="00F7412E" w:rsidRDefault="00EF120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</w:t>
      </w:r>
      <w:r w:rsidR="007C399C" w:rsidRPr="00F7412E">
        <w:rPr>
          <w:rFonts w:asciiTheme="majorHAnsi" w:hAnsiTheme="majorHAnsi"/>
          <w:szCs w:val="24"/>
        </w:rPr>
        <w:t xml:space="preserve">Data: 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  Podpisano: </w:t>
      </w:r>
    </w:p>
    <w:p w14:paraId="47A7145D" w14:textId="77777777" w:rsidR="00420546" w:rsidRPr="007805AB" w:rsidRDefault="00EF1201" w:rsidP="00EF1201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6FC50036" w14:textId="77777777" w:rsidR="0069500C" w:rsidRDefault="0069500C" w:rsidP="007805AB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41BF5525" w14:textId="0A69714F" w:rsidR="00EF1201" w:rsidRDefault="007C399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0A2C9EBF" w14:textId="210DE008" w:rsidR="00B933FD" w:rsidRDefault="00B933FD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2C584BA1" w14:textId="525A2638" w:rsidR="00054D3C" w:rsidRDefault="00054D3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67791E2A" w14:textId="2C8719B6" w:rsidR="00054D3C" w:rsidRDefault="00054D3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55F21689" w14:textId="77777777" w:rsidR="00054D3C" w:rsidRDefault="00054D3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005F89AD" w14:textId="77777777" w:rsidR="00561CE1" w:rsidRDefault="00561CE1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156BC7B6" w14:textId="0AFF54A9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lastRenderedPageBreak/>
        <w:t xml:space="preserve">Załącznik nr 2: </w:t>
      </w:r>
    </w:p>
    <w:p w14:paraId="62D95321" w14:textId="77777777" w:rsidR="00420546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656F3CD" w14:textId="77777777" w:rsidR="00126ECB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10D3DF02" w14:textId="77777777" w:rsidR="00126ECB" w:rsidRPr="00146B3F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2B1F19E8" w14:textId="77777777" w:rsidR="00420546" w:rsidRPr="001A5D23" w:rsidRDefault="007C399C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 xml:space="preserve">OŚWIADCZENIE OFERENTA </w:t>
      </w:r>
    </w:p>
    <w:p w14:paraId="6331AC60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3AEC994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7CEC0F6" w14:textId="6CD2BDF5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</w:t>
      </w:r>
    </w:p>
    <w:p w14:paraId="21CD4CC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C08071F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B06285F" w14:textId="77777777" w:rsidR="00420546" w:rsidRPr="00C7166D" w:rsidRDefault="007C399C">
      <w:pPr>
        <w:spacing w:after="10"/>
        <w:ind w:right="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Oferent oświadcza, że: </w:t>
      </w:r>
    </w:p>
    <w:p w14:paraId="7647A4DE" w14:textId="77777777" w:rsidR="00420546" w:rsidRPr="00C7166D" w:rsidRDefault="007C399C">
      <w:pPr>
        <w:spacing w:after="13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 </w:t>
      </w:r>
    </w:p>
    <w:p w14:paraId="358CC91E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uprawniony do występowania w obrocie prawnym, zgodnie z wymaganiami.  </w:t>
      </w:r>
    </w:p>
    <w:p w14:paraId="7469C4DE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>Dysponuje niezbędną wiedzą i doświadczeniem, a także potencjałem ekonomicznym  i</w:t>
      </w:r>
      <w:r w:rsidR="00786656" w:rsidRPr="00C7166D">
        <w:rPr>
          <w:rFonts w:asciiTheme="majorHAnsi" w:hAnsiTheme="majorHAnsi"/>
          <w:sz w:val="22"/>
        </w:rPr>
        <w:t> </w:t>
      </w:r>
      <w:r w:rsidRPr="00C7166D">
        <w:rPr>
          <w:rFonts w:asciiTheme="majorHAnsi" w:hAnsiTheme="majorHAnsi"/>
          <w:sz w:val="22"/>
        </w:rPr>
        <w:t xml:space="preserve">technicznym oraz pracownikami zdolnymi do wykonania danego zamówienia. </w:t>
      </w:r>
    </w:p>
    <w:p w14:paraId="18B2672C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bankiem lub domem maklerskim, mającym siedzibę na terenie Polski. </w:t>
      </w:r>
    </w:p>
    <w:p w14:paraId="0F2CB377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Znajduje się w sytuacji finansowej zapewniającej wykonanie zamówienia. </w:t>
      </w:r>
    </w:p>
    <w:p w14:paraId="40EDA3B6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Nie znajduje się w trakcie postępowania upadłościowego, w stanie upadłości lub likwidacji. </w:t>
      </w:r>
    </w:p>
    <w:p w14:paraId="77AE61E5" w14:textId="359D1510" w:rsidR="00420546" w:rsidRPr="00C7166D" w:rsidRDefault="007C399C">
      <w:pPr>
        <w:numPr>
          <w:ilvl w:val="0"/>
          <w:numId w:val="10"/>
        </w:numPr>
        <w:spacing w:after="10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Akceptuje warunki </w:t>
      </w:r>
      <w:r w:rsidR="00F31E27" w:rsidRPr="00F31E27">
        <w:rPr>
          <w:rFonts w:asciiTheme="majorHAnsi" w:hAnsiTheme="majorHAnsi"/>
          <w:sz w:val="22"/>
        </w:rPr>
        <w:t>postępowania</w:t>
      </w:r>
      <w:r w:rsidRPr="00C7166D">
        <w:rPr>
          <w:rFonts w:asciiTheme="majorHAnsi" w:hAnsiTheme="majorHAnsi"/>
          <w:sz w:val="22"/>
        </w:rPr>
        <w:t xml:space="preserve">, określone w Specyfikacji Warunków </w:t>
      </w:r>
      <w:r w:rsidR="00F31E27">
        <w:rPr>
          <w:rFonts w:asciiTheme="majorHAnsi" w:hAnsiTheme="majorHAnsi"/>
          <w:sz w:val="22"/>
        </w:rPr>
        <w:t>P</w:t>
      </w:r>
      <w:r w:rsidR="00F31E27" w:rsidRPr="00F31E27">
        <w:rPr>
          <w:rFonts w:asciiTheme="majorHAnsi" w:hAnsiTheme="majorHAnsi"/>
          <w:sz w:val="22"/>
        </w:rPr>
        <w:t>ostępowania</w:t>
      </w:r>
      <w:r w:rsidRPr="00C7166D">
        <w:rPr>
          <w:rFonts w:asciiTheme="majorHAnsi" w:hAnsiTheme="majorHAnsi"/>
          <w:sz w:val="22"/>
        </w:rPr>
        <w:t xml:space="preserve">. </w:t>
      </w:r>
    </w:p>
    <w:p w14:paraId="77EE73CB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1DD1847" w14:textId="6BCE3F29" w:rsidR="00420546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259FC1B" w14:textId="77777777" w:rsidR="00B933FD" w:rsidRPr="00146B3F" w:rsidRDefault="00B933FD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69F91410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383937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9BCF40E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0EB7CED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52460A6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F9C7DE5" w14:textId="77777777" w:rsidR="00420546" w:rsidRPr="00146B3F" w:rsidRDefault="007C399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Data: 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Podpisano: </w:t>
      </w:r>
    </w:p>
    <w:p w14:paraId="11969FDF" w14:textId="77777777" w:rsidR="00420546" w:rsidRPr="00EF1201" w:rsidRDefault="007C399C">
      <w:pPr>
        <w:spacing w:after="113" w:line="240" w:lineRule="auto"/>
        <w:ind w:left="6805" w:right="6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lub osoby upoważnione przez Oferenta zgodnie z załączonymi pełnomocnictwami) </w:t>
      </w:r>
    </w:p>
    <w:p w14:paraId="5A7FF425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9C609E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D75DFCB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E174DAE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0F0BEB6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751695C" w14:textId="77777777" w:rsidR="00420546" w:rsidRPr="00146B3F" w:rsidRDefault="007C399C">
      <w:pPr>
        <w:spacing w:after="10"/>
        <w:ind w:left="4974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                                    Pieczęć Oferenta: </w:t>
      </w:r>
    </w:p>
    <w:sectPr w:rsidR="00420546" w:rsidRPr="00146B3F" w:rsidSect="001176E5">
      <w:headerReference w:type="even" r:id="rId14"/>
      <w:headerReference w:type="default" r:id="rId15"/>
      <w:headerReference w:type="first" r:id="rId16"/>
      <w:pgSz w:w="11906" w:h="16838"/>
      <w:pgMar w:top="1462" w:right="1411" w:bottom="1453" w:left="1416" w:header="227" w:footer="51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F45F" w14:textId="77777777" w:rsidR="00590F46" w:rsidRDefault="00590F46">
      <w:pPr>
        <w:spacing w:after="0" w:line="240" w:lineRule="auto"/>
      </w:pPr>
      <w:r>
        <w:separator/>
      </w:r>
    </w:p>
  </w:endnote>
  <w:endnote w:type="continuationSeparator" w:id="0">
    <w:p w14:paraId="0950A75B" w14:textId="77777777" w:rsidR="00590F46" w:rsidRDefault="0059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EDBC" w14:textId="77777777" w:rsidR="00590F46" w:rsidRDefault="00590F46">
      <w:pPr>
        <w:spacing w:after="0" w:line="240" w:lineRule="auto"/>
      </w:pPr>
      <w:r>
        <w:separator/>
      </w:r>
    </w:p>
  </w:footnote>
  <w:footnote w:type="continuationSeparator" w:id="0">
    <w:p w14:paraId="43F5CEAD" w14:textId="77777777" w:rsidR="00590F46" w:rsidRDefault="0059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A9B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1528D2" wp14:editId="56CBD568">
              <wp:simplePos x="0" y="0"/>
              <wp:positionH relativeFrom="page">
                <wp:posOffset>881177</wp:posOffset>
              </wp:positionH>
              <wp:positionV relativeFrom="page">
                <wp:posOffset>253492</wp:posOffset>
              </wp:positionV>
              <wp:extent cx="6446723" cy="1024255"/>
              <wp:effectExtent l="0" t="0" r="0" b="0"/>
              <wp:wrapSquare wrapText="bothSides"/>
              <wp:docPr id="14006" name="Group 1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1024255"/>
                        <a:chOff x="0" y="0"/>
                        <a:chExt cx="6446723" cy="1024255"/>
                      </a:xfrm>
                    </wpg:grpSpPr>
                    <wps:wsp>
                      <wps:cNvPr id="14014" name="Rectangle 14014"/>
                      <wps:cNvSpPr/>
                      <wps:spPr>
                        <a:xfrm>
                          <a:off x="18288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FD8978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5" name="Rectangle 14015"/>
                      <wps:cNvSpPr/>
                      <wps:spPr>
                        <a:xfrm>
                          <a:off x="1960194" y="197655"/>
                          <a:ext cx="113862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8AA73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6" name="Rectangle 14016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DB2F5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7" name="Rectangle 14017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F1CD7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8" name="Rectangle 14018"/>
                      <wps:cNvSpPr/>
                      <wps:spPr>
                        <a:xfrm>
                          <a:off x="2921838" y="197655"/>
                          <a:ext cx="20726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FA2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9" name="Rectangle 14019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7A602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Shape 14536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09" name="Picture 1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0" name="Shape 14010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11" name="Picture 140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2" name="Rectangle 14012"/>
                      <wps:cNvSpPr/>
                      <wps:spPr>
                        <a:xfrm>
                          <a:off x="6100014" y="116687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FAB2D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3" name="Rectangle 14013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D8528B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28D2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<v:textbox inset="0,0,0,0">
                  <w:txbxContent>
                    <w:p w14:paraId="4FFD8978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i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i4vHixQAAAN4AAAAP&#10;AAAAAAAAAAAAAAAAAAcCAABkcnMvZG93bnJldi54bWxQSwUGAAAAAAMAAwC3AAAA+QIAAAAA&#10;" filled="f" stroked="f">
                <v:textbox inset="0,0,0,0">
                  <w:txbxContent>
                    <w:p w14:paraId="3E88AA73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+V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SMG+VxQAAAN4AAAAP&#10;AAAAAAAAAAAAAAAAAAcCAABkcnMvZG93bnJldi54bWxQSwUGAAAAAAMAAwC3AAAA+QIAAAAA&#10;" filled="f" stroked="f">
                <v:textbox inset="0,0,0,0">
                  <w:txbxContent>
                    <w:p w14:paraId="419DB2F5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9fMoOxQAAAN4AAAAP&#10;AAAAAAAAAAAAAAAAAAcCAABkcnMvZG93bnJldi54bWxQSwUGAAAAAAMAAwC3AAAA+QIAAAAA&#10;" filled="f" stroked="f">
                <v:textbox inset="0,0,0,0">
                  <w:txbxContent>
                    <w:p w14:paraId="173F1CD7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8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EzjXnzHAAAA3gAA&#10;AA8AAAAAAAAAAAAAAAAABwIAAGRycy9kb3ducmV2LnhtbFBLBQYAAAAAAwADALcAAAD7AgAAAAA=&#10;" filled="f" stroked="f">
                <v:textbox inset="0,0,0,0">
                  <w:txbxContent>
                    <w:p w14:paraId="64EAFA2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vn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" filled="f" stroked="f">
                <v:textbox inset="0,0,0,0">
                  <w:txbxContent>
                    <w:p w14:paraId="56D7A602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<v:textbox inset="0,0,0,0">
                  <w:txbxContent>
                    <w:p w14:paraId="21DFAB2D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wN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" filled="f" stroked="f">
                <v:textbox inset="0,0,0,0">
                  <w:txbxContent>
                    <w:p w14:paraId="26D8528B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92F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6DDCE" wp14:editId="3C381EAC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2CF80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4" y="79687"/>
                          <a:ext cx="4908647" cy="403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48D813A" w14:textId="3A16FC5D" w:rsidR="00420546" w:rsidRPr="002E5DE4" w:rsidRDefault="003C3DB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SPECYFIKACJA WARUNKÓW P</w:t>
                            </w:r>
                            <w:r w:rsidR="009A2C7B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EMISJA OBLIGACJI 20</w:t>
                            </w:r>
                            <w:r w:rsidR="00493B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07ABA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84A7F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21401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A92D28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1" name="Picture 13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4" name="Rectangle 13994"/>
                      <wps:cNvSpPr/>
                      <wps:spPr>
                        <a:xfrm>
                          <a:off x="6100014" y="116687"/>
                          <a:ext cx="14400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FB8B97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 w:rsidR="00FF6C42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15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D166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6DDCE"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">
              <v:rect id="Rectangle 13996" o:spid="_x0000_s1041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5852CF80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" fillcolor="white [3212]" stroked="f">
                <v:shadow on="t" color="white [3212]" offset="0,4pt"/>
                <v:textbox inset="0,0,0,0">
                  <w:txbxContent>
                    <w:p w14:paraId="248D813A" w14:textId="3A16FC5D" w:rsidR="00420546" w:rsidRPr="002E5DE4" w:rsidRDefault="003C3DB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SPECYFIKACJA WARUNKÓW P</w:t>
                      </w:r>
                      <w:r w:rsidR="009A2C7B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EMISJA OBLIGACJI 20</w:t>
                      </w:r>
                      <w:r w:rsidR="00493B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07ABA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0BC84A7F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01821401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78A92D28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4" o:title=""/>
              </v:shape>
              <v:rect id="Rectangle 13994" o:spid="_x0000_s1051" style="position:absolute;left:61000;top:1166;width:14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AW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D6jQAWxQAAAN4AAAAP&#10;AAAAAAAAAAAAAAAAAAcCAABkcnMvZG93bnJldi54bWxQSwUGAAAAAAMAAwC3AAAA+QIAAAAA&#10;" filled="f" stroked="f">
                <v:textbox inset="0,0,0,0">
                  <w:txbxContent>
                    <w:p w14:paraId="79FB8B97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 w:rsidR="00FF6C42"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15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52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7202D166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E465" w14:textId="77777777" w:rsidR="00420546" w:rsidRDefault="00420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0049B"/>
    <w:multiLevelType w:val="multilevel"/>
    <w:tmpl w:val="BF7C90CA"/>
    <w:lvl w:ilvl="0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0866F9"/>
    <w:multiLevelType w:val="multilevel"/>
    <w:tmpl w:val="28A47098"/>
    <w:lvl w:ilvl="0">
      <w:start w:val="11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46"/>
    <w:rsid w:val="000166EF"/>
    <w:rsid w:val="000275DB"/>
    <w:rsid w:val="000379CD"/>
    <w:rsid w:val="00045E9A"/>
    <w:rsid w:val="00046C82"/>
    <w:rsid w:val="00054D3C"/>
    <w:rsid w:val="0007212F"/>
    <w:rsid w:val="00075D2A"/>
    <w:rsid w:val="000943C9"/>
    <w:rsid w:val="000A632D"/>
    <w:rsid w:val="000C036B"/>
    <w:rsid w:val="000C3D16"/>
    <w:rsid w:val="000F004E"/>
    <w:rsid w:val="000F040B"/>
    <w:rsid w:val="00106841"/>
    <w:rsid w:val="00114A85"/>
    <w:rsid w:val="001176E5"/>
    <w:rsid w:val="00126ECB"/>
    <w:rsid w:val="00143FA4"/>
    <w:rsid w:val="00144ACB"/>
    <w:rsid w:val="00146B3F"/>
    <w:rsid w:val="001507D1"/>
    <w:rsid w:val="00152A01"/>
    <w:rsid w:val="00186F01"/>
    <w:rsid w:val="00195C10"/>
    <w:rsid w:val="001A5D23"/>
    <w:rsid w:val="001E16D9"/>
    <w:rsid w:val="001E342C"/>
    <w:rsid w:val="001E537D"/>
    <w:rsid w:val="001E6BBA"/>
    <w:rsid w:val="001F1494"/>
    <w:rsid w:val="00210258"/>
    <w:rsid w:val="00214DEE"/>
    <w:rsid w:val="00215676"/>
    <w:rsid w:val="00221F3A"/>
    <w:rsid w:val="00222B26"/>
    <w:rsid w:val="00237525"/>
    <w:rsid w:val="00243318"/>
    <w:rsid w:val="00247946"/>
    <w:rsid w:val="0025202F"/>
    <w:rsid w:val="00270F24"/>
    <w:rsid w:val="0029455F"/>
    <w:rsid w:val="002966CF"/>
    <w:rsid w:val="002B783C"/>
    <w:rsid w:val="002C5586"/>
    <w:rsid w:val="002D2633"/>
    <w:rsid w:val="002D39AB"/>
    <w:rsid w:val="002E1726"/>
    <w:rsid w:val="002E1B96"/>
    <w:rsid w:val="002E5DE4"/>
    <w:rsid w:val="00305A40"/>
    <w:rsid w:val="00314291"/>
    <w:rsid w:val="0031477A"/>
    <w:rsid w:val="00330496"/>
    <w:rsid w:val="00335A93"/>
    <w:rsid w:val="00347088"/>
    <w:rsid w:val="00366473"/>
    <w:rsid w:val="003922BD"/>
    <w:rsid w:val="00392E8E"/>
    <w:rsid w:val="003C3CAD"/>
    <w:rsid w:val="003C3DB7"/>
    <w:rsid w:val="003E023D"/>
    <w:rsid w:val="003F7CE0"/>
    <w:rsid w:val="004069B6"/>
    <w:rsid w:val="00420546"/>
    <w:rsid w:val="0042507E"/>
    <w:rsid w:val="004258ED"/>
    <w:rsid w:val="0042687C"/>
    <w:rsid w:val="0043306C"/>
    <w:rsid w:val="00435816"/>
    <w:rsid w:val="00436732"/>
    <w:rsid w:val="004378D5"/>
    <w:rsid w:val="00444792"/>
    <w:rsid w:val="00446727"/>
    <w:rsid w:val="00467F76"/>
    <w:rsid w:val="00473463"/>
    <w:rsid w:val="00493BE4"/>
    <w:rsid w:val="00496FE7"/>
    <w:rsid w:val="004A274F"/>
    <w:rsid w:val="004C27FF"/>
    <w:rsid w:val="004C7758"/>
    <w:rsid w:val="004E2EB3"/>
    <w:rsid w:val="004E5613"/>
    <w:rsid w:val="00500849"/>
    <w:rsid w:val="00515AE0"/>
    <w:rsid w:val="00520779"/>
    <w:rsid w:val="005269BC"/>
    <w:rsid w:val="005275E6"/>
    <w:rsid w:val="00533AE8"/>
    <w:rsid w:val="00534F00"/>
    <w:rsid w:val="0054368A"/>
    <w:rsid w:val="00555DB1"/>
    <w:rsid w:val="00561CE1"/>
    <w:rsid w:val="00563BE5"/>
    <w:rsid w:val="00572DBA"/>
    <w:rsid w:val="00590F46"/>
    <w:rsid w:val="00593834"/>
    <w:rsid w:val="005948FF"/>
    <w:rsid w:val="0059497F"/>
    <w:rsid w:val="005A2D15"/>
    <w:rsid w:val="005C4E47"/>
    <w:rsid w:val="005C699C"/>
    <w:rsid w:val="005F0FCC"/>
    <w:rsid w:val="005F461E"/>
    <w:rsid w:val="00610E55"/>
    <w:rsid w:val="00622D0A"/>
    <w:rsid w:val="00627638"/>
    <w:rsid w:val="006329FE"/>
    <w:rsid w:val="00634C5C"/>
    <w:rsid w:val="00654AF7"/>
    <w:rsid w:val="00674505"/>
    <w:rsid w:val="00674ADE"/>
    <w:rsid w:val="006906AF"/>
    <w:rsid w:val="0069500C"/>
    <w:rsid w:val="00700B94"/>
    <w:rsid w:val="00704EE6"/>
    <w:rsid w:val="00735B05"/>
    <w:rsid w:val="00746AEB"/>
    <w:rsid w:val="00747623"/>
    <w:rsid w:val="0075753A"/>
    <w:rsid w:val="007805AB"/>
    <w:rsid w:val="007835EE"/>
    <w:rsid w:val="00786656"/>
    <w:rsid w:val="007870A5"/>
    <w:rsid w:val="007A5504"/>
    <w:rsid w:val="007C399C"/>
    <w:rsid w:val="007C47F3"/>
    <w:rsid w:val="007C7E20"/>
    <w:rsid w:val="007F130A"/>
    <w:rsid w:val="007F1A96"/>
    <w:rsid w:val="008040DB"/>
    <w:rsid w:val="00810043"/>
    <w:rsid w:val="00822D46"/>
    <w:rsid w:val="0083708D"/>
    <w:rsid w:val="008457CA"/>
    <w:rsid w:val="00847B7A"/>
    <w:rsid w:val="0086548B"/>
    <w:rsid w:val="00897BA5"/>
    <w:rsid w:val="008A239E"/>
    <w:rsid w:val="008A3731"/>
    <w:rsid w:val="008A4DF3"/>
    <w:rsid w:val="008A70E3"/>
    <w:rsid w:val="008C2A6A"/>
    <w:rsid w:val="008E5391"/>
    <w:rsid w:val="008F47B6"/>
    <w:rsid w:val="008F6F8A"/>
    <w:rsid w:val="00901AC2"/>
    <w:rsid w:val="00905F2D"/>
    <w:rsid w:val="00913B3C"/>
    <w:rsid w:val="00917FC9"/>
    <w:rsid w:val="0092203B"/>
    <w:rsid w:val="00926DA2"/>
    <w:rsid w:val="0094256F"/>
    <w:rsid w:val="00945CF3"/>
    <w:rsid w:val="00967869"/>
    <w:rsid w:val="00967A58"/>
    <w:rsid w:val="0099050B"/>
    <w:rsid w:val="00991CFB"/>
    <w:rsid w:val="00995C59"/>
    <w:rsid w:val="009A07CF"/>
    <w:rsid w:val="009A2C7B"/>
    <w:rsid w:val="009A7958"/>
    <w:rsid w:val="009B4074"/>
    <w:rsid w:val="009D5329"/>
    <w:rsid w:val="009F7280"/>
    <w:rsid w:val="00A2047C"/>
    <w:rsid w:val="00A20ABB"/>
    <w:rsid w:val="00A3085F"/>
    <w:rsid w:val="00A44995"/>
    <w:rsid w:val="00A5071C"/>
    <w:rsid w:val="00A70756"/>
    <w:rsid w:val="00A84D48"/>
    <w:rsid w:val="00A96764"/>
    <w:rsid w:val="00AA69D5"/>
    <w:rsid w:val="00AB496E"/>
    <w:rsid w:val="00AB61A2"/>
    <w:rsid w:val="00AC1101"/>
    <w:rsid w:val="00AD1807"/>
    <w:rsid w:val="00AD661F"/>
    <w:rsid w:val="00AE104F"/>
    <w:rsid w:val="00AE7F4A"/>
    <w:rsid w:val="00AF2EEC"/>
    <w:rsid w:val="00B069D0"/>
    <w:rsid w:val="00B114FC"/>
    <w:rsid w:val="00B209F7"/>
    <w:rsid w:val="00B20D69"/>
    <w:rsid w:val="00B31C32"/>
    <w:rsid w:val="00B45B34"/>
    <w:rsid w:val="00B51D08"/>
    <w:rsid w:val="00B6377A"/>
    <w:rsid w:val="00B7385F"/>
    <w:rsid w:val="00B74913"/>
    <w:rsid w:val="00B8223E"/>
    <w:rsid w:val="00B933FD"/>
    <w:rsid w:val="00BA0DE6"/>
    <w:rsid w:val="00BC1B9C"/>
    <w:rsid w:val="00BD719E"/>
    <w:rsid w:val="00BE744D"/>
    <w:rsid w:val="00C246EF"/>
    <w:rsid w:val="00C24B66"/>
    <w:rsid w:val="00C34FF8"/>
    <w:rsid w:val="00C44218"/>
    <w:rsid w:val="00C474D3"/>
    <w:rsid w:val="00C63D03"/>
    <w:rsid w:val="00C7166D"/>
    <w:rsid w:val="00C823D3"/>
    <w:rsid w:val="00C82D90"/>
    <w:rsid w:val="00C90E78"/>
    <w:rsid w:val="00CA0138"/>
    <w:rsid w:val="00CC4475"/>
    <w:rsid w:val="00CF1BA9"/>
    <w:rsid w:val="00D05226"/>
    <w:rsid w:val="00D07159"/>
    <w:rsid w:val="00D1458D"/>
    <w:rsid w:val="00D25DB3"/>
    <w:rsid w:val="00D42926"/>
    <w:rsid w:val="00D54AC4"/>
    <w:rsid w:val="00D54C56"/>
    <w:rsid w:val="00D92055"/>
    <w:rsid w:val="00DA360D"/>
    <w:rsid w:val="00DA4C12"/>
    <w:rsid w:val="00DA4C6D"/>
    <w:rsid w:val="00DB4CF0"/>
    <w:rsid w:val="00DB6C9D"/>
    <w:rsid w:val="00DF1391"/>
    <w:rsid w:val="00DF541D"/>
    <w:rsid w:val="00DF7C59"/>
    <w:rsid w:val="00E160D3"/>
    <w:rsid w:val="00E21EFB"/>
    <w:rsid w:val="00E26CDA"/>
    <w:rsid w:val="00E271A8"/>
    <w:rsid w:val="00E35788"/>
    <w:rsid w:val="00E4089B"/>
    <w:rsid w:val="00E623C6"/>
    <w:rsid w:val="00E628C1"/>
    <w:rsid w:val="00E7486A"/>
    <w:rsid w:val="00E81399"/>
    <w:rsid w:val="00E87CFB"/>
    <w:rsid w:val="00EA1EFB"/>
    <w:rsid w:val="00EB18D4"/>
    <w:rsid w:val="00ED6527"/>
    <w:rsid w:val="00EE5778"/>
    <w:rsid w:val="00EF1201"/>
    <w:rsid w:val="00EF2E21"/>
    <w:rsid w:val="00F0001C"/>
    <w:rsid w:val="00F02A6C"/>
    <w:rsid w:val="00F06878"/>
    <w:rsid w:val="00F06CFA"/>
    <w:rsid w:val="00F07ABA"/>
    <w:rsid w:val="00F148F0"/>
    <w:rsid w:val="00F2718B"/>
    <w:rsid w:val="00F31E27"/>
    <w:rsid w:val="00F351DA"/>
    <w:rsid w:val="00F37759"/>
    <w:rsid w:val="00F42D81"/>
    <w:rsid w:val="00F6093C"/>
    <w:rsid w:val="00F7412E"/>
    <w:rsid w:val="00F81808"/>
    <w:rsid w:val="00FA41FA"/>
    <w:rsid w:val="00FB24AA"/>
    <w:rsid w:val="00FB50DF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CC661"/>
  <w15:docId w15:val="{D541AA50-4A42-4670-92DE-E030C1F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0A5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0A5"/>
    <w:rPr>
      <w:rFonts w:ascii="Calibri" w:eastAsiaTheme="minorHAnsi" w:hAnsi="Calibri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4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08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08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27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4A274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446727"/>
    <w:pPr>
      <w:spacing w:after="0" w:line="240" w:lineRule="auto"/>
      <w:ind w:left="1416" w:right="0" w:firstLine="708"/>
      <w:jc w:val="center"/>
    </w:pPr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46727"/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owienia@trzebie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trzebie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@trzebie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ichal.schab@propolisc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trzebiel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F787-FA9B-49C1-B2F5-0FC4732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3323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Iza</cp:lastModifiedBy>
  <cp:revision>4</cp:revision>
  <cp:lastPrinted>2022-01-26T07:46:00Z</cp:lastPrinted>
  <dcterms:created xsi:type="dcterms:W3CDTF">2022-01-26T07:45:00Z</dcterms:created>
  <dcterms:modified xsi:type="dcterms:W3CDTF">2022-01-26T07:52:00Z</dcterms:modified>
</cp:coreProperties>
</file>