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6920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1FEDC12E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7316B6A8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817E2AE" w14:textId="7F18BCFA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576004F3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19AAD305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12CF2D12" w14:textId="77777777" w:rsid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055386A1" w14:textId="496A4457" w:rsidR="00E960F7" w:rsidRP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40024270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82FAFBA" w14:textId="4784A389" w:rsidR="00E960F7" w:rsidRPr="00E14E30" w:rsidRDefault="00E960F7" w:rsidP="006C6DC2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6C6DC2" w:rsidRPr="006C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bankowej obsługi budżetu Gminy Trzebiel oraz jej jednostek organizacyjnych w okresie od dnia 01.01.20</w:t>
      </w:r>
      <w:r w:rsidR="006C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21</w:t>
      </w:r>
      <w:r w:rsidR="006C6DC2" w:rsidRPr="006C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 xml:space="preserve"> r. do dnia 31.12.202</w:t>
      </w:r>
      <w:r w:rsidR="004E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4</w:t>
      </w:r>
      <w:r w:rsidR="006C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6C6DC2" w:rsidRPr="006C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r</w:t>
      </w:r>
      <w:r w:rsidR="006C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.</w:t>
      </w:r>
      <w:r w:rsidR="006C6DC2" w:rsidRPr="006C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składamy ofertę następującej treści:</w:t>
      </w:r>
    </w:p>
    <w:p w14:paraId="172AAB7A" w14:textId="4F9AEE44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1. Opłata za otwarcie rachunku bieżącego w zł ..............................</w:t>
      </w:r>
    </w:p>
    <w:p w14:paraId="5B011E04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2. Opłata za otwarcie rachunku pomocniczego w zł .........................</w:t>
      </w:r>
    </w:p>
    <w:p w14:paraId="54E97038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3. Opłata miesięczna za prowadzenie rachunku bieżącego podana w zł .......................</w:t>
      </w:r>
    </w:p>
    <w:p w14:paraId="1A82FC59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4. Opłata miesięczna za prowadzenie rachunku pomocniczego w zł ............................</w:t>
      </w:r>
    </w:p>
    <w:p w14:paraId="2E179A4E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5. Prowizja bankowa od wpłat gotówkowych dokonywanych przez posiadacza rachunku .......................</w:t>
      </w:r>
    </w:p>
    <w:p w14:paraId="5A87701C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6. Prowizja bankowa od wypłat gotówkowych dokonywanych przez posiadacza rachunku ..........................</w:t>
      </w:r>
    </w:p>
    <w:p w14:paraId="18E4D0D8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7. Opłata za wyciąg codzienny w wersji papierowej ........................ zł/szt</w:t>
      </w:r>
    </w:p>
    <w:p w14:paraId="1D2CACD0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8. Opłata za przelew w wersji papierowej:</w:t>
      </w:r>
    </w:p>
    <w:p w14:paraId="55EE5FD5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 xml:space="preserve"> - wewnętrzny ............................ zł/szt.</w:t>
      </w:r>
    </w:p>
    <w:p w14:paraId="34DF5807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 xml:space="preserve"> - zewnętrzny .............................. zł/szt.</w:t>
      </w:r>
    </w:p>
    <w:p w14:paraId="7740E2BA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9. Opłata za przelew w wersji elektronicznej:</w:t>
      </w:r>
    </w:p>
    <w:p w14:paraId="0F46DFC7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 xml:space="preserve"> - wewnętrzny .............................. zł/szt.</w:t>
      </w:r>
    </w:p>
    <w:p w14:paraId="2D037F7B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 xml:space="preserve"> - zewnętrzny ............................... zł/szt.</w:t>
      </w:r>
    </w:p>
    <w:p w14:paraId="7A3E4F45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10. Opłata miesięczna za usługi bankowości elektronicznej .................. zł/m-c</w:t>
      </w:r>
    </w:p>
    <w:p w14:paraId="4374161C" w14:textId="77777777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11. Opłata za wydanie czeków gotówkowych ..............................</w:t>
      </w:r>
    </w:p>
    <w:p w14:paraId="79B640DF" w14:textId="205B17BA" w:rsidR="006C6DC2" w:rsidRPr="006C6DC2" w:rsidRDefault="006C6DC2" w:rsidP="006C6DC2">
      <w:pPr>
        <w:pStyle w:val="Tekstpodstawowy3"/>
        <w:shd w:val="clear" w:color="auto" w:fill="E0E0E0"/>
        <w:ind w:right="68"/>
        <w:jc w:val="left"/>
        <w:rPr>
          <w:b w:val="0"/>
          <w:bCs w:val="0"/>
        </w:rPr>
      </w:pPr>
      <w:r w:rsidRPr="006C6DC2">
        <w:rPr>
          <w:b w:val="0"/>
          <w:bCs w:val="0"/>
        </w:rPr>
        <w:t>12. Opłata za instalację programu do elektronicznej obsługi bankowej oraz przeszkolenie pracowników ............................</w:t>
      </w:r>
    </w:p>
    <w:p w14:paraId="69952EE0" w14:textId="5FE3B088" w:rsidR="002C3630" w:rsidRPr="002C3630" w:rsidRDefault="002C3630" w:rsidP="006C6DC2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lang w:eastAsia="pl-PL" w:bidi="pl-PL"/>
        </w:rPr>
      </w:pPr>
    </w:p>
    <w:p w14:paraId="792B9BFE" w14:textId="0D9310B4" w:rsidR="00E960F7" w:rsidRPr="00E960F7" w:rsidRDefault="00E960F7" w:rsidP="00E960F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</w:t>
      </w:r>
      <w:r w:rsidR="006C6DC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zobowiązujemy się do </w:t>
      </w:r>
      <w:r w:rsidR="008A7DC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przedstawi</w:t>
      </w:r>
      <w:r w:rsidR="006C6DC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enia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wz</w:t>
      </w:r>
      <w:r w:rsidR="00DD65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</w:t>
      </w:r>
      <w:r w:rsidR="006C6DC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umowy.</w:t>
      </w:r>
    </w:p>
    <w:p w14:paraId="190C5D3B" w14:textId="16FCB68B" w:rsidR="00E960F7" w:rsidRPr="00E960F7" w:rsidRDefault="00E960F7" w:rsidP="00E960F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0A6160F3" w14:textId="77777777" w:rsidR="00E960F7" w:rsidRPr="00E960F7" w:rsidRDefault="00E960F7" w:rsidP="00E960F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54D10CD0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72E56CCA" w14:textId="171229D1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668B6A6E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0D7EF147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59FAF92C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0D911F8C" w14:textId="70F672CA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13740186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646B25FA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7D9CDFC7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Osoba wyznaczona do kontaktów z Zamawiającym:</w:t>
      </w:r>
    </w:p>
    <w:p w14:paraId="0641CE15" w14:textId="4A215E58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</w:t>
      </w:r>
    </w:p>
    <w:p w14:paraId="258BA79D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79A9FD69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5F7DAE4E" w14:textId="674490EC" w:rsidR="00A2485C" w:rsidRDefault="00E960F7" w:rsidP="002C3630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2CA5EFA2" w14:textId="77777777" w:rsidR="00A2485C" w:rsidRPr="00E960F7" w:rsidRDefault="00A2485C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0266AEE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5CE0DFB6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p w14:paraId="165B08C2" w14:textId="77777777" w:rsidR="00E960F7" w:rsidRDefault="00E960F7" w:rsidP="00A2485C">
      <w:pPr>
        <w:jc w:val="right"/>
      </w:pPr>
    </w:p>
    <w:sectPr w:rsidR="00E960F7" w:rsidSect="002C363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7"/>
    <w:rsid w:val="00180556"/>
    <w:rsid w:val="001851F2"/>
    <w:rsid w:val="001C61EE"/>
    <w:rsid w:val="00267E40"/>
    <w:rsid w:val="002C3630"/>
    <w:rsid w:val="003170F2"/>
    <w:rsid w:val="004B3849"/>
    <w:rsid w:val="004E71B6"/>
    <w:rsid w:val="006C6DC2"/>
    <w:rsid w:val="007326E2"/>
    <w:rsid w:val="007A5ED7"/>
    <w:rsid w:val="007D45A2"/>
    <w:rsid w:val="00896A2E"/>
    <w:rsid w:val="008A7DCA"/>
    <w:rsid w:val="00A2485C"/>
    <w:rsid w:val="00C65F7B"/>
    <w:rsid w:val="00DD6596"/>
    <w:rsid w:val="00E14E30"/>
    <w:rsid w:val="00E960F7"/>
    <w:rsid w:val="00F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32A"/>
  <w15:chartTrackingRefBased/>
  <w15:docId w15:val="{493FE771-C59A-4CB5-BC52-98DF61F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D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D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cp:lastPrinted>2021-11-19T10:20:00Z</cp:lastPrinted>
  <dcterms:created xsi:type="dcterms:W3CDTF">2021-11-16T09:53:00Z</dcterms:created>
  <dcterms:modified xsi:type="dcterms:W3CDTF">2021-11-19T10:24:00Z</dcterms:modified>
</cp:coreProperties>
</file>