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FE51" w14:textId="5712F081" w:rsidR="00690207" w:rsidRPr="006D7334" w:rsidRDefault="006D7334" w:rsidP="006D7334">
      <w:pPr>
        <w:tabs>
          <w:tab w:val="left" w:pos="360"/>
        </w:tabs>
        <w:suppressAutoHyphens/>
        <w:spacing w:after="0" w:line="240" w:lineRule="auto"/>
        <w:jc w:val="right"/>
        <w:rPr>
          <w:rFonts w:ascii="Arial" w:eastAsia="MS Mincho" w:hAnsi="Arial" w:cs="Arial"/>
          <w:b/>
          <w:sz w:val="24"/>
          <w:szCs w:val="24"/>
          <w:lang w:eastAsia="pl-PL"/>
        </w:rPr>
      </w:pPr>
      <w:r w:rsidRPr="006D7334">
        <w:rPr>
          <w:rFonts w:ascii="Arial" w:eastAsia="MS Mincho" w:hAnsi="Arial" w:cs="Arial"/>
          <w:b/>
          <w:sz w:val="24"/>
          <w:szCs w:val="24"/>
          <w:lang w:eastAsia="pl-PL"/>
        </w:rPr>
        <w:t>PROJEKT</w:t>
      </w:r>
    </w:p>
    <w:p w14:paraId="786E570B" w14:textId="79F597B5" w:rsidR="00690207" w:rsidRPr="006D7334" w:rsidRDefault="00690207" w:rsidP="00690207">
      <w:pPr>
        <w:suppressAutoHyphens/>
        <w:spacing w:after="0" w:line="240" w:lineRule="auto"/>
        <w:jc w:val="center"/>
        <w:rPr>
          <w:rFonts w:ascii="Arial" w:eastAsia="MS Mincho" w:hAnsi="Arial" w:cs="Arial"/>
          <w:b/>
          <w:bCs/>
          <w:sz w:val="28"/>
          <w:szCs w:val="28"/>
          <w:lang w:eastAsia="pl-PL"/>
        </w:rPr>
      </w:pPr>
      <w:r w:rsidRPr="006D7334">
        <w:rPr>
          <w:rFonts w:ascii="Arial" w:eastAsia="MS Mincho" w:hAnsi="Arial" w:cs="Arial"/>
          <w:b/>
          <w:bCs/>
          <w:sz w:val="28"/>
          <w:szCs w:val="28"/>
          <w:lang w:eastAsia="pl-PL"/>
        </w:rPr>
        <w:t>UMOWA nr</w:t>
      </w:r>
      <w:r w:rsidR="005173BC" w:rsidRPr="006D7334">
        <w:rPr>
          <w:rFonts w:ascii="Arial" w:eastAsia="MS Mincho" w:hAnsi="Arial" w:cs="Arial"/>
          <w:b/>
          <w:bCs/>
          <w:sz w:val="28"/>
          <w:szCs w:val="28"/>
          <w:lang w:eastAsia="pl-PL"/>
        </w:rPr>
        <w:t xml:space="preserve"> </w:t>
      </w:r>
      <w:r w:rsidR="006D7334" w:rsidRPr="006D7334">
        <w:rPr>
          <w:rFonts w:ascii="Arial" w:eastAsia="MS Mincho" w:hAnsi="Arial" w:cs="Arial"/>
          <w:b/>
          <w:bCs/>
          <w:sz w:val="28"/>
          <w:szCs w:val="28"/>
          <w:lang w:eastAsia="pl-PL"/>
        </w:rPr>
        <w:t>……………..</w:t>
      </w:r>
    </w:p>
    <w:p w14:paraId="3C0E374F" w14:textId="77777777" w:rsidR="00690207" w:rsidRPr="00690207" w:rsidRDefault="00690207" w:rsidP="00690207">
      <w:pPr>
        <w:suppressAutoHyphens/>
        <w:spacing w:after="120" w:line="240" w:lineRule="auto"/>
        <w:jc w:val="center"/>
        <w:rPr>
          <w:rFonts w:ascii="Arial" w:eastAsia="MS Mincho" w:hAnsi="Arial" w:cs="Times New Roman"/>
          <w:sz w:val="26"/>
          <w:szCs w:val="20"/>
          <w:lang w:eastAsia="pl-PL"/>
        </w:rPr>
      </w:pPr>
    </w:p>
    <w:p w14:paraId="086CA459" w14:textId="77777777" w:rsidR="00690207" w:rsidRPr="00690207" w:rsidRDefault="00690207" w:rsidP="00690207">
      <w:pPr>
        <w:suppressAutoHyphens/>
        <w:spacing w:after="120" w:line="240" w:lineRule="auto"/>
        <w:jc w:val="center"/>
        <w:rPr>
          <w:rFonts w:ascii="Arial" w:eastAsia="MS Mincho" w:hAnsi="Arial" w:cs="Times New Roman"/>
          <w:sz w:val="26"/>
          <w:szCs w:val="20"/>
          <w:lang w:eastAsia="pl-PL"/>
        </w:rPr>
      </w:pPr>
    </w:p>
    <w:p w14:paraId="4AE9AB38" w14:textId="7D674B98"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W dniu</w:t>
      </w:r>
      <w:r w:rsidR="005173BC">
        <w:rPr>
          <w:rFonts w:ascii="Arial" w:eastAsia="MS Mincho" w:hAnsi="Arial" w:cs="Times New Roman"/>
          <w:sz w:val="24"/>
          <w:szCs w:val="20"/>
          <w:lang w:eastAsia="pl-PL"/>
        </w:rPr>
        <w:t xml:space="preserve"> </w:t>
      </w:r>
      <w:r w:rsidR="00020508">
        <w:rPr>
          <w:rFonts w:ascii="Arial" w:eastAsia="MS Mincho" w:hAnsi="Arial" w:cs="Times New Roman"/>
          <w:sz w:val="24"/>
          <w:szCs w:val="20"/>
          <w:lang w:eastAsia="pl-PL"/>
        </w:rPr>
        <w:t>…………………</w:t>
      </w:r>
      <w:r w:rsidR="005173BC">
        <w:rPr>
          <w:rFonts w:ascii="Arial" w:eastAsia="MS Mincho" w:hAnsi="Arial" w:cs="Times New Roman"/>
          <w:sz w:val="24"/>
          <w:szCs w:val="20"/>
          <w:lang w:eastAsia="pl-PL"/>
        </w:rPr>
        <w:t xml:space="preserve"> r.</w:t>
      </w:r>
      <w:r w:rsidRPr="00690207">
        <w:rPr>
          <w:rFonts w:ascii="Arial" w:eastAsia="MS Mincho" w:hAnsi="Arial" w:cs="Times New Roman"/>
          <w:sz w:val="24"/>
          <w:szCs w:val="20"/>
          <w:lang w:eastAsia="pl-PL"/>
        </w:rPr>
        <w:t xml:space="preserve"> w Trzebielu pomiędzy: </w:t>
      </w:r>
    </w:p>
    <w:p w14:paraId="015A68BA"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Gminą Trzebiel w imieniu której występuje: </w:t>
      </w:r>
    </w:p>
    <w:p w14:paraId="047051D5"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Wójt Gminy Trzebiel –  Tomasz Sokołowski </w:t>
      </w:r>
      <w:r w:rsidRPr="00690207">
        <w:rPr>
          <w:rFonts w:ascii="Arial" w:eastAsia="MS Mincho" w:hAnsi="Arial" w:cs="Times New Roman"/>
          <w:sz w:val="24"/>
          <w:szCs w:val="20"/>
          <w:lang w:eastAsia="pl-PL"/>
        </w:rPr>
        <w:tab/>
      </w:r>
    </w:p>
    <w:p w14:paraId="64001CF0"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z siedzibą w przy ul. Żarskiej 41, 68-212 Trzebiel </w:t>
      </w:r>
    </w:p>
    <w:p w14:paraId="7363103D"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przy kontrasygnacie Skarbnika Gminy – Barbary Purcha</w:t>
      </w:r>
    </w:p>
    <w:p w14:paraId="3A72E813"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zwaną dalej "Zamawiającym", reprezentowane przez: </w:t>
      </w:r>
    </w:p>
    <w:p w14:paraId="69827CAA" w14:textId="4C24F96E"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a </w:t>
      </w:r>
      <w:r w:rsidR="00020508">
        <w:rPr>
          <w:rFonts w:ascii="Arial" w:eastAsia="MS Mincho" w:hAnsi="Arial" w:cs="Times New Roman"/>
          <w:sz w:val="24"/>
          <w:szCs w:val="20"/>
          <w:lang w:eastAsia="pl-PL"/>
        </w:rPr>
        <w:t>……………………………………………………………………………….</w:t>
      </w:r>
    </w:p>
    <w:p w14:paraId="4DF566F0" w14:textId="096D435F"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wpisanym w dniu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do rejestru ewidencji działalności gospodarczej </w:t>
      </w:r>
    </w:p>
    <w:p w14:paraId="5A7AF594" w14:textId="39495AFF" w:rsidR="005173BC" w:rsidRPr="0026101E" w:rsidRDefault="00020508" w:rsidP="005173BC">
      <w:pPr>
        <w:suppressAutoHyphens/>
        <w:spacing w:after="120" w:line="240" w:lineRule="auto"/>
        <w:jc w:val="both"/>
        <w:rPr>
          <w:rFonts w:ascii="Arial" w:eastAsia="MS Mincho" w:hAnsi="Arial" w:cs="Times New Roman"/>
          <w:sz w:val="24"/>
          <w:szCs w:val="20"/>
          <w:lang w:eastAsia="pl-PL"/>
        </w:rPr>
      </w:pPr>
      <w:r>
        <w:rPr>
          <w:rFonts w:ascii="Arial" w:eastAsia="MS Mincho" w:hAnsi="Arial" w:cs="Times New Roman"/>
          <w:sz w:val="24"/>
          <w:szCs w:val="20"/>
          <w:lang w:eastAsia="pl-PL"/>
        </w:rPr>
        <w:t>……………………………………………………….</w:t>
      </w:r>
    </w:p>
    <w:p w14:paraId="3A2C1A4A" w14:textId="77777777"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zwanym dalej „Wykonawcą” , reprezentowanym przez: </w:t>
      </w:r>
    </w:p>
    <w:p w14:paraId="48F95576" w14:textId="6B2C50C9" w:rsidR="005173BC" w:rsidRPr="0026101E" w:rsidRDefault="00020508" w:rsidP="005173BC">
      <w:pPr>
        <w:suppressAutoHyphens/>
        <w:spacing w:after="120" w:line="240" w:lineRule="auto"/>
        <w:jc w:val="both"/>
        <w:rPr>
          <w:rFonts w:ascii="Arial" w:eastAsia="MS Mincho" w:hAnsi="Arial" w:cs="Times New Roman"/>
          <w:sz w:val="24"/>
          <w:szCs w:val="20"/>
          <w:lang w:eastAsia="pl-PL"/>
        </w:rPr>
      </w:pPr>
      <w:r>
        <w:rPr>
          <w:rFonts w:ascii="Arial" w:eastAsia="MS Mincho" w:hAnsi="Arial" w:cs="Times New Roman"/>
          <w:sz w:val="24"/>
          <w:szCs w:val="20"/>
          <w:lang w:eastAsia="pl-PL"/>
        </w:rPr>
        <w:t>……………………………………………………………………………</w:t>
      </w:r>
    </w:p>
    <w:p w14:paraId="20505BC6" w14:textId="7A3C02AD"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NIP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Urząd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w:t>
      </w:r>
    </w:p>
    <w:p w14:paraId="45DD6E7B" w14:textId="77777777"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została zawarta umowa następującej treści: </w:t>
      </w:r>
    </w:p>
    <w:p w14:paraId="0CEC9374" w14:textId="5AFC33D6"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pacing w:val="-4"/>
          <w:sz w:val="24"/>
          <w:szCs w:val="24"/>
          <w:lang w:eastAsia="pl-PL"/>
        </w:rPr>
        <w:t>Niniejsza umowa jest konsekwencją zamówienia publicznego</w:t>
      </w:r>
      <w:r w:rsidR="00AA77B3">
        <w:rPr>
          <w:rFonts w:ascii="Arial" w:eastAsia="MS Mincho" w:hAnsi="Arial" w:cs="Times New Roman"/>
          <w:spacing w:val="-4"/>
          <w:sz w:val="24"/>
          <w:szCs w:val="24"/>
          <w:lang w:eastAsia="pl-PL"/>
        </w:rPr>
        <w:t xml:space="preserve"> przeprowadzonego w trybie podstawowym bez prowadzenia negocjacji, zgodnie z art. 275 pkt. 1</w:t>
      </w:r>
      <w:r w:rsidRPr="00690207">
        <w:rPr>
          <w:rFonts w:ascii="Arial" w:eastAsia="MS Mincho" w:hAnsi="Arial" w:cs="Times New Roman"/>
          <w:spacing w:val="-4"/>
          <w:sz w:val="24"/>
          <w:szCs w:val="24"/>
          <w:lang w:eastAsia="pl-PL"/>
        </w:rPr>
        <w:t xml:space="preserve"> </w:t>
      </w:r>
      <w:r w:rsidRPr="00690207">
        <w:rPr>
          <w:rFonts w:ascii="Arial" w:eastAsia="MS Mincho" w:hAnsi="Arial" w:cs="Times New Roman"/>
          <w:sz w:val="24"/>
          <w:szCs w:val="20"/>
          <w:lang w:eastAsia="pl-PL"/>
        </w:rPr>
        <w:t xml:space="preserve">ustawy z dnia </w:t>
      </w:r>
      <w:r w:rsidR="00AA77B3">
        <w:rPr>
          <w:rFonts w:ascii="Arial" w:eastAsia="MS Mincho" w:hAnsi="Arial" w:cs="Times New Roman"/>
          <w:sz w:val="24"/>
          <w:szCs w:val="20"/>
          <w:lang w:eastAsia="pl-PL"/>
        </w:rPr>
        <w:t>11</w:t>
      </w:r>
      <w:r w:rsidRPr="00690207">
        <w:rPr>
          <w:rFonts w:ascii="Arial" w:eastAsia="MS Mincho" w:hAnsi="Arial" w:cs="Times New Roman"/>
          <w:sz w:val="24"/>
          <w:szCs w:val="20"/>
          <w:lang w:eastAsia="pl-PL"/>
        </w:rPr>
        <w:t xml:space="preserve"> </w:t>
      </w:r>
      <w:r w:rsidR="00AA77B3">
        <w:rPr>
          <w:rFonts w:ascii="Arial" w:eastAsia="MS Mincho" w:hAnsi="Arial" w:cs="Times New Roman"/>
          <w:sz w:val="24"/>
          <w:szCs w:val="20"/>
          <w:lang w:eastAsia="pl-PL"/>
        </w:rPr>
        <w:t>września</w:t>
      </w:r>
      <w:r w:rsidRPr="00690207">
        <w:rPr>
          <w:rFonts w:ascii="Arial" w:eastAsia="MS Mincho" w:hAnsi="Arial" w:cs="Times New Roman"/>
          <w:sz w:val="24"/>
          <w:szCs w:val="20"/>
          <w:lang w:eastAsia="pl-PL"/>
        </w:rPr>
        <w:t xml:space="preserve"> 20</w:t>
      </w:r>
      <w:r w:rsidR="00AA77B3">
        <w:rPr>
          <w:rFonts w:ascii="Arial" w:eastAsia="MS Mincho" w:hAnsi="Arial" w:cs="Times New Roman"/>
          <w:sz w:val="24"/>
          <w:szCs w:val="20"/>
          <w:lang w:eastAsia="pl-PL"/>
        </w:rPr>
        <w:t>19</w:t>
      </w:r>
      <w:r w:rsidRPr="00690207">
        <w:rPr>
          <w:rFonts w:ascii="Arial" w:eastAsia="MS Mincho" w:hAnsi="Arial" w:cs="Times New Roman"/>
          <w:sz w:val="24"/>
          <w:szCs w:val="20"/>
          <w:lang w:eastAsia="pl-PL"/>
        </w:rPr>
        <w:t xml:space="preserve"> r. Prawo zamówień publicznych (j.t. Dz.U. z 20</w:t>
      </w:r>
      <w:r w:rsidR="00AA77B3">
        <w:rPr>
          <w:rFonts w:ascii="Arial" w:eastAsia="MS Mincho" w:hAnsi="Arial" w:cs="Times New Roman"/>
          <w:sz w:val="24"/>
          <w:szCs w:val="20"/>
          <w:lang w:eastAsia="pl-PL"/>
        </w:rPr>
        <w:t>21</w:t>
      </w:r>
      <w:r w:rsidRPr="00690207">
        <w:rPr>
          <w:rFonts w:ascii="Arial" w:eastAsia="MS Mincho" w:hAnsi="Arial" w:cs="Times New Roman"/>
          <w:sz w:val="24"/>
          <w:szCs w:val="20"/>
          <w:lang w:eastAsia="pl-PL"/>
        </w:rPr>
        <w:t xml:space="preserve"> r. poz. 1</w:t>
      </w:r>
      <w:r w:rsidR="00AA77B3">
        <w:rPr>
          <w:rFonts w:ascii="Arial" w:eastAsia="MS Mincho" w:hAnsi="Arial" w:cs="Times New Roman"/>
          <w:sz w:val="24"/>
          <w:szCs w:val="20"/>
          <w:lang w:eastAsia="pl-PL"/>
        </w:rPr>
        <w:t>129</w:t>
      </w:r>
      <w:r w:rsidRPr="00690207">
        <w:rPr>
          <w:rFonts w:ascii="Arial" w:eastAsia="MS Mincho" w:hAnsi="Arial" w:cs="Times New Roman"/>
          <w:sz w:val="24"/>
          <w:szCs w:val="20"/>
          <w:lang w:eastAsia="pl-PL"/>
        </w:rPr>
        <w:t>)</w:t>
      </w:r>
      <w:r w:rsidR="00AA77B3">
        <w:rPr>
          <w:rFonts w:ascii="Arial" w:eastAsia="MS Mincho" w:hAnsi="Arial" w:cs="Times New Roman"/>
          <w:sz w:val="24"/>
          <w:szCs w:val="20"/>
          <w:lang w:eastAsia="pl-PL"/>
        </w:rPr>
        <w:t>.</w:t>
      </w:r>
      <w:r w:rsidRPr="00690207">
        <w:rPr>
          <w:rFonts w:ascii="Arial" w:eastAsia="MS Mincho" w:hAnsi="Arial" w:cs="Times New Roman"/>
          <w:sz w:val="24"/>
          <w:szCs w:val="20"/>
          <w:lang w:eastAsia="pl-PL"/>
        </w:rPr>
        <w:t xml:space="preserve"> </w:t>
      </w:r>
    </w:p>
    <w:p w14:paraId="6AE17CC4" w14:textId="103DB997" w:rsidR="00690207" w:rsidRDefault="00690207" w:rsidP="00690207">
      <w:pPr>
        <w:suppressAutoHyphens/>
        <w:spacing w:after="120" w:line="240" w:lineRule="auto"/>
        <w:jc w:val="both"/>
        <w:rPr>
          <w:rFonts w:ascii="Arial" w:eastAsia="MS Mincho" w:hAnsi="Arial" w:cs="Times New Roman"/>
          <w:sz w:val="24"/>
          <w:szCs w:val="20"/>
          <w:lang w:eastAsia="pl-PL"/>
        </w:rPr>
      </w:pPr>
    </w:p>
    <w:p w14:paraId="2B058895" w14:textId="0E5594D9" w:rsidR="003A53B9" w:rsidRDefault="003A53B9" w:rsidP="00690207">
      <w:pPr>
        <w:suppressAutoHyphens/>
        <w:spacing w:after="120" w:line="240" w:lineRule="auto"/>
        <w:jc w:val="both"/>
        <w:rPr>
          <w:rFonts w:ascii="Arial" w:eastAsia="MS Mincho" w:hAnsi="Arial" w:cs="Times New Roman"/>
          <w:sz w:val="24"/>
          <w:szCs w:val="20"/>
          <w:lang w:eastAsia="pl-PL"/>
        </w:rPr>
      </w:pPr>
    </w:p>
    <w:p w14:paraId="043BFEB6" w14:textId="77777777" w:rsidR="003A53B9" w:rsidRPr="00690207" w:rsidRDefault="003A53B9" w:rsidP="00690207">
      <w:pPr>
        <w:suppressAutoHyphens/>
        <w:spacing w:after="120" w:line="240" w:lineRule="auto"/>
        <w:jc w:val="both"/>
        <w:rPr>
          <w:rFonts w:ascii="Arial" w:eastAsia="MS Mincho" w:hAnsi="Arial" w:cs="Times New Roman"/>
          <w:sz w:val="24"/>
          <w:szCs w:val="20"/>
          <w:lang w:eastAsia="pl-PL"/>
        </w:rPr>
      </w:pPr>
    </w:p>
    <w:p w14:paraId="677C4ACF" w14:textId="77777777" w:rsidR="00690207" w:rsidRPr="00690207" w:rsidRDefault="00690207" w:rsidP="00690207">
      <w:pPr>
        <w:suppressAutoHyphens/>
        <w:spacing w:after="120" w:line="240" w:lineRule="auto"/>
        <w:jc w:val="center"/>
        <w:rPr>
          <w:rFonts w:ascii="Arial" w:eastAsia="MS Mincho" w:hAnsi="Arial" w:cs="Times New Roman"/>
          <w:b/>
          <w:sz w:val="24"/>
          <w:szCs w:val="20"/>
          <w:lang w:eastAsia="pl-PL"/>
        </w:rPr>
      </w:pPr>
      <w:r w:rsidRPr="00690207">
        <w:rPr>
          <w:rFonts w:ascii="Arial" w:eastAsia="MS Mincho" w:hAnsi="Arial" w:cs="Times New Roman"/>
          <w:b/>
          <w:sz w:val="24"/>
          <w:szCs w:val="20"/>
          <w:lang w:eastAsia="pl-PL"/>
        </w:rPr>
        <w:t>§ 1</w:t>
      </w:r>
    </w:p>
    <w:p w14:paraId="264EDEB6"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AC2BB18" w14:textId="3CFB7301"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Na podstawie złożonej dnia</w:t>
      </w:r>
      <w:r w:rsidR="00AA072A">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Pr="00690207">
        <w:rPr>
          <w:rFonts w:ascii="Arial" w:eastAsia="MS Mincho" w:hAnsi="Arial" w:cs="Times New Roman"/>
          <w:sz w:val="24"/>
          <w:szCs w:val="24"/>
          <w:lang w:eastAsia="pl-PL"/>
        </w:rPr>
        <w:t xml:space="preserve"> r. oferty, Zamawiający zleca, a Wykonawca przyjmuje do kompleksowego wykonania usługę transportową p.n.:</w:t>
      </w:r>
    </w:p>
    <w:p w14:paraId="5B904C6D" w14:textId="2DC33757" w:rsidR="00690207" w:rsidRPr="00690207" w:rsidRDefault="00690207" w:rsidP="00690207">
      <w:pPr>
        <w:suppressAutoHyphens/>
        <w:spacing w:after="0" w:line="240" w:lineRule="auto"/>
        <w:jc w:val="both"/>
        <w:rPr>
          <w:rFonts w:ascii="Arial" w:eastAsia="MS Mincho" w:hAnsi="Arial" w:cs="Times New Roman"/>
          <w:b/>
          <w:spacing w:val="-4"/>
          <w:sz w:val="24"/>
          <w:szCs w:val="24"/>
          <w:lang w:eastAsia="pl-PL"/>
        </w:rPr>
      </w:pPr>
      <w:r w:rsidRPr="00690207">
        <w:rPr>
          <w:rFonts w:ascii="Arial" w:eastAsia="MS Mincho" w:hAnsi="Arial" w:cs="Times New Roman"/>
          <w:b/>
          <w:spacing w:val="-4"/>
          <w:sz w:val="24"/>
          <w:szCs w:val="24"/>
          <w:lang w:eastAsia="pl-PL"/>
        </w:rPr>
        <w:t>Dowozy szkolne dzieci i młodzieży na podstawie miesięcznych biletów do placówek oświatowych na terenie Gminy Trzebiel w roku 202</w:t>
      </w:r>
      <w:r w:rsidR="00AA77B3">
        <w:rPr>
          <w:rFonts w:ascii="Arial" w:eastAsia="MS Mincho" w:hAnsi="Arial" w:cs="Times New Roman"/>
          <w:b/>
          <w:spacing w:val="-4"/>
          <w:sz w:val="24"/>
          <w:szCs w:val="24"/>
          <w:lang w:eastAsia="pl-PL"/>
        </w:rPr>
        <w:t>2</w:t>
      </w:r>
    </w:p>
    <w:p w14:paraId="49D0E117" w14:textId="77777777" w:rsidR="00690207" w:rsidRPr="00690207" w:rsidRDefault="00690207" w:rsidP="00690207">
      <w:pPr>
        <w:suppressAutoHyphens/>
        <w:spacing w:after="0" w:line="240" w:lineRule="auto"/>
        <w:jc w:val="both"/>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Przedmiotem zamówienia jest realizacja usług transportowych – autobusowe przewozy otwarte na podstawie miesięcznych biletów dzieci do poszczególnych gminnych szkół i przedszkola w dni nauki szkolnej</w:t>
      </w:r>
    </w:p>
    <w:p w14:paraId="6D5813FB"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p>
    <w:p w14:paraId="67038236"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2. Dzieci mają być przewożone (dowozy i odwozy) do:</w:t>
      </w:r>
    </w:p>
    <w:p w14:paraId="0CA73F8A"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 xml:space="preserve">a) Szkoły Podstawowej w Trzebielu, </w:t>
      </w:r>
    </w:p>
    <w:p w14:paraId="073D5685"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 xml:space="preserve">b) Publicznego Przedszkola Samorządowego w Trzebielu, </w:t>
      </w:r>
    </w:p>
    <w:p w14:paraId="572CE76F"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 xml:space="preserve">c) Szkoły Podstawowej w Żarkach Wielkich </w:t>
      </w:r>
    </w:p>
    <w:p w14:paraId="70B77339"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d) Szkoły Podstawowej w Nowych Czaplach</w:t>
      </w:r>
    </w:p>
    <w:p w14:paraId="48CC531C" w14:textId="425A797E"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e) Publicznego Przedszkola Samorządowego w Nowych Czaplach</w:t>
      </w:r>
    </w:p>
    <w:p w14:paraId="619D2752"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 xml:space="preserve">z następujących miejscowości: </w:t>
      </w:r>
    </w:p>
    <w:p w14:paraId="5DD34E17" w14:textId="77777777" w:rsidR="002E368E" w:rsidRDefault="00690207" w:rsidP="00690207">
      <w:pPr>
        <w:spacing w:after="0" w:line="240" w:lineRule="auto"/>
        <w:rPr>
          <w:rFonts w:ascii="Times New Roman" w:eastAsia="Times New Roman" w:hAnsi="Times New Roman" w:cs="Times New Roman"/>
          <w:sz w:val="20"/>
          <w:szCs w:val="20"/>
          <w:lang w:eastAsia="pl-PL"/>
        </w:rPr>
      </w:pPr>
      <w:r w:rsidRPr="00690207">
        <w:rPr>
          <w:rFonts w:ascii="Times New Roman" w:eastAsia="Times New Roman" w:hAnsi="Times New Roman" w:cs="Times New Roman"/>
          <w:sz w:val="20"/>
          <w:szCs w:val="20"/>
          <w:lang w:eastAsia="pl-PL"/>
        </w:rPr>
        <w:t xml:space="preserve">              </w:t>
      </w:r>
    </w:p>
    <w:p w14:paraId="3C3E61E0" w14:textId="77777777" w:rsidR="002E368E" w:rsidRDefault="002E368E" w:rsidP="00690207">
      <w:pPr>
        <w:spacing w:after="0" w:line="240" w:lineRule="auto"/>
        <w:rPr>
          <w:rFonts w:ascii="Times New Roman" w:eastAsia="Times New Roman" w:hAnsi="Times New Roman" w:cs="Times New Roman"/>
          <w:sz w:val="20"/>
          <w:szCs w:val="20"/>
          <w:lang w:eastAsia="pl-PL"/>
        </w:rPr>
      </w:pPr>
    </w:p>
    <w:p w14:paraId="0FCA7056" w14:textId="77777777" w:rsidR="008F4E07" w:rsidRDefault="008F4E07" w:rsidP="00690207">
      <w:pPr>
        <w:spacing w:after="0" w:line="240" w:lineRule="auto"/>
        <w:rPr>
          <w:rFonts w:ascii="Times New Roman" w:eastAsia="Times New Roman" w:hAnsi="Times New Roman" w:cs="Times New Roman"/>
          <w:sz w:val="20"/>
          <w:szCs w:val="20"/>
          <w:lang w:eastAsia="pl-PL"/>
        </w:rPr>
      </w:pPr>
    </w:p>
    <w:p w14:paraId="240F2388" w14:textId="2AA48F28" w:rsidR="00690207" w:rsidRDefault="00690207" w:rsidP="00690207">
      <w:pPr>
        <w:spacing w:after="0" w:line="240" w:lineRule="auto"/>
        <w:rPr>
          <w:rFonts w:ascii="Times New Roman" w:eastAsia="Times New Roman" w:hAnsi="Times New Roman" w:cs="Times New Roman"/>
          <w:sz w:val="20"/>
          <w:szCs w:val="20"/>
          <w:lang w:eastAsia="pl-PL"/>
        </w:rPr>
      </w:pPr>
      <w:r w:rsidRPr="00690207">
        <w:rPr>
          <w:rFonts w:ascii="Times New Roman" w:eastAsia="Times New Roman" w:hAnsi="Times New Roman" w:cs="Times New Roman"/>
          <w:sz w:val="20"/>
          <w:szCs w:val="20"/>
          <w:lang w:eastAsia="pl-PL"/>
        </w:rPr>
        <w:t xml:space="preserve">                      </w:t>
      </w:r>
    </w:p>
    <w:p w14:paraId="64FA5FEF" w14:textId="1D7B739E" w:rsidR="00690207" w:rsidRPr="008F4E07" w:rsidRDefault="00690207" w:rsidP="00690207">
      <w:pPr>
        <w:spacing w:after="0" w:line="240" w:lineRule="auto"/>
        <w:rPr>
          <w:rFonts w:ascii="Times New Roman" w:eastAsia="Times New Roman" w:hAnsi="Times New Roman" w:cs="Times New Roman"/>
          <w:b/>
          <w:sz w:val="24"/>
          <w:szCs w:val="24"/>
          <w:lang w:eastAsia="pl-PL"/>
        </w:rPr>
      </w:pPr>
      <w:r w:rsidRPr="00690207">
        <w:rPr>
          <w:rFonts w:ascii="Times New Roman" w:eastAsia="Times New Roman" w:hAnsi="Times New Roman" w:cs="Times New Roman"/>
          <w:sz w:val="20"/>
          <w:szCs w:val="20"/>
          <w:lang w:eastAsia="pl-PL"/>
        </w:rPr>
        <w:lastRenderedPageBreak/>
        <w:t xml:space="preserve">  </w:t>
      </w:r>
      <w:r w:rsidRPr="008F4E07">
        <w:rPr>
          <w:rFonts w:ascii="Times New Roman" w:eastAsia="Times New Roman" w:hAnsi="Times New Roman" w:cs="Times New Roman"/>
          <w:b/>
          <w:sz w:val="24"/>
          <w:szCs w:val="24"/>
          <w:lang w:eastAsia="pl-PL"/>
        </w:rPr>
        <w:t xml:space="preserve">Wykaz uczniów dowożonych do szkół na terenie Gminy Trzebiel </w:t>
      </w:r>
    </w:p>
    <w:tbl>
      <w:tblPr>
        <w:tblW w:w="9542" w:type="dxa"/>
        <w:tblInd w:w="40" w:type="dxa"/>
        <w:tblLayout w:type="fixed"/>
        <w:tblCellMar>
          <w:left w:w="70" w:type="dxa"/>
          <w:right w:w="70" w:type="dxa"/>
        </w:tblCellMar>
        <w:tblLook w:val="0000" w:firstRow="0" w:lastRow="0" w:firstColumn="0" w:lastColumn="0" w:noHBand="0" w:noVBand="0"/>
      </w:tblPr>
      <w:tblGrid>
        <w:gridCol w:w="362"/>
        <w:gridCol w:w="1936"/>
        <w:gridCol w:w="993"/>
        <w:gridCol w:w="1276"/>
        <w:gridCol w:w="851"/>
        <w:gridCol w:w="1134"/>
        <w:gridCol w:w="1275"/>
        <w:gridCol w:w="850"/>
        <w:gridCol w:w="865"/>
      </w:tblGrid>
      <w:tr w:rsidR="008F4E07" w:rsidRPr="008F4E07" w14:paraId="0C7E85AA" w14:textId="77777777" w:rsidTr="00E56525">
        <w:trPr>
          <w:trHeight w:val="247"/>
        </w:trPr>
        <w:tc>
          <w:tcPr>
            <w:tcW w:w="362" w:type="dxa"/>
            <w:tcBorders>
              <w:top w:val="nil"/>
              <w:left w:val="nil"/>
              <w:bottom w:val="single" w:sz="6" w:space="0" w:color="auto"/>
              <w:right w:val="nil"/>
            </w:tcBorders>
          </w:tcPr>
          <w:p w14:paraId="743F4A48"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1936" w:type="dxa"/>
            <w:tcBorders>
              <w:top w:val="nil"/>
              <w:left w:val="nil"/>
              <w:bottom w:val="single" w:sz="6" w:space="0" w:color="auto"/>
              <w:right w:val="nil"/>
            </w:tcBorders>
          </w:tcPr>
          <w:p w14:paraId="3B11B307"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993" w:type="dxa"/>
            <w:tcBorders>
              <w:top w:val="nil"/>
              <w:left w:val="nil"/>
              <w:bottom w:val="single" w:sz="6" w:space="0" w:color="auto"/>
              <w:right w:val="nil"/>
            </w:tcBorders>
          </w:tcPr>
          <w:p w14:paraId="310DEB96"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1276" w:type="dxa"/>
            <w:tcBorders>
              <w:top w:val="nil"/>
              <w:left w:val="nil"/>
              <w:bottom w:val="single" w:sz="6" w:space="0" w:color="auto"/>
              <w:right w:val="nil"/>
            </w:tcBorders>
          </w:tcPr>
          <w:p w14:paraId="7E139D60"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851" w:type="dxa"/>
            <w:tcBorders>
              <w:top w:val="nil"/>
              <w:left w:val="nil"/>
              <w:bottom w:val="single" w:sz="6" w:space="0" w:color="auto"/>
              <w:right w:val="nil"/>
            </w:tcBorders>
          </w:tcPr>
          <w:p w14:paraId="51895B71"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1134" w:type="dxa"/>
            <w:tcBorders>
              <w:top w:val="nil"/>
              <w:left w:val="nil"/>
              <w:bottom w:val="single" w:sz="6" w:space="0" w:color="auto"/>
              <w:right w:val="nil"/>
            </w:tcBorders>
          </w:tcPr>
          <w:p w14:paraId="1D85E9BA"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1275" w:type="dxa"/>
            <w:tcBorders>
              <w:top w:val="nil"/>
              <w:left w:val="nil"/>
              <w:bottom w:val="single" w:sz="6" w:space="0" w:color="auto"/>
              <w:right w:val="nil"/>
            </w:tcBorders>
          </w:tcPr>
          <w:p w14:paraId="356438B9"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850" w:type="dxa"/>
            <w:tcBorders>
              <w:top w:val="nil"/>
              <w:left w:val="nil"/>
              <w:bottom w:val="single" w:sz="6" w:space="0" w:color="auto"/>
              <w:right w:val="nil"/>
            </w:tcBorders>
          </w:tcPr>
          <w:p w14:paraId="60E0D4DE"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865" w:type="dxa"/>
            <w:tcBorders>
              <w:top w:val="nil"/>
              <w:left w:val="nil"/>
              <w:bottom w:val="single" w:sz="6" w:space="0" w:color="auto"/>
              <w:right w:val="nil"/>
            </w:tcBorders>
          </w:tcPr>
          <w:p w14:paraId="2C532350"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r>
      <w:tr w:rsidR="008F4E07" w:rsidRPr="008F4E07" w14:paraId="3E046E92" w14:textId="77777777" w:rsidTr="00E56525">
        <w:trPr>
          <w:trHeight w:val="359"/>
        </w:trPr>
        <w:tc>
          <w:tcPr>
            <w:tcW w:w="362" w:type="dxa"/>
            <w:vMerge w:val="restart"/>
            <w:tcBorders>
              <w:top w:val="nil"/>
              <w:left w:val="single" w:sz="6" w:space="0" w:color="auto"/>
              <w:right w:val="single" w:sz="6" w:space="0" w:color="auto"/>
            </w:tcBorders>
          </w:tcPr>
          <w:p w14:paraId="6CDA76D0"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p>
        </w:tc>
        <w:tc>
          <w:tcPr>
            <w:tcW w:w="1936" w:type="dxa"/>
            <w:vMerge w:val="restart"/>
            <w:tcBorders>
              <w:top w:val="nil"/>
              <w:left w:val="single" w:sz="6" w:space="0" w:color="auto"/>
              <w:right w:val="single" w:sz="6" w:space="0" w:color="auto"/>
            </w:tcBorders>
          </w:tcPr>
          <w:p w14:paraId="140D0246"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Miejsce zamieszkania ucznia</w:t>
            </w:r>
          </w:p>
        </w:tc>
        <w:tc>
          <w:tcPr>
            <w:tcW w:w="7244" w:type="dxa"/>
            <w:gridSpan w:val="7"/>
            <w:tcBorders>
              <w:top w:val="nil"/>
              <w:left w:val="single" w:sz="6" w:space="0" w:color="auto"/>
              <w:bottom w:val="single" w:sz="6" w:space="0" w:color="auto"/>
              <w:right w:val="single" w:sz="6" w:space="0" w:color="auto"/>
            </w:tcBorders>
          </w:tcPr>
          <w:p w14:paraId="521D02E2" w14:textId="5A655E59" w:rsidR="00690207" w:rsidRPr="008F4E07" w:rsidRDefault="00690207" w:rsidP="00D56DFB">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b/>
                <w:sz w:val="20"/>
                <w:szCs w:val="20"/>
                <w:lang w:eastAsia="pl-PL"/>
              </w:rPr>
              <w:t xml:space="preserve">       Liczba przewożonych osób w roku szkolnym 202</w:t>
            </w:r>
            <w:r w:rsidR="00D56DFB">
              <w:rPr>
                <w:rFonts w:ascii="Times New Roman" w:eastAsia="Times New Roman" w:hAnsi="Times New Roman" w:cs="Times New Roman"/>
                <w:b/>
                <w:sz w:val="20"/>
                <w:szCs w:val="20"/>
                <w:lang w:eastAsia="pl-PL"/>
              </w:rPr>
              <w:t>1</w:t>
            </w:r>
            <w:r w:rsidRPr="008F4E07">
              <w:rPr>
                <w:rFonts w:ascii="Times New Roman" w:eastAsia="Times New Roman" w:hAnsi="Times New Roman" w:cs="Times New Roman"/>
                <w:b/>
                <w:sz w:val="20"/>
                <w:szCs w:val="20"/>
                <w:lang w:eastAsia="pl-PL"/>
              </w:rPr>
              <w:t>/202</w:t>
            </w:r>
            <w:r w:rsidR="00D56DFB">
              <w:rPr>
                <w:rFonts w:ascii="Times New Roman" w:eastAsia="Times New Roman" w:hAnsi="Times New Roman" w:cs="Times New Roman"/>
                <w:b/>
                <w:sz w:val="20"/>
                <w:szCs w:val="20"/>
                <w:lang w:eastAsia="pl-PL"/>
              </w:rPr>
              <w:t>2</w:t>
            </w:r>
          </w:p>
        </w:tc>
      </w:tr>
      <w:tr w:rsidR="008F4E07" w:rsidRPr="008F4E07" w14:paraId="195C8F19" w14:textId="77777777" w:rsidTr="00E56525">
        <w:trPr>
          <w:trHeight w:val="509"/>
        </w:trPr>
        <w:tc>
          <w:tcPr>
            <w:tcW w:w="362" w:type="dxa"/>
            <w:vMerge/>
            <w:tcBorders>
              <w:left w:val="single" w:sz="6" w:space="0" w:color="auto"/>
              <w:bottom w:val="single" w:sz="6" w:space="0" w:color="auto"/>
              <w:right w:val="single" w:sz="6" w:space="0" w:color="auto"/>
            </w:tcBorders>
          </w:tcPr>
          <w:p w14:paraId="4B12A20B"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p>
        </w:tc>
        <w:tc>
          <w:tcPr>
            <w:tcW w:w="1936" w:type="dxa"/>
            <w:vMerge/>
            <w:tcBorders>
              <w:left w:val="single" w:sz="6" w:space="0" w:color="auto"/>
              <w:bottom w:val="single" w:sz="6" w:space="0" w:color="auto"/>
              <w:right w:val="single" w:sz="6" w:space="0" w:color="auto"/>
            </w:tcBorders>
          </w:tcPr>
          <w:p w14:paraId="24DF5305"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p>
        </w:tc>
        <w:tc>
          <w:tcPr>
            <w:tcW w:w="993" w:type="dxa"/>
            <w:tcBorders>
              <w:top w:val="nil"/>
              <w:left w:val="single" w:sz="6" w:space="0" w:color="auto"/>
              <w:bottom w:val="single" w:sz="6" w:space="0" w:color="auto"/>
              <w:right w:val="single" w:sz="6" w:space="0" w:color="auto"/>
            </w:tcBorders>
          </w:tcPr>
          <w:p w14:paraId="2680A42F"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 xml:space="preserve">SP </w:t>
            </w:r>
          </w:p>
          <w:p w14:paraId="30276FD9"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Trzebiel</w:t>
            </w:r>
          </w:p>
        </w:tc>
        <w:tc>
          <w:tcPr>
            <w:tcW w:w="1276" w:type="dxa"/>
            <w:tcBorders>
              <w:top w:val="nil"/>
              <w:left w:val="single" w:sz="6" w:space="0" w:color="auto"/>
              <w:bottom w:val="single" w:sz="6" w:space="0" w:color="auto"/>
              <w:right w:val="single" w:sz="6" w:space="0" w:color="auto"/>
            </w:tcBorders>
          </w:tcPr>
          <w:p w14:paraId="73FAAA53"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Przedszkole Trzebiel</w:t>
            </w:r>
          </w:p>
        </w:tc>
        <w:tc>
          <w:tcPr>
            <w:tcW w:w="851" w:type="dxa"/>
            <w:tcBorders>
              <w:top w:val="nil"/>
              <w:left w:val="single" w:sz="6" w:space="0" w:color="auto"/>
              <w:bottom w:val="single" w:sz="6" w:space="0" w:color="auto"/>
              <w:right w:val="single" w:sz="6" w:space="0" w:color="auto"/>
            </w:tcBorders>
          </w:tcPr>
          <w:p w14:paraId="726531D4"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SP Żarki</w:t>
            </w:r>
          </w:p>
        </w:tc>
        <w:tc>
          <w:tcPr>
            <w:tcW w:w="1134" w:type="dxa"/>
            <w:tcBorders>
              <w:top w:val="nil"/>
              <w:left w:val="single" w:sz="6" w:space="0" w:color="auto"/>
              <w:bottom w:val="single" w:sz="6" w:space="0" w:color="auto"/>
              <w:right w:val="single" w:sz="6" w:space="0" w:color="auto"/>
            </w:tcBorders>
          </w:tcPr>
          <w:p w14:paraId="2F357FA3"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 xml:space="preserve">SP </w:t>
            </w:r>
          </w:p>
          <w:p w14:paraId="326E602A"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N. Czaple</w:t>
            </w:r>
          </w:p>
        </w:tc>
        <w:tc>
          <w:tcPr>
            <w:tcW w:w="1275" w:type="dxa"/>
            <w:tcBorders>
              <w:top w:val="nil"/>
              <w:left w:val="single" w:sz="6" w:space="0" w:color="auto"/>
              <w:bottom w:val="single" w:sz="6" w:space="0" w:color="auto"/>
              <w:right w:val="single" w:sz="6" w:space="0" w:color="auto"/>
            </w:tcBorders>
          </w:tcPr>
          <w:p w14:paraId="4F6BFDD4"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 xml:space="preserve">Przedszkole </w:t>
            </w:r>
          </w:p>
          <w:p w14:paraId="7CF58E4C"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N. Czaple</w:t>
            </w:r>
          </w:p>
        </w:tc>
        <w:tc>
          <w:tcPr>
            <w:tcW w:w="850" w:type="dxa"/>
            <w:tcBorders>
              <w:top w:val="nil"/>
              <w:left w:val="single" w:sz="6" w:space="0" w:color="auto"/>
              <w:bottom w:val="single" w:sz="6" w:space="0" w:color="auto"/>
              <w:right w:val="single" w:sz="6" w:space="0" w:color="auto"/>
            </w:tcBorders>
          </w:tcPr>
          <w:p w14:paraId="7360E31B"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SP</w:t>
            </w:r>
          </w:p>
          <w:p w14:paraId="66F5796B"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 xml:space="preserve"> Niwica </w:t>
            </w:r>
          </w:p>
        </w:tc>
        <w:tc>
          <w:tcPr>
            <w:tcW w:w="865" w:type="dxa"/>
            <w:tcBorders>
              <w:top w:val="nil"/>
              <w:left w:val="single" w:sz="6" w:space="0" w:color="auto"/>
              <w:bottom w:val="single" w:sz="4" w:space="0" w:color="auto"/>
              <w:right w:val="single" w:sz="6" w:space="0" w:color="auto"/>
            </w:tcBorders>
          </w:tcPr>
          <w:p w14:paraId="723FEC63" w14:textId="77777777" w:rsidR="00690207" w:rsidRPr="008F4E07" w:rsidRDefault="00690207" w:rsidP="00690207">
            <w:pPr>
              <w:spacing w:after="0" w:line="240" w:lineRule="auto"/>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razem</w:t>
            </w:r>
          </w:p>
        </w:tc>
      </w:tr>
      <w:tr w:rsidR="008F4E07" w:rsidRPr="008F4E07" w14:paraId="0C8E1253" w14:textId="77777777" w:rsidTr="00E56525">
        <w:trPr>
          <w:trHeight w:val="307"/>
        </w:trPr>
        <w:tc>
          <w:tcPr>
            <w:tcW w:w="362" w:type="dxa"/>
            <w:tcBorders>
              <w:top w:val="single" w:sz="6" w:space="0" w:color="auto"/>
              <w:left w:val="single" w:sz="6" w:space="0" w:color="auto"/>
              <w:bottom w:val="single" w:sz="6" w:space="0" w:color="auto"/>
              <w:right w:val="single" w:sz="6" w:space="0" w:color="auto"/>
            </w:tcBorders>
          </w:tcPr>
          <w:p w14:paraId="0EEA72C0"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1936" w:type="dxa"/>
            <w:tcBorders>
              <w:top w:val="single" w:sz="6" w:space="0" w:color="auto"/>
              <w:left w:val="single" w:sz="6" w:space="0" w:color="auto"/>
              <w:bottom w:val="single" w:sz="6" w:space="0" w:color="auto"/>
              <w:right w:val="single" w:sz="6" w:space="0" w:color="auto"/>
            </w:tcBorders>
          </w:tcPr>
          <w:p w14:paraId="5340D9DC"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Strzeszowice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9F2A9E8" w14:textId="4C1F89B3"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6D1314" w14:textId="38E3076E"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C81D26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B70FDF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8CD1E4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200EEFA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780C57B7" w14:textId="4CA1E5E4"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14</w:t>
            </w:r>
          </w:p>
        </w:tc>
      </w:tr>
      <w:tr w:rsidR="008F4E07" w:rsidRPr="008F4E07" w14:paraId="660F9154"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4161C3F5"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1936" w:type="dxa"/>
            <w:tcBorders>
              <w:top w:val="single" w:sz="6" w:space="0" w:color="auto"/>
              <w:left w:val="single" w:sz="6" w:space="0" w:color="auto"/>
              <w:bottom w:val="single" w:sz="6" w:space="0" w:color="auto"/>
              <w:right w:val="single" w:sz="6" w:space="0" w:color="auto"/>
            </w:tcBorders>
          </w:tcPr>
          <w:p w14:paraId="5EA7649F"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Chudzowice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6CC00B3" w14:textId="35A08AE7" w:rsidR="00690207" w:rsidRPr="008F4E07" w:rsidRDefault="00070A49" w:rsidP="00070A49">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43C42B" w14:textId="6AFD9782"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1C98A1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BC3D14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23F5AD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438DCF9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2619EA3" w14:textId="79FD28B4"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12</w:t>
            </w:r>
          </w:p>
        </w:tc>
      </w:tr>
      <w:tr w:rsidR="008F4E07" w:rsidRPr="008F4E07" w14:paraId="7F7E983A"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7E47339B"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1936" w:type="dxa"/>
            <w:tcBorders>
              <w:top w:val="single" w:sz="6" w:space="0" w:color="auto"/>
              <w:left w:val="single" w:sz="6" w:space="0" w:color="auto"/>
              <w:bottom w:val="single" w:sz="6" w:space="0" w:color="auto"/>
              <w:right w:val="single" w:sz="6" w:space="0" w:color="auto"/>
            </w:tcBorders>
          </w:tcPr>
          <w:p w14:paraId="0C93B753"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Chudzowice-kolonia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9ECA1ED" w14:textId="63880A94"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0CD27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4F3297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8AE5AB"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999B6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45EA8BF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2075CC3" w14:textId="000F692C"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w:t>
            </w:r>
          </w:p>
        </w:tc>
      </w:tr>
      <w:tr w:rsidR="008F4E07" w:rsidRPr="008F4E07" w14:paraId="22D6DF19"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36A2DEC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936" w:type="dxa"/>
            <w:tcBorders>
              <w:top w:val="single" w:sz="6" w:space="0" w:color="auto"/>
              <w:left w:val="single" w:sz="6" w:space="0" w:color="auto"/>
              <w:bottom w:val="single" w:sz="6" w:space="0" w:color="auto"/>
              <w:right w:val="single" w:sz="6" w:space="0" w:color="auto"/>
            </w:tcBorders>
          </w:tcPr>
          <w:p w14:paraId="2149864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Jędrzychowice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CB15A04" w14:textId="1DAA3D08"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D70778" w14:textId="26F4177A"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646736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7C5934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1AFDD5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2CC191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6" w:space="0" w:color="auto"/>
              <w:bottom w:val="single" w:sz="6" w:space="0" w:color="auto"/>
              <w:right w:val="single" w:sz="6" w:space="0" w:color="auto"/>
            </w:tcBorders>
            <w:shd w:val="clear" w:color="auto" w:fill="auto"/>
          </w:tcPr>
          <w:p w14:paraId="4AEA8AAD" w14:textId="6A426020"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10</w:t>
            </w:r>
          </w:p>
        </w:tc>
      </w:tr>
      <w:tr w:rsidR="008F4E07" w:rsidRPr="008F4E07" w14:paraId="047B4A3E"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28398A2A"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5</w:t>
            </w:r>
          </w:p>
        </w:tc>
        <w:tc>
          <w:tcPr>
            <w:tcW w:w="1936" w:type="dxa"/>
            <w:tcBorders>
              <w:top w:val="single" w:sz="6" w:space="0" w:color="auto"/>
              <w:left w:val="single" w:sz="6" w:space="0" w:color="auto"/>
              <w:bottom w:val="single" w:sz="6" w:space="0" w:color="auto"/>
              <w:right w:val="single" w:sz="6" w:space="0" w:color="auto"/>
            </w:tcBorders>
          </w:tcPr>
          <w:p w14:paraId="42763D0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Jędrzychowiczki</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D112D15" w14:textId="7D35664E"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FB6728" w14:textId="5B2D1B5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5B12BE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EEADA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7891DB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244B4F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0E035C4" w14:textId="0F6E8CBD"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5</w:t>
            </w:r>
          </w:p>
        </w:tc>
      </w:tr>
      <w:tr w:rsidR="008F4E07" w:rsidRPr="008F4E07" w14:paraId="67EFC202"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08DBDC2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6</w:t>
            </w:r>
          </w:p>
        </w:tc>
        <w:tc>
          <w:tcPr>
            <w:tcW w:w="1936" w:type="dxa"/>
            <w:tcBorders>
              <w:top w:val="single" w:sz="6" w:space="0" w:color="auto"/>
              <w:left w:val="single" w:sz="6" w:space="0" w:color="auto"/>
              <w:bottom w:val="single" w:sz="6" w:space="0" w:color="auto"/>
              <w:right w:val="single" w:sz="6" w:space="0" w:color="auto"/>
            </w:tcBorders>
          </w:tcPr>
          <w:p w14:paraId="759A9844"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Królów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6D05473" w14:textId="04A2A704"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44A169" w14:textId="6C7ED296"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0F106A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97D48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0C240C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3BD48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D552EC3" w14:textId="1F19D8FF"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9</w:t>
            </w:r>
          </w:p>
        </w:tc>
      </w:tr>
      <w:tr w:rsidR="008F4E07" w:rsidRPr="008F4E07" w14:paraId="01F5927A"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73F2B864"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7</w:t>
            </w:r>
          </w:p>
        </w:tc>
        <w:tc>
          <w:tcPr>
            <w:tcW w:w="1936" w:type="dxa"/>
            <w:tcBorders>
              <w:top w:val="single" w:sz="6" w:space="0" w:color="auto"/>
              <w:left w:val="single" w:sz="6" w:space="0" w:color="auto"/>
              <w:bottom w:val="single" w:sz="6" w:space="0" w:color="auto"/>
              <w:right w:val="single" w:sz="6" w:space="0" w:color="auto"/>
            </w:tcBorders>
          </w:tcPr>
          <w:p w14:paraId="4198C33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Bogaczów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C8634F4" w14:textId="608DF95F"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3AA46E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66F436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7A337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C16378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B5CE5D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5EA8B7A" w14:textId="3DA67A2A"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4</w:t>
            </w:r>
          </w:p>
        </w:tc>
      </w:tr>
      <w:tr w:rsidR="008F4E07" w:rsidRPr="008F4E07" w14:paraId="29FFCEC5"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45010CEA"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8</w:t>
            </w:r>
          </w:p>
        </w:tc>
        <w:tc>
          <w:tcPr>
            <w:tcW w:w="1936" w:type="dxa"/>
            <w:tcBorders>
              <w:top w:val="single" w:sz="6" w:space="0" w:color="auto"/>
              <w:left w:val="single" w:sz="6" w:space="0" w:color="auto"/>
              <w:bottom w:val="single" w:sz="6" w:space="0" w:color="auto"/>
              <w:right w:val="single" w:sz="6" w:space="0" w:color="auto"/>
            </w:tcBorders>
          </w:tcPr>
          <w:p w14:paraId="5459487F"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Siedlec</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03F18AA" w14:textId="70F279A8"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A1F426" w14:textId="213215DF"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32006B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EAF339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25B1D5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C818B9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0D5ED5E" w14:textId="36A97AB2"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6</w:t>
            </w:r>
          </w:p>
        </w:tc>
      </w:tr>
      <w:tr w:rsidR="008F4E07" w:rsidRPr="008F4E07" w14:paraId="5420323F"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55AC2812"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9</w:t>
            </w:r>
          </w:p>
        </w:tc>
        <w:tc>
          <w:tcPr>
            <w:tcW w:w="1936" w:type="dxa"/>
            <w:tcBorders>
              <w:top w:val="single" w:sz="6" w:space="0" w:color="auto"/>
              <w:left w:val="single" w:sz="6" w:space="0" w:color="auto"/>
              <w:bottom w:val="single" w:sz="6" w:space="0" w:color="auto"/>
              <w:right w:val="single" w:sz="6" w:space="0" w:color="auto"/>
            </w:tcBorders>
          </w:tcPr>
          <w:p w14:paraId="488A0AF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Bukowina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2D3DF1A" w14:textId="6AB7E918"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522D0D2" w14:textId="661109C0"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3B1E32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A651BD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3EA404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CAFD11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FF4F9CE" w14:textId="1ED4C58C"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6</w:t>
            </w:r>
          </w:p>
        </w:tc>
      </w:tr>
      <w:tr w:rsidR="008F4E07" w:rsidRPr="008F4E07" w14:paraId="0E8B36E9" w14:textId="77777777" w:rsidTr="00E56525">
        <w:trPr>
          <w:trHeight w:val="348"/>
        </w:trPr>
        <w:tc>
          <w:tcPr>
            <w:tcW w:w="362" w:type="dxa"/>
            <w:tcBorders>
              <w:top w:val="single" w:sz="6" w:space="0" w:color="auto"/>
              <w:left w:val="single" w:sz="6" w:space="0" w:color="auto"/>
              <w:bottom w:val="single" w:sz="6" w:space="0" w:color="auto"/>
              <w:right w:val="single" w:sz="6" w:space="0" w:color="auto"/>
            </w:tcBorders>
          </w:tcPr>
          <w:p w14:paraId="72346FA1"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10</w:t>
            </w:r>
          </w:p>
        </w:tc>
        <w:tc>
          <w:tcPr>
            <w:tcW w:w="1936" w:type="dxa"/>
            <w:tcBorders>
              <w:top w:val="single" w:sz="6" w:space="0" w:color="auto"/>
              <w:left w:val="single" w:sz="6" w:space="0" w:color="auto"/>
              <w:bottom w:val="single" w:sz="6" w:space="0" w:color="auto"/>
              <w:right w:val="single" w:sz="6" w:space="0" w:color="auto"/>
            </w:tcBorders>
          </w:tcPr>
          <w:p w14:paraId="60AB5E0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Kamienica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9436480" w14:textId="197DDEF6"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9734530" w14:textId="0CDF39C5"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6320F3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97F77F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A2A32A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E5BDC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BAE7355" w14:textId="63AB5F41"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8</w:t>
            </w:r>
          </w:p>
        </w:tc>
      </w:tr>
      <w:tr w:rsidR="008F4E07" w:rsidRPr="008F4E07" w14:paraId="791F29FE"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0DC63083"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11</w:t>
            </w:r>
          </w:p>
        </w:tc>
        <w:tc>
          <w:tcPr>
            <w:tcW w:w="1936" w:type="dxa"/>
            <w:tcBorders>
              <w:top w:val="single" w:sz="6" w:space="0" w:color="auto"/>
              <w:left w:val="single" w:sz="6" w:space="0" w:color="auto"/>
              <w:bottom w:val="single" w:sz="6" w:space="0" w:color="auto"/>
              <w:right w:val="single" w:sz="6" w:space="0" w:color="auto"/>
            </w:tcBorders>
          </w:tcPr>
          <w:p w14:paraId="073FB6FC"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Olszyna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25B8729" w14:textId="2C763634"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5D10C6" w14:textId="4E0A45BA"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95976D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2FDF3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F92BF5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BC2F9D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1F89955" w14:textId="407220D2"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5</w:t>
            </w:r>
          </w:p>
        </w:tc>
      </w:tr>
      <w:tr w:rsidR="008F4E07" w:rsidRPr="008F4E07" w14:paraId="30EBC7F7" w14:textId="77777777" w:rsidTr="00E56525">
        <w:trPr>
          <w:trHeight w:val="348"/>
        </w:trPr>
        <w:tc>
          <w:tcPr>
            <w:tcW w:w="362" w:type="dxa"/>
            <w:tcBorders>
              <w:top w:val="single" w:sz="6" w:space="0" w:color="auto"/>
              <w:left w:val="single" w:sz="6" w:space="0" w:color="auto"/>
              <w:bottom w:val="single" w:sz="6" w:space="0" w:color="auto"/>
              <w:right w:val="single" w:sz="6" w:space="0" w:color="auto"/>
            </w:tcBorders>
          </w:tcPr>
          <w:p w14:paraId="3B9AE67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12</w:t>
            </w:r>
          </w:p>
        </w:tc>
        <w:tc>
          <w:tcPr>
            <w:tcW w:w="1936" w:type="dxa"/>
            <w:tcBorders>
              <w:top w:val="single" w:sz="6" w:space="0" w:color="auto"/>
              <w:left w:val="single" w:sz="6" w:space="0" w:color="auto"/>
              <w:bottom w:val="single" w:sz="6" w:space="0" w:color="auto"/>
              <w:right w:val="single" w:sz="6" w:space="0" w:color="auto"/>
            </w:tcBorders>
          </w:tcPr>
          <w:p w14:paraId="408934EF"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Kałki Dolne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AC08166" w14:textId="5AAC8C53"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31185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47EDBB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BF610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FA452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3C9DF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9843B83" w14:textId="7561FAD1"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2</w:t>
            </w:r>
          </w:p>
        </w:tc>
      </w:tr>
      <w:tr w:rsidR="008F4E07" w:rsidRPr="008F4E07" w14:paraId="3FF8ED21" w14:textId="77777777" w:rsidTr="00E56525">
        <w:trPr>
          <w:trHeight w:val="310"/>
        </w:trPr>
        <w:tc>
          <w:tcPr>
            <w:tcW w:w="362" w:type="dxa"/>
            <w:tcBorders>
              <w:top w:val="single" w:sz="6" w:space="0" w:color="auto"/>
              <w:left w:val="single" w:sz="6" w:space="0" w:color="auto"/>
              <w:bottom w:val="single" w:sz="6" w:space="0" w:color="auto"/>
              <w:right w:val="single" w:sz="6" w:space="0" w:color="auto"/>
            </w:tcBorders>
          </w:tcPr>
          <w:p w14:paraId="60630B1F"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13</w:t>
            </w:r>
          </w:p>
        </w:tc>
        <w:tc>
          <w:tcPr>
            <w:tcW w:w="1936" w:type="dxa"/>
            <w:tcBorders>
              <w:top w:val="single" w:sz="6" w:space="0" w:color="auto"/>
              <w:left w:val="single" w:sz="6" w:space="0" w:color="auto"/>
              <w:bottom w:val="single" w:sz="6" w:space="0" w:color="auto"/>
              <w:right w:val="single" w:sz="6" w:space="0" w:color="auto"/>
            </w:tcBorders>
          </w:tcPr>
          <w:p w14:paraId="52AE8D8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Kałki</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D78A27B" w14:textId="7B21CC6E"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FDF6C3" w14:textId="0FA42F51"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4F08BE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B3305E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F77A1C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B87189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8C7B1B3" w14:textId="4AE01EA8"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7</w:t>
            </w:r>
          </w:p>
        </w:tc>
      </w:tr>
      <w:tr w:rsidR="008F4E07" w:rsidRPr="008F4E07" w14:paraId="74A665D8"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4BADE14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14</w:t>
            </w:r>
          </w:p>
        </w:tc>
        <w:tc>
          <w:tcPr>
            <w:tcW w:w="1936" w:type="dxa"/>
            <w:tcBorders>
              <w:top w:val="single" w:sz="6" w:space="0" w:color="auto"/>
              <w:left w:val="single" w:sz="6" w:space="0" w:color="auto"/>
              <w:bottom w:val="single" w:sz="6" w:space="0" w:color="auto"/>
              <w:right w:val="single" w:sz="6" w:space="0" w:color="auto"/>
            </w:tcBorders>
          </w:tcPr>
          <w:p w14:paraId="68A950C3"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Kałki Górne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28C4A77" w14:textId="28902971"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B119A37" w14:textId="3D928CFF"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D55E17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2B634AB"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30F59B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EF09F6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0205D42" w14:textId="13050141"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9</w:t>
            </w:r>
          </w:p>
        </w:tc>
      </w:tr>
      <w:tr w:rsidR="001D7DE5" w:rsidRPr="008F4E07" w14:paraId="6F6ABDD3"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602B24E8" w14:textId="2D0BE180" w:rsidR="001D7DE5"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15</w:t>
            </w:r>
          </w:p>
        </w:tc>
        <w:tc>
          <w:tcPr>
            <w:tcW w:w="1936" w:type="dxa"/>
            <w:tcBorders>
              <w:top w:val="single" w:sz="6" w:space="0" w:color="auto"/>
              <w:left w:val="single" w:sz="6" w:space="0" w:color="auto"/>
              <w:bottom w:val="single" w:sz="6" w:space="0" w:color="auto"/>
              <w:right w:val="single" w:sz="6" w:space="0" w:color="auto"/>
            </w:tcBorders>
          </w:tcPr>
          <w:p w14:paraId="7233CEE4" w14:textId="3BE81E41" w:rsidR="001D7DE5" w:rsidRPr="008F4E07" w:rsidRDefault="001D7DE5"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Jagłowice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894FABC" w14:textId="7CF33809" w:rsidR="001D7DE5"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63EC85" w14:textId="19B9AEDA" w:rsidR="001D7DE5"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2756537" w14:textId="77777777" w:rsidR="001D7DE5" w:rsidRPr="008F4E07" w:rsidRDefault="001D7DE5"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CB8999D" w14:textId="77777777" w:rsidR="001D7DE5" w:rsidRPr="008F4E07" w:rsidRDefault="001D7DE5"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0EA0370" w14:textId="77777777" w:rsidR="001D7DE5" w:rsidRPr="008F4E07" w:rsidRDefault="001D7DE5"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92ACA3" w14:textId="77777777" w:rsidR="001D7DE5" w:rsidRPr="008F4E07" w:rsidRDefault="001D7DE5"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21F5D7F6" w14:textId="420DD582" w:rsidR="001D7DE5"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3</w:t>
            </w:r>
          </w:p>
        </w:tc>
      </w:tr>
      <w:tr w:rsidR="008F4E07" w:rsidRPr="008F4E07" w14:paraId="7152B1BB" w14:textId="77777777" w:rsidTr="00E56525">
        <w:trPr>
          <w:trHeight w:val="362"/>
        </w:trPr>
        <w:tc>
          <w:tcPr>
            <w:tcW w:w="362" w:type="dxa"/>
            <w:tcBorders>
              <w:top w:val="single" w:sz="6" w:space="0" w:color="auto"/>
              <w:left w:val="single" w:sz="6" w:space="0" w:color="auto"/>
              <w:bottom w:val="single" w:sz="6" w:space="0" w:color="auto"/>
              <w:right w:val="single" w:sz="6" w:space="0" w:color="auto"/>
            </w:tcBorders>
          </w:tcPr>
          <w:p w14:paraId="2E9E0A81" w14:textId="7C1D598D"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16</w:t>
            </w:r>
          </w:p>
        </w:tc>
        <w:tc>
          <w:tcPr>
            <w:tcW w:w="1936" w:type="dxa"/>
            <w:tcBorders>
              <w:top w:val="single" w:sz="6" w:space="0" w:color="auto"/>
              <w:left w:val="single" w:sz="6" w:space="0" w:color="auto"/>
              <w:bottom w:val="single" w:sz="6" w:space="0" w:color="auto"/>
              <w:right w:val="single" w:sz="6" w:space="0" w:color="auto"/>
            </w:tcBorders>
          </w:tcPr>
          <w:p w14:paraId="0005C278"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ul. Tuplicka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80233A2" w14:textId="3A37EE46" w:rsidR="00690207" w:rsidRPr="008F4E07" w:rsidRDefault="00070A49" w:rsidP="001D7DE5">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783B6FB" w14:textId="0EBCD2E4" w:rsidR="00690207" w:rsidRPr="008F4E07" w:rsidRDefault="00070A49"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30F767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3400D9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B57393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C3A01F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86B240B" w14:textId="27C4AD3A"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18</w:t>
            </w:r>
          </w:p>
        </w:tc>
      </w:tr>
      <w:tr w:rsidR="008F4E07" w:rsidRPr="008F4E07" w14:paraId="2C4AAEDC"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0C7936D1" w14:textId="0D0179CD"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17</w:t>
            </w:r>
          </w:p>
        </w:tc>
        <w:tc>
          <w:tcPr>
            <w:tcW w:w="1936" w:type="dxa"/>
            <w:tcBorders>
              <w:top w:val="single" w:sz="6" w:space="0" w:color="auto"/>
              <w:left w:val="single" w:sz="6" w:space="0" w:color="auto"/>
              <w:bottom w:val="single" w:sz="6" w:space="0" w:color="auto"/>
              <w:right w:val="single" w:sz="6" w:space="0" w:color="auto"/>
            </w:tcBorders>
          </w:tcPr>
          <w:p w14:paraId="2138A85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Buczyny</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59F2F8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F0308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78291FF" w14:textId="5A4EDB98"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727AD2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2A1F3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2FB378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A8CF2C8" w14:textId="3F364B1C"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3</w:t>
            </w:r>
          </w:p>
        </w:tc>
      </w:tr>
      <w:tr w:rsidR="008F4E07" w:rsidRPr="008F4E07" w14:paraId="341E9357" w14:textId="77777777" w:rsidTr="00E56525">
        <w:trPr>
          <w:trHeight w:val="402"/>
        </w:trPr>
        <w:tc>
          <w:tcPr>
            <w:tcW w:w="362" w:type="dxa"/>
            <w:tcBorders>
              <w:top w:val="single" w:sz="6" w:space="0" w:color="auto"/>
              <w:left w:val="single" w:sz="6" w:space="0" w:color="auto"/>
              <w:bottom w:val="single" w:sz="6" w:space="0" w:color="auto"/>
              <w:right w:val="single" w:sz="6" w:space="0" w:color="auto"/>
            </w:tcBorders>
          </w:tcPr>
          <w:p w14:paraId="4822FD58" w14:textId="0CAA5F74"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18</w:t>
            </w:r>
          </w:p>
        </w:tc>
        <w:tc>
          <w:tcPr>
            <w:tcW w:w="1936" w:type="dxa"/>
            <w:tcBorders>
              <w:top w:val="single" w:sz="6" w:space="0" w:color="auto"/>
              <w:left w:val="single" w:sz="6" w:space="0" w:color="auto"/>
              <w:bottom w:val="single" w:sz="6" w:space="0" w:color="auto"/>
              <w:right w:val="single" w:sz="6" w:space="0" w:color="auto"/>
            </w:tcBorders>
          </w:tcPr>
          <w:p w14:paraId="015E077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Stare Czaple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F521D2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C362E3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598351C" w14:textId="1E4B3874"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3A40A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4CEF31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250FB4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27C46334" w14:textId="20EC3E20"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4</w:t>
            </w:r>
          </w:p>
        </w:tc>
      </w:tr>
      <w:tr w:rsidR="008F4E07" w:rsidRPr="008F4E07" w14:paraId="179EB4FF" w14:textId="77777777" w:rsidTr="00E56525">
        <w:trPr>
          <w:trHeight w:val="348"/>
        </w:trPr>
        <w:tc>
          <w:tcPr>
            <w:tcW w:w="362" w:type="dxa"/>
            <w:tcBorders>
              <w:top w:val="single" w:sz="6" w:space="0" w:color="auto"/>
              <w:left w:val="single" w:sz="6" w:space="0" w:color="auto"/>
              <w:bottom w:val="single" w:sz="6" w:space="0" w:color="auto"/>
              <w:right w:val="single" w:sz="6" w:space="0" w:color="auto"/>
            </w:tcBorders>
          </w:tcPr>
          <w:p w14:paraId="14073518" w14:textId="7F1C9E88"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19</w:t>
            </w:r>
          </w:p>
        </w:tc>
        <w:tc>
          <w:tcPr>
            <w:tcW w:w="1936" w:type="dxa"/>
            <w:tcBorders>
              <w:top w:val="single" w:sz="6" w:space="0" w:color="auto"/>
              <w:left w:val="single" w:sz="6" w:space="0" w:color="auto"/>
              <w:bottom w:val="single" w:sz="6" w:space="0" w:color="auto"/>
              <w:right w:val="single" w:sz="6" w:space="0" w:color="auto"/>
            </w:tcBorders>
          </w:tcPr>
          <w:p w14:paraId="738C8DF1"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Żarki Małe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22E478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47B760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F6C2FAE" w14:textId="7E854902"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6DFC2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A6F4B1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AA1ADC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7941963" w14:textId="22181A02"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4</w:t>
            </w:r>
          </w:p>
        </w:tc>
      </w:tr>
      <w:tr w:rsidR="008F4E07" w:rsidRPr="008F4E07" w14:paraId="7CD59AEC"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3E925FCC" w14:textId="07FACCDB"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20</w:t>
            </w:r>
          </w:p>
        </w:tc>
        <w:tc>
          <w:tcPr>
            <w:tcW w:w="1936" w:type="dxa"/>
            <w:tcBorders>
              <w:top w:val="single" w:sz="6" w:space="0" w:color="auto"/>
              <w:left w:val="single" w:sz="6" w:space="0" w:color="auto"/>
              <w:bottom w:val="single" w:sz="6" w:space="0" w:color="auto"/>
              <w:right w:val="single" w:sz="6" w:space="0" w:color="auto"/>
            </w:tcBorders>
          </w:tcPr>
          <w:p w14:paraId="1071E1B0"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Karsówka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BEBE8D6" w14:textId="45CAD624"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505A0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9A4A7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273FC5" w14:textId="3A9D7629"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13</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C65D87" w14:textId="68DB2814"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7FEF2B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AB214D2" w14:textId="11AA840A"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15</w:t>
            </w:r>
          </w:p>
        </w:tc>
      </w:tr>
      <w:tr w:rsidR="008F4E07" w:rsidRPr="008F4E07" w14:paraId="05E73D5D" w14:textId="77777777" w:rsidTr="00E56525">
        <w:trPr>
          <w:trHeight w:val="319"/>
        </w:trPr>
        <w:tc>
          <w:tcPr>
            <w:tcW w:w="362" w:type="dxa"/>
            <w:tcBorders>
              <w:top w:val="single" w:sz="6" w:space="0" w:color="auto"/>
              <w:left w:val="single" w:sz="6" w:space="0" w:color="auto"/>
              <w:bottom w:val="single" w:sz="6" w:space="0" w:color="auto"/>
              <w:right w:val="single" w:sz="6" w:space="0" w:color="auto"/>
            </w:tcBorders>
          </w:tcPr>
          <w:p w14:paraId="29A53963" w14:textId="3B91B45E"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21</w:t>
            </w:r>
          </w:p>
        </w:tc>
        <w:tc>
          <w:tcPr>
            <w:tcW w:w="1936" w:type="dxa"/>
            <w:tcBorders>
              <w:top w:val="single" w:sz="6" w:space="0" w:color="auto"/>
              <w:left w:val="single" w:sz="6" w:space="0" w:color="auto"/>
              <w:bottom w:val="single" w:sz="6" w:space="0" w:color="auto"/>
              <w:right w:val="single" w:sz="6" w:space="0" w:color="auto"/>
            </w:tcBorders>
          </w:tcPr>
          <w:p w14:paraId="429742F0"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Wierzbięcin</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FEFBEF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7DD20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4EF87F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4403A18" w14:textId="1185F55A"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F016E0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4E5FA8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5C9B30F" w14:textId="559827C8"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2</w:t>
            </w:r>
          </w:p>
        </w:tc>
      </w:tr>
      <w:tr w:rsidR="008F4E07" w:rsidRPr="008F4E07" w14:paraId="27DB8D72"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1329D661" w14:textId="5FC14693"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22</w:t>
            </w:r>
          </w:p>
        </w:tc>
        <w:tc>
          <w:tcPr>
            <w:tcW w:w="1936" w:type="dxa"/>
            <w:tcBorders>
              <w:top w:val="single" w:sz="6" w:space="0" w:color="auto"/>
              <w:left w:val="single" w:sz="6" w:space="0" w:color="auto"/>
              <w:bottom w:val="single" w:sz="6" w:space="0" w:color="auto"/>
              <w:right w:val="single" w:sz="6" w:space="0" w:color="auto"/>
            </w:tcBorders>
          </w:tcPr>
          <w:p w14:paraId="4712068D"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Czaple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9923BB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09DC4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754993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3868B67" w14:textId="5B22421A"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15</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B9EBFA3" w14:textId="372033CE"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42ACC8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8F4F158" w14:textId="493B0DAE"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15</w:t>
            </w:r>
          </w:p>
        </w:tc>
      </w:tr>
      <w:tr w:rsidR="008F4E07" w:rsidRPr="008F4E07" w14:paraId="0E069BDE" w14:textId="77777777" w:rsidTr="00E56525">
        <w:trPr>
          <w:trHeight w:val="377"/>
        </w:trPr>
        <w:tc>
          <w:tcPr>
            <w:tcW w:w="362" w:type="dxa"/>
            <w:tcBorders>
              <w:top w:val="single" w:sz="6" w:space="0" w:color="auto"/>
              <w:left w:val="single" w:sz="6" w:space="0" w:color="auto"/>
              <w:bottom w:val="single" w:sz="6" w:space="0" w:color="auto"/>
              <w:right w:val="single" w:sz="6" w:space="0" w:color="auto"/>
            </w:tcBorders>
          </w:tcPr>
          <w:p w14:paraId="2CCE050A" w14:textId="14BD59BC"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23</w:t>
            </w:r>
          </w:p>
        </w:tc>
        <w:tc>
          <w:tcPr>
            <w:tcW w:w="1936" w:type="dxa"/>
            <w:tcBorders>
              <w:top w:val="single" w:sz="6" w:space="0" w:color="auto"/>
              <w:left w:val="single" w:sz="6" w:space="0" w:color="auto"/>
              <w:bottom w:val="single" w:sz="6" w:space="0" w:color="auto"/>
              <w:right w:val="single" w:sz="6" w:space="0" w:color="auto"/>
            </w:tcBorders>
          </w:tcPr>
          <w:p w14:paraId="76A41411"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Przewoźniki</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FA2BC4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11E8DA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C2CCB3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7C8932" w14:textId="4C4ED96E"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4</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DA80DF1" w14:textId="0AB0918C"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32BBB0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7FB2EBA2" w14:textId="7988A6DF"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4</w:t>
            </w:r>
          </w:p>
        </w:tc>
      </w:tr>
      <w:tr w:rsidR="008F4E07" w:rsidRPr="008F4E07" w14:paraId="290189CF" w14:textId="77777777" w:rsidTr="00E56525">
        <w:trPr>
          <w:trHeight w:val="406"/>
        </w:trPr>
        <w:tc>
          <w:tcPr>
            <w:tcW w:w="362" w:type="dxa"/>
            <w:tcBorders>
              <w:top w:val="single" w:sz="6" w:space="0" w:color="auto"/>
              <w:left w:val="single" w:sz="6" w:space="0" w:color="auto"/>
              <w:bottom w:val="single" w:sz="6" w:space="0" w:color="auto"/>
              <w:right w:val="single" w:sz="6" w:space="0" w:color="auto"/>
            </w:tcBorders>
          </w:tcPr>
          <w:p w14:paraId="2E964A6C" w14:textId="3F283D17"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24</w:t>
            </w:r>
          </w:p>
        </w:tc>
        <w:tc>
          <w:tcPr>
            <w:tcW w:w="1936" w:type="dxa"/>
            <w:tcBorders>
              <w:top w:val="single" w:sz="6" w:space="0" w:color="auto"/>
              <w:left w:val="single" w:sz="6" w:space="0" w:color="auto"/>
              <w:bottom w:val="single" w:sz="6" w:space="0" w:color="auto"/>
              <w:right w:val="single" w:sz="6" w:space="0" w:color="auto"/>
            </w:tcBorders>
          </w:tcPr>
          <w:p w14:paraId="56B1E29B"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 xml:space="preserve">Bronowice- </w:t>
            </w:r>
          </w:p>
          <w:p w14:paraId="014F3831"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Partyzantów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72B682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747441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40AD8F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32CD61" w14:textId="07F81FB7"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AFDE4EC" w14:textId="1A172B2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943EDC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E04CB8C" w14:textId="0A76B0FA"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10</w:t>
            </w:r>
          </w:p>
        </w:tc>
      </w:tr>
      <w:tr w:rsidR="008F4E07" w:rsidRPr="008F4E07" w14:paraId="219633A7"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3B109CC5" w14:textId="05BC7340"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25</w:t>
            </w:r>
          </w:p>
        </w:tc>
        <w:tc>
          <w:tcPr>
            <w:tcW w:w="1936" w:type="dxa"/>
            <w:tcBorders>
              <w:top w:val="single" w:sz="6" w:space="0" w:color="auto"/>
              <w:left w:val="single" w:sz="6" w:space="0" w:color="auto"/>
              <w:bottom w:val="single" w:sz="6" w:space="0" w:color="auto"/>
              <w:right w:val="single" w:sz="6" w:space="0" w:color="auto"/>
            </w:tcBorders>
          </w:tcPr>
          <w:p w14:paraId="075B11DA"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Bronowice -skrzyżowanie</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BC89B5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9FBDC2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E38A61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E47D056" w14:textId="54E55F49"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4105E5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FF128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E77B638" w14:textId="067012F5"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2</w:t>
            </w:r>
          </w:p>
        </w:tc>
      </w:tr>
      <w:tr w:rsidR="008F4E07" w:rsidRPr="008F4E07" w14:paraId="1B01961A"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1A4845B8" w14:textId="299E1433"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26</w:t>
            </w:r>
          </w:p>
        </w:tc>
        <w:tc>
          <w:tcPr>
            <w:tcW w:w="1936" w:type="dxa"/>
            <w:tcBorders>
              <w:top w:val="single" w:sz="6" w:space="0" w:color="auto"/>
              <w:left w:val="single" w:sz="6" w:space="0" w:color="auto"/>
              <w:bottom w:val="single" w:sz="6" w:space="0" w:color="auto"/>
              <w:right w:val="single" w:sz="6" w:space="0" w:color="auto"/>
            </w:tcBorders>
          </w:tcPr>
          <w:p w14:paraId="61A7523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Jasionów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B0A3F4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2985B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AFAB27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9E416D"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840BF4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6F5CD1F" w14:textId="4631BC7D"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14</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ECAF40F" w14:textId="1493F3F5"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14</w:t>
            </w:r>
          </w:p>
        </w:tc>
      </w:tr>
      <w:tr w:rsidR="008F4E07" w:rsidRPr="008F4E07" w14:paraId="4B1055FA"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26E83532" w14:textId="3079B9FA"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27</w:t>
            </w:r>
          </w:p>
        </w:tc>
        <w:tc>
          <w:tcPr>
            <w:tcW w:w="1936" w:type="dxa"/>
            <w:tcBorders>
              <w:top w:val="single" w:sz="6" w:space="0" w:color="auto"/>
              <w:left w:val="single" w:sz="6" w:space="0" w:color="auto"/>
              <w:bottom w:val="single" w:sz="6" w:space="0" w:color="auto"/>
              <w:right w:val="single" w:sz="6" w:space="0" w:color="auto"/>
            </w:tcBorders>
          </w:tcPr>
          <w:p w14:paraId="354D7929"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Mieszków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82DE3F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390A02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E5BDA7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4D813B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07843B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0C9C7B3" w14:textId="0657AF69"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7FEF52B" w14:textId="0B02C544"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2</w:t>
            </w:r>
          </w:p>
        </w:tc>
      </w:tr>
      <w:tr w:rsidR="008F4E07" w:rsidRPr="008F4E07" w14:paraId="516FD104"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4CBF2C1D" w14:textId="48E0704E"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28</w:t>
            </w:r>
          </w:p>
        </w:tc>
        <w:tc>
          <w:tcPr>
            <w:tcW w:w="1936" w:type="dxa"/>
            <w:tcBorders>
              <w:top w:val="single" w:sz="6" w:space="0" w:color="auto"/>
              <w:left w:val="single" w:sz="6" w:space="0" w:color="auto"/>
              <w:bottom w:val="single" w:sz="6" w:space="0" w:color="auto"/>
              <w:right w:val="single" w:sz="6" w:space="0" w:color="auto"/>
            </w:tcBorders>
          </w:tcPr>
          <w:p w14:paraId="5D0C3BA3"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Mieszków -kolonia</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958B3A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F10CE6"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C88975E"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F23B36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7A5A65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8EA6AF5" w14:textId="6CF0FA9A"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4162AAC" w14:textId="04566B38"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2</w:t>
            </w:r>
          </w:p>
        </w:tc>
      </w:tr>
      <w:tr w:rsidR="008F4E07" w:rsidRPr="008F4E07" w14:paraId="54E737DE" w14:textId="77777777" w:rsidTr="00E56525">
        <w:trPr>
          <w:trHeight w:val="334"/>
        </w:trPr>
        <w:tc>
          <w:tcPr>
            <w:tcW w:w="362" w:type="dxa"/>
            <w:tcBorders>
              <w:top w:val="single" w:sz="6" w:space="0" w:color="auto"/>
              <w:left w:val="single" w:sz="6" w:space="0" w:color="auto"/>
              <w:bottom w:val="single" w:sz="6" w:space="0" w:color="auto"/>
              <w:right w:val="single" w:sz="6" w:space="0" w:color="auto"/>
            </w:tcBorders>
          </w:tcPr>
          <w:p w14:paraId="49B259B3" w14:textId="65413AEC"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29</w:t>
            </w:r>
          </w:p>
        </w:tc>
        <w:tc>
          <w:tcPr>
            <w:tcW w:w="1936" w:type="dxa"/>
            <w:tcBorders>
              <w:top w:val="single" w:sz="6" w:space="0" w:color="auto"/>
              <w:left w:val="single" w:sz="6" w:space="0" w:color="auto"/>
              <w:bottom w:val="single" w:sz="6" w:space="0" w:color="auto"/>
              <w:right w:val="single" w:sz="6" w:space="0" w:color="auto"/>
            </w:tcBorders>
          </w:tcPr>
          <w:p w14:paraId="5A27FA4C"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Łuków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ABA206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179233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F49107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092EAC"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850522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C6B8711" w14:textId="7D18DAF4"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9</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429712A" w14:textId="025BE896"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9</w:t>
            </w:r>
          </w:p>
        </w:tc>
      </w:tr>
      <w:tr w:rsidR="008F4E07" w:rsidRPr="008F4E07" w14:paraId="12E6F7F9"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455710CC" w14:textId="127E60BB"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30</w:t>
            </w:r>
          </w:p>
        </w:tc>
        <w:tc>
          <w:tcPr>
            <w:tcW w:w="1936" w:type="dxa"/>
            <w:tcBorders>
              <w:top w:val="single" w:sz="6" w:space="0" w:color="auto"/>
              <w:left w:val="single" w:sz="6" w:space="0" w:color="auto"/>
              <w:bottom w:val="single" w:sz="6" w:space="0" w:color="auto"/>
              <w:right w:val="single" w:sz="6" w:space="0" w:color="auto"/>
            </w:tcBorders>
          </w:tcPr>
          <w:p w14:paraId="382C3116"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Marcinów</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1263DDB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3D0B86"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CEFD1F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56089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9403AF"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B5E3C53" w14:textId="3D94B0C9"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5</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93CF745" w14:textId="1AF68089"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5</w:t>
            </w:r>
          </w:p>
        </w:tc>
      </w:tr>
      <w:tr w:rsidR="008F4E07" w:rsidRPr="008F4E07" w14:paraId="473D0F97"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41C3C022" w14:textId="1551961E"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31</w:t>
            </w:r>
          </w:p>
        </w:tc>
        <w:tc>
          <w:tcPr>
            <w:tcW w:w="1936" w:type="dxa"/>
            <w:tcBorders>
              <w:top w:val="single" w:sz="6" w:space="0" w:color="auto"/>
              <w:left w:val="single" w:sz="6" w:space="0" w:color="auto"/>
              <w:bottom w:val="single" w:sz="6" w:space="0" w:color="auto"/>
              <w:right w:val="single" w:sz="6" w:space="0" w:color="auto"/>
            </w:tcBorders>
          </w:tcPr>
          <w:p w14:paraId="0DAEA66E"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Chwaliszowice -bloki</w:t>
            </w:r>
          </w:p>
        </w:tc>
        <w:tc>
          <w:tcPr>
            <w:tcW w:w="993" w:type="dxa"/>
            <w:tcBorders>
              <w:top w:val="single" w:sz="6" w:space="0" w:color="auto"/>
              <w:left w:val="single" w:sz="6" w:space="0" w:color="auto"/>
              <w:bottom w:val="single" w:sz="6" w:space="0" w:color="auto"/>
              <w:right w:val="single" w:sz="6" w:space="0" w:color="auto"/>
            </w:tcBorders>
          </w:tcPr>
          <w:p w14:paraId="003387C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14:paraId="53ECB18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tcPr>
          <w:p w14:paraId="3A62CEBA"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7BA1792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tcPr>
          <w:p w14:paraId="7CB1C739"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4B34D1DD" w14:textId="3C0B1CBC"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65" w:type="dxa"/>
            <w:tcBorders>
              <w:top w:val="single" w:sz="6" w:space="0" w:color="auto"/>
              <w:left w:val="single" w:sz="6" w:space="0" w:color="auto"/>
              <w:bottom w:val="single" w:sz="6" w:space="0" w:color="auto"/>
              <w:right w:val="single" w:sz="6" w:space="0" w:color="auto"/>
            </w:tcBorders>
          </w:tcPr>
          <w:p w14:paraId="4463E460" w14:textId="7DADCA88" w:rsidR="00690207" w:rsidRPr="008F4E07" w:rsidRDefault="008F4E07" w:rsidP="00690207">
            <w:pPr>
              <w:spacing w:after="0" w:line="240" w:lineRule="auto"/>
              <w:jc w:val="right"/>
              <w:rPr>
                <w:rFonts w:ascii="Times New Roman" w:eastAsia="Times New Roman" w:hAnsi="Times New Roman" w:cs="Times New Roman"/>
                <w:b/>
                <w:sz w:val="20"/>
                <w:szCs w:val="20"/>
                <w:lang w:eastAsia="pl-PL"/>
              </w:rPr>
            </w:pPr>
            <w:r w:rsidRPr="008F4E07">
              <w:rPr>
                <w:rFonts w:ascii="Times New Roman" w:eastAsia="Times New Roman" w:hAnsi="Times New Roman" w:cs="Times New Roman"/>
                <w:b/>
                <w:sz w:val="20"/>
                <w:szCs w:val="20"/>
                <w:lang w:eastAsia="pl-PL"/>
              </w:rPr>
              <w:t>1</w:t>
            </w:r>
          </w:p>
        </w:tc>
      </w:tr>
      <w:tr w:rsidR="008F4E07" w:rsidRPr="008F4E07" w14:paraId="54D437BD"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0C8BF018" w14:textId="75F8A881"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32</w:t>
            </w:r>
          </w:p>
        </w:tc>
        <w:tc>
          <w:tcPr>
            <w:tcW w:w="1936" w:type="dxa"/>
            <w:tcBorders>
              <w:top w:val="single" w:sz="6" w:space="0" w:color="auto"/>
              <w:left w:val="single" w:sz="6" w:space="0" w:color="auto"/>
              <w:bottom w:val="single" w:sz="6" w:space="0" w:color="auto"/>
              <w:right w:val="single" w:sz="6" w:space="0" w:color="auto"/>
            </w:tcBorders>
          </w:tcPr>
          <w:p w14:paraId="6F869332"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Chwaliszowice - PKP</w:t>
            </w:r>
          </w:p>
        </w:tc>
        <w:tc>
          <w:tcPr>
            <w:tcW w:w="993" w:type="dxa"/>
            <w:tcBorders>
              <w:top w:val="single" w:sz="6" w:space="0" w:color="auto"/>
              <w:left w:val="single" w:sz="6" w:space="0" w:color="auto"/>
              <w:bottom w:val="single" w:sz="6" w:space="0" w:color="auto"/>
              <w:right w:val="single" w:sz="6" w:space="0" w:color="auto"/>
            </w:tcBorders>
          </w:tcPr>
          <w:p w14:paraId="18C9D423"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14:paraId="11DBF6A5"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tcPr>
          <w:p w14:paraId="3E91C6B2"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798081B0"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tcPr>
          <w:p w14:paraId="51FC33C6"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535B1011" w14:textId="4A5F108F"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w:t>
            </w:r>
          </w:p>
        </w:tc>
        <w:tc>
          <w:tcPr>
            <w:tcW w:w="865" w:type="dxa"/>
            <w:tcBorders>
              <w:top w:val="single" w:sz="6" w:space="0" w:color="auto"/>
              <w:left w:val="single" w:sz="6" w:space="0" w:color="auto"/>
              <w:bottom w:val="single" w:sz="6" w:space="0" w:color="auto"/>
              <w:right w:val="single" w:sz="6" w:space="0" w:color="auto"/>
            </w:tcBorders>
          </w:tcPr>
          <w:p w14:paraId="67842D8C" w14:textId="0F3FAE2F"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3</w:t>
            </w:r>
          </w:p>
        </w:tc>
      </w:tr>
      <w:tr w:rsidR="008F4E07" w:rsidRPr="008F4E07" w14:paraId="764335FF"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6C6B2C5E" w14:textId="5F655220" w:rsidR="006902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33</w:t>
            </w:r>
          </w:p>
        </w:tc>
        <w:tc>
          <w:tcPr>
            <w:tcW w:w="1936" w:type="dxa"/>
            <w:tcBorders>
              <w:top w:val="single" w:sz="6" w:space="0" w:color="auto"/>
              <w:left w:val="single" w:sz="6" w:space="0" w:color="auto"/>
              <w:bottom w:val="single" w:sz="6" w:space="0" w:color="auto"/>
              <w:right w:val="single" w:sz="6" w:space="0" w:color="auto"/>
            </w:tcBorders>
          </w:tcPr>
          <w:p w14:paraId="669202C3"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Chwaliszowice- wieś</w:t>
            </w:r>
          </w:p>
        </w:tc>
        <w:tc>
          <w:tcPr>
            <w:tcW w:w="993" w:type="dxa"/>
            <w:tcBorders>
              <w:top w:val="single" w:sz="6" w:space="0" w:color="auto"/>
              <w:left w:val="single" w:sz="6" w:space="0" w:color="auto"/>
              <w:bottom w:val="single" w:sz="6" w:space="0" w:color="auto"/>
              <w:right w:val="single" w:sz="6" w:space="0" w:color="auto"/>
            </w:tcBorders>
          </w:tcPr>
          <w:p w14:paraId="0A80F35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14:paraId="10043E27"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tcPr>
          <w:p w14:paraId="0DD12714"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2BD4D3A1"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tcPr>
          <w:p w14:paraId="1EC78528" w14:textId="77777777" w:rsidR="00690207" w:rsidRPr="008F4E07" w:rsidRDefault="006902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674C15D0" w14:textId="0C4EE976" w:rsidR="006902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65" w:type="dxa"/>
            <w:tcBorders>
              <w:top w:val="single" w:sz="6" w:space="0" w:color="auto"/>
              <w:left w:val="single" w:sz="6" w:space="0" w:color="auto"/>
              <w:bottom w:val="single" w:sz="6" w:space="0" w:color="auto"/>
              <w:right w:val="single" w:sz="6" w:space="0" w:color="auto"/>
            </w:tcBorders>
          </w:tcPr>
          <w:p w14:paraId="6CEDB4EF" w14:textId="1909EE69" w:rsidR="006902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w:t>
            </w:r>
          </w:p>
        </w:tc>
      </w:tr>
      <w:tr w:rsidR="008F4E07" w:rsidRPr="008F4E07" w14:paraId="0022F3A7"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25F1BD18" w14:textId="4D0C79CE" w:rsidR="008F4E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34</w:t>
            </w:r>
          </w:p>
        </w:tc>
        <w:tc>
          <w:tcPr>
            <w:tcW w:w="1936" w:type="dxa"/>
            <w:tcBorders>
              <w:top w:val="single" w:sz="6" w:space="0" w:color="auto"/>
              <w:left w:val="single" w:sz="6" w:space="0" w:color="auto"/>
              <w:bottom w:val="single" w:sz="6" w:space="0" w:color="auto"/>
              <w:right w:val="single" w:sz="6" w:space="0" w:color="auto"/>
            </w:tcBorders>
          </w:tcPr>
          <w:p w14:paraId="45F0187C" w14:textId="2F734466" w:rsidR="008F4E07" w:rsidRPr="008F4E07" w:rsidRDefault="008F4E07" w:rsidP="00690207">
            <w:pPr>
              <w:spacing w:after="0" w:line="240" w:lineRule="auto"/>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Włostowice</w:t>
            </w:r>
          </w:p>
        </w:tc>
        <w:tc>
          <w:tcPr>
            <w:tcW w:w="993" w:type="dxa"/>
            <w:tcBorders>
              <w:top w:val="single" w:sz="6" w:space="0" w:color="auto"/>
              <w:left w:val="single" w:sz="6" w:space="0" w:color="auto"/>
              <w:bottom w:val="single" w:sz="6" w:space="0" w:color="auto"/>
              <w:right w:val="single" w:sz="6" w:space="0" w:color="auto"/>
            </w:tcBorders>
          </w:tcPr>
          <w:p w14:paraId="26E833ED" w14:textId="77777777"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p>
        </w:tc>
        <w:tc>
          <w:tcPr>
            <w:tcW w:w="1276" w:type="dxa"/>
            <w:tcBorders>
              <w:top w:val="single" w:sz="6" w:space="0" w:color="auto"/>
              <w:left w:val="single" w:sz="6" w:space="0" w:color="auto"/>
              <w:bottom w:val="single" w:sz="6" w:space="0" w:color="auto"/>
              <w:right w:val="single" w:sz="6" w:space="0" w:color="auto"/>
            </w:tcBorders>
          </w:tcPr>
          <w:p w14:paraId="351CCDA3" w14:textId="77777777"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p>
        </w:tc>
        <w:tc>
          <w:tcPr>
            <w:tcW w:w="851" w:type="dxa"/>
            <w:tcBorders>
              <w:top w:val="single" w:sz="6" w:space="0" w:color="auto"/>
              <w:left w:val="single" w:sz="6" w:space="0" w:color="auto"/>
              <w:bottom w:val="single" w:sz="6" w:space="0" w:color="auto"/>
              <w:right w:val="single" w:sz="6" w:space="0" w:color="auto"/>
            </w:tcBorders>
          </w:tcPr>
          <w:p w14:paraId="2D09A515" w14:textId="77777777"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660ED950" w14:textId="77777777"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p>
        </w:tc>
        <w:tc>
          <w:tcPr>
            <w:tcW w:w="1275" w:type="dxa"/>
            <w:tcBorders>
              <w:top w:val="single" w:sz="6" w:space="0" w:color="auto"/>
              <w:left w:val="single" w:sz="6" w:space="0" w:color="auto"/>
              <w:bottom w:val="single" w:sz="6" w:space="0" w:color="auto"/>
              <w:right w:val="single" w:sz="6" w:space="0" w:color="auto"/>
            </w:tcBorders>
          </w:tcPr>
          <w:p w14:paraId="62B3C53A" w14:textId="77777777"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25A222E1" w14:textId="7413C788" w:rsidR="008F4E07" w:rsidRPr="008F4E07" w:rsidRDefault="008F4E07" w:rsidP="00690207">
            <w:pPr>
              <w:spacing w:after="0" w:line="240" w:lineRule="auto"/>
              <w:jc w:val="center"/>
              <w:rPr>
                <w:rFonts w:ascii="Times New Roman" w:eastAsia="Times New Roman" w:hAnsi="Times New Roman" w:cs="Times New Roman"/>
                <w:sz w:val="20"/>
                <w:szCs w:val="20"/>
                <w:lang w:eastAsia="pl-PL"/>
              </w:rPr>
            </w:pPr>
            <w:r w:rsidRPr="008F4E07">
              <w:rPr>
                <w:rFonts w:ascii="Times New Roman" w:eastAsia="Times New Roman" w:hAnsi="Times New Roman" w:cs="Times New Roman"/>
                <w:sz w:val="20"/>
                <w:szCs w:val="20"/>
                <w:lang w:eastAsia="pl-PL"/>
              </w:rPr>
              <w:t>1</w:t>
            </w:r>
          </w:p>
        </w:tc>
        <w:tc>
          <w:tcPr>
            <w:tcW w:w="865" w:type="dxa"/>
            <w:tcBorders>
              <w:top w:val="single" w:sz="6" w:space="0" w:color="auto"/>
              <w:left w:val="single" w:sz="6" w:space="0" w:color="auto"/>
              <w:bottom w:val="single" w:sz="6" w:space="0" w:color="auto"/>
              <w:right w:val="single" w:sz="6" w:space="0" w:color="auto"/>
            </w:tcBorders>
          </w:tcPr>
          <w:p w14:paraId="5820DF4A" w14:textId="37784C88" w:rsidR="008F4E07" w:rsidRPr="008F4E07" w:rsidRDefault="008F4E07" w:rsidP="006902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w:t>
            </w:r>
          </w:p>
        </w:tc>
      </w:tr>
      <w:tr w:rsidR="008F4E07" w:rsidRPr="008F4E07" w14:paraId="3CAA1A97" w14:textId="77777777" w:rsidTr="00E56525">
        <w:trPr>
          <w:trHeight w:val="305"/>
        </w:trPr>
        <w:tc>
          <w:tcPr>
            <w:tcW w:w="362" w:type="dxa"/>
            <w:tcBorders>
              <w:top w:val="single" w:sz="6" w:space="0" w:color="auto"/>
              <w:left w:val="single" w:sz="6" w:space="0" w:color="auto"/>
              <w:bottom w:val="single" w:sz="6" w:space="0" w:color="auto"/>
              <w:right w:val="single" w:sz="6" w:space="0" w:color="auto"/>
            </w:tcBorders>
          </w:tcPr>
          <w:p w14:paraId="0B7B7D8A"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p>
        </w:tc>
        <w:tc>
          <w:tcPr>
            <w:tcW w:w="1936" w:type="dxa"/>
            <w:tcBorders>
              <w:top w:val="single" w:sz="6" w:space="0" w:color="auto"/>
              <w:left w:val="single" w:sz="6" w:space="0" w:color="auto"/>
              <w:bottom w:val="single" w:sz="6" w:space="0" w:color="auto"/>
              <w:right w:val="single" w:sz="6" w:space="0" w:color="auto"/>
            </w:tcBorders>
          </w:tcPr>
          <w:p w14:paraId="1B8BBB07" w14:textId="77777777" w:rsidR="00690207" w:rsidRPr="008F4E07" w:rsidRDefault="00690207" w:rsidP="00690207">
            <w:pPr>
              <w:spacing w:after="0" w:line="240" w:lineRule="auto"/>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razem</w:t>
            </w:r>
          </w:p>
        </w:tc>
        <w:tc>
          <w:tcPr>
            <w:tcW w:w="993" w:type="dxa"/>
            <w:tcBorders>
              <w:top w:val="single" w:sz="6" w:space="0" w:color="auto"/>
              <w:left w:val="single" w:sz="6" w:space="0" w:color="auto"/>
              <w:bottom w:val="single" w:sz="6" w:space="0" w:color="auto"/>
              <w:right w:val="single" w:sz="6" w:space="0" w:color="auto"/>
            </w:tcBorders>
          </w:tcPr>
          <w:p w14:paraId="5A92AF3E" w14:textId="1E878C2A" w:rsidR="00690207" w:rsidRPr="008F4E07" w:rsidRDefault="008F4E07" w:rsidP="006902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103</w:t>
            </w:r>
          </w:p>
        </w:tc>
        <w:tc>
          <w:tcPr>
            <w:tcW w:w="1276" w:type="dxa"/>
            <w:tcBorders>
              <w:top w:val="single" w:sz="6" w:space="0" w:color="auto"/>
              <w:left w:val="single" w:sz="6" w:space="0" w:color="auto"/>
              <w:bottom w:val="single" w:sz="6" w:space="0" w:color="auto"/>
              <w:right w:val="single" w:sz="6" w:space="0" w:color="auto"/>
            </w:tcBorders>
          </w:tcPr>
          <w:p w14:paraId="4859C41A" w14:textId="4696D5E7" w:rsidR="00690207" w:rsidRPr="008F4E07" w:rsidRDefault="00690207" w:rsidP="008F4E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w:t>
            </w:r>
            <w:r w:rsidR="008F4E07" w:rsidRPr="008F4E07">
              <w:rPr>
                <w:rFonts w:ascii="Times New Roman" w:eastAsia="Times New Roman" w:hAnsi="Times New Roman" w:cs="Times New Roman"/>
                <w:b/>
                <w:bCs/>
                <w:sz w:val="20"/>
                <w:szCs w:val="20"/>
                <w:lang w:eastAsia="pl-PL"/>
              </w:rPr>
              <w:t>6</w:t>
            </w:r>
          </w:p>
        </w:tc>
        <w:tc>
          <w:tcPr>
            <w:tcW w:w="851" w:type="dxa"/>
            <w:tcBorders>
              <w:top w:val="single" w:sz="6" w:space="0" w:color="auto"/>
              <w:left w:val="single" w:sz="6" w:space="0" w:color="auto"/>
              <w:bottom w:val="single" w:sz="6" w:space="0" w:color="auto"/>
              <w:right w:val="single" w:sz="6" w:space="0" w:color="auto"/>
            </w:tcBorders>
          </w:tcPr>
          <w:p w14:paraId="36C4E679" w14:textId="38590C51" w:rsidR="00690207" w:rsidRPr="008F4E07" w:rsidRDefault="00690207" w:rsidP="008F4E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1</w:t>
            </w:r>
            <w:r w:rsidR="008F4E07" w:rsidRPr="008F4E07">
              <w:rPr>
                <w:rFonts w:ascii="Times New Roman" w:eastAsia="Times New Roman" w:hAnsi="Times New Roman" w:cs="Times New Roman"/>
                <w:b/>
                <w:bCs/>
                <w:sz w:val="20"/>
                <w:szCs w:val="20"/>
                <w:lang w:eastAsia="pl-PL"/>
              </w:rPr>
              <w:t>1</w:t>
            </w:r>
          </w:p>
        </w:tc>
        <w:tc>
          <w:tcPr>
            <w:tcW w:w="1134" w:type="dxa"/>
            <w:tcBorders>
              <w:top w:val="single" w:sz="6" w:space="0" w:color="auto"/>
              <w:left w:val="single" w:sz="6" w:space="0" w:color="auto"/>
              <w:bottom w:val="single" w:sz="6" w:space="0" w:color="auto"/>
              <w:right w:val="single" w:sz="6" w:space="0" w:color="auto"/>
            </w:tcBorders>
          </w:tcPr>
          <w:p w14:paraId="3ACA7F4F" w14:textId="1523DE0C" w:rsidR="00690207" w:rsidRPr="008F4E07" w:rsidRDefault="00690207" w:rsidP="008F4E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4</w:t>
            </w:r>
            <w:r w:rsidR="008F4E07" w:rsidRPr="008F4E07">
              <w:rPr>
                <w:rFonts w:ascii="Times New Roman" w:eastAsia="Times New Roman" w:hAnsi="Times New Roman" w:cs="Times New Roman"/>
                <w:b/>
                <w:bCs/>
                <w:sz w:val="20"/>
                <w:szCs w:val="20"/>
                <w:lang w:eastAsia="pl-PL"/>
              </w:rPr>
              <w:t>6</w:t>
            </w:r>
          </w:p>
        </w:tc>
        <w:tc>
          <w:tcPr>
            <w:tcW w:w="1275" w:type="dxa"/>
            <w:tcBorders>
              <w:top w:val="single" w:sz="6" w:space="0" w:color="auto"/>
              <w:left w:val="single" w:sz="6" w:space="0" w:color="auto"/>
              <w:bottom w:val="single" w:sz="6" w:space="0" w:color="auto"/>
              <w:right w:val="single" w:sz="6" w:space="0" w:color="auto"/>
            </w:tcBorders>
          </w:tcPr>
          <w:p w14:paraId="0582BAE4" w14:textId="4CF86D4D" w:rsidR="00690207" w:rsidRPr="008F4E07" w:rsidRDefault="008F4E07" w:rsidP="006902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2</w:t>
            </w:r>
          </w:p>
        </w:tc>
        <w:tc>
          <w:tcPr>
            <w:tcW w:w="850" w:type="dxa"/>
            <w:tcBorders>
              <w:top w:val="single" w:sz="6" w:space="0" w:color="auto"/>
              <w:left w:val="single" w:sz="6" w:space="0" w:color="auto"/>
              <w:bottom w:val="single" w:sz="6" w:space="0" w:color="auto"/>
              <w:right w:val="single" w:sz="6" w:space="0" w:color="auto"/>
            </w:tcBorders>
          </w:tcPr>
          <w:p w14:paraId="0348715B" w14:textId="3CB663EF" w:rsidR="00690207" w:rsidRPr="008F4E07" w:rsidRDefault="00690207" w:rsidP="008F4E07">
            <w:pPr>
              <w:spacing w:after="0" w:line="240" w:lineRule="auto"/>
              <w:jc w:val="center"/>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3</w:t>
            </w:r>
            <w:r w:rsidR="008F4E07" w:rsidRPr="008F4E07">
              <w:rPr>
                <w:rFonts w:ascii="Times New Roman" w:eastAsia="Times New Roman" w:hAnsi="Times New Roman" w:cs="Times New Roman"/>
                <w:b/>
                <w:bCs/>
                <w:sz w:val="20"/>
                <w:szCs w:val="20"/>
                <w:lang w:eastAsia="pl-PL"/>
              </w:rPr>
              <w:t>8</w:t>
            </w:r>
          </w:p>
        </w:tc>
        <w:tc>
          <w:tcPr>
            <w:tcW w:w="865" w:type="dxa"/>
            <w:tcBorders>
              <w:top w:val="single" w:sz="6" w:space="0" w:color="auto"/>
              <w:left w:val="single" w:sz="6" w:space="0" w:color="auto"/>
              <w:bottom w:val="single" w:sz="6" w:space="0" w:color="auto"/>
              <w:right w:val="single" w:sz="6" w:space="0" w:color="auto"/>
            </w:tcBorders>
          </w:tcPr>
          <w:p w14:paraId="0D317033" w14:textId="61F963D8" w:rsidR="00690207" w:rsidRPr="008F4E07" w:rsidRDefault="00690207" w:rsidP="008F4E07">
            <w:pPr>
              <w:spacing w:after="0" w:line="240" w:lineRule="auto"/>
              <w:jc w:val="right"/>
              <w:rPr>
                <w:rFonts w:ascii="Times New Roman" w:eastAsia="Times New Roman" w:hAnsi="Times New Roman" w:cs="Times New Roman"/>
                <w:b/>
                <w:bCs/>
                <w:sz w:val="20"/>
                <w:szCs w:val="20"/>
                <w:lang w:eastAsia="pl-PL"/>
              </w:rPr>
            </w:pPr>
            <w:r w:rsidRPr="008F4E07">
              <w:rPr>
                <w:rFonts w:ascii="Times New Roman" w:eastAsia="Times New Roman" w:hAnsi="Times New Roman" w:cs="Times New Roman"/>
                <w:b/>
                <w:bCs/>
                <w:sz w:val="20"/>
                <w:szCs w:val="20"/>
                <w:lang w:eastAsia="pl-PL"/>
              </w:rPr>
              <w:t>21</w:t>
            </w:r>
            <w:r w:rsidR="008F4E07" w:rsidRPr="008F4E07">
              <w:rPr>
                <w:rFonts w:ascii="Times New Roman" w:eastAsia="Times New Roman" w:hAnsi="Times New Roman" w:cs="Times New Roman"/>
                <w:b/>
                <w:bCs/>
                <w:sz w:val="20"/>
                <w:szCs w:val="20"/>
                <w:lang w:eastAsia="pl-PL"/>
              </w:rPr>
              <w:t>6</w:t>
            </w:r>
          </w:p>
        </w:tc>
      </w:tr>
    </w:tbl>
    <w:p w14:paraId="64CAD6F4" w14:textId="77777777" w:rsidR="00690207" w:rsidRPr="008F4E07" w:rsidRDefault="00690207" w:rsidP="00690207">
      <w:pPr>
        <w:spacing w:after="0" w:line="240" w:lineRule="auto"/>
        <w:rPr>
          <w:rFonts w:ascii="Times New Roman" w:eastAsia="Times New Roman" w:hAnsi="Times New Roman" w:cs="Times New Roman"/>
          <w:sz w:val="20"/>
          <w:szCs w:val="20"/>
          <w:lang w:eastAsia="pl-PL"/>
        </w:rPr>
      </w:pPr>
    </w:p>
    <w:p w14:paraId="54A543D4" w14:textId="77777777" w:rsidR="00690207" w:rsidRPr="00690207" w:rsidRDefault="00690207" w:rsidP="00690207">
      <w:pPr>
        <w:spacing w:after="0" w:line="240" w:lineRule="auto"/>
        <w:rPr>
          <w:rFonts w:ascii="Times New Roman" w:eastAsia="Times New Roman" w:hAnsi="Times New Roman" w:cs="Times New Roman"/>
          <w:sz w:val="20"/>
          <w:szCs w:val="20"/>
          <w:lang w:eastAsia="pl-PL"/>
        </w:rPr>
      </w:pPr>
    </w:p>
    <w:p w14:paraId="6327F926" w14:textId="77777777" w:rsidR="00690207" w:rsidRPr="00690207" w:rsidRDefault="00690207" w:rsidP="00690207">
      <w:pPr>
        <w:spacing w:after="0" w:line="240" w:lineRule="auto"/>
        <w:rPr>
          <w:rFonts w:ascii="Times New Roman" w:eastAsia="Times New Roman" w:hAnsi="Times New Roman" w:cs="Times New Roman"/>
          <w:sz w:val="20"/>
          <w:szCs w:val="20"/>
          <w:lang w:eastAsia="pl-PL"/>
        </w:rPr>
      </w:pPr>
    </w:p>
    <w:p w14:paraId="0F8E1E8B" w14:textId="77777777" w:rsidR="00690207" w:rsidRPr="00690207" w:rsidRDefault="00690207" w:rsidP="00690207">
      <w:pPr>
        <w:suppressAutoHyphens/>
        <w:spacing w:after="0" w:line="240" w:lineRule="auto"/>
        <w:jc w:val="both"/>
        <w:rPr>
          <w:rFonts w:ascii="Arial" w:eastAsia="MS Mincho" w:hAnsi="Arial" w:cs="Arial"/>
          <w:sz w:val="24"/>
          <w:szCs w:val="24"/>
          <w:lang w:eastAsia="pl-PL"/>
        </w:rPr>
      </w:pPr>
      <w:r w:rsidRPr="00690207">
        <w:rPr>
          <w:rFonts w:ascii="Arial" w:eastAsia="MS Mincho" w:hAnsi="Arial" w:cs="Arial"/>
          <w:sz w:val="24"/>
          <w:szCs w:val="20"/>
          <w:lang w:eastAsia="pl-PL"/>
        </w:rPr>
        <w:t>3. Informacje w ust. 2 stanowią podstawę do ułożenia rozkładów jazdy w komunikacji otwartej oraz dane wyjściowe do obliczenia należności za przewóz.</w:t>
      </w:r>
      <w:r w:rsidRPr="00690207">
        <w:rPr>
          <w:rFonts w:ascii="Arial" w:eastAsia="MS Mincho" w:hAnsi="Arial" w:cs="Times New Roman"/>
          <w:sz w:val="24"/>
          <w:szCs w:val="24"/>
          <w:lang w:eastAsia="pl-PL"/>
        </w:rPr>
        <w:t xml:space="preserve"> Rozkład jazdy powinien być tak ułożony, że godzina odjazdu dla najwcześniej wsiadającego rano dziecka nie może być wcześniejsza niż 6:45</w:t>
      </w:r>
    </w:p>
    <w:p w14:paraId="5A367803" w14:textId="77777777" w:rsidR="00690207" w:rsidRPr="00690207" w:rsidRDefault="00690207" w:rsidP="00690207">
      <w:pPr>
        <w:suppressAutoHyphens/>
        <w:spacing w:after="0" w:line="240" w:lineRule="auto"/>
        <w:jc w:val="both"/>
        <w:rPr>
          <w:rFonts w:ascii="Arial" w:eastAsia="MS Mincho" w:hAnsi="Arial" w:cs="Arial"/>
          <w:sz w:val="24"/>
          <w:szCs w:val="24"/>
          <w:lang w:eastAsia="pl-PL"/>
        </w:rPr>
      </w:pPr>
    </w:p>
    <w:p w14:paraId="76A6E9CC" w14:textId="3BC4280E" w:rsidR="00690207" w:rsidRPr="00690207" w:rsidRDefault="00690207" w:rsidP="00690207">
      <w:pPr>
        <w:suppressAutoHyphens/>
        <w:spacing w:after="0" w:line="240" w:lineRule="auto"/>
        <w:jc w:val="both"/>
        <w:rPr>
          <w:rFonts w:ascii="Arial" w:eastAsia="MS Mincho" w:hAnsi="Arial" w:cs="Arial"/>
          <w:sz w:val="24"/>
          <w:szCs w:val="24"/>
          <w:lang w:eastAsia="pl-PL"/>
        </w:rPr>
      </w:pPr>
      <w:r w:rsidRPr="00690207">
        <w:rPr>
          <w:rFonts w:ascii="Arial" w:eastAsia="MS Mincho" w:hAnsi="Arial" w:cs="Arial"/>
          <w:sz w:val="24"/>
          <w:szCs w:val="24"/>
          <w:lang w:eastAsia="pl-PL"/>
        </w:rPr>
        <w:t>4. Wykonawca do dnia 15.12.202</w:t>
      </w:r>
      <w:r w:rsidR="00AA77B3">
        <w:rPr>
          <w:rFonts w:ascii="Arial" w:eastAsia="MS Mincho" w:hAnsi="Arial" w:cs="Arial"/>
          <w:sz w:val="24"/>
          <w:szCs w:val="24"/>
          <w:lang w:eastAsia="pl-PL"/>
        </w:rPr>
        <w:t>1</w:t>
      </w:r>
      <w:r w:rsidRPr="00690207">
        <w:rPr>
          <w:rFonts w:ascii="Arial" w:eastAsia="MS Mincho" w:hAnsi="Arial" w:cs="Arial"/>
          <w:sz w:val="24"/>
          <w:szCs w:val="24"/>
          <w:lang w:eastAsia="pl-PL"/>
        </w:rPr>
        <w:t xml:space="preserve"> r. przedłoży Zamawiającemu  do akceptacji rozkład jazdy, na podstawie którego realizowana będzie usługa. Na następny rok szkolny, w wypadku potrzeby zmiany rozkładu – nowy rozkład jazdy zostanie przedstawiony do akceptacji zamawiającemu do dnia 16 sierpnia 202</w:t>
      </w:r>
      <w:r w:rsidR="00AA77B3">
        <w:rPr>
          <w:rFonts w:ascii="Arial" w:eastAsia="MS Mincho" w:hAnsi="Arial" w:cs="Arial"/>
          <w:sz w:val="24"/>
          <w:szCs w:val="24"/>
          <w:lang w:eastAsia="pl-PL"/>
        </w:rPr>
        <w:t>2</w:t>
      </w:r>
      <w:r w:rsidRPr="00690207">
        <w:rPr>
          <w:rFonts w:ascii="Arial" w:eastAsia="MS Mincho" w:hAnsi="Arial" w:cs="Arial"/>
          <w:sz w:val="24"/>
          <w:szCs w:val="24"/>
          <w:lang w:eastAsia="pl-PL"/>
        </w:rPr>
        <w:t xml:space="preserve"> r.</w:t>
      </w:r>
    </w:p>
    <w:p w14:paraId="7C6427B9" w14:textId="77777777" w:rsidR="00690207" w:rsidRPr="00690207" w:rsidRDefault="00690207" w:rsidP="00690207">
      <w:pPr>
        <w:suppressAutoHyphens/>
        <w:spacing w:after="0" w:line="240" w:lineRule="auto"/>
        <w:rPr>
          <w:rFonts w:ascii="Times New Roman" w:eastAsia="MS Mincho" w:hAnsi="Times New Roman" w:cs="Times New Roman"/>
          <w:sz w:val="24"/>
          <w:szCs w:val="20"/>
          <w:lang w:eastAsia="ar-SA"/>
        </w:rPr>
      </w:pPr>
    </w:p>
    <w:p w14:paraId="2954E4B6" w14:textId="77777777" w:rsidR="00690207" w:rsidRPr="00690207" w:rsidRDefault="00690207" w:rsidP="00690207">
      <w:pPr>
        <w:spacing w:after="0" w:line="240" w:lineRule="auto"/>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2</w:t>
      </w:r>
    </w:p>
    <w:p w14:paraId="38D6E160" w14:textId="77777777" w:rsidR="00690207" w:rsidRPr="00690207" w:rsidRDefault="00690207" w:rsidP="00690207">
      <w:pPr>
        <w:spacing w:after="0" w:line="240" w:lineRule="auto"/>
        <w:rPr>
          <w:rFonts w:ascii="Arial" w:eastAsia="MS Mincho" w:hAnsi="Arial" w:cs="Times New Roman"/>
          <w:sz w:val="24"/>
          <w:szCs w:val="24"/>
          <w:lang w:eastAsia="pl-PL"/>
        </w:rPr>
      </w:pPr>
    </w:p>
    <w:p w14:paraId="2690EFC0" w14:textId="208EB65F"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Umowę zawiera się na okres</w:t>
      </w:r>
      <w:r w:rsidR="006D7334">
        <w:rPr>
          <w:rFonts w:ascii="Arial" w:eastAsia="MS Mincho" w:hAnsi="Arial" w:cs="Times New Roman"/>
          <w:sz w:val="24"/>
          <w:szCs w:val="24"/>
          <w:lang w:eastAsia="pl-PL"/>
        </w:rPr>
        <w:t xml:space="preserve"> 12 miesięcy </w:t>
      </w:r>
      <w:r w:rsidRPr="00690207">
        <w:rPr>
          <w:rFonts w:ascii="Arial" w:eastAsia="MS Mincho" w:hAnsi="Arial" w:cs="Times New Roman"/>
          <w:sz w:val="24"/>
          <w:szCs w:val="24"/>
          <w:lang w:eastAsia="pl-PL"/>
        </w:rPr>
        <w:t>od</w:t>
      </w:r>
      <w:r w:rsidR="006D7334">
        <w:rPr>
          <w:rFonts w:ascii="Arial" w:eastAsia="MS Mincho" w:hAnsi="Arial" w:cs="Times New Roman"/>
          <w:sz w:val="24"/>
          <w:szCs w:val="24"/>
          <w:lang w:eastAsia="pl-PL"/>
        </w:rPr>
        <w:t xml:space="preserve"> dnia</w:t>
      </w:r>
      <w:r w:rsidRPr="00690207">
        <w:rPr>
          <w:rFonts w:ascii="Arial" w:eastAsia="MS Mincho" w:hAnsi="Arial" w:cs="Times New Roman"/>
          <w:sz w:val="24"/>
          <w:szCs w:val="24"/>
          <w:lang w:eastAsia="pl-PL"/>
        </w:rPr>
        <w:t xml:space="preserve"> </w:t>
      </w:r>
      <w:r w:rsidRPr="00690207">
        <w:rPr>
          <w:rFonts w:ascii="Arial" w:eastAsia="MS Mincho" w:hAnsi="Arial" w:cs="Times New Roman"/>
          <w:b/>
          <w:sz w:val="24"/>
          <w:szCs w:val="24"/>
          <w:lang w:eastAsia="pl-PL"/>
        </w:rPr>
        <w:t>01 stycznia 202</w:t>
      </w:r>
      <w:r w:rsidR="00AA77B3">
        <w:rPr>
          <w:rFonts w:ascii="Arial" w:eastAsia="MS Mincho" w:hAnsi="Arial" w:cs="Times New Roman"/>
          <w:b/>
          <w:sz w:val="24"/>
          <w:szCs w:val="24"/>
          <w:lang w:eastAsia="pl-PL"/>
        </w:rPr>
        <w:t>2</w:t>
      </w:r>
      <w:r w:rsidRPr="00690207">
        <w:rPr>
          <w:rFonts w:ascii="Arial" w:eastAsia="MS Mincho" w:hAnsi="Arial" w:cs="Times New Roman"/>
          <w:b/>
          <w:sz w:val="24"/>
          <w:szCs w:val="24"/>
          <w:lang w:eastAsia="pl-PL"/>
        </w:rPr>
        <w:t xml:space="preserve"> r.  </w:t>
      </w:r>
    </w:p>
    <w:p w14:paraId="214A645B" w14:textId="77777777" w:rsidR="00690207" w:rsidRPr="00690207" w:rsidRDefault="00690207" w:rsidP="00690207">
      <w:pPr>
        <w:spacing w:after="0" w:line="240" w:lineRule="auto"/>
        <w:rPr>
          <w:rFonts w:ascii="Arial" w:eastAsia="MS Mincho" w:hAnsi="Arial" w:cs="Times New Roman"/>
          <w:sz w:val="24"/>
          <w:szCs w:val="24"/>
          <w:lang w:eastAsia="pl-PL"/>
        </w:rPr>
      </w:pPr>
    </w:p>
    <w:p w14:paraId="3DF8B51A" w14:textId="77777777" w:rsidR="00690207" w:rsidRPr="00690207" w:rsidRDefault="00690207" w:rsidP="00690207">
      <w:pPr>
        <w:spacing w:after="0" w:line="240" w:lineRule="auto"/>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3</w:t>
      </w:r>
    </w:p>
    <w:p w14:paraId="09486936"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9F8EA06" w14:textId="6C5A8903"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Strony ustalają, że podstawą naliczenia wynagrodzenia za wykonanie usługi w okresach miesięcznych, będą ceny biletów miesięcznych zgodnie z przedłożoną ofertą z dnia</w:t>
      </w:r>
      <w:r w:rsidR="002E368E">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Pr="00690207">
        <w:rPr>
          <w:rFonts w:ascii="Arial" w:eastAsia="MS Mincho" w:hAnsi="Arial" w:cs="Times New Roman"/>
          <w:sz w:val="24"/>
          <w:szCs w:val="24"/>
          <w:lang w:eastAsia="pl-PL"/>
        </w:rPr>
        <w:t xml:space="preserve"> r.</w:t>
      </w:r>
    </w:p>
    <w:p w14:paraId="1D36C4DE"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92B4693"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2.  Ustalone ceny szkolnych biletów miesięcznych za kurs obejmują wszystkie narzuty, dodatki, podatek, ubezpieczenie odpowiedzialności cywilnej itp. Uwzględniają wzrost czynników ceno twórczych w okresie realizacji umowy. Cena może ulec zmianie jedynie w przypadku znacznych zmian cen czynników cenotwórczych lub zmiany stawki podatku VAT. Każda zmiana ceny wymaga pisemnej zgody Zamawiającego na co najmniej 30 dni przed planowanym terminem wprowadzenia zmiany. Wraz z wnioskiem o zmianę ceny Wykonawca przedstawia szczegółową kalkulację kosztów z wykazem zmian w kosztach mających wpływ na zmianę ceny. Zmiana ceny jednostkowej biletów miesięcznych możliwa jest bez zachowania w/w terminu w przypadku zmiany ilości zamawianych biletów, z zastrzeżeniem, że wartość zrealizowanego zamówienia nie przekroczy jego wartości obliczonej na podstawie miesięcznej wartości wystawionych biletów miesięcznych przedstawionej w ofercie.</w:t>
      </w:r>
    </w:p>
    <w:p w14:paraId="6C3F4BA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345D567"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Zamawiający zastrzega sobie, że przebieg trasy i podana ilość dzieci jest rzeczywista na dzień ogłoszenia przetargu i  może ulec zmianie w trakcie trwania umowy z przyczyn niezależnych od Zamawiającego.</w:t>
      </w:r>
    </w:p>
    <w:p w14:paraId="3918AFF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0322EDD3"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4. Przewozy realizowanie będą na podstawie szkolnych biletów miesięcznych wydanych wg rzeczywistych potrzeb zamawiającego tj. faktycznej ilości dzieci dowożonych w poszczególnych miesiącach z danych miejscowości.</w:t>
      </w:r>
    </w:p>
    <w:p w14:paraId="6E0A6462" w14:textId="77777777" w:rsidR="00690207" w:rsidRPr="00690207" w:rsidRDefault="00690207" w:rsidP="00690207">
      <w:pPr>
        <w:spacing w:after="0" w:line="240" w:lineRule="auto"/>
        <w:rPr>
          <w:rFonts w:ascii="Arial" w:eastAsia="MS Mincho" w:hAnsi="Arial" w:cs="Times New Roman"/>
          <w:sz w:val="24"/>
          <w:szCs w:val="24"/>
          <w:lang w:eastAsia="pl-PL"/>
        </w:rPr>
      </w:pPr>
    </w:p>
    <w:p w14:paraId="1FB9EE4E"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5. Płatność za usługę regulowana będzie na podstawie faktur VAT wystawionych za bilety miesięczne w  miesiącu poprzedzającym wykonanie usługi, w ciągu 14 dni od daty wpływu faktury VAT do Zamawiającego wraz z wykazem wystawionych biletów miesięcznych.</w:t>
      </w:r>
    </w:p>
    <w:p w14:paraId="3AF7E3B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2E7412A" w14:textId="26A37FC1"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6.Należność za usługi regulowania będzie na rachunek Wykonawcy w</w:t>
      </w:r>
      <w:r w:rsidR="00732A33" w:rsidRPr="00732A33">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p>
    <w:p w14:paraId="18F8576E" w14:textId="77777777"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7. Faktury za usługi wystawiane będą w następujący sposób:</w:t>
      </w:r>
    </w:p>
    <w:p w14:paraId="0A3EDE39" w14:textId="77777777"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Płatnik: </w:t>
      </w:r>
      <w:r w:rsidRPr="00690207">
        <w:rPr>
          <w:rFonts w:ascii="Arial" w:eastAsia="MS Mincho" w:hAnsi="Arial" w:cs="Times New Roman"/>
          <w:b/>
          <w:sz w:val="24"/>
          <w:szCs w:val="24"/>
          <w:lang w:eastAsia="pl-PL"/>
        </w:rPr>
        <w:t xml:space="preserve">Gmina Trzebiel </w:t>
      </w:r>
      <w:r w:rsidRPr="00690207">
        <w:rPr>
          <w:rFonts w:ascii="Arial" w:eastAsia="MS Mincho" w:hAnsi="Arial" w:cs="Times New Roman"/>
          <w:sz w:val="24"/>
          <w:szCs w:val="24"/>
          <w:lang w:eastAsia="pl-PL"/>
        </w:rPr>
        <w:t>68-212 Trzebiel ul. Żarska 41, NIP 928-207-80-63</w:t>
      </w:r>
    </w:p>
    <w:p w14:paraId="28DFDA38"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Odbiorca: </w:t>
      </w:r>
      <w:r w:rsidRPr="00690207">
        <w:rPr>
          <w:rFonts w:ascii="Arial" w:eastAsia="MS Mincho" w:hAnsi="Arial" w:cs="Times New Roman"/>
          <w:b/>
          <w:sz w:val="24"/>
          <w:szCs w:val="24"/>
          <w:lang w:eastAsia="pl-PL"/>
        </w:rPr>
        <w:t>Gminny Zespół Ekonomiczno- Administracyjny Szkół</w:t>
      </w:r>
      <w:r w:rsidRPr="00690207">
        <w:rPr>
          <w:rFonts w:ascii="Arial" w:eastAsia="MS Mincho" w:hAnsi="Arial" w:cs="Times New Roman"/>
          <w:sz w:val="24"/>
          <w:szCs w:val="24"/>
          <w:lang w:eastAsia="pl-PL"/>
        </w:rPr>
        <w:t xml:space="preserve">  68-212 Trzebiel, ul. Żarska 41</w:t>
      </w:r>
    </w:p>
    <w:p w14:paraId="2EC361F3"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8916552"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8. Zamawiający zastrzega , że usługi realizowane będą po zabezpieczeniu środków finansowych na ten cel w budżecie GZEAS.</w:t>
      </w:r>
    </w:p>
    <w:p w14:paraId="1CE8BD8D"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p>
    <w:p w14:paraId="27BC9DFF"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4</w:t>
      </w:r>
    </w:p>
    <w:p w14:paraId="0A05F5F7"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p>
    <w:p w14:paraId="21B9AC4B"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Z przewozów, o których mowa w §</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1 korzystać będą osoby wskazane przez Zamawiającego na podstawie biletów miesięcznych wydanych przez Wykonawcę.</w:t>
      </w:r>
    </w:p>
    <w:p w14:paraId="6B138F7C"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8748ADF"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2. Zamawiający w porozumieniu z dyrektorami placówek oświatowych zapewnia opiekuna na przewozach szkolnych na wszystkich trasach będących przedmiotem niniejszej umowy.</w:t>
      </w:r>
    </w:p>
    <w:p w14:paraId="5A006C8B"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D510109" w14:textId="0542106C"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Wykonawca zapewnia przejazd opiekuna na podstawie wystawionych przez Wykonawcę biletów miesięcznych wg wykazu przekazanego Wykonawcy przez Zamawiającego.</w:t>
      </w:r>
    </w:p>
    <w:p w14:paraId="07A1AFBB"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0DF5D44"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4. Kontrolę uprawnień osób korzystających z przewozów wykonuje Wykonawca oraz uprawnieni pracownicy Zamawiającego. Bieżącą kontrolę osób uprawnionych do przejazdu sprawują kierowcy pojazdów osoby uprawnione do przejazdu zobowiązane są do okazywania biletów miesięcznych, kierowcy bez wezwania, niezwłocznie po wejściu do pojazdu. </w:t>
      </w:r>
    </w:p>
    <w:p w14:paraId="7409ECB7"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7575A851" w14:textId="2357CA17" w:rsidR="00AA2134" w:rsidRPr="00AA2134" w:rsidRDefault="00AA2134" w:rsidP="00690207">
      <w:pPr>
        <w:spacing w:after="0" w:line="240" w:lineRule="auto"/>
        <w:jc w:val="both"/>
        <w:rPr>
          <w:rFonts w:ascii="Arial" w:eastAsia="Times New Roman" w:hAnsi="Arial" w:cs="Arial"/>
          <w:sz w:val="24"/>
          <w:szCs w:val="24"/>
        </w:rPr>
      </w:pPr>
      <w:r>
        <w:rPr>
          <w:rFonts w:ascii="Arial" w:eastAsia="MS Mincho" w:hAnsi="Arial" w:cs="Times New Roman"/>
          <w:sz w:val="24"/>
          <w:szCs w:val="24"/>
          <w:lang w:eastAsia="pl-PL"/>
        </w:rPr>
        <w:t>5</w:t>
      </w:r>
      <w:r w:rsidRPr="00AA2134">
        <w:rPr>
          <w:rFonts w:ascii="Arial" w:eastAsia="MS Mincho" w:hAnsi="Arial" w:cs="Arial"/>
          <w:sz w:val="24"/>
          <w:szCs w:val="24"/>
          <w:lang w:eastAsia="pl-PL"/>
        </w:rPr>
        <w:t xml:space="preserve">. </w:t>
      </w:r>
      <w:r w:rsidRPr="00AA2134">
        <w:rPr>
          <w:rFonts w:ascii="Arial" w:eastAsia="Times New Roman" w:hAnsi="Arial" w:cs="Arial"/>
          <w:sz w:val="24"/>
          <w:szCs w:val="24"/>
        </w:rPr>
        <w:t>Wykonawca zobowiązuje się również dodatkowo umożliwić przejazd na podstawie otrzymanych biletów w godzinach popołudniowych oraz w dni wolne od nauki szkolnej na zajęcia pozalekcyjne.</w:t>
      </w:r>
    </w:p>
    <w:p w14:paraId="2EE8512E" w14:textId="77777777" w:rsidR="00AA2134" w:rsidRDefault="00AA2134" w:rsidP="00690207">
      <w:pPr>
        <w:spacing w:after="0" w:line="240" w:lineRule="auto"/>
        <w:jc w:val="both"/>
        <w:rPr>
          <w:rFonts w:ascii="Times New Roman" w:eastAsia="Times New Roman" w:hAnsi="Times New Roman" w:cs="Times New Roman"/>
          <w:sz w:val="24"/>
          <w:szCs w:val="24"/>
        </w:rPr>
      </w:pPr>
    </w:p>
    <w:p w14:paraId="2CE18AFE" w14:textId="1CE5390D" w:rsidR="00AA2134" w:rsidRPr="00AA2134" w:rsidRDefault="00AA2134" w:rsidP="00690207">
      <w:pPr>
        <w:spacing w:after="0" w:line="240" w:lineRule="auto"/>
        <w:jc w:val="both"/>
        <w:rPr>
          <w:rFonts w:ascii="Arial" w:eastAsia="MS Mincho" w:hAnsi="Arial" w:cs="Times New Roman"/>
          <w:sz w:val="24"/>
          <w:szCs w:val="24"/>
          <w:lang w:eastAsia="pl-PL"/>
        </w:rPr>
      </w:pPr>
      <w:r w:rsidRPr="00054703">
        <w:rPr>
          <w:rFonts w:ascii="Arial" w:eastAsia="Times New Roman" w:hAnsi="Arial" w:cs="Arial"/>
          <w:sz w:val="24"/>
          <w:szCs w:val="24"/>
        </w:rPr>
        <w:t>6.</w:t>
      </w:r>
      <w:r>
        <w:rPr>
          <w:rFonts w:ascii="Times New Roman" w:eastAsia="Times New Roman" w:hAnsi="Times New Roman" w:cs="Times New Roman"/>
          <w:sz w:val="24"/>
          <w:szCs w:val="24"/>
        </w:rPr>
        <w:t xml:space="preserve"> </w:t>
      </w:r>
      <w:r w:rsidRPr="00AA2134">
        <w:rPr>
          <w:rFonts w:ascii="Arial" w:eastAsia="MS Mincho" w:hAnsi="Arial" w:cs="Times New Roman"/>
          <w:sz w:val="24"/>
          <w:szCs w:val="24"/>
          <w:lang w:eastAsia="pl-PL"/>
        </w:rPr>
        <w:t>W przypadku realizacji rozkładu zajęć w dni wolne od pracy poza ustalonym rozkładem jazdy, zapotrzebowanie na taki przewóz należy zgłosić dwa dni przed dniem wolnym – sobotą, bez dodatkowego wynagrodzenia.</w:t>
      </w:r>
    </w:p>
    <w:p w14:paraId="7502B261" w14:textId="77777777" w:rsidR="00652F68" w:rsidRDefault="00652F68" w:rsidP="00690207">
      <w:pPr>
        <w:spacing w:after="0" w:line="240" w:lineRule="auto"/>
        <w:jc w:val="both"/>
        <w:rPr>
          <w:rFonts w:ascii="Arial" w:eastAsia="MS Mincho" w:hAnsi="Arial" w:cs="Times New Roman"/>
          <w:sz w:val="24"/>
          <w:szCs w:val="24"/>
          <w:lang w:eastAsia="pl-PL"/>
        </w:rPr>
      </w:pPr>
    </w:p>
    <w:p w14:paraId="1123F3CA" w14:textId="35088EA1" w:rsidR="00652F68" w:rsidRPr="00652F68" w:rsidRDefault="00652F68" w:rsidP="00652F68">
      <w:pPr>
        <w:spacing w:after="0" w:line="240" w:lineRule="auto"/>
        <w:jc w:val="center"/>
        <w:rPr>
          <w:rFonts w:ascii="Arial" w:eastAsia="MS Mincho" w:hAnsi="Arial" w:cs="Times New Roman"/>
          <w:b/>
          <w:bCs/>
          <w:sz w:val="24"/>
          <w:szCs w:val="24"/>
          <w:lang w:eastAsia="pl-PL"/>
        </w:rPr>
      </w:pPr>
      <w:r w:rsidRPr="00652F68">
        <w:rPr>
          <w:rFonts w:ascii="Arial" w:eastAsia="MS Mincho" w:hAnsi="Arial" w:cs="Times New Roman"/>
          <w:b/>
          <w:bCs/>
          <w:sz w:val="24"/>
          <w:szCs w:val="24"/>
          <w:lang w:eastAsia="pl-PL"/>
        </w:rPr>
        <w:t xml:space="preserve">§ </w:t>
      </w:r>
      <w:r w:rsidR="00C93C05">
        <w:rPr>
          <w:rFonts w:ascii="Arial" w:eastAsia="MS Mincho" w:hAnsi="Arial" w:cs="Times New Roman"/>
          <w:b/>
          <w:bCs/>
          <w:sz w:val="24"/>
          <w:szCs w:val="24"/>
          <w:lang w:eastAsia="pl-PL"/>
        </w:rPr>
        <w:t>5</w:t>
      </w:r>
    </w:p>
    <w:p w14:paraId="7AD93F6C" w14:textId="66E99EFA" w:rsidR="00690207" w:rsidRDefault="00652F68"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1. Wykonawca zapewni właściwą jakość usług.</w:t>
      </w:r>
    </w:p>
    <w:p w14:paraId="13444A9A" w14:textId="77777777" w:rsidR="00C93C05" w:rsidRDefault="00652F68"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 xml:space="preserve">2. </w:t>
      </w:r>
      <w:r w:rsidR="00C93C05">
        <w:rPr>
          <w:rFonts w:ascii="Arial" w:eastAsia="MS Mincho" w:hAnsi="Arial" w:cs="Times New Roman"/>
          <w:sz w:val="24"/>
          <w:szCs w:val="24"/>
          <w:lang w:eastAsia="pl-PL"/>
        </w:rPr>
        <w:t>Wykonawca pokrywa wszelkie koszty ubezpieczenia pojazdów i przewożonych osób od ewentualnych następstw nieszczęśliwych wypadków mogących nastąpić w trakcie realizacji przedmiotu umowy. Wykonawca oświadcza, że posiada stosowne ubezpieczenie OC w ramach prowadzonej działalności.</w:t>
      </w:r>
    </w:p>
    <w:p w14:paraId="5B8F8C47" w14:textId="77777777" w:rsidR="00C93C05" w:rsidRDefault="00C93C05"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3. Wykonawca zobowiązany jest do ubezpieczenia w zakresie prowadzonej działalności gospodarczej z tytułu szkód, które mogą zaistnieć w związku ze zdarzeniami losowymi oraz odpowiedzialności cywilnej.</w:t>
      </w:r>
    </w:p>
    <w:p w14:paraId="2B84C14D" w14:textId="0A51A20A" w:rsidR="00652F68" w:rsidRPr="00652F68" w:rsidRDefault="00C93C05"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4. W czasie ogłoszonej na terytorium Rzeczypospolitej Polskiej epidemii lub pandemii, w przypadku korzystania z dowozów do szkół Wykonawca będzie realizował usługę zgodnie z wymogami sanitarnymi określonymi przepisami prawa powszechnie obowiązującymi oraz zaleceniami/wytycznymi Głównego Inspektora Sanitarnego wydanymi w związku z epidemią lub pandemią. Wykonawca z największą starannością będzie przestrzegał wymagań sanitarnych, mając na uwadze przede wszystkim dobro przewożonych dzieci.</w:t>
      </w:r>
    </w:p>
    <w:p w14:paraId="7B62F92F" w14:textId="5ADE5BF0" w:rsidR="00690207" w:rsidRPr="00690207" w:rsidRDefault="00690207" w:rsidP="00690207">
      <w:pPr>
        <w:spacing w:after="0" w:line="240" w:lineRule="auto"/>
        <w:ind w:left="-75"/>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r w:rsidR="00C93C05">
        <w:rPr>
          <w:rFonts w:ascii="Arial" w:eastAsia="MS Mincho" w:hAnsi="Arial" w:cs="Times New Roman"/>
          <w:b/>
          <w:sz w:val="24"/>
          <w:szCs w:val="24"/>
          <w:lang w:eastAsia="pl-PL"/>
        </w:rPr>
        <w:t>6</w:t>
      </w:r>
    </w:p>
    <w:p w14:paraId="1EFE7018" w14:textId="77777777" w:rsidR="00690207" w:rsidRPr="00690207" w:rsidRDefault="00690207" w:rsidP="00690207">
      <w:pPr>
        <w:spacing w:after="0" w:line="240" w:lineRule="auto"/>
        <w:jc w:val="both"/>
        <w:rPr>
          <w:rFonts w:ascii="Arial" w:eastAsia="MS Mincho" w:hAnsi="Arial" w:cs="Times New Roman"/>
          <w:sz w:val="24"/>
          <w:szCs w:val="20"/>
          <w:lang w:eastAsia="pl-PL"/>
        </w:rPr>
      </w:pPr>
    </w:p>
    <w:p w14:paraId="14184C22" w14:textId="77777777" w:rsidR="00652F68" w:rsidRPr="00652F68" w:rsidRDefault="00690207" w:rsidP="00652F68">
      <w:pPr>
        <w:autoSpaceDE w:val="0"/>
        <w:autoSpaceDN w:val="0"/>
        <w:adjustRightInd w:val="0"/>
        <w:spacing w:after="0" w:line="240" w:lineRule="auto"/>
        <w:jc w:val="both"/>
        <w:rPr>
          <w:rFonts w:ascii="Arial" w:eastAsia="MS Mincho" w:hAnsi="Arial" w:cs="Times New Roman"/>
          <w:b/>
          <w:bCs/>
          <w:sz w:val="24"/>
          <w:szCs w:val="24"/>
          <w:lang w:eastAsia="pl-PL"/>
        </w:rPr>
      </w:pPr>
      <w:r w:rsidRPr="00690207">
        <w:rPr>
          <w:rFonts w:ascii="Arial" w:eastAsia="MS Mincho" w:hAnsi="Arial" w:cs="Times New Roman"/>
          <w:sz w:val="24"/>
          <w:szCs w:val="24"/>
          <w:lang w:eastAsia="pl-PL"/>
        </w:rPr>
        <w:t xml:space="preserve">1. </w:t>
      </w:r>
      <w:r w:rsidR="00652F68" w:rsidRPr="00652F68">
        <w:rPr>
          <w:rFonts w:ascii="Arial" w:eastAsia="MS Mincho" w:hAnsi="Arial" w:cs="Times New Roman"/>
          <w:sz w:val="24"/>
          <w:szCs w:val="24"/>
          <w:lang w:eastAsia="pl-PL"/>
        </w:rPr>
        <w:t xml:space="preserve">Zamawiający wymaga zatrudnienia na podstawie stosunku pracy przez wykonawcę lub podwykonawcę osób wykonujących czynności w trakcie realizacji zamówienia objętych zakresem zamówienia wskazanym w SWZ w tym </w:t>
      </w:r>
      <w:r w:rsidR="00652F68" w:rsidRPr="00652F68">
        <w:rPr>
          <w:rFonts w:ascii="Arial" w:eastAsia="MS Mincho" w:hAnsi="Arial" w:cs="Times New Roman"/>
          <w:b/>
          <w:bCs/>
          <w:sz w:val="24"/>
          <w:szCs w:val="24"/>
          <w:lang w:eastAsia="pl-PL"/>
        </w:rPr>
        <w:t>osoby kierujące autobusem.</w:t>
      </w:r>
    </w:p>
    <w:p w14:paraId="03421BAB" w14:textId="55A629D1" w:rsidR="00652F68" w:rsidRPr="00652F68" w:rsidRDefault="00652F68" w:rsidP="00652F68">
      <w:pPr>
        <w:autoSpaceDE w:val="0"/>
        <w:autoSpaceDN w:val="0"/>
        <w:adjustRightInd w:val="0"/>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lastRenderedPageBreak/>
        <w:t xml:space="preserve">2. </w:t>
      </w:r>
      <w:r w:rsidRPr="00652F68">
        <w:rPr>
          <w:rFonts w:ascii="Arial" w:eastAsia="MS Mincho" w:hAnsi="Arial"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SWZ czynności w trakcie realizacji zamówienia:</w:t>
      </w:r>
      <w:r>
        <w:rPr>
          <w:rFonts w:ascii="Arial" w:eastAsia="MS Mincho" w:hAnsi="Arial" w:cs="Times New Roman"/>
          <w:sz w:val="24"/>
          <w:szCs w:val="24"/>
          <w:lang w:eastAsia="pl-PL"/>
        </w:rPr>
        <w:t xml:space="preserve"> </w:t>
      </w:r>
      <w:r w:rsidRPr="00652F68">
        <w:rPr>
          <w:rFonts w:ascii="Arial" w:eastAsia="MS Mincho" w:hAnsi="Arial" w:cs="Times New Roman"/>
          <w:sz w:val="24"/>
          <w:szCs w:val="24"/>
          <w:lang w:eastAsia="pl-PL"/>
        </w:rPr>
        <w:t>oświadczenie wykonawcy lub podwykonawcy o zatrudnieniu na podstawie stosunku</w:t>
      </w:r>
    </w:p>
    <w:p w14:paraId="1A2C3230" w14:textId="77777777" w:rsidR="00652F68" w:rsidRPr="00652F68" w:rsidRDefault="00652F68" w:rsidP="00652F68">
      <w:pPr>
        <w:autoSpaceDE w:val="0"/>
        <w:autoSpaceDN w:val="0"/>
        <w:adjustRightInd w:val="0"/>
        <w:spacing w:after="0" w:line="240" w:lineRule="auto"/>
        <w:jc w:val="both"/>
        <w:rPr>
          <w:rFonts w:ascii="Arial" w:eastAsia="MS Mincho" w:hAnsi="Arial" w:cs="Times New Roman"/>
          <w:sz w:val="24"/>
          <w:szCs w:val="24"/>
          <w:lang w:eastAsia="pl-PL"/>
        </w:rPr>
      </w:pPr>
      <w:r w:rsidRPr="00652F68">
        <w:rPr>
          <w:rFonts w:ascii="Arial" w:eastAsia="MS Mincho" w:hAnsi="Arial" w:cs="Times New Roman"/>
          <w:sz w:val="24"/>
          <w:szCs w:val="24"/>
          <w:lang w:eastAsia="pl-PL"/>
        </w:rPr>
        <w:t>pracy osób wykonujących czynności, których dotyczy wezwanie zamawiającego.</w:t>
      </w:r>
    </w:p>
    <w:p w14:paraId="227A001C" w14:textId="7C4A7FAC" w:rsidR="00690207" w:rsidRPr="00690207" w:rsidRDefault="00652F68" w:rsidP="00652F68">
      <w:pPr>
        <w:autoSpaceDE w:val="0"/>
        <w:autoSpaceDN w:val="0"/>
        <w:adjustRightInd w:val="0"/>
        <w:spacing w:after="0" w:line="240" w:lineRule="auto"/>
        <w:jc w:val="both"/>
        <w:rPr>
          <w:rFonts w:ascii="Arial" w:eastAsia="MS Mincho" w:hAnsi="Arial" w:cs="Times New Roman"/>
          <w:sz w:val="24"/>
          <w:szCs w:val="20"/>
          <w:lang w:eastAsia="pl-PL"/>
        </w:rPr>
      </w:pPr>
      <w:r>
        <w:rPr>
          <w:rFonts w:ascii="Arial" w:eastAsia="MS Mincho" w:hAnsi="Arial" w:cs="Times New Roman"/>
          <w:sz w:val="24"/>
          <w:szCs w:val="24"/>
          <w:lang w:eastAsia="pl-PL"/>
        </w:rPr>
        <w:t xml:space="preserve">3. </w:t>
      </w:r>
      <w:r w:rsidRPr="00652F68">
        <w:rPr>
          <w:rFonts w:ascii="Arial" w:eastAsia="MS Mincho" w:hAnsi="Arial"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D62EF17" w14:textId="46A9066A" w:rsidR="00690207" w:rsidRPr="00690207" w:rsidRDefault="00690207" w:rsidP="00690207">
      <w:pPr>
        <w:spacing w:after="0" w:line="240" w:lineRule="auto"/>
        <w:jc w:val="center"/>
        <w:rPr>
          <w:rFonts w:ascii="Arial" w:eastAsia="MS Mincho" w:hAnsi="Arial" w:cs="Times New Roman"/>
          <w:b/>
          <w:sz w:val="24"/>
          <w:szCs w:val="20"/>
          <w:lang w:eastAsia="pl-PL"/>
        </w:rPr>
      </w:pPr>
      <w:r w:rsidRPr="00690207">
        <w:rPr>
          <w:rFonts w:ascii="Arial" w:eastAsia="MS Mincho" w:hAnsi="Arial" w:cs="Times New Roman"/>
          <w:b/>
          <w:sz w:val="24"/>
          <w:szCs w:val="20"/>
          <w:lang w:eastAsia="pl-PL"/>
        </w:rPr>
        <w:t xml:space="preserve">§ </w:t>
      </w:r>
      <w:r w:rsidR="00C93C05">
        <w:rPr>
          <w:rFonts w:ascii="Arial" w:eastAsia="MS Mincho" w:hAnsi="Arial" w:cs="Times New Roman"/>
          <w:b/>
          <w:sz w:val="24"/>
          <w:szCs w:val="20"/>
          <w:lang w:eastAsia="pl-PL"/>
        </w:rPr>
        <w:t>7</w:t>
      </w:r>
    </w:p>
    <w:p w14:paraId="177B12AF" w14:textId="77777777" w:rsidR="00690207" w:rsidRPr="00690207" w:rsidRDefault="00690207" w:rsidP="00690207">
      <w:pPr>
        <w:spacing w:after="0" w:line="240" w:lineRule="auto"/>
        <w:jc w:val="center"/>
        <w:rPr>
          <w:rFonts w:ascii="Arial" w:eastAsia="MS Mincho" w:hAnsi="Arial" w:cs="Times New Roman"/>
          <w:b/>
          <w:sz w:val="24"/>
          <w:szCs w:val="20"/>
          <w:lang w:eastAsia="pl-PL"/>
        </w:rPr>
      </w:pPr>
    </w:p>
    <w:p w14:paraId="6788886E" w14:textId="77777777" w:rsidR="00690207" w:rsidRPr="00690207" w:rsidRDefault="00690207" w:rsidP="00690207">
      <w:pPr>
        <w:spacing w:after="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1. Strony przewidują możliwość  rozwiązania umowy przez każdą ze stron  za jednomiesięcznym okresem wypowiedzenia. </w:t>
      </w:r>
    </w:p>
    <w:p w14:paraId="7BE6E163" w14:textId="77777777" w:rsidR="00690207" w:rsidRPr="00690207" w:rsidRDefault="00690207" w:rsidP="00690207">
      <w:pPr>
        <w:spacing w:after="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2. W przypadku powtarzających się udokumentowanych przypadków znacznych opóźnień w przywozie i odwozie uczniów, Zamawiający może  wypowiedzieć umowę w terminie 14 dni.</w:t>
      </w:r>
    </w:p>
    <w:p w14:paraId="636195B6" w14:textId="77777777" w:rsidR="00690207" w:rsidRPr="00690207" w:rsidRDefault="00690207" w:rsidP="00690207">
      <w:pPr>
        <w:spacing w:after="0" w:line="240" w:lineRule="auto"/>
        <w:ind w:left="-75"/>
        <w:rPr>
          <w:rFonts w:ascii="Arial" w:eastAsia="MS Mincho" w:hAnsi="Arial" w:cs="Times New Roman"/>
          <w:b/>
          <w:sz w:val="24"/>
          <w:szCs w:val="24"/>
          <w:lang w:eastAsia="pl-PL"/>
        </w:rPr>
      </w:pPr>
    </w:p>
    <w:p w14:paraId="31B965F9" w14:textId="763A2E24" w:rsidR="00690207" w:rsidRPr="00690207" w:rsidRDefault="00690207" w:rsidP="00690207">
      <w:pPr>
        <w:spacing w:after="0" w:line="240" w:lineRule="auto"/>
        <w:ind w:left="-75"/>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r w:rsidR="00C93C05">
        <w:rPr>
          <w:rFonts w:ascii="Arial" w:eastAsia="MS Mincho" w:hAnsi="Arial" w:cs="Times New Roman"/>
          <w:b/>
          <w:sz w:val="24"/>
          <w:szCs w:val="24"/>
          <w:lang w:eastAsia="pl-PL"/>
        </w:rPr>
        <w:t>8</w:t>
      </w:r>
    </w:p>
    <w:p w14:paraId="3089C8CA" w14:textId="77777777" w:rsidR="00690207" w:rsidRPr="00690207" w:rsidRDefault="00690207" w:rsidP="00690207">
      <w:pPr>
        <w:spacing w:after="0" w:line="240" w:lineRule="auto"/>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p>
    <w:p w14:paraId="30E8C43A" w14:textId="77777777" w:rsidR="00690207" w:rsidRPr="00690207" w:rsidRDefault="00690207" w:rsidP="00C93C05">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Za nieterminowe podstawienie pojazdu lub opóźnienie przewozu przekraczające 15 minut Wykonawca zapłaci Zamawiającemu karę umowną w wysokości 10-cio   krotności najniższej ceny jednego biletu miesięcznego szkolnego, zgodnie z taryfą cen obowiązującą u Wykonawcy.</w:t>
      </w:r>
    </w:p>
    <w:p w14:paraId="6CBCAC8D"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026C1FAF" w14:textId="608561A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 2.  Podstawę do naliczania ka</w:t>
      </w:r>
      <w:r w:rsidR="000B2716">
        <w:rPr>
          <w:rFonts w:ascii="Arial" w:eastAsia="MS Mincho" w:hAnsi="Arial" w:cs="Times New Roman"/>
          <w:sz w:val="24"/>
          <w:szCs w:val="24"/>
          <w:lang w:eastAsia="pl-PL"/>
        </w:rPr>
        <w:t>r</w:t>
      </w:r>
      <w:r w:rsidRPr="00690207">
        <w:rPr>
          <w:rFonts w:ascii="Arial" w:eastAsia="MS Mincho" w:hAnsi="Arial" w:cs="Times New Roman"/>
          <w:sz w:val="24"/>
          <w:szCs w:val="24"/>
          <w:lang w:eastAsia="pl-PL"/>
        </w:rPr>
        <w:t xml:space="preserve"> umownych z tytułu opóźnień w przywozie i odwozie</w:t>
      </w:r>
      <w:r w:rsidR="00634528">
        <w:rPr>
          <w:rFonts w:ascii="Arial" w:eastAsia="MS Mincho" w:hAnsi="Arial" w:cs="Times New Roman"/>
          <w:sz w:val="24"/>
          <w:szCs w:val="24"/>
          <w:lang w:eastAsia="pl-PL"/>
        </w:rPr>
        <w:t xml:space="preserve"> </w:t>
      </w:r>
      <w:r w:rsidRPr="00690207">
        <w:rPr>
          <w:rFonts w:ascii="Arial" w:eastAsia="MS Mincho" w:hAnsi="Arial" w:cs="Times New Roman"/>
          <w:sz w:val="24"/>
          <w:szCs w:val="24"/>
          <w:lang w:eastAsia="pl-PL"/>
        </w:rPr>
        <w:t>uczniów będą protokoły sporządzane przez wyznaczonych pracowników Zamawiającego i Wykonawcy oraz adnotacje w kartach drogowych, podpisane przez  Zamawiającego.</w:t>
      </w:r>
    </w:p>
    <w:p w14:paraId="09081C59"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734366A"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W przypadku uszkodzenia pojazdu na trasie w trakcie wykonywania</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 xml:space="preserve">zadania, Wykonawca zobowiązuje się do podstawienia pojazdu zastępczego w terminie jak najkrótszym, nie  później jednak jak 2 godziny. W przeciwnym wypadku Wykonawca zapłaci karę umowną na warunkach określonych w </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pkt 1</w:t>
      </w:r>
    </w:p>
    <w:p w14:paraId="49182DD4" w14:textId="6D0C6030"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W przypadku odstąpienia od umowy Wykonawca zapłaci Zamawiającemu 10 % wartości przedmiotu umowy określonego w ofercie z dnia</w:t>
      </w:r>
      <w:r w:rsidR="00732A33">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00732A33">
        <w:rPr>
          <w:rFonts w:ascii="Arial" w:eastAsia="MS Mincho" w:hAnsi="Arial" w:cs="Times New Roman"/>
          <w:sz w:val="24"/>
          <w:szCs w:val="24"/>
          <w:lang w:eastAsia="pl-PL"/>
        </w:rPr>
        <w:t xml:space="preserve"> r.</w:t>
      </w:r>
      <w:r w:rsidRPr="00690207">
        <w:rPr>
          <w:rFonts w:ascii="Arial" w:eastAsia="MS Mincho" w:hAnsi="Arial" w:cs="Times New Roman"/>
          <w:sz w:val="24"/>
          <w:szCs w:val="24"/>
          <w:lang w:eastAsia="pl-PL"/>
        </w:rPr>
        <w:t xml:space="preserve"> na kwotę brutto:</w:t>
      </w:r>
      <w:r w:rsidR="00AA77B3">
        <w:rPr>
          <w:rFonts w:ascii="Arial" w:eastAsia="MS Mincho" w:hAnsi="Arial" w:cs="Times New Roman"/>
          <w:sz w:val="24"/>
          <w:szCs w:val="24"/>
          <w:lang w:eastAsia="pl-PL"/>
        </w:rPr>
        <w:t>…………..</w:t>
      </w:r>
      <w:r w:rsidR="00732A33">
        <w:rPr>
          <w:rFonts w:ascii="Arial" w:eastAsia="MS Mincho" w:hAnsi="Arial" w:cs="Times New Roman"/>
          <w:sz w:val="24"/>
          <w:szCs w:val="24"/>
          <w:lang w:eastAsia="pl-PL"/>
        </w:rPr>
        <w:t xml:space="preserve"> zł.</w:t>
      </w:r>
    </w:p>
    <w:p w14:paraId="3FA30AD9"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CE40D7B" w14:textId="6D6B7B27" w:rsidR="00690207" w:rsidRDefault="00690207" w:rsidP="00690207">
      <w:pPr>
        <w:autoSpaceDE w:val="0"/>
        <w:autoSpaceDN w:val="0"/>
        <w:adjustRightInd w:val="0"/>
        <w:spacing w:after="0" w:line="240" w:lineRule="auto"/>
        <w:jc w:val="both"/>
        <w:rPr>
          <w:rFonts w:ascii="Arial" w:eastAsia="MS Mincho" w:hAnsi="Arial" w:cs="Arial"/>
          <w:color w:val="000000"/>
          <w:sz w:val="24"/>
          <w:szCs w:val="24"/>
          <w:lang w:eastAsia="pl-PL"/>
        </w:rPr>
      </w:pPr>
      <w:r w:rsidRPr="00690207">
        <w:rPr>
          <w:rFonts w:ascii="Tahoma" w:eastAsia="Times New Roman" w:hAnsi="Tahoma" w:cs="Tahoma"/>
          <w:sz w:val="24"/>
          <w:szCs w:val="24"/>
          <w:lang w:eastAsia="pl-PL"/>
        </w:rPr>
        <w:t xml:space="preserve">4.   </w:t>
      </w:r>
      <w:r w:rsidRPr="00690207">
        <w:rPr>
          <w:rFonts w:ascii="Arial" w:eastAsia="MS Mincho" w:hAnsi="Arial" w:cs="Arial"/>
          <w:sz w:val="24"/>
          <w:szCs w:val="24"/>
          <w:lang w:eastAsia="pl-PL"/>
        </w:rPr>
        <w:t>Z tytułu niespełnienia przez wykonawcę lub podwykonawcę wymogu zatrudnie</w:t>
      </w:r>
      <w:r w:rsidRPr="00690207">
        <w:rPr>
          <w:rFonts w:ascii="Arial" w:eastAsia="MS Mincho" w:hAnsi="Arial" w:cs="Arial"/>
          <w:color w:val="000000"/>
          <w:sz w:val="24"/>
          <w:szCs w:val="24"/>
          <w:lang w:eastAsia="pl-PL"/>
        </w:rPr>
        <w:t xml:space="preserve">nia na podstawie umowy o pracę zgodnie z § </w:t>
      </w:r>
      <w:r w:rsidR="00054703">
        <w:rPr>
          <w:rFonts w:ascii="Arial" w:eastAsia="MS Mincho" w:hAnsi="Arial" w:cs="Arial"/>
          <w:color w:val="000000"/>
          <w:sz w:val="24"/>
          <w:szCs w:val="24"/>
          <w:lang w:eastAsia="pl-PL"/>
        </w:rPr>
        <w:t>6</w:t>
      </w:r>
      <w:r w:rsidRPr="00690207">
        <w:rPr>
          <w:rFonts w:ascii="Arial" w:eastAsia="MS Mincho" w:hAnsi="Arial" w:cs="Arial"/>
          <w:color w:val="000000"/>
          <w:sz w:val="24"/>
          <w:szCs w:val="24"/>
          <w:lang w:eastAsia="pl-PL"/>
        </w:rPr>
        <w:t xml:space="preserve"> niniejszej umowy, Wykonawca zapłaci karę w wysokości 2 000,00 zł</w:t>
      </w:r>
      <w:r w:rsidR="00054703">
        <w:rPr>
          <w:rFonts w:ascii="Arial" w:eastAsia="MS Mincho" w:hAnsi="Arial" w:cs="Arial"/>
          <w:color w:val="000000"/>
          <w:sz w:val="24"/>
          <w:szCs w:val="24"/>
          <w:lang w:eastAsia="pl-PL"/>
        </w:rPr>
        <w:t xml:space="preserve"> za każde naruszenie.</w:t>
      </w:r>
    </w:p>
    <w:p w14:paraId="421B50ED" w14:textId="2CFC646C" w:rsidR="00C93C05" w:rsidRDefault="00C93C05" w:rsidP="00690207">
      <w:pPr>
        <w:autoSpaceDE w:val="0"/>
        <w:autoSpaceDN w:val="0"/>
        <w:adjustRightInd w:val="0"/>
        <w:spacing w:after="0" w:line="240" w:lineRule="auto"/>
        <w:jc w:val="both"/>
        <w:rPr>
          <w:rFonts w:ascii="Arial" w:eastAsia="MS Mincho" w:hAnsi="Arial" w:cs="Arial"/>
          <w:color w:val="000000"/>
          <w:sz w:val="24"/>
          <w:szCs w:val="24"/>
          <w:lang w:eastAsia="pl-PL"/>
        </w:rPr>
      </w:pPr>
    </w:p>
    <w:p w14:paraId="69A55248" w14:textId="1832AE04" w:rsidR="00C93C05" w:rsidRPr="00690207" w:rsidRDefault="00C93C05" w:rsidP="00690207">
      <w:pPr>
        <w:autoSpaceDE w:val="0"/>
        <w:autoSpaceDN w:val="0"/>
        <w:adjustRightInd w:val="0"/>
        <w:spacing w:after="0" w:line="240" w:lineRule="auto"/>
        <w:jc w:val="both"/>
        <w:rPr>
          <w:rFonts w:ascii="Tahoma" w:eastAsia="Times New Roman" w:hAnsi="Tahoma" w:cs="Tahoma"/>
          <w:color w:val="FF0000"/>
          <w:sz w:val="24"/>
          <w:szCs w:val="24"/>
          <w:lang w:eastAsia="pl-PL"/>
        </w:rPr>
      </w:pPr>
      <w:r>
        <w:rPr>
          <w:rFonts w:ascii="Arial" w:eastAsia="MS Mincho" w:hAnsi="Arial" w:cs="Arial"/>
          <w:color w:val="000000"/>
          <w:sz w:val="24"/>
          <w:szCs w:val="24"/>
          <w:lang w:eastAsia="pl-PL"/>
        </w:rPr>
        <w:t xml:space="preserve">5. </w:t>
      </w:r>
      <w:r w:rsidR="008E0C9C">
        <w:rPr>
          <w:rFonts w:ascii="Arial" w:eastAsia="MS Mincho" w:hAnsi="Arial" w:cs="Arial"/>
          <w:color w:val="000000"/>
          <w:sz w:val="24"/>
          <w:szCs w:val="24"/>
          <w:lang w:eastAsia="pl-PL"/>
        </w:rPr>
        <w:t xml:space="preserve">Łączna maksymalna wysokość kar umownych, których mogą dochodzić strony umowy – do 20 % wartości brutto wynagrodzenia określonego w § 3 ust.1. </w:t>
      </w:r>
    </w:p>
    <w:p w14:paraId="03E6220C"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2EB4CB4D" w14:textId="78317110"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6</w:t>
      </w:r>
      <w:r w:rsidR="00690207" w:rsidRPr="00690207">
        <w:rPr>
          <w:rFonts w:ascii="Arial" w:eastAsia="MS Mincho" w:hAnsi="Arial" w:cs="Times New Roman"/>
          <w:sz w:val="24"/>
          <w:szCs w:val="24"/>
          <w:lang w:eastAsia="pl-PL"/>
        </w:rPr>
        <w:t>.  W razie zaistnienia istotnej zmiany okoliczności powodującej , że wykonanie umowy nie leży w interesie publicznym, czego nie można było przewidzieć w chwili zawarcia umowy, Zamawiający może odstąpić od umowy w terminie 30 dni od powzięcia wiadomości o powyższych okolicznościach.</w:t>
      </w:r>
    </w:p>
    <w:p w14:paraId="68E81180"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29F4551C" w14:textId="67E8681C"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lastRenderedPageBreak/>
        <w:t>7</w:t>
      </w:r>
      <w:r w:rsidR="00690207" w:rsidRPr="00690207">
        <w:rPr>
          <w:rFonts w:ascii="Arial" w:eastAsia="MS Mincho" w:hAnsi="Arial" w:cs="Times New Roman"/>
          <w:sz w:val="24"/>
          <w:szCs w:val="24"/>
          <w:lang w:eastAsia="pl-PL"/>
        </w:rPr>
        <w:t>. Wykonawca zobowiązany jest do realizacji przewozów z zachowaniem wszelkich zasad bezpieczeństwa podczas wsiadania, przewozu i wysiadania uczniów, przy zachowaniu zawodowego charakteru prowadzonej działalności.</w:t>
      </w:r>
    </w:p>
    <w:p w14:paraId="1D71E572"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57C0AD3" w14:textId="47AD99C7"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8</w:t>
      </w:r>
      <w:r w:rsidR="00690207" w:rsidRPr="00690207">
        <w:rPr>
          <w:rFonts w:ascii="Arial" w:eastAsia="MS Mincho" w:hAnsi="Arial" w:cs="Times New Roman"/>
          <w:sz w:val="24"/>
          <w:szCs w:val="24"/>
          <w:lang w:eastAsia="pl-PL"/>
        </w:rPr>
        <w:t>.  Wszelkie zmiany niniejszej umowy wymagają formy pisemnej pod rygorem nieważności.</w:t>
      </w:r>
    </w:p>
    <w:p w14:paraId="72B81445"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AEE902F" w14:textId="2D8D60B7"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9</w:t>
      </w:r>
      <w:r w:rsidR="00690207" w:rsidRPr="00690207">
        <w:rPr>
          <w:rFonts w:ascii="Arial" w:eastAsia="MS Mincho" w:hAnsi="Arial" w:cs="Times New Roman"/>
          <w:sz w:val="24"/>
          <w:szCs w:val="24"/>
          <w:lang w:eastAsia="pl-PL"/>
        </w:rPr>
        <w:t>. Wykonawca nie  może zbywać na rzecz osób trzecich wierzytelności powstałych w wyniku realizacji niniejszej umowy bez pisemnej zgody zamawiającego pod rygorem nieważności.</w:t>
      </w:r>
    </w:p>
    <w:p w14:paraId="4D1E0AF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4970F1B" w14:textId="41AFDDB1"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10</w:t>
      </w:r>
      <w:r w:rsidR="00690207" w:rsidRPr="00690207">
        <w:rPr>
          <w:rFonts w:ascii="Arial" w:eastAsia="MS Mincho" w:hAnsi="Arial" w:cs="Times New Roman"/>
          <w:sz w:val="24"/>
          <w:szCs w:val="24"/>
          <w:lang w:eastAsia="pl-PL"/>
        </w:rPr>
        <w:t>. W sprawach nie uregulowanych niniejszą umową mają zastosowanie przepisy Kodeksu cywilnego</w:t>
      </w:r>
      <w:r w:rsidR="008E0C9C">
        <w:rPr>
          <w:rFonts w:ascii="Arial" w:eastAsia="MS Mincho" w:hAnsi="Arial" w:cs="Times New Roman"/>
          <w:sz w:val="24"/>
          <w:szCs w:val="24"/>
          <w:lang w:eastAsia="pl-PL"/>
        </w:rPr>
        <w:t xml:space="preserve">, ustawy Prawo przewozowe, ustawy o transporcie drogowym, ustawy Prawo zamówień publicznych, oraz ustawy o szczególnych rozwiązaniach związanych z zapobieganiem, przeciwdziałaniem i zwalczaniem COVID-19, i innych chorób zakaźnych oraz wywołanych nimi sytuacji kryzysowych.  </w:t>
      </w:r>
    </w:p>
    <w:p w14:paraId="022B37D5"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4F09A29F" w14:textId="257577A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w:t>
      </w:r>
      <w:r w:rsidR="00C93C05">
        <w:rPr>
          <w:rFonts w:ascii="Arial" w:eastAsia="MS Mincho" w:hAnsi="Arial" w:cs="Times New Roman"/>
          <w:sz w:val="24"/>
          <w:szCs w:val="24"/>
          <w:lang w:eastAsia="pl-PL"/>
        </w:rPr>
        <w:t>1</w:t>
      </w:r>
      <w:r w:rsidRPr="00690207">
        <w:rPr>
          <w:rFonts w:ascii="Arial" w:eastAsia="MS Mincho" w:hAnsi="Arial" w:cs="Times New Roman"/>
          <w:sz w:val="24"/>
          <w:szCs w:val="24"/>
          <w:lang w:eastAsia="pl-PL"/>
        </w:rPr>
        <w:t>. Wszelkie spory wynikłe między stronami na tle realizacji niniejszej umowy rozstrzygane będą przez Sąd Powszechny właściwy dla Zamawiającego.</w:t>
      </w:r>
    </w:p>
    <w:p w14:paraId="3FB0891A"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72888508" w14:textId="7D1676FF"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w:t>
      </w:r>
      <w:r w:rsidR="00C93C05">
        <w:rPr>
          <w:rFonts w:ascii="Arial" w:eastAsia="MS Mincho" w:hAnsi="Arial" w:cs="Times New Roman"/>
          <w:sz w:val="24"/>
          <w:szCs w:val="24"/>
          <w:lang w:eastAsia="pl-PL"/>
        </w:rPr>
        <w:t>2</w:t>
      </w:r>
      <w:r w:rsidRPr="00690207">
        <w:rPr>
          <w:rFonts w:ascii="Arial" w:eastAsia="MS Mincho" w:hAnsi="Arial" w:cs="Times New Roman"/>
          <w:sz w:val="24"/>
          <w:szCs w:val="24"/>
          <w:lang w:eastAsia="pl-PL"/>
        </w:rPr>
        <w:t xml:space="preserve">. Umowę sporządzono w trzech jednobrzmiących egzemplarzach, jeden dla Wykonawcy i dwa dla Zamawiającego. </w:t>
      </w:r>
    </w:p>
    <w:p w14:paraId="7A6474E5" w14:textId="77777777" w:rsidR="00690207" w:rsidRPr="00690207" w:rsidRDefault="00690207" w:rsidP="00690207">
      <w:pPr>
        <w:spacing w:after="0" w:line="360" w:lineRule="auto"/>
        <w:jc w:val="both"/>
        <w:rPr>
          <w:rFonts w:ascii="Arial" w:eastAsia="MS Mincho" w:hAnsi="Arial" w:cs="Arial"/>
          <w:bCs/>
          <w:sz w:val="24"/>
          <w:szCs w:val="24"/>
          <w:lang w:eastAsia="pl-PL"/>
        </w:rPr>
      </w:pPr>
    </w:p>
    <w:p w14:paraId="7AE57218"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4F56FB21"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56ECF6EE"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r w:rsidRPr="00690207">
        <w:rPr>
          <w:rFonts w:ascii="Arial" w:eastAsia="MS Mincho" w:hAnsi="Arial" w:cs="Arial"/>
          <w:b/>
          <w:sz w:val="24"/>
          <w:szCs w:val="24"/>
          <w:lang w:eastAsia="pl-PL"/>
        </w:rPr>
        <w:t>Integralną część umowy stanowią załączniki:</w:t>
      </w:r>
    </w:p>
    <w:p w14:paraId="5BC9EF69"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6CF27F03" w14:textId="77777777" w:rsidR="00690207" w:rsidRPr="00690207" w:rsidRDefault="00690207" w:rsidP="00690207">
      <w:pPr>
        <w:numPr>
          <w:ilvl w:val="0"/>
          <w:numId w:val="3"/>
        </w:numPr>
        <w:tabs>
          <w:tab w:val="num" w:pos="720"/>
        </w:tabs>
        <w:spacing w:after="0" w:line="240" w:lineRule="auto"/>
        <w:ind w:left="720" w:hanging="360"/>
        <w:jc w:val="both"/>
        <w:rPr>
          <w:rFonts w:ascii="Arial" w:eastAsia="MS Mincho" w:hAnsi="Arial" w:cs="Arial"/>
          <w:sz w:val="24"/>
          <w:szCs w:val="24"/>
          <w:lang w:eastAsia="pl-PL"/>
        </w:rPr>
      </w:pPr>
      <w:r w:rsidRPr="00690207">
        <w:rPr>
          <w:rFonts w:ascii="Arial" w:eastAsia="MS Mincho" w:hAnsi="Arial" w:cs="Arial"/>
          <w:sz w:val="24"/>
          <w:szCs w:val="24"/>
          <w:lang w:eastAsia="pl-PL"/>
        </w:rPr>
        <w:t>Oferta Wykonawcy – załącznik nr 1,</w:t>
      </w:r>
    </w:p>
    <w:p w14:paraId="2DFF7733" w14:textId="583A8F35" w:rsidR="00690207" w:rsidRPr="00690207" w:rsidRDefault="00690207" w:rsidP="00E10137">
      <w:pPr>
        <w:tabs>
          <w:tab w:val="num" w:pos="720"/>
        </w:tabs>
        <w:spacing w:before="120" w:after="0" w:line="240" w:lineRule="auto"/>
        <w:ind w:left="720"/>
        <w:jc w:val="both"/>
        <w:rPr>
          <w:rFonts w:ascii="Arial" w:eastAsia="MS Mincho" w:hAnsi="Arial" w:cs="Arial"/>
          <w:sz w:val="24"/>
          <w:szCs w:val="24"/>
          <w:lang w:eastAsia="pl-PL"/>
        </w:rPr>
      </w:pPr>
    </w:p>
    <w:p w14:paraId="3C8CA297"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A464422"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4B0BEEA" w14:textId="77777777" w:rsidR="00690207" w:rsidRPr="00690207" w:rsidRDefault="00690207" w:rsidP="00690207">
      <w:pPr>
        <w:spacing w:after="120" w:line="240" w:lineRule="auto"/>
        <w:jc w:val="center"/>
        <w:rPr>
          <w:rFonts w:ascii="Arial" w:eastAsia="MS Mincho" w:hAnsi="Arial" w:cs="Arial"/>
          <w:color w:val="008080"/>
          <w:sz w:val="24"/>
          <w:szCs w:val="24"/>
          <w:lang w:eastAsia="pl-PL"/>
        </w:rPr>
      </w:pPr>
      <w:r w:rsidRPr="00690207">
        <w:rPr>
          <w:rFonts w:ascii="Arial" w:eastAsia="MS Mincho" w:hAnsi="Arial" w:cs="Arial"/>
          <w:sz w:val="24"/>
          <w:szCs w:val="24"/>
          <w:lang w:eastAsia="pl-PL"/>
        </w:rPr>
        <w:t>ZAMAWIAJĄCY:                                                     WYKONAWCA:</w:t>
      </w:r>
    </w:p>
    <w:p w14:paraId="3B990CDF"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98F9635"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14826F3C"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AF20D90"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2FF3310"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356E06D"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6EC99DA"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1DD71B89" w14:textId="77777777" w:rsidR="00690207" w:rsidRPr="00690207" w:rsidRDefault="00690207" w:rsidP="00690207">
      <w:pPr>
        <w:spacing w:after="120" w:line="240" w:lineRule="auto"/>
        <w:jc w:val="both"/>
        <w:rPr>
          <w:rFonts w:ascii="Arial" w:eastAsia="MS Mincho" w:hAnsi="Arial" w:cs="Arial"/>
          <w:sz w:val="24"/>
          <w:szCs w:val="24"/>
          <w:lang w:eastAsia="pl-PL"/>
        </w:rPr>
      </w:pPr>
      <w:r w:rsidRPr="00690207">
        <w:rPr>
          <w:rFonts w:ascii="Arial" w:eastAsia="MS Mincho" w:hAnsi="Arial" w:cs="Arial"/>
          <w:sz w:val="24"/>
          <w:szCs w:val="24"/>
          <w:lang w:eastAsia="pl-PL"/>
        </w:rPr>
        <w:t xml:space="preserve">   </w:t>
      </w:r>
    </w:p>
    <w:p w14:paraId="30BB05F6" w14:textId="77777777" w:rsidR="00690207" w:rsidRDefault="00690207"/>
    <w:sectPr w:rsidR="00690207" w:rsidSect="00AE73C2">
      <w:headerReference w:type="even" r:id="rId7"/>
      <w:headerReference w:type="default" r:id="rId8"/>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20F3" w14:textId="77777777" w:rsidR="00613560" w:rsidRDefault="00613560" w:rsidP="00690207">
      <w:pPr>
        <w:spacing w:after="0" w:line="240" w:lineRule="auto"/>
      </w:pPr>
      <w:r>
        <w:separator/>
      </w:r>
    </w:p>
  </w:endnote>
  <w:endnote w:type="continuationSeparator" w:id="0">
    <w:p w14:paraId="2502A1EE" w14:textId="77777777" w:rsidR="00613560" w:rsidRDefault="00613560" w:rsidP="0069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3896" w14:textId="77777777" w:rsidR="00613560" w:rsidRDefault="00613560" w:rsidP="00690207">
      <w:pPr>
        <w:spacing w:after="0" w:line="240" w:lineRule="auto"/>
      </w:pPr>
      <w:r>
        <w:separator/>
      </w:r>
    </w:p>
  </w:footnote>
  <w:footnote w:type="continuationSeparator" w:id="0">
    <w:p w14:paraId="1E1FB7BA" w14:textId="77777777" w:rsidR="00613560" w:rsidRDefault="00613560" w:rsidP="0069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1A5A" w14:textId="77777777" w:rsidR="0070496A" w:rsidRDefault="006713F3">
    <w:pPr>
      <w:pStyle w:val="Tekstpodstawowy"/>
      <w:framePr w:wrap="around" w:vAnchor="text" w:hAnchor="margin" w:xAlign="right" w:y="1"/>
      <w:rPr>
        <w:rStyle w:val="StopkaZnak"/>
      </w:rPr>
    </w:pPr>
    <w:r>
      <w:rPr>
        <w:rStyle w:val="StopkaZnak"/>
      </w:rPr>
      <w:fldChar w:fldCharType="begin"/>
    </w:r>
    <w:r>
      <w:rPr>
        <w:rStyle w:val="StopkaZnak"/>
      </w:rPr>
      <w:instrText xml:space="preserve">PAGE  </w:instrText>
    </w:r>
    <w:r>
      <w:rPr>
        <w:rStyle w:val="StopkaZnak"/>
      </w:rPr>
      <w:fldChar w:fldCharType="separate"/>
    </w:r>
    <w:r>
      <w:rPr>
        <w:rStyle w:val="StopkaZnak"/>
        <w:noProof/>
      </w:rPr>
      <w:t>22</w:t>
    </w:r>
    <w:r>
      <w:rPr>
        <w:rStyle w:val="StopkaZnak"/>
      </w:rPr>
      <w:fldChar w:fldCharType="end"/>
    </w:r>
  </w:p>
  <w:p w14:paraId="4927E8C1" w14:textId="77777777" w:rsidR="0059717F" w:rsidRPr="005307E0" w:rsidRDefault="006713F3" w:rsidP="0059717F">
    <w:pPr>
      <w:pStyle w:val="Tekstpodstawowy"/>
      <w:pBdr>
        <w:bottom w:val="single" w:sz="6" w:space="1" w:color="auto"/>
      </w:pBdr>
      <w:ind w:right="357"/>
      <w:jc w:val="center"/>
      <w:rPr>
        <w:spacing w:val="6"/>
        <w:sz w:val="16"/>
        <w:szCs w:val="16"/>
      </w:rPr>
    </w:pPr>
    <w:r>
      <w:rPr>
        <w:spacing w:val="6"/>
        <w:sz w:val="16"/>
        <w:szCs w:val="16"/>
      </w:rPr>
      <w:t>DOWOZY SZKOLNE DZIECI I MŁODZIEŻY NA PODSTAWIE MIESIĘCZNYCH BILETÓW DO PLACÓWEK OŚWIATOWYCH NA TERENIE GMINY TRZEBIEL W ROKU 2021</w:t>
    </w:r>
  </w:p>
  <w:p w14:paraId="1B1909D5" w14:textId="77777777" w:rsidR="0070496A" w:rsidRDefault="00613560" w:rsidP="00F74339">
    <w:pPr>
      <w:pStyle w:val="Tekstpodstawowy"/>
      <w:pBdr>
        <w:bottom w:val="single" w:sz="6" w:space="1" w:color="auto"/>
      </w:pBdr>
      <w:suppressAutoHyphens/>
      <w:ind w:right="357"/>
      <w:jc w:val="center"/>
      <w:rPr>
        <w:spacing w:val="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578" w14:textId="77777777" w:rsidR="0070496A" w:rsidRDefault="006713F3">
    <w:pPr>
      <w:pStyle w:val="Tekstpodstawowy"/>
      <w:framePr w:wrap="around" w:vAnchor="text" w:hAnchor="margin" w:xAlign="right" w:y="1"/>
      <w:rPr>
        <w:rStyle w:val="StopkaZnak"/>
      </w:rPr>
    </w:pPr>
    <w:r>
      <w:rPr>
        <w:rStyle w:val="StopkaZnak"/>
      </w:rPr>
      <w:fldChar w:fldCharType="begin"/>
    </w:r>
    <w:r>
      <w:rPr>
        <w:rStyle w:val="StopkaZnak"/>
      </w:rPr>
      <w:instrText xml:space="preserve">PAGE  </w:instrText>
    </w:r>
    <w:r>
      <w:rPr>
        <w:rStyle w:val="StopkaZnak"/>
      </w:rPr>
      <w:fldChar w:fldCharType="separate"/>
    </w:r>
    <w:r w:rsidR="00AA2134">
      <w:rPr>
        <w:rStyle w:val="StopkaZnak"/>
        <w:noProof/>
      </w:rPr>
      <w:t>4</w:t>
    </w:r>
    <w:r>
      <w:rPr>
        <w:rStyle w:val="StopkaZnak"/>
      </w:rPr>
      <w:fldChar w:fldCharType="end"/>
    </w:r>
  </w:p>
  <w:p w14:paraId="0057999C" w14:textId="77777777" w:rsidR="0070496A" w:rsidRDefault="00613560" w:rsidP="005307E0">
    <w:pPr>
      <w:pStyle w:val="Tekstpodstawowy"/>
      <w:pBdr>
        <w:bottom w:val="single" w:sz="6" w:space="1" w:color="auto"/>
      </w:pBdr>
      <w:suppressAutoHyphens/>
      <w:ind w:right="357"/>
      <w:jc w:val="center"/>
      <w:rPr>
        <w:spacing w:val="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8D2"/>
    <w:multiLevelType w:val="multilevel"/>
    <w:tmpl w:val="4C14F8A8"/>
    <w:lvl w:ilvl="0">
      <w:start w:val="1"/>
      <w:numFmt w:val="decimal"/>
      <w:pStyle w:val="SIWZnormalny"/>
      <w:lvlText w:val="%1."/>
      <w:lvlJc w:val="left"/>
      <w:pPr>
        <w:tabs>
          <w:tab w:val="num" w:pos="965"/>
        </w:tabs>
        <w:ind w:left="965" w:hanging="397"/>
      </w:p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4CB44EBC"/>
    <w:multiLevelType w:val="singleLevel"/>
    <w:tmpl w:val="86A4D71A"/>
    <w:lvl w:ilvl="0">
      <w:start w:val="1"/>
      <w:numFmt w:val="decimal"/>
      <w:lvlText w:val="%1) "/>
      <w:lvlJc w:val="left"/>
      <w:pPr>
        <w:tabs>
          <w:tab w:val="num" w:pos="660"/>
        </w:tabs>
        <w:ind w:left="583" w:hanging="283"/>
      </w:pPr>
      <w:rPr>
        <w:rFonts w:ascii="Arial" w:hAnsi="Arial" w:cs="Arial" w:hint="default"/>
        <w:b w:val="0"/>
        <w:i w:val="0"/>
        <w:strike w:val="0"/>
        <w:dstrike w:val="0"/>
        <w:sz w:val="20"/>
        <w:szCs w:val="20"/>
        <w:u w:val="none"/>
        <w:effect w:val="none"/>
      </w:rPr>
    </w:lvl>
  </w:abstractNum>
  <w:abstractNum w:abstractNumId="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07"/>
    <w:rsid w:val="00020508"/>
    <w:rsid w:val="00054703"/>
    <w:rsid w:val="00070A49"/>
    <w:rsid w:val="000B2716"/>
    <w:rsid w:val="001D7DE5"/>
    <w:rsid w:val="00262573"/>
    <w:rsid w:val="002B3B5D"/>
    <w:rsid w:val="002B7002"/>
    <w:rsid w:val="002C3FA3"/>
    <w:rsid w:val="002E368E"/>
    <w:rsid w:val="00326453"/>
    <w:rsid w:val="003A53B9"/>
    <w:rsid w:val="0042436E"/>
    <w:rsid w:val="004D7689"/>
    <w:rsid w:val="004F624C"/>
    <w:rsid w:val="005173BC"/>
    <w:rsid w:val="005615AC"/>
    <w:rsid w:val="00613560"/>
    <w:rsid w:val="00634528"/>
    <w:rsid w:val="00652F68"/>
    <w:rsid w:val="006713F3"/>
    <w:rsid w:val="00690207"/>
    <w:rsid w:val="006D7334"/>
    <w:rsid w:val="00732A33"/>
    <w:rsid w:val="008965E5"/>
    <w:rsid w:val="008E0C9C"/>
    <w:rsid w:val="008F4E07"/>
    <w:rsid w:val="0093400D"/>
    <w:rsid w:val="00A618F4"/>
    <w:rsid w:val="00A83E51"/>
    <w:rsid w:val="00AA072A"/>
    <w:rsid w:val="00AA2134"/>
    <w:rsid w:val="00AA77B3"/>
    <w:rsid w:val="00C93C05"/>
    <w:rsid w:val="00D43A31"/>
    <w:rsid w:val="00D56DFB"/>
    <w:rsid w:val="00E10137"/>
    <w:rsid w:val="00E400C9"/>
    <w:rsid w:val="00F65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DE23"/>
  <w15:chartTrackingRefBased/>
  <w15:docId w15:val="{5E302092-6288-4631-8220-97B53627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90207"/>
    <w:pPr>
      <w:spacing w:after="120"/>
    </w:pPr>
  </w:style>
  <w:style w:type="character" w:customStyle="1" w:styleId="TekstpodstawowyZnak">
    <w:name w:val="Tekst podstawowy Znak"/>
    <w:basedOn w:val="Domylnaczcionkaakapitu"/>
    <w:link w:val="Tekstpodstawowy"/>
    <w:uiPriority w:val="99"/>
    <w:semiHidden/>
    <w:rsid w:val="00690207"/>
  </w:style>
  <w:style w:type="paragraph" w:styleId="Tekstblokowy">
    <w:name w:val="Block Text"/>
    <w:basedOn w:val="Normalny"/>
    <w:uiPriority w:val="99"/>
    <w:semiHidden/>
    <w:unhideWhenUsed/>
    <w:rsid w:val="0069020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SIWZnormalny">
    <w:name w:val="SIWZ normalny"/>
    <w:basedOn w:val="Normalny"/>
    <w:rsid w:val="00690207"/>
    <w:pPr>
      <w:numPr>
        <w:numId w:val="1"/>
      </w:numPr>
      <w:spacing w:after="120" w:line="240" w:lineRule="auto"/>
      <w:jc w:val="both"/>
    </w:pPr>
    <w:rPr>
      <w:rFonts w:ascii="Arial" w:eastAsia="MS Mincho" w:hAnsi="Arial" w:cs="Times New Roman"/>
      <w:sz w:val="24"/>
      <w:szCs w:val="20"/>
      <w:lang w:eastAsia="pl-PL"/>
    </w:rPr>
  </w:style>
  <w:style w:type="paragraph" w:styleId="Stopka">
    <w:name w:val="footer"/>
    <w:basedOn w:val="Normalny"/>
    <w:link w:val="StopkaZnak"/>
    <w:uiPriority w:val="99"/>
    <w:unhideWhenUsed/>
    <w:rsid w:val="00690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207"/>
  </w:style>
  <w:style w:type="paragraph" w:styleId="Nagwek">
    <w:name w:val="header"/>
    <w:basedOn w:val="Normalny"/>
    <w:link w:val="NagwekZnak"/>
    <w:uiPriority w:val="99"/>
    <w:unhideWhenUsed/>
    <w:rsid w:val="006902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1759</Words>
  <Characters>10554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5</cp:revision>
  <dcterms:created xsi:type="dcterms:W3CDTF">2021-10-14T10:19:00Z</dcterms:created>
  <dcterms:modified xsi:type="dcterms:W3CDTF">2021-10-18T12:24:00Z</dcterms:modified>
</cp:coreProperties>
</file>