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style29.xml" ContentType="application/vnd.ms-office.chartstyle+xml"/>
  <Override PartName="/word/charts/colors2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7AF77" w14:textId="77777777" w:rsidR="005078A9" w:rsidRPr="00756717" w:rsidRDefault="005078A9" w:rsidP="005078A9">
      <w:pPr>
        <w:spacing w:line="288" w:lineRule="auto"/>
        <w:rPr>
          <w:sz w:val="40"/>
          <w:szCs w:val="40"/>
        </w:rPr>
      </w:pPr>
      <w:bookmarkStart w:id="0" w:name="_Hlk42256758"/>
      <w:bookmarkEnd w:id="0"/>
      <w:r>
        <w:rPr>
          <w:noProof/>
          <w:lang w:eastAsia="pl-PL" w:bidi="ar-SA"/>
        </w:rPr>
        <mc:AlternateContent>
          <mc:Choice Requires="wpg">
            <w:drawing>
              <wp:anchor distT="0" distB="0" distL="114300" distR="114300" simplePos="0" relativeHeight="251654144" behindDoc="0" locked="0" layoutInCell="0" allowOverlap="1" wp14:anchorId="36CC6A19" wp14:editId="76EB17C8">
                <wp:simplePos x="0" y="0"/>
                <wp:positionH relativeFrom="page">
                  <wp:posOffset>219075</wp:posOffset>
                </wp:positionH>
                <wp:positionV relativeFrom="page">
                  <wp:posOffset>334010</wp:posOffset>
                </wp:positionV>
                <wp:extent cx="7167245" cy="10139680"/>
                <wp:effectExtent l="9525" t="12700" r="5715" b="5080"/>
                <wp:wrapNone/>
                <wp:docPr id="183" name="Grupa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7245" cy="10139680"/>
                          <a:chOff x="321" y="411"/>
                          <a:chExt cx="11600" cy="15018"/>
                        </a:xfrm>
                      </wpg:grpSpPr>
                      <wps:wsp>
                        <wps:cNvPr id="184"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87"/>
                        <wps:cNvSpPr>
                          <a:spLocks noChangeArrowheads="1"/>
                        </wps:cNvSpPr>
                        <wps:spPr bwMode="auto">
                          <a:xfrm>
                            <a:off x="350" y="14683"/>
                            <a:ext cx="11537" cy="719"/>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72A0" w14:textId="4A40F74F" w:rsidR="00F1219B" w:rsidRPr="005C20B2" w:rsidRDefault="00F1219B" w:rsidP="005078A9">
                              <w:pPr>
                                <w:pStyle w:val="Bezodstpw"/>
                                <w:jc w:val="center"/>
                                <w:rPr>
                                  <w:smallCaps/>
                                  <w:color w:val="FFFFFF"/>
                                  <w:spacing w:val="60"/>
                                  <w:sz w:val="28"/>
                                  <w:szCs w:val="28"/>
                                </w:rPr>
                              </w:pPr>
                              <w:r>
                                <w:rPr>
                                  <w:color w:val="EEECE1"/>
                                  <w:spacing w:val="60"/>
                                  <w:sz w:val="22"/>
                                  <w:szCs w:val="22"/>
                                </w:rPr>
                                <w:t xml:space="preserve">Trzebiel, </w:t>
                              </w:r>
                              <w:proofErr w:type="spellStart"/>
                              <w:r>
                                <w:rPr>
                                  <w:color w:val="EEECE1"/>
                                  <w:spacing w:val="60"/>
                                  <w:sz w:val="22"/>
                                  <w:szCs w:val="22"/>
                                </w:rPr>
                                <w:t>czerwiec</w:t>
                              </w:r>
                              <w:proofErr w:type="spellEnd"/>
                              <w:r w:rsidRPr="005C20B2">
                                <w:rPr>
                                  <w:color w:val="EEECE1"/>
                                  <w:spacing w:val="60"/>
                                  <w:sz w:val="22"/>
                                  <w:szCs w:val="22"/>
                                </w:rPr>
                                <w:t xml:space="preserve"> 20</w:t>
                              </w:r>
                              <w:r w:rsidR="003A6B47">
                                <w:rPr>
                                  <w:color w:val="EEECE1"/>
                                  <w:spacing w:val="60"/>
                                  <w:sz w:val="22"/>
                                  <w:szCs w:val="22"/>
                                </w:rPr>
                                <w:t>20</w:t>
                              </w:r>
                              <w:r w:rsidRPr="005C20B2">
                                <w:rPr>
                                  <w:color w:val="EEECE1"/>
                                  <w:spacing w:val="60"/>
                                  <w:sz w:val="22"/>
                                  <w:szCs w:val="22"/>
                                </w:rPr>
                                <w:t xml:space="preserve"> </w:t>
                              </w:r>
                              <w:proofErr w:type="spellStart"/>
                              <w:r w:rsidRPr="005C20B2">
                                <w:rPr>
                                  <w:color w:val="EEECE1"/>
                                  <w:spacing w:val="60"/>
                                  <w:sz w:val="22"/>
                                  <w:szCs w:val="22"/>
                                </w:rPr>
                                <w:t>roku</w:t>
                              </w:r>
                              <w:proofErr w:type="spellEnd"/>
                            </w:p>
                          </w:txbxContent>
                        </wps:txbx>
                        <wps:bodyPr rot="0" vert="horz" wrap="square" lIns="91440" tIns="45720" rIns="91440" bIns="45720" anchor="ctr" anchorCtr="0" upright="1">
                          <a:noAutofit/>
                        </wps:bodyPr>
                      </wps:wsp>
                      <wps:wsp>
                        <wps:cNvPr id="186"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rgbClr val="40A7C2"/>
                            </a:solidFill>
                            <a:miter lim="800000"/>
                            <a:headEnd/>
                            <a:tailEnd/>
                          </a:ln>
                        </wps:spPr>
                        <wps:bodyPr rot="0" vert="horz" wrap="square" lIns="91440" tIns="45720" rIns="91440" bIns="45720" anchor="t" anchorCtr="0" upright="1">
                          <a:noAutofit/>
                        </wps:bodyPr>
                      </wps:wsp>
                      <wps:wsp>
                        <wps:cNvPr id="187"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rgbClr val="BC4542"/>
                            </a:solidFill>
                            <a:miter lim="800000"/>
                            <a:headEnd/>
                            <a:tailEnd/>
                          </a:ln>
                        </wps:spPr>
                        <wps:bodyPr rot="0" vert="horz" wrap="square" lIns="91440" tIns="45720" rIns="91440" bIns="45720" anchor="t" anchorCtr="0" upright="1">
                          <a:noAutofit/>
                        </wps:bodyPr>
                      </wps:wsp>
                      <wps:wsp>
                        <wps:cNvPr id="188" name="Rectangle 82"/>
                        <wps:cNvSpPr>
                          <a:spLocks noChangeArrowheads="1"/>
                        </wps:cNvSpPr>
                        <wps:spPr bwMode="auto">
                          <a:xfrm>
                            <a:off x="9028"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2C580" w14:textId="77777777" w:rsidR="00F1219B" w:rsidRPr="005C20B2" w:rsidRDefault="00F1219B" w:rsidP="005078A9">
                              <w:pPr>
                                <w:pStyle w:val="Bezodstpw"/>
                                <w:rPr>
                                  <w:color w:val="DBE5F1"/>
                                  <w:sz w:val="56"/>
                                  <w:szCs w:val="56"/>
                                </w:rPr>
                              </w:pPr>
                              <w:r w:rsidRPr="005C20B2">
                                <w:rPr>
                                  <w:color w:val="FFFFFF"/>
                                  <w:sz w:val="56"/>
                                  <w:szCs w:val="56"/>
                                </w:rPr>
                                <w:t xml:space="preserve">     </w:t>
                              </w:r>
                            </w:p>
                          </w:txbxContent>
                        </wps:txbx>
                        <wps:bodyPr rot="0" vert="horz" wrap="square" lIns="91440" tIns="45720" rIns="91440" bIns="45720" anchor="ctr" anchorCtr="0" upright="1">
                          <a:noAutofit/>
                        </wps:bodyPr>
                      </wps:wsp>
                      <wps:wsp>
                        <wps:cNvPr id="189" name="Rectangle 81"/>
                        <wps:cNvSpPr>
                          <a:spLocks noChangeArrowheads="1"/>
                        </wps:cNvSpPr>
                        <wps:spPr bwMode="auto">
                          <a:xfrm>
                            <a:off x="6137"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80"/>
                        <wps:cNvSpPr>
                          <a:spLocks noChangeArrowheads="1"/>
                        </wps:cNvSpPr>
                        <wps:spPr bwMode="auto">
                          <a:xfrm>
                            <a:off x="3245"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79"/>
                        <wps:cNvSpPr>
                          <a:spLocks noChangeArrowheads="1"/>
                        </wps:cNvSpPr>
                        <wps:spPr bwMode="auto">
                          <a:xfrm>
                            <a:off x="354"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84"/>
                        <wps:cNvSpPr>
                          <a:spLocks noChangeArrowheads="1"/>
                        </wps:cNvSpPr>
                        <wps:spPr bwMode="auto">
                          <a:xfrm>
                            <a:off x="9028" y="2263"/>
                            <a:ext cx="2859" cy="7316"/>
                          </a:xfrm>
                          <a:prstGeom prst="rect">
                            <a:avLst/>
                          </a:prstGeom>
                          <a:gradFill rotWithShape="1">
                            <a:gsLst>
                              <a:gs pos="0">
                                <a:srgbClr val="CB6C1D"/>
                              </a:gs>
                              <a:gs pos="80000">
                                <a:srgbClr val="FF8F2A"/>
                              </a:gs>
                              <a:gs pos="100000">
                                <a:srgbClr val="FF8F26"/>
                              </a:gs>
                            </a:gsLst>
                            <a:lin ang="16200000"/>
                          </a:gradFill>
                          <a:ln w="9525">
                            <a:solidFill>
                              <a:srgbClr val="F68C36"/>
                            </a:solidFill>
                            <a:miter lim="800000"/>
                            <a:headEnd/>
                            <a:tailEnd/>
                          </a:ln>
                        </wps:spPr>
                        <wps:bodyPr rot="0" vert="horz" wrap="square" lIns="91440" tIns="45720" rIns="91440" bIns="45720" anchor="t" anchorCtr="0" upright="1">
                          <a:noAutofit/>
                        </wps:bodyPr>
                      </wps:wsp>
                      <wps:wsp>
                        <wps:cNvPr id="193" name="Rectangle 83"/>
                        <wps:cNvSpPr>
                          <a:spLocks noChangeArrowheads="1"/>
                        </wps:cNvSpPr>
                        <wps:spPr bwMode="auto">
                          <a:xfrm>
                            <a:off x="354" y="2263"/>
                            <a:ext cx="8643" cy="7316"/>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wps:spPr>
                        <wps:txbx>
                          <w:txbxContent>
                            <w:p w14:paraId="09E242A5" w14:textId="6B2F8E67" w:rsidR="00F1219B" w:rsidRDefault="00F1219B" w:rsidP="005078A9">
                              <w:pPr>
                                <w:jc w:val="right"/>
                                <w:rPr>
                                  <w:rFonts w:ascii="Cambria" w:hAnsi="Cambria"/>
                                  <w:b/>
                                  <w:color w:val="FFFFFF"/>
                                  <w:sz w:val="56"/>
                                  <w:szCs w:val="56"/>
                                </w:rPr>
                              </w:pPr>
                              <w:r>
                                <w:rPr>
                                  <w:rFonts w:ascii="Cambria" w:hAnsi="Cambria"/>
                                  <w:b/>
                                  <w:color w:val="FFFFFF"/>
                                  <w:sz w:val="56"/>
                                  <w:szCs w:val="56"/>
                                </w:rPr>
                                <w:t>Strategia Rozwoju Gminy Trzebiel</w:t>
                              </w:r>
                              <w:r w:rsidRPr="005C20B2">
                                <w:rPr>
                                  <w:rFonts w:ascii="Cambria" w:hAnsi="Cambria"/>
                                  <w:b/>
                                  <w:color w:val="FFFFFF"/>
                                  <w:sz w:val="56"/>
                                  <w:szCs w:val="56"/>
                                </w:rPr>
                                <w:t xml:space="preserve"> na lata 20</w:t>
                              </w:r>
                              <w:r>
                                <w:rPr>
                                  <w:rFonts w:ascii="Cambria" w:hAnsi="Cambria"/>
                                  <w:b/>
                                  <w:color w:val="FFFFFF"/>
                                  <w:sz w:val="56"/>
                                  <w:szCs w:val="56"/>
                                </w:rPr>
                                <w:t>21</w:t>
                              </w:r>
                              <w:r w:rsidRPr="005C20B2">
                                <w:rPr>
                                  <w:rFonts w:ascii="Cambria" w:hAnsi="Cambria"/>
                                  <w:b/>
                                  <w:color w:val="FFFFFF"/>
                                  <w:sz w:val="56"/>
                                  <w:szCs w:val="56"/>
                                </w:rPr>
                                <w:t>-20</w:t>
                              </w:r>
                              <w:r>
                                <w:rPr>
                                  <w:rFonts w:ascii="Cambria" w:hAnsi="Cambria"/>
                                  <w:b/>
                                  <w:color w:val="FFFFFF"/>
                                  <w:sz w:val="56"/>
                                  <w:szCs w:val="56"/>
                                </w:rPr>
                                <w:t>31</w:t>
                              </w:r>
                            </w:p>
                            <w:p w14:paraId="1A76FA9C" w14:textId="1FD91C6A" w:rsidR="00F1219B" w:rsidRPr="005C20B2" w:rsidRDefault="00F1219B" w:rsidP="005078A9">
                              <w:pPr>
                                <w:jc w:val="right"/>
                                <w:rPr>
                                  <w:rFonts w:ascii="Cambria" w:hAnsi="Cambria"/>
                                  <w:color w:val="632423"/>
                                  <w:sz w:val="72"/>
                                  <w:szCs w:val="72"/>
                                </w:rPr>
                              </w:pPr>
                              <w:r>
                                <w:rPr>
                                  <w:rFonts w:ascii="Cambria" w:hAnsi="Cambria"/>
                                  <w:b/>
                                  <w:color w:val="FFFFFF"/>
                                  <w:sz w:val="56"/>
                                  <w:szCs w:val="56"/>
                                </w:rPr>
                                <w:t>„Trzebiel 2031”</w:t>
                              </w:r>
                            </w:p>
                            <w:p w14:paraId="482370B5" w14:textId="77777777" w:rsidR="00F1219B" w:rsidRPr="005C20B2" w:rsidRDefault="00F1219B" w:rsidP="005078A9">
                              <w:pPr>
                                <w:jc w:val="right"/>
                                <w:rPr>
                                  <w:color w:val="FFFFFF"/>
                                  <w:sz w:val="40"/>
                                  <w:szCs w:val="40"/>
                                </w:rPr>
                              </w:pPr>
                              <w:r w:rsidRPr="005C20B2">
                                <w:rPr>
                                  <w:color w:val="FFFFFF"/>
                                  <w:sz w:val="40"/>
                                  <w:szCs w:val="40"/>
                                </w:rPr>
                                <w:t xml:space="preserve">     </w:t>
                              </w:r>
                            </w:p>
                            <w:p w14:paraId="12A7B582" w14:textId="77777777" w:rsidR="00F1219B" w:rsidRPr="005C20B2" w:rsidRDefault="00F1219B" w:rsidP="005078A9">
                              <w:pPr>
                                <w:jc w:val="right"/>
                                <w:rPr>
                                  <w:i/>
                                  <w:color w:val="FFFFFF"/>
                                  <w:sz w:val="28"/>
                                  <w:szCs w:val="28"/>
                                </w:rPr>
                              </w:pPr>
                              <w:r w:rsidRPr="005C20B2">
                                <w:rPr>
                                  <w:i/>
                                  <w:color w:val="FFFFFF"/>
                                  <w:sz w:val="28"/>
                                  <w:szCs w:val="28"/>
                                  <w:u w:val="single"/>
                                </w:rPr>
                                <w:t>PROJ</w:t>
                              </w:r>
                              <w:r>
                                <w:rPr>
                                  <w:i/>
                                  <w:color w:val="FFFFFF"/>
                                  <w:sz w:val="28"/>
                                  <w:szCs w:val="28"/>
                                  <w:u w:val="single"/>
                                </w:rPr>
                                <w:t xml:space="preserve">EKT </w:t>
                              </w:r>
                            </w:p>
                          </w:txbxContent>
                        </wps:txbx>
                        <wps:bodyPr rot="0" vert="horz" wrap="square" lIns="228600" tIns="45720" rIns="228600" bIns="45720" anchor="ctr" anchorCtr="0" upright="1">
                          <a:noAutofit/>
                        </wps:bodyPr>
                      </wps:wsp>
                      <wps:wsp>
                        <wps:cNvPr id="194" name="Rectangle 78"/>
                        <wps:cNvSpPr>
                          <a:spLocks noChangeArrowheads="1"/>
                        </wps:cNvSpPr>
                        <wps:spPr bwMode="auto">
                          <a:xfrm>
                            <a:off x="350" y="440"/>
                            <a:ext cx="11537" cy="1784"/>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1B1D5" w14:textId="77777777" w:rsidR="00F1219B" w:rsidRPr="005C20B2" w:rsidRDefault="00F1219B" w:rsidP="005078A9">
                              <w:pPr>
                                <w:pStyle w:val="Bezodstpw"/>
                                <w:rPr>
                                  <w:smallCaps/>
                                  <w:color w:val="FFFFFF"/>
                                  <w:sz w:val="44"/>
                                  <w:szCs w:val="44"/>
                                </w:rPr>
                              </w:pPr>
                              <w:r w:rsidRPr="005C20B2">
                                <w:rPr>
                                  <w:color w:val="FFFFFF"/>
                                  <w:sz w:val="44"/>
                                  <w:szCs w:val="44"/>
                                </w:rPr>
                                <w:t xml:space="preserve">     </w:t>
                              </w: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36CC6A19" id="Grupa 76" o:spid="_x0000_s1026" style="position:absolute;left:0;text-align:left;margin-left:17.25pt;margin-top:26.3pt;width:564.35pt;height:798.4pt;z-index:251654144;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nGwgAAANwAAAAPAAAAZHJzL2Rvd25yZXYueG1sRE/fa8Iw&#10;EH4X9j+EG+xN04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AYGdnGwgAAANwAAAAPAAAA&#10;AAAAAAAAAAAAAAcCAABkcnMvZG93bnJldi54bWxQSwUGAAAAAAMAAwC3AAAA9gI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" fillcolor="#943634" stroked="f">
                  <v:textbox>
                    <w:txbxContent>
                      <w:p w14:paraId="624A72A0" w14:textId="4A40F74F" w:rsidR="00F1219B" w:rsidRPr="005C20B2" w:rsidRDefault="00F1219B" w:rsidP="005078A9">
                        <w:pPr>
                          <w:pStyle w:val="Bezodstpw"/>
                          <w:jc w:val="center"/>
                          <w:rPr>
                            <w:smallCaps/>
                            <w:color w:val="FFFFFF"/>
                            <w:spacing w:val="60"/>
                            <w:sz w:val="28"/>
                            <w:szCs w:val="28"/>
                          </w:rPr>
                        </w:pPr>
                        <w:r>
                          <w:rPr>
                            <w:color w:val="EEECE1"/>
                            <w:spacing w:val="60"/>
                            <w:sz w:val="22"/>
                            <w:szCs w:val="22"/>
                          </w:rPr>
                          <w:t xml:space="preserve">Trzebiel, </w:t>
                        </w:r>
                        <w:proofErr w:type="spellStart"/>
                        <w:r>
                          <w:rPr>
                            <w:color w:val="EEECE1"/>
                            <w:spacing w:val="60"/>
                            <w:sz w:val="22"/>
                            <w:szCs w:val="22"/>
                          </w:rPr>
                          <w:t>czerwiec</w:t>
                        </w:r>
                        <w:proofErr w:type="spellEnd"/>
                        <w:r w:rsidRPr="005C20B2">
                          <w:rPr>
                            <w:color w:val="EEECE1"/>
                            <w:spacing w:val="60"/>
                            <w:sz w:val="22"/>
                            <w:szCs w:val="22"/>
                          </w:rPr>
                          <w:t xml:space="preserve"> 20</w:t>
                        </w:r>
                        <w:r w:rsidR="003A6B47">
                          <w:rPr>
                            <w:color w:val="EEECE1"/>
                            <w:spacing w:val="60"/>
                            <w:sz w:val="22"/>
                            <w:szCs w:val="22"/>
                          </w:rPr>
                          <w:t>20</w:t>
                        </w:r>
                        <w:r w:rsidRPr="005C20B2">
                          <w:rPr>
                            <w:color w:val="EEECE1"/>
                            <w:spacing w:val="60"/>
                            <w:sz w:val="22"/>
                            <w:szCs w:val="22"/>
                          </w:rPr>
                          <w:t xml:space="preserve"> </w:t>
                        </w:r>
                        <w:proofErr w:type="spellStart"/>
                        <w:r w:rsidRPr="005C20B2">
                          <w:rPr>
                            <w:color w:val="EEECE1"/>
                            <w:spacing w:val="60"/>
                            <w:sz w:val="22"/>
                            <w:szCs w:val="22"/>
                          </w:rPr>
                          <w:t>roku</w:t>
                        </w:r>
                        <w:proofErr w:type="spellEnd"/>
                      </w:p>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" fillcolor="#2787a0" strokecolor="#40a7c2">
                  <v:fill color2="#34b3d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" fillcolor="#9b2d2a" strokecolor="#bc4542">
                  <v:fill color2="#ce3b37"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" fillcolor="#943634" stroked="f">
                  <v:textbox>
                    <w:txbxContent>
                      <w:p w14:paraId="2472C580" w14:textId="77777777" w:rsidR="00F1219B" w:rsidRPr="005C20B2" w:rsidRDefault="00F1219B" w:rsidP="005078A9">
                        <w:pPr>
                          <w:pStyle w:val="Bezodstpw"/>
                          <w:rPr>
                            <w:color w:val="DBE5F1"/>
                            <w:sz w:val="56"/>
                            <w:szCs w:val="56"/>
                          </w:rPr>
                        </w:pPr>
                        <w:r w:rsidRPr="005C20B2">
                          <w:rPr>
                            <w:color w:val="FFFFFF"/>
                            <w:sz w:val="56"/>
                            <w:szCs w:val="56"/>
                          </w:rPr>
                          <w:t xml:space="preserve">     </w:t>
                        </w:r>
                      </w:p>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" fillcolor="#943634" stroked="f"/>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" fillcolor="#943634"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" fillcolor="#943634" stroked="f"/>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" fillcolor="#cb6c1d" strokecolor="#f68c36">
                  <v:fill color2="#ff8f26"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" fillcolor="#769535" strokecolor="#94b64e">
                  <v:fill color2="#9cc746" rotate="t" angle="180" colors="0 #769535;52429f #9bc348;1 #9cc746" focus="100%" type="gradient">
                    <o:fill v:ext="view" type="gradientUnscaled"/>
                  </v:fill>
                  <v:textbox inset="18pt,,18pt">
                    <w:txbxContent>
                      <w:p w14:paraId="09E242A5" w14:textId="6B2F8E67" w:rsidR="00F1219B" w:rsidRDefault="00F1219B" w:rsidP="005078A9">
                        <w:pPr>
                          <w:jc w:val="right"/>
                          <w:rPr>
                            <w:rFonts w:ascii="Cambria" w:hAnsi="Cambria"/>
                            <w:b/>
                            <w:color w:val="FFFFFF"/>
                            <w:sz w:val="56"/>
                            <w:szCs w:val="56"/>
                          </w:rPr>
                        </w:pPr>
                        <w:r>
                          <w:rPr>
                            <w:rFonts w:ascii="Cambria" w:hAnsi="Cambria"/>
                            <w:b/>
                            <w:color w:val="FFFFFF"/>
                            <w:sz w:val="56"/>
                            <w:szCs w:val="56"/>
                          </w:rPr>
                          <w:t>Strategia Rozwoju Gminy Trzebiel</w:t>
                        </w:r>
                        <w:r w:rsidRPr="005C20B2">
                          <w:rPr>
                            <w:rFonts w:ascii="Cambria" w:hAnsi="Cambria"/>
                            <w:b/>
                            <w:color w:val="FFFFFF"/>
                            <w:sz w:val="56"/>
                            <w:szCs w:val="56"/>
                          </w:rPr>
                          <w:t xml:space="preserve"> na lata 20</w:t>
                        </w:r>
                        <w:r>
                          <w:rPr>
                            <w:rFonts w:ascii="Cambria" w:hAnsi="Cambria"/>
                            <w:b/>
                            <w:color w:val="FFFFFF"/>
                            <w:sz w:val="56"/>
                            <w:szCs w:val="56"/>
                          </w:rPr>
                          <w:t>21</w:t>
                        </w:r>
                        <w:r w:rsidRPr="005C20B2">
                          <w:rPr>
                            <w:rFonts w:ascii="Cambria" w:hAnsi="Cambria"/>
                            <w:b/>
                            <w:color w:val="FFFFFF"/>
                            <w:sz w:val="56"/>
                            <w:szCs w:val="56"/>
                          </w:rPr>
                          <w:t>-20</w:t>
                        </w:r>
                        <w:r>
                          <w:rPr>
                            <w:rFonts w:ascii="Cambria" w:hAnsi="Cambria"/>
                            <w:b/>
                            <w:color w:val="FFFFFF"/>
                            <w:sz w:val="56"/>
                            <w:szCs w:val="56"/>
                          </w:rPr>
                          <w:t>31</w:t>
                        </w:r>
                      </w:p>
                      <w:p w14:paraId="1A76FA9C" w14:textId="1FD91C6A" w:rsidR="00F1219B" w:rsidRPr="005C20B2" w:rsidRDefault="00F1219B" w:rsidP="005078A9">
                        <w:pPr>
                          <w:jc w:val="right"/>
                          <w:rPr>
                            <w:rFonts w:ascii="Cambria" w:hAnsi="Cambria"/>
                            <w:color w:val="632423"/>
                            <w:sz w:val="72"/>
                            <w:szCs w:val="72"/>
                          </w:rPr>
                        </w:pPr>
                        <w:r>
                          <w:rPr>
                            <w:rFonts w:ascii="Cambria" w:hAnsi="Cambria"/>
                            <w:b/>
                            <w:color w:val="FFFFFF"/>
                            <w:sz w:val="56"/>
                            <w:szCs w:val="56"/>
                          </w:rPr>
                          <w:t>„Trzebiel 2031”</w:t>
                        </w:r>
                      </w:p>
                      <w:p w14:paraId="482370B5" w14:textId="77777777" w:rsidR="00F1219B" w:rsidRPr="005C20B2" w:rsidRDefault="00F1219B" w:rsidP="005078A9">
                        <w:pPr>
                          <w:jc w:val="right"/>
                          <w:rPr>
                            <w:color w:val="FFFFFF"/>
                            <w:sz w:val="40"/>
                            <w:szCs w:val="40"/>
                          </w:rPr>
                        </w:pPr>
                        <w:r w:rsidRPr="005C20B2">
                          <w:rPr>
                            <w:color w:val="FFFFFF"/>
                            <w:sz w:val="40"/>
                            <w:szCs w:val="40"/>
                          </w:rPr>
                          <w:t xml:space="preserve">     </w:t>
                        </w:r>
                      </w:p>
                      <w:p w14:paraId="12A7B582" w14:textId="77777777" w:rsidR="00F1219B" w:rsidRPr="005C20B2" w:rsidRDefault="00F1219B" w:rsidP="005078A9">
                        <w:pPr>
                          <w:jc w:val="right"/>
                          <w:rPr>
                            <w:i/>
                            <w:color w:val="FFFFFF"/>
                            <w:sz w:val="28"/>
                            <w:szCs w:val="28"/>
                          </w:rPr>
                        </w:pPr>
                        <w:r w:rsidRPr="005C20B2">
                          <w:rPr>
                            <w:i/>
                            <w:color w:val="FFFFFF"/>
                            <w:sz w:val="28"/>
                            <w:szCs w:val="28"/>
                            <w:u w:val="single"/>
                          </w:rPr>
                          <w:t>PROJ</w:t>
                        </w:r>
                        <w:r>
                          <w:rPr>
                            <w:i/>
                            <w:color w:val="FFFFFF"/>
                            <w:sz w:val="28"/>
                            <w:szCs w:val="28"/>
                            <w:u w:val="single"/>
                          </w:rPr>
                          <w:t xml:space="preserve">EKT </w:t>
                        </w:r>
                      </w:p>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" fillcolor="#943634" stroked="f">
                  <v:textbox inset="18pt,,18pt">
                    <w:txbxContent>
                      <w:p w14:paraId="41D1B1D5" w14:textId="77777777" w:rsidR="00F1219B" w:rsidRPr="005C20B2" w:rsidRDefault="00F1219B" w:rsidP="005078A9">
                        <w:pPr>
                          <w:pStyle w:val="Bezodstpw"/>
                          <w:rPr>
                            <w:smallCaps/>
                            <w:color w:val="FFFFFF"/>
                            <w:sz w:val="44"/>
                            <w:szCs w:val="44"/>
                          </w:rPr>
                        </w:pPr>
                        <w:r w:rsidRPr="005C20B2">
                          <w:rPr>
                            <w:color w:val="FFFFFF"/>
                            <w:sz w:val="44"/>
                            <w:szCs w:val="44"/>
                          </w:rPr>
                          <w:t xml:space="preserve">     </w:t>
                        </w:r>
                      </w:p>
                    </w:txbxContent>
                  </v:textbox>
                </v:rect>
                <w10:wrap anchorx="page" anchory="page"/>
              </v:group>
            </w:pict>
          </mc:Fallback>
        </mc:AlternateContent>
      </w:r>
    </w:p>
    <w:p w14:paraId="17F324DA" w14:textId="77777777" w:rsidR="005078A9" w:rsidRPr="00756717" w:rsidRDefault="005078A9" w:rsidP="005078A9">
      <w:pPr>
        <w:spacing w:line="288" w:lineRule="auto"/>
        <w:rPr>
          <w:sz w:val="40"/>
          <w:szCs w:val="40"/>
        </w:rPr>
      </w:pPr>
    </w:p>
    <w:p w14:paraId="65D970A5" w14:textId="77777777" w:rsidR="005078A9" w:rsidRPr="00756717" w:rsidRDefault="005078A9" w:rsidP="005078A9">
      <w:pPr>
        <w:spacing w:line="288" w:lineRule="auto"/>
        <w:rPr>
          <w:sz w:val="40"/>
          <w:szCs w:val="40"/>
        </w:rPr>
      </w:pPr>
      <w:r w:rsidRPr="00756717">
        <w:rPr>
          <w:sz w:val="40"/>
          <w:szCs w:val="40"/>
        </w:rPr>
        <w:br w:type="page"/>
      </w:r>
    </w:p>
    <w:p w14:paraId="61C365A5" w14:textId="3C5B4659" w:rsidR="00370ADB" w:rsidRPr="00756717" w:rsidRDefault="005078A9" w:rsidP="00370ADB">
      <w:pPr>
        <w:pStyle w:val="Nagwekspisutreci"/>
      </w:pPr>
      <w:r w:rsidRPr="00756717">
        <w:rPr>
          <w:b w:val="0"/>
        </w:rPr>
        <w:lastRenderedPageBreak/>
        <w:t>Spis treści</w:t>
      </w:r>
    </w:p>
    <w:p w14:paraId="69D67C08" w14:textId="349D181F" w:rsidR="005078A9" w:rsidRPr="00756717" w:rsidRDefault="005078A9" w:rsidP="005078A9">
      <w:pPr>
        <w:spacing w:line="288" w:lineRule="auto"/>
      </w:pPr>
    </w:p>
    <w:p w14:paraId="6461263B" w14:textId="77777777" w:rsidR="005078A9" w:rsidRPr="005C20B2" w:rsidRDefault="005078A9" w:rsidP="005078A9">
      <w:pPr>
        <w:spacing w:line="288" w:lineRule="auto"/>
        <w:rPr>
          <w:b/>
          <w:bCs/>
          <w:color w:val="365F91"/>
          <w:sz w:val="24"/>
          <w:szCs w:val="24"/>
        </w:rPr>
      </w:pPr>
      <w:r>
        <w:br w:type="page"/>
      </w:r>
    </w:p>
    <w:p w14:paraId="7E0491C7" w14:textId="77777777" w:rsidR="005078A9" w:rsidRPr="00FD5123" w:rsidRDefault="005078A9" w:rsidP="005078A9">
      <w:pPr>
        <w:pStyle w:val="Nagwek1"/>
        <w:rPr>
          <w:color w:val="auto"/>
        </w:rPr>
      </w:pPr>
      <w:bookmarkStart w:id="1" w:name="_Toc452488757"/>
      <w:r w:rsidRPr="00FD5123">
        <w:rPr>
          <w:color w:val="auto"/>
        </w:rPr>
        <w:lastRenderedPageBreak/>
        <w:t>Rozdział I. Wprowadzenie</w:t>
      </w:r>
      <w:bookmarkEnd w:id="1"/>
      <w:r w:rsidRPr="00FD5123">
        <w:rPr>
          <w:color w:val="auto"/>
        </w:rPr>
        <w:t xml:space="preserve"> </w:t>
      </w:r>
    </w:p>
    <w:tbl>
      <w:tblPr>
        <w:tblW w:w="9568" w:type="dxa"/>
        <w:shd w:val="clear" w:color="auto" w:fill="F2F2F2" w:themeFill="background1" w:themeFillShade="F2"/>
        <w:tblLook w:val="04A0" w:firstRow="1" w:lastRow="0" w:firstColumn="1" w:lastColumn="0" w:noHBand="0" w:noVBand="1"/>
      </w:tblPr>
      <w:tblGrid>
        <w:gridCol w:w="9568"/>
      </w:tblGrid>
      <w:tr w:rsidR="005078A9" w:rsidRPr="005C20B2" w14:paraId="527D53E7" w14:textId="77777777" w:rsidTr="008B15C8">
        <w:trPr>
          <w:trHeight w:val="324"/>
        </w:trPr>
        <w:tc>
          <w:tcPr>
            <w:tcW w:w="9568" w:type="dxa"/>
            <w:tcBorders>
              <w:top w:val="nil"/>
              <w:left w:val="nil"/>
              <w:bottom w:val="nil"/>
              <w:right w:val="nil"/>
            </w:tcBorders>
            <w:shd w:val="clear" w:color="auto" w:fill="F2F2F2" w:themeFill="background1" w:themeFillShade="F2"/>
          </w:tcPr>
          <w:p w14:paraId="10597229" w14:textId="7B7021C0" w:rsidR="005078A9" w:rsidRPr="005C20B2" w:rsidRDefault="005078A9" w:rsidP="003A755A">
            <w:pPr>
              <w:spacing w:line="288" w:lineRule="auto"/>
              <w:rPr>
                <w:i/>
                <w:sz w:val="20"/>
              </w:rPr>
            </w:pPr>
            <w:bookmarkStart w:id="2" w:name="_Hlk41290034"/>
            <w:r w:rsidRPr="00FD5123">
              <w:rPr>
                <w:i/>
                <w:sz w:val="20"/>
              </w:rPr>
              <w:t>Niniejszy rozdział wyjaśnia potrzebę i cel sporządzenia Strategii Rozwoju Gminy</w:t>
            </w:r>
            <w:r>
              <w:rPr>
                <w:i/>
                <w:sz w:val="20"/>
              </w:rPr>
              <w:t xml:space="preserve"> </w:t>
            </w:r>
          </w:p>
        </w:tc>
      </w:tr>
      <w:bookmarkEnd w:id="2"/>
    </w:tbl>
    <w:p w14:paraId="2D08A9EC" w14:textId="3E441A96" w:rsidR="005078A9" w:rsidRPr="006C6FE5" w:rsidRDefault="005078A9" w:rsidP="005078A9">
      <w:pPr>
        <w:spacing w:line="288" w:lineRule="auto"/>
        <w:rPr>
          <w:sz w:val="10"/>
          <w:szCs w:val="10"/>
        </w:rPr>
      </w:pPr>
    </w:p>
    <w:p w14:paraId="1AF18216" w14:textId="55BCC8BA" w:rsidR="004C4606" w:rsidRPr="004C4606" w:rsidRDefault="00343EE8" w:rsidP="00967E95">
      <w:pPr>
        <w:autoSpaceDE w:val="0"/>
        <w:autoSpaceDN w:val="0"/>
        <w:adjustRightInd w:val="0"/>
        <w:spacing w:before="120" w:line="288" w:lineRule="auto"/>
        <w:ind w:firstLine="708"/>
        <w:rPr>
          <w:rFonts w:eastAsiaTheme="minorHAnsi"/>
          <w:szCs w:val="22"/>
          <w:lang w:bidi="ar-SA"/>
        </w:rPr>
      </w:pPr>
      <w:r w:rsidRPr="00656CAE">
        <w:rPr>
          <w:noProof/>
          <w:color w:val="A5A5A5" w:themeColor="accent3"/>
        </w:rPr>
        <mc:AlternateContent>
          <mc:Choice Requires="wpg">
            <w:drawing>
              <wp:anchor distT="0" distB="0" distL="228600" distR="228600" simplePos="0" relativeHeight="251826176" behindDoc="0" locked="0" layoutInCell="1" allowOverlap="1" wp14:anchorId="7C0DA9B4" wp14:editId="33FC42A0">
                <wp:simplePos x="0" y="0"/>
                <wp:positionH relativeFrom="margin">
                  <wp:align>left</wp:align>
                </wp:positionH>
                <wp:positionV relativeFrom="margin">
                  <wp:align>bottom</wp:align>
                </wp:positionV>
                <wp:extent cx="1744980" cy="8298180"/>
                <wp:effectExtent l="0" t="0" r="7620" b="7620"/>
                <wp:wrapSquare wrapText="bothSides"/>
                <wp:docPr id="356" name="Grupa 356"/>
                <wp:cNvGraphicFramePr/>
                <a:graphic xmlns:a="http://schemas.openxmlformats.org/drawingml/2006/main">
                  <a:graphicData uri="http://schemas.microsoft.com/office/word/2010/wordprocessingGroup">
                    <wpg:wgp>
                      <wpg:cNvGrpSpPr/>
                      <wpg:grpSpPr>
                        <a:xfrm>
                          <a:off x="0" y="0"/>
                          <a:ext cx="1744980" cy="8298180"/>
                          <a:chOff x="0" y="0"/>
                          <a:chExt cx="2571750" cy="8229600"/>
                        </a:xfrm>
                      </wpg:grpSpPr>
                      <wps:wsp>
                        <wps:cNvPr id="357" name="Pole tekstowe 357"/>
                        <wps:cNvSpPr txBox="1"/>
                        <wps:spPr>
                          <a:xfrm>
                            <a:off x="190500" y="0"/>
                            <a:ext cx="2381250" cy="8199427"/>
                          </a:xfrm>
                          <a:prstGeom prst="rect">
                            <a:avLst/>
                          </a:prstGeom>
                          <a:solidFill>
                            <a:sysClr val="window" lastClr="FFFFFF">
                              <a:lumMod val="95000"/>
                            </a:sysClr>
                          </a:solidFill>
                          <a:ln w="6350">
                            <a:noFill/>
                          </a:ln>
                          <a:effectLst/>
                        </wps:spPr>
                        <wps:txbx>
                          <w:txbxContent>
                            <w:p w14:paraId="305932CE" w14:textId="77777777" w:rsidR="00F1219B" w:rsidRDefault="00F1219B" w:rsidP="001D0A16">
                              <w:pPr>
                                <w:rPr>
                                  <w:color w:val="595959" w:themeColor="text1" w:themeTint="A6"/>
                                  <w:sz w:val="20"/>
                                </w:rPr>
                              </w:pPr>
                            </w:p>
                            <w:p w14:paraId="68FEDAE1" w14:textId="77777777" w:rsidR="00F1219B" w:rsidRDefault="00F1219B" w:rsidP="001D0A16">
                              <w:pPr>
                                <w:rPr>
                                  <w:color w:val="595959" w:themeColor="text1" w:themeTint="A6"/>
                                  <w:sz w:val="20"/>
                                </w:rPr>
                              </w:pPr>
                            </w:p>
                            <w:p w14:paraId="141FE5F9" w14:textId="77777777" w:rsidR="00F1219B" w:rsidRDefault="00F1219B" w:rsidP="001D0A16">
                              <w:pPr>
                                <w:rPr>
                                  <w:color w:val="595959" w:themeColor="text1" w:themeTint="A6"/>
                                  <w:sz w:val="20"/>
                                </w:rPr>
                              </w:pPr>
                            </w:p>
                            <w:p w14:paraId="26C63B14" w14:textId="77777777" w:rsidR="00F1219B" w:rsidRDefault="00F1219B" w:rsidP="001D0A16">
                              <w:pPr>
                                <w:rPr>
                                  <w:color w:val="595959" w:themeColor="text1" w:themeTint="A6"/>
                                  <w:sz w:val="20"/>
                                </w:rPr>
                              </w:pPr>
                            </w:p>
                            <w:p w14:paraId="1DD53BE5" w14:textId="77777777" w:rsidR="00F1219B" w:rsidRDefault="00F1219B" w:rsidP="001D0A16">
                              <w:pPr>
                                <w:rPr>
                                  <w:b/>
                                  <w:bCs/>
                                  <w:color w:val="FF0000"/>
                                  <w:sz w:val="24"/>
                                  <w:szCs w:val="24"/>
                                </w:rPr>
                              </w:pPr>
                            </w:p>
                            <w:p w14:paraId="18677A90" w14:textId="77777777" w:rsidR="00F1219B" w:rsidRDefault="00F1219B" w:rsidP="001D0A16">
                              <w:pPr>
                                <w:rPr>
                                  <w:b/>
                                  <w:bCs/>
                                  <w:color w:val="FF0000"/>
                                  <w:sz w:val="24"/>
                                  <w:szCs w:val="24"/>
                                </w:rPr>
                              </w:pPr>
                            </w:p>
                            <w:p w14:paraId="54D5ACE5" w14:textId="77777777" w:rsidR="00F1219B" w:rsidRDefault="00F1219B" w:rsidP="001D0A16">
                              <w:pPr>
                                <w:rPr>
                                  <w:b/>
                                  <w:bCs/>
                                  <w:color w:val="FF0000"/>
                                  <w:sz w:val="24"/>
                                  <w:szCs w:val="24"/>
                                </w:rPr>
                              </w:pPr>
                            </w:p>
                            <w:p w14:paraId="2456AB14" w14:textId="77777777" w:rsidR="00F1219B" w:rsidRDefault="00F1219B" w:rsidP="001D0A16">
                              <w:pPr>
                                <w:spacing w:before="120" w:line="288" w:lineRule="auto"/>
                                <w:rPr>
                                  <w:b/>
                                  <w:bCs/>
                                  <w:color w:val="FF0000"/>
                                  <w:sz w:val="24"/>
                                  <w:szCs w:val="24"/>
                                </w:rPr>
                              </w:pPr>
                            </w:p>
                            <w:p w14:paraId="2BEDE899" w14:textId="118B336D" w:rsidR="00F1219B" w:rsidRPr="00191E70" w:rsidRDefault="00F1219B" w:rsidP="001D0A16">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58" name="Prostokąt 35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0DA9B4" id="Grupa 356" o:spid="_x0000_s1038" style="position:absolute;left:0;text-align:left;margin-left:0;margin-top:0;width:137.4pt;height:653.4pt;z-index:251826176;mso-wrap-distance-left:18pt;mso-wrap-distance-right:18pt;mso-position-horizontal:left;mso-position-horizontal-relative:margin;mso-position-vertical:bottom;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">
                <v:shapetype id="_x0000_t202" coordsize="21600,21600" o:spt="202" path="m,l,21600r21600,l21600,xe">
                  <v:stroke joinstyle="miter"/>
                  <v:path gradientshapeok="t" o:connecttype="rect"/>
                </v:shapetype>
                <v:shape id="Pole tekstowe 357" o:spid="_x0000_s1039"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" fillcolor="#f2f2f2" stroked="f" strokeweight=".5pt">
                  <v:textbox inset="14.4pt,1in,14.4pt,14.4pt">
                    <w:txbxContent>
                      <w:p w14:paraId="305932CE" w14:textId="77777777" w:rsidR="00F1219B" w:rsidRDefault="00F1219B" w:rsidP="001D0A16">
                        <w:pPr>
                          <w:rPr>
                            <w:color w:val="595959" w:themeColor="text1" w:themeTint="A6"/>
                            <w:sz w:val="20"/>
                          </w:rPr>
                        </w:pPr>
                      </w:p>
                      <w:p w14:paraId="68FEDAE1" w14:textId="77777777" w:rsidR="00F1219B" w:rsidRDefault="00F1219B" w:rsidP="001D0A16">
                        <w:pPr>
                          <w:rPr>
                            <w:color w:val="595959" w:themeColor="text1" w:themeTint="A6"/>
                            <w:sz w:val="20"/>
                          </w:rPr>
                        </w:pPr>
                      </w:p>
                      <w:p w14:paraId="141FE5F9" w14:textId="77777777" w:rsidR="00F1219B" w:rsidRDefault="00F1219B" w:rsidP="001D0A16">
                        <w:pPr>
                          <w:rPr>
                            <w:color w:val="595959" w:themeColor="text1" w:themeTint="A6"/>
                            <w:sz w:val="20"/>
                          </w:rPr>
                        </w:pPr>
                      </w:p>
                      <w:p w14:paraId="26C63B14" w14:textId="77777777" w:rsidR="00F1219B" w:rsidRDefault="00F1219B" w:rsidP="001D0A16">
                        <w:pPr>
                          <w:rPr>
                            <w:color w:val="595959" w:themeColor="text1" w:themeTint="A6"/>
                            <w:sz w:val="20"/>
                          </w:rPr>
                        </w:pPr>
                      </w:p>
                      <w:p w14:paraId="1DD53BE5" w14:textId="77777777" w:rsidR="00F1219B" w:rsidRDefault="00F1219B" w:rsidP="001D0A16">
                        <w:pPr>
                          <w:rPr>
                            <w:b/>
                            <w:bCs/>
                            <w:color w:val="FF0000"/>
                            <w:sz w:val="24"/>
                            <w:szCs w:val="24"/>
                          </w:rPr>
                        </w:pPr>
                      </w:p>
                      <w:p w14:paraId="18677A90" w14:textId="77777777" w:rsidR="00F1219B" w:rsidRDefault="00F1219B" w:rsidP="001D0A16">
                        <w:pPr>
                          <w:rPr>
                            <w:b/>
                            <w:bCs/>
                            <w:color w:val="FF0000"/>
                            <w:sz w:val="24"/>
                            <w:szCs w:val="24"/>
                          </w:rPr>
                        </w:pPr>
                      </w:p>
                      <w:p w14:paraId="54D5ACE5" w14:textId="77777777" w:rsidR="00F1219B" w:rsidRDefault="00F1219B" w:rsidP="001D0A16">
                        <w:pPr>
                          <w:rPr>
                            <w:b/>
                            <w:bCs/>
                            <w:color w:val="FF0000"/>
                            <w:sz w:val="24"/>
                            <w:szCs w:val="24"/>
                          </w:rPr>
                        </w:pPr>
                      </w:p>
                      <w:p w14:paraId="2456AB14" w14:textId="77777777" w:rsidR="00F1219B" w:rsidRDefault="00F1219B" w:rsidP="001D0A16">
                        <w:pPr>
                          <w:spacing w:before="120" w:line="288" w:lineRule="auto"/>
                          <w:rPr>
                            <w:b/>
                            <w:bCs/>
                            <w:color w:val="FF0000"/>
                            <w:sz w:val="24"/>
                            <w:szCs w:val="24"/>
                          </w:rPr>
                        </w:pPr>
                      </w:p>
                      <w:p w14:paraId="2BEDE899" w14:textId="118B336D" w:rsidR="00F1219B" w:rsidRPr="00191E70" w:rsidRDefault="00F1219B" w:rsidP="001D0A16">
                        <w:pPr>
                          <w:spacing w:before="120" w:line="288" w:lineRule="auto"/>
                          <w:rPr>
                            <w:b/>
                            <w:bCs/>
                            <w:color w:val="FF0000"/>
                            <w:sz w:val="24"/>
                            <w:szCs w:val="24"/>
                          </w:rPr>
                        </w:pPr>
                      </w:p>
                    </w:txbxContent>
                  </v:textbox>
                </v:shape>
                <v:rect id="Prostokąt 358" o:spid="_x0000_s104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" fillcolor="red" stroked="f" strokeweight="1pt"/>
                <w10:wrap type="square" anchorx="margin" anchory="margin"/>
              </v:group>
            </w:pict>
          </mc:Fallback>
        </mc:AlternateContent>
      </w:r>
      <w:r w:rsidR="004C4606" w:rsidRPr="004C4606">
        <w:rPr>
          <w:rFonts w:eastAsiaTheme="minorHAnsi"/>
          <w:szCs w:val="22"/>
          <w:lang w:bidi="ar-SA"/>
        </w:rPr>
        <w:t>Strategia Rozwoju Gminy jest dokumentem planistycznym określającym wizję, cele oraz kierunki rozwoju Gminy. Monitoring realizacji Strategii Rozwoju Gminy Trzebiel na lata 2014-2020, tempo zachodzących w Gminie Trzebiel jak i jej otoczeniu oraz diagnoza wyjściowa stanu Gminy dokonana na potrzeby niniejszej Strategii wykazały, iż dotychczasowa Strategia zachowała wysoki stopień aktualności w zakresie istotnych rozstrzygnięć strategicznych.</w:t>
      </w:r>
    </w:p>
    <w:p w14:paraId="3E183AAB" w14:textId="77777777" w:rsidR="004C4606" w:rsidRPr="004C4606" w:rsidRDefault="004C4606" w:rsidP="00967E95">
      <w:pPr>
        <w:autoSpaceDE w:val="0"/>
        <w:autoSpaceDN w:val="0"/>
        <w:adjustRightInd w:val="0"/>
        <w:spacing w:before="120" w:line="288" w:lineRule="auto"/>
        <w:rPr>
          <w:rFonts w:eastAsiaTheme="minorHAnsi"/>
          <w:szCs w:val="22"/>
          <w:lang w:bidi="ar-SA"/>
        </w:rPr>
      </w:pPr>
      <w:r w:rsidRPr="004C4606">
        <w:rPr>
          <w:rFonts w:eastAsiaTheme="minorHAnsi"/>
          <w:szCs w:val="22"/>
          <w:lang w:bidi="ar-SA"/>
        </w:rPr>
        <w:t>Niemiej upływ horyzontu czasowego obowiązywania dotychczasowej strategii powoduje konieczność jej zaktualizowania z uwzględnieniem dokumentów krajowych  i unijnego programowania rozwoju, ale także podjętych po dacie uchwalenia Strategii - Gminnego Programu Rewitalizacji i funduszu sołeckiego, z uwzględnieniem zasady zachowania ciągłości i spójności zarządzania strategicznego.</w:t>
      </w:r>
    </w:p>
    <w:p w14:paraId="047622AD" w14:textId="3B2DE8C3" w:rsidR="0059254E" w:rsidRDefault="004C4606" w:rsidP="00967E95">
      <w:pPr>
        <w:spacing w:before="120" w:line="288" w:lineRule="auto"/>
      </w:pPr>
      <w:r>
        <w:tab/>
        <w:t xml:space="preserve">W nowym dokumencie Strategii Rozwoju Gminy Trzebiel </w:t>
      </w:r>
      <w:r w:rsidR="0059254E">
        <w:t xml:space="preserve">„Trzebiel 2031”  kontynuuje się </w:t>
      </w:r>
      <w:r>
        <w:t>wizję rozwoju</w:t>
      </w:r>
      <w:r w:rsidR="00E3196B">
        <w:t>, uwzględnia</w:t>
      </w:r>
      <w:r>
        <w:t xml:space="preserve"> cele</w:t>
      </w:r>
      <w:r w:rsidR="00E3196B">
        <w:t xml:space="preserve"> i </w:t>
      </w:r>
      <w:r>
        <w:t>działa</w:t>
      </w:r>
      <w:r w:rsidR="0059254E">
        <w:t>nia niezrealizowane dotychczas</w:t>
      </w:r>
      <w:r w:rsidR="00E3196B">
        <w:t>,</w:t>
      </w:r>
      <w:r w:rsidR="0059254E">
        <w:t xml:space="preserve"> ale również wypr</w:t>
      </w:r>
      <w:r w:rsidR="00E3196B">
        <w:t>owadza</w:t>
      </w:r>
      <w:r w:rsidR="0059254E">
        <w:t xml:space="preserve"> nowe </w:t>
      </w:r>
      <w:r w:rsidR="00E3196B">
        <w:t>przedsięwzięci</w:t>
      </w:r>
      <w:r w:rsidR="001512C7">
        <w:t xml:space="preserve">a. </w:t>
      </w:r>
      <w:r w:rsidR="0059254E">
        <w:t xml:space="preserve"> </w:t>
      </w:r>
    </w:p>
    <w:p w14:paraId="008CAA99" w14:textId="51C2A985" w:rsidR="005078A9" w:rsidRDefault="004C4606" w:rsidP="00967E95">
      <w:pPr>
        <w:spacing w:before="120" w:line="288" w:lineRule="auto"/>
      </w:pPr>
      <w:r>
        <w:t xml:space="preserve">Źródłem finansowania ujętych w Strategii przedsięwzięć będą środki własne budżetu </w:t>
      </w:r>
      <w:r w:rsidR="008733D4">
        <w:t>gminy</w:t>
      </w:r>
      <w:r>
        <w:t>, w tym z zaciągniętych kredytów, środki z budżetu państwa, środki pochodzące z budżetu Unii Europejskiej i innych źródeł zagranicznych oraz potencjalnych partnerów prywatnych.</w:t>
      </w:r>
    </w:p>
    <w:p w14:paraId="19739431" w14:textId="5C4EE710" w:rsidR="001512C7" w:rsidRDefault="00656CAE" w:rsidP="00967E95">
      <w:pPr>
        <w:spacing w:before="120" w:line="288" w:lineRule="auto"/>
        <w:ind w:firstLine="708"/>
      </w:pPr>
      <w:r w:rsidRPr="00656CAE">
        <w:t>Strategia rozwoju gminy Trzebiel jest merytorycznie spójna z założeniami zawartymi w dokumentach strategicznych powiatu i województwa.</w:t>
      </w:r>
      <w:r w:rsidR="002B75FF">
        <w:t xml:space="preserve"> </w:t>
      </w:r>
      <w:r w:rsidRPr="00656CAE">
        <w:t xml:space="preserve">Dokument jest także odpowiedzią na ustawowy wymóg prowadzenia polityki rozwoju. </w:t>
      </w:r>
    </w:p>
    <w:p w14:paraId="7D6AE59A" w14:textId="77777777" w:rsidR="002B75FF" w:rsidRDefault="00B44EA2" w:rsidP="00967E95">
      <w:pPr>
        <w:spacing w:before="120" w:line="288" w:lineRule="auto"/>
      </w:pPr>
      <w:r>
        <w:t xml:space="preserve">Prace nad Strategią zostały zainicjowane </w:t>
      </w:r>
      <w:r w:rsidR="002B75FF">
        <w:t>Uchwałą nr XIV/80/2020 Rady Gminy Trzebiel z dnia 2 marca 2020r. w sprawie przystąpienia do opracowania Strategii Rozwoju Gminy Trzebiel na lata 2021-2031.</w:t>
      </w:r>
    </w:p>
    <w:p w14:paraId="406B96E1" w14:textId="2F048869" w:rsidR="005078A9" w:rsidRDefault="002B75FF" w:rsidP="00967E95">
      <w:pPr>
        <w:spacing w:before="120" w:line="288" w:lineRule="auto"/>
        <w:sectPr w:rsidR="005078A9" w:rsidSect="003A755A">
          <w:headerReference w:type="default" r:id="rId8"/>
          <w:footerReference w:type="default" r:id="rId9"/>
          <w:footerReference w:type="first" r:id="rId10"/>
          <w:pgSz w:w="11906" w:h="16838"/>
          <w:pgMar w:top="1418" w:right="1247" w:bottom="1418" w:left="1247" w:header="709" w:footer="666" w:gutter="0"/>
          <w:cols w:space="708"/>
          <w:docGrid w:linePitch="360"/>
        </w:sectPr>
      </w:pPr>
      <w:r w:rsidRPr="002B75FF">
        <w:t xml:space="preserve">Tworzenie </w:t>
      </w:r>
      <w:r>
        <w:t>Strategii</w:t>
      </w:r>
      <w:r w:rsidRPr="002B75FF">
        <w:t xml:space="preserve"> zastało powierzone Zespołowi </w:t>
      </w:r>
      <w:r>
        <w:t xml:space="preserve">zadaniowemu </w:t>
      </w:r>
      <w:r w:rsidRPr="002B75FF">
        <w:t xml:space="preserve">powołanemu zarządzeniem Nr </w:t>
      </w:r>
      <w:r>
        <w:t>21</w:t>
      </w:r>
      <w:r w:rsidRPr="002B75FF">
        <w:t>/W/20</w:t>
      </w:r>
      <w:r>
        <w:t>20</w:t>
      </w:r>
      <w:r w:rsidRPr="002B75FF">
        <w:t xml:space="preserve"> Wójta Gminy Trzebiel z dnia </w:t>
      </w:r>
      <w:r>
        <w:t>31</w:t>
      </w:r>
      <w:r w:rsidRPr="002B75FF">
        <w:t xml:space="preserve"> marca 20</w:t>
      </w:r>
      <w:r>
        <w:t>20r.</w:t>
      </w:r>
      <w:r w:rsidRPr="002B75FF">
        <w:t xml:space="preserve"> </w:t>
      </w:r>
      <w:r>
        <w:t>W pracach uczestniczyły</w:t>
      </w:r>
      <w:r w:rsidRPr="002B75FF">
        <w:t xml:space="preserve"> osoby zainteresowane rozwojem Gminy, aktywnie działające na jej obszarze w różnych dziedzinach i reprezentujące różne sektory (publiczny, gospodarczy oraz społeczny)</w:t>
      </w:r>
      <w:r>
        <w:t>.</w:t>
      </w:r>
    </w:p>
    <w:p w14:paraId="7C9C1415" w14:textId="1925526A" w:rsidR="00C97DCA" w:rsidRPr="00257583" w:rsidRDefault="002B75FF" w:rsidP="00C97DCA">
      <w:pPr>
        <w:tabs>
          <w:tab w:val="left" w:pos="1416"/>
        </w:tabs>
        <w:rPr>
          <w:b/>
          <w:bCs/>
          <w:sz w:val="24"/>
          <w:szCs w:val="24"/>
        </w:rPr>
      </w:pPr>
      <w:r w:rsidRPr="00257583">
        <w:rPr>
          <w:b/>
          <w:bCs/>
          <w:sz w:val="24"/>
          <w:szCs w:val="24"/>
        </w:rPr>
        <w:lastRenderedPageBreak/>
        <w:t xml:space="preserve">Rozdział II. </w:t>
      </w:r>
      <w:r w:rsidR="00C92B9F">
        <w:rPr>
          <w:b/>
          <w:bCs/>
          <w:sz w:val="24"/>
          <w:szCs w:val="24"/>
        </w:rPr>
        <w:t>Raport z realizacji Strategii Rozwoju Gminy Trzebiel na lata 2014-2020</w:t>
      </w:r>
      <w:r w:rsidRPr="00257583">
        <w:rPr>
          <w:b/>
          <w:bCs/>
          <w:sz w:val="24"/>
          <w:szCs w:val="24"/>
        </w:rPr>
        <w:t>.</w:t>
      </w:r>
    </w:p>
    <w:tbl>
      <w:tblPr>
        <w:tblW w:w="9568" w:type="dxa"/>
        <w:shd w:val="clear" w:color="auto" w:fill="F2F2F2" w:themeFill="background1" w:themeFillShade="F2"/>
        <w:tblLook w:val="04A0" w:firstRow="1" w:lastRow="0" w:firstColumn="1" w:lastColumn="0" w:noHBand="0" w:noVBand="1"/>
      </w:tblPr>
      <w:tblGrid>
        <w:gridCol w:w="9568"/>
      </w:tblGrid>
      <w:tr w:rsidR="006E3009" w:rsidRPr="005C20B2" w14:paraId="7CE7B175" w14:textId="77777777" w:rsidTr="003A755A">
        <w:trPr>
          <w:trHeight w:val="324"/>
        </w:trPr>
        <w:tc>
          <w:tcPr>
            <w:tcW w:w="9568" w:type="dxa"/>
            <w:tcBorders>
              <w:top w:val="nil"/>
              <w:left w:val="nil"/>
              <w:bottom w:val="nil"/>
              <w:right w:val="nil"/>
            </w:tcBorders>
            <w:shd w:val="clear" w:color="auto" w:fill="F2F2F2" w:themeFill="background1" w:themeFillShade="F2"/>
          </w:tcPr>
          <w:p w14:paraId="457D8F1A" w14:textId="5F94D0BE" w:rsidR="006E3009" w:rsidRPr="005C20B2" w:rsidRDefault="006E3009" w:rsidP="003A755A">
            <w:pPr>
              <w:spacing w:line="288" w:lineRule="auto"/>
              <w:rPr>
                <w:i/>
                <w:sz w:val="20"/>
              </w:rPr>
            </w:pPr>
            <w:bookmarkStart w:id="3" w:name="_Hlk41391821"/>
            <w:r w:rsidRPr="00FD5123">
              <w:rPr>
                <w:i/>
                <w:sz w:val="20"/>
              </w:rPr>
              <w:t xml:space="preserve">Niniejszy rozdział </w:t>
            </w:r>
            <w:r w:rsidR="00C92B9F">
              <w:rPr>
                <w:i/>
                <w:sz w:val="20"/>
              </w:rPr>
              <w:t>stanowi syntetyczny obraz realizacji dotychczasowej Strategii powiększony o działania wynikające z realizacji Gminnego Programu Rewitalizacji</w:t>
            </w:r>
            <w:r w:rsidR="00257583">
              <w:rPr>
                <w:i/>
                <w:sz w:val="20"/>
              </w:rPr>
              <w:t>.</w:t>
            </w:r>
          </w:p>
        </w:tc>
      </w:tr>
      <w:bookmarkEnd w:id="3"/>
    </w:tbl>
    <w:p w14:paraId="0F3ADFD0" w14:textId="7F8F0F92" w:rsidR="006E3009" w:rsidRDefault="006E3009" w:rsidP="00C97DCA">
      <w:pPr>
        <w:tabs>
          <w:tab w:val="left" w:pos="1416"/>
        </w:tabs>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985"/>
        <w:gridCol w:w="1984"/>
        <w:gridCol w:w="4253"/>
      </w:tblGrid>
      <w:tr w:rsidR="003D3375" w:rsidRPr="003D3375" w14:paraId="50A67F63" w14:textId="77777777" w:rsidTr="00E00237">
        <w:trPr>
          <w:trHeight w:val="1552"/>
        </w:trPr>
        <w:tc>
          <w:tcPr>
            <w:tcW w:w="1809" w:type="dxa"/>
            <w:shd w:val="clear" w:color="auto" w:fill="E7E6E6" w:themeFill="background2"/>
            <w:vAlign w:val="center"/>
          </w:tcPr>
          <w:p w14:paraId="4736B0BE" w14:textId="77777777" w:rsidR="003D3375" w:rsidRPr="003D3375" w:rsidRDefault="003D3375" w:rsidP="003D3375">
            <w:pPr>
              <w:spacing w:line="240" w:lineRule="auto"/>
              <w:jc w:val="center"/>
              <w:rPr>
                <w:rFonts w:eastAsia="SimSun"/>
                <w:b/>
                <w:sz w:val="20"/>
                <w:lang w:eastAsia="zh-CN" w:bidi="ar-SA"/>
              </w:rPr>
            </w:pPr>
            <w:bookmarkStart w:id="4" w:name="_Hlk41457727"/>
            <w:r w:rsidRPr="003D3375">
              <w:rPr>
                <w:rFonts w:eastAsia="SimSun"/>
                <w:b/>
                <w:sz w:val="20"/>
                <w:lang w:eastAsia="zh-CN" w:bidi="ar-SA"/>
              </w:rPr>
              <w:t>Obszar działania</w:t>
            </w:r>
          </w:p>
          <w:p w14:paraId="182742B7" w14:textId="77777777" w:rsidR="003D3375" w:rsidRPr="003D3375" w:rsidRDefault="003D3375" w:rsidP="003D3375">
            <w:pPr>
              <w:spacing w:line="240" w:lineRule="auto"/>
              <w:jc w:val="center"/>
              <w:rPr>
                <w:rFonts w:eastAsia="SimSun"/>
                <w:b/>
                <w:sz w:val="20"/>
                <w:lang w:eastAsia="zh-CN" w:bidi="ar-SA"/>
              </w:rPr>
            </w:pPr>
          </w:p>
          <w:p w14:paraId="35372A37" w14:textId="77777777" w:rsidR="003D3375" w:rsidRPr="003D3375" w:rsidRDefault="003D3375" w:rsidP="003D3375">
            <w:pPr>
              <w:spacing w:line="240" w:lineRule="auto"/>
              <w:jc w:val="center"/>
              <w:rPr>
                <w:rFonts w:eastAsia="SimSun"/>
                <w:b/>
                <w:sz w:val="20"/>
                <w:lang w:eastAsia="zh-CN" w:bidi="ar-SA"/>
              </w:rPr>
            </w:pPr>
            <w:r w:rsidRPr="003D3375">
              <w:rPr>
                <w:rFonts w:eastAsia="SimSun"/>
                <w:b/>
                <w:sz w:val="20"/>
                <w:lang w:eastAsia="zh-CN" w:bidi="ar-SA"/>
              </w:rPr>
              <w:t>Cel strategiczny</w:t>
            </w:r>
          </w:p>
        </w:tc>
        <w:tc>
          <w:tcPr>
            <w:tcW w:w="1985" w:type="dxa"/>
            <w:shd w:val="clear" w:color="auto" w:fill="E7E6E6" w:themeFill="background2"/>
            <w:vAlign w:val="center"/>
          </w:tcPr>
          <w:p w14:paraId="205B619D" w14:textId="77777777" w:rsidR="003D3375" w:rsidRPr="003D3375" w:rsidRDefault="003D3375" w:rsidP="003D3375">
            <w:pPr>
              <w:spacing w:line="240" w:lineRule="auto"/>
              <w:jc w:val="center"/>
              <w:rPr>
                <w:rFonts w:eastAsia="SimSun"/>
                <w:b/>
                <w:sz w:val="20"/>
                <w:lang w:eastAsia="zh-CN" w:bidi="ar-SA"/>
              </w:rPr>
            </w:pPr>
            <w:r w:rsidRPr="003D3375">
              <w:rPr>
                <w:rFonts w:eastAsia="SimSun"/>
                <w:b/>
                <w:sz w:val="20"/>
                <w:lang w:eastAsia="zh-CN" w:bidi="ar-SA"/>
              </w:rPr>
              <w:t>Zadania realizowane w ramach obszaru (bieżące) – cele operacyjne</w:t>
            </w:r>
          </w:p>
        </w:tc>
        <w:tc>
          <w:tcPr>
            <w:tcW w:w="1984" w:type="dxa"/>
            <w:shd w:val="clear" w:color="auto" w:fill="E7E6E6" w:themeFill="background2"/>
            <w:vAlign w:val="center"/>
          </w:tcPr>
          <w:p w14:paraId="6CBC9182" w14:textId="77777777" w:rsidR="003D3375" w:rsidRPr="003D3375" w:rsidRDefault="003D3375" w:rsidP="003D3375">
            <w:pPr>
              <w:spacing w:line="240" w:lineRule="auto"/>
              <w:jc w:val="center"/>
              <w:rPr>
                <w:rFonts w:eastAsia="SimSun"/>
                <w:b/>
                <w:sz w:val="20"/>
                <w:lang w:eastAsia="zh-CN" w:bidi="ar-SA"/>
              </w:rPr>
            </w:pPr>
            <w:r w:rsidRPr="003D3375">
              <w:rPr>
                <w:rFonts w:eastAsia="SimSun"/>
                <w:b/>
                <w:sz w:val="20"/>
                <w:lang w:eastAsia="zh-CN" w:bidi="ar-SA"/>
              </w:rPr>
              <w:t>Zamierzone działania</w:t>
            </w:r>
          </w:p>
        </w:tc>
        <w:tc>
          <w:tcPr>
            <w:tcW w:w="4253" w:type="dxa"/>
            <w:shd w:val="clear" w:color="auto" w:fill="E7E6E6" w:themeFill="background2"/>
            <w:vAlign w:val="center"/>
          </w:tcPr>
          <w:p w14:paraId="19272163" w14:textId="77777777" w:rsidR="003D3375" w:rsidRPr="003D3375" w:rsidRDefault="003D3375" w:rsidP="003D3375">
            <w:pPr>
              <w:spacing w:line="240" w:lineRule="auto"/>
              <w:jc w:val="center"/>
              <w:rPr>
                <w:rFonts w:eastAsia="SimSun"/>
                <w:b/>
                <w:sz w:val="20"/>
                <w:lang w:eastAsia="zh-CN" w:bidi="ar-SA"/>
              </w:rPr>
            </w:pPr>
            <w:r w:rsidRPr="003D3375">
              <w:rPr>
                <w:rFonts w:eastAsia="SimSun"/>
                <w:b/>
                <w:sz w:val="20"/>
                <w:lang w:eastAsia="zh-CN" w:bidi="ar-SA"/>
              </w:rPr>
              <w:t>Realizacja zadań – zrealizowane działania Zgodność z założeniami zawartymi w harmonogramie</w:t>
            </w:r>
          </w:p>
          <w:p w14:paraId="0D38A1DE" w14:textId="77777777" w:rsidR="003D3375" w:rsidRPr="003D3375" w:rsidRDefault="003D3375" w:rsidP="003D3375">
            <w:pPr>
              <w:spacing w:line="240" w:lineRule="auto"/>
              <w:jc w:val="center"/>
              <w:rPr>
                <w:rFonts w:eastAsia="SimSun"/>
                <w:b/>
                <w:sz w:val="20"/>
                <w:lang w:eastAsia="zh-CN" w:bidi="ar-SA"/>
              </w:rPr>
            </w:pPr>
          </w:p>
        </w:tc>
      </w:tr>
      <w:tr w:rsidR="003D3375" w:rsidRPr="003D3375" w14:paraId="523E9F9F" w14:textId="77777777" w:rsidTr="00B6793E">
        <w:trPr>
          <w:trHeight w:val="945"/>
        </w:trPr>
        <w:tc>
          <w:tcPr>
            <w:tcW w:w="1809" w:type="dxa"/>
            <w:vMerge w:val="restart"/>
            <w:shd w:val="clear" w:color="auto" w:fill="A8D08D" w:themeFill="accent6" w:themeFillTint="99"/>
          </w:tcPr>
          <w:p w14:paraId="1E71EC95"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1. Poprawa bezpieczeństwa ekologicznego oraz wykorzystanie środowiska naturalnego, walorów krajobrazowych i kulturowych w celu rozwoju potencjału turystycznego Gminy Trzebiel</w:t>
            </w:r>
          </w:p>
        </w:tc>
        <w:tc>
          <w:tcPr>
            <w:tcW w:w="1985" w:type="dxa"/>
            <w:shd w:val="clear" w:color="auto" w:fill="C5E0B3" w:themeFill="accent6" w:themeFillTint="66"/>
          </w:tcPr>
          <w:p w14:paraId="138DCE06"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1.1. Tworzenie warunków do rozwoju usług turystycznych i rekreacyjnych</w:t>
            </w:r>
          </w:p>
          <w:p w14:paraId="42257101"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E2EFD9" w:themeFill="accent6" w:themeFillTint="33"/>
          </w:tcPr>
          <w:p w14:paraId="316D0F6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Budowa, modernizacja i remonty infrastruktury turystycznej i rekreacyjnej</w:t>
            </w:r>
          </w:p>
          <w:p w14:paraId="3FF3B1D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Zagospodarowanie obiektów i terenów atrakcyjnych turystycznie</w:t>
            </w:r>
          </w:p>
          <w:p w14:paraId="02F94D89"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Usprawnienie informacji turystycznej i promocja turystyczna Gminy</w:t>
            </w:r>
          </w:p>
        </w:tc>
        <w:tc>
          <w:tcPr>
            <w:tcW w:w="4253" w:type="dxa"/>
            <w:shd w:val="clear" w:color="auto" w:fill="E2EFD9" w:themeFill="accent6" w:themeFillTint="33"/>
          </w:tcPr>
          <w:p w14:paraId="3120337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2014r.</w:t>
            </w:r>
            <w:r w:rsidRPr="003D3375">
              <w:rPr>
                <w:rFonts w:eastAsia="SimSun"/>
                <w:sz w:val="18"/>
                <w:szCs w:val="18"/>
                <w:lang w:eastAsia="zh-CN" w:bidi="ar-SA"/>
              </w:rPr>
              <w:t xml:space="preserve"> </w:t>
            </w:r>
            <w:r w:rsidRPr="003D3375">
              <w:rPr>
                <w:rFonts w:eastAsia="SimSun"/>
                <w:b/>
                <w:bCs/>
                <w:sz w:val="18"/>
                <w:szCs w:val="18"/>
                <w:lang w:eastAsia="zh-CN" w:bidi="ar-SA"/>
              </w:rPr>
              <w:t>– 2018r.</w:t>
            </w:r>
            <w:r w:rsidRPr="003D3375">
              <w:rPr>
                <w:rFonts w:eastAsia="SimSun"/>
                <w:sz w:val="18"/>
                <w:szCs w:val="18"/>
                <w:lang w:eastAsia="zh-CN" w:bidi="ar-SA"/>
              </w:rPr>
              <w:t xml:space="preserve">  utworzenie placów zabaw w miejscowościach Dębinka, </w:t>
            </w:r>
            <w:proofErr w:type="spellStart"/>
            <w:r w:rsidRPr="003D3375">
              <w:rPr>
                <w:rFonts w:eastAsia="SimSun"/>
                <w:sz w:val="18"/>
                <w:szCs w:val="18"/>
                <w:lang w:eastAsia="zh-CN" w:bidi="ar-SA"/>
              </w:rPr>
              <w:t>Karsówka</w:t>
            </w:r>
            <w:proofErr w:type="spellEnd"/>
            <w:r w:rsidRPr="003D3375">
              <w:rPr>
                <w:rFonts w:eastAsia="SimSun"/>
                <w:sz w:val="18"/>
                <w:szCs w:val="18"/>
                <w:lang w:eastAsia="zh-CN" w:bidi="ar-SA"/>
              </w:rPr>
              <w:t xml:space="preserve"> i Nowe Czaple, Czaple, Chwaliszowice, Stare Czaple, Żarki Małe, Żarki Wielkie, Kałki, Chwaliszowice, Dębinka.</w:t>
            </w:r>
          </w:p>
          <w:p w14:paraId="3B6467DB"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w:t>
            </w:r>
            <w:r w:rsidRPr="003D3375">
              <w:rPr>
                <w:rFonts w:eastAsia="SimSun"/>
                <w:sz w:val="18"/>
                <w:szCs w:val="18"/>
                <w:lang w:eastAsia="zh-CN" w:bidi="ar-SA"/>
              </w:rPr>
              <w:t xml:space="preserve"> Utworzenie siłowni zewnętrznej w ramach projektu Starostwa Powiatowego w Żarach pn. „Przygoda z Nysą”.</w:t>
            </w:r>
          </w:p>
          <w:p w14:paraId="15F1097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2014r</w:t>
            </w:r>
            <w:r w:rsidRPr="003D3375">
              <w:rPr>
                <w:rFonts w:eastAsia="SimSun"/>
                <w:sz w:val="18"/>
                <w:szCs w:val="18"/>
                <w:lang w:eastAsia="zh-CN" w:bidi="ar-SA"/>
              </w:rPr>
              <w:t xml:space="preserve">. – wykonanie folderu promocyjnego Gminy Trzebiel. </w:t>
            </w:r>
          </w:p>
          <w:p w14:paraId="5B03CF19"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2016r</w:t>
            </w:r>
            <w:r w:rsidRPr="003D3375">
              <w:rPr>
                <w:rFonts w:eastAsia="SimSun"/>
                <w:sz w:val="18"/>
                <w:szCs w:val="18"/>
                <w:lang w:eastAsia="zh-CN" w:bidi="ar-SA"/>
              </w:rPr>
              <w:t>. wykonanie miejsc parkingowych dla samochodów osobowych i rowerów przy ścieżce rowerowej.</w:t>
            </w:r>
          </w:p>
          <w:p w14:paraId="3C2CE1E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2018r.</w:t>
            </w:r>
            <w:r w:rsidRPr="003D3375">
              <w:rPr>
                <w:rFonts w:eastAsia="SimSun"/>
                <w:sz w:val="18"/>
                <w:szCs w:val="18"/>
                <w:lang w:eastAsia="zh-CN" w:bidi="ar-SA"/>
              </w:rPr>
              <w:t xml:space="preserve"> Oznakowanie parkingów leśnych przy </w:t>
            </w:r>
            <w:proofErr w:type="spellStart"/>
            <w:r w:rsidRPr="003D3375">
              <w:rPr>
                <w:rFonts w:eastAsia="SimSun"/>
                <w:sz w:val="18"/>
                <w:szCs w:val="18"/>
                <w:lang w:eastAsia="zh-CN" w:bidi="ar-SA"/>
              </w:rPr>
              <w:t>Geościeżce</w:t>
            </w:r>
            <w:proofErr w:type="spellEnd"/>
            <w:r w:rsidRPr="003D3375">
              <w:rPr>
                <w:rFonts w:eastAsia="SimSun"/>
                <w:sz w:val="18"/>
                <w:szCs w:val="18"/>
                <w:lang w:eastAsia="zh-CN" w:bidi="ar-SA"/>
              </w:rPr>
              <w:t xml:space="preserve"> „Dawna Kopalnia Babina” (Nadleśnictwo Lipinki)</w:t>
            </w:r>
          </w:p>
          <w:p w14:paraId="20E2288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2018r. -2019r.</w:t>
            </w:r>
            <w:r w:rsidRPr="003D3375">
              <w:rPr>
                <w:rFonts w:eastAsia="SimSun"/>
                <w:sz w:val="18"/>
                <w:szCs w:val="18"/>
                <w:lang w:eastAsia="zh-CN" w:bidi="ar-SA"/>
              </w:rPr>
              <w:t xml:space="preserve"> wykonanie projektu rozbudowy </w:t>
            </w:r>
            <w:proofErr w:type="spellStart"/>
            <w:r w:rsidRPr="003D3375">
              <w:rPr>
                <w:rFonts w:eastAsia="SimSun"/>
                <w:sz w:val="18"/>
                <w:szCs w:val="18"/>
                <w:lang w:eastAsia="zh-CN" w:bidi="ar-SA"/>
              </w:rPr>
              <w:t>Geościeżki</w:t>
            </w:r>
            <w:proofErr w:type="spellEnd"/>
            <w:r w:rsidRPr="003D3375">
              <w:rPr>
                <w:rFonts w:eastAsia="SimSun"/>
                <w:sz w:val="18"/>
                <w:szCs w:val="18"/>
                <w:lang w:eastAsia="zh-CN" w:bidi="ar-SA"/>
              </w:rPr>
              <w:t xml:space="preserve"> „Dawna Kopalnia Babina” (Nadleśnictwo Lipinki)</w:t>
            </w:r>
          </w:p>
          <w:p w14:paraId="1F391723"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2019r.</w:t>
            </w:r>
            <w:r w:rsidRPr="003D3375">
              <w:rPr>
                <w:rFonts w:eastAsia="SimSun"/>
                <w:sz w:val="18"/>
                <w:szCs w:val="18"/>
                <w:lang w:eastAsia="zh-CN" w:bidi="ar-SA"/>
              </w:rPr>
              <w:t xml:space="preserve"> wykonanie parkingu leśnego przy „Krzywym lesie” (Nadleśnictwo Lipinki)</w:t>
            </w:r>
          </w:p>
          <w:p w14:paraId="6C39629E"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2019r.</w:t>
            </w:r>
            <w:r w:rsidRPr="003D3375">
              <w:rPr>
                <w:rFonts w:eastAsia="SimSun"/>
                <w:sz w:val="18"/>
                <w:szCs w:val="18"/>
                <w:lang w:eastAsia="zh-CN" w:bidi="ar-SA"/>
              </w:rPr>
              <w:t xml:space="preserve"> wykonanie oznakowania turystycznego i drogowo-turystycznego (Stowarzyszenie Przewodników </w:t>
            </w:r>
            <w:proofErr w:type="spellStart"/>
            <w:r w:rsidRPr="003D3375">
              <w:rPr>
                <w:rFonts w:eastAsia="SimSun"/>
                <w:sz w:val="18"/>
                <w:szCs w:val="18"/>
                <w:lang w:eastAsia="zh-CN" w:bidi="ar-SA"/>
              </w:rPr>
              <w:t>Mużakowskich</w:t>
            </w:r>
            <w:proofErr w:type="spellEnd"/>
            <w:r w:rsidRPr="003D3375">
              <w:rPr>
                <w:rFonts w:eastAsia="SimSun"/>
                <w:sz w:val="18"/>
                <w:szCs w:val="18"/>
                <w:lang w:eastAsia="zh-CN" w:bidi="ar-SA"/>
              </w:rPr>
              <w:t>)</w:t>
            </w:r>
          </w:p>
          <w:p w14:paraId="70893D7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2019r.</w:t>
            </w:r>
            <w:r w:rsidRPr="003D3375">
              <w:rPr>
                <w:rFonts w:eastAsia="SimSun"/>
                <w:sz w:val="18"/>
                <w:szCs w:val="18"/>
                <w:lang w:eastAsia="zh-CN" w:bidi="ar-SA"/>
              </w:rPr>
              <w:t xml:space="preserve"> Zawarcie „Porozumienia </w:t>
            </w:r>
            <w:proofErr w:type="spellStart"/>
            <w:r w:rsidRPr="003D3375">
              <w:rPr>
                <w:rFonts w:eastAsia="SimSun"/>
                <w:sz w:val="18"/>
                <w:szCs w:val="18"/>
                <w:lang w:eastAsia="zh-CN" w:bidi="ar-SA"/>
              </w:rPr>
              <w:t>Mużakowskiego</w:t>
            </w:r>
            <w:proofErr w:type="spellEnd"/>
            <w:r w:rsidRPr="003D3375">
              <w:rPr>
                <w:rFonts w:eastAsia="SimSun"/>
                <w:sz w:val="18"/>
                <w:szCs w:val="18"/>
                <w:lang w:eastAsia="zh-CN" w:bidi="ar-SA"/>
              </w:rPr>
              <w:t xml:space="preserve">” na rzecz rozwoju dziedzictwa przyrodniczego i historycznego </w:t>
            </w:r>
          </w:p>
          <w:p w14:paraId="5C08A213" w14:textId="77777777" w:rsidR="003D3375" w:rsidRPr="003D3375" w:rsidRDefault="003D3375" w:rsidP="003D3375">
            <w:pPr>
              <w:spacing w:line="240" w:lineRule="auto"/>
              <w:jc w:val="left"/>
              <w:rPr>
                <w:rFonts w:eastAsia="SimSun"/>
                <w:sz w:val="18"/>
                <w:szCs w:val="18"/>
                <w:lang w:eastAsia="zh-CN" w:bidi="ar-SA"/>
              </w:rPr>
            </w:pPr>
          </w:p>
        </w:tc>
      </w:tr>
      <w:tr w:rsidR="003D3375" w:rsidRPr="003D3375" w14:paraId="3FD913DF" w14:textId="77777777" w:rsidTr="00B6793E">
        <w:trPr>
          <w:trHeight w:val="1558"/>
        </w:trPr>
        <w:tc>
          <w:tcPr>
            <w:tcW w:w="1809" w:type="dxa"/>
            <w:vMerge/>
            <w:shd w:val="clear" w:color="auto" w:fill="A8D08D" w:themeFill="accent6" w:themeFillTint="99"/>
          </w:tcPr>
          <w:p w14:paraId="477E861B"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C5E0B3" w:themeFill="accent6" w:themeFillTint="66"/>
          </w:tcPr>
          <w:p w14:paraId="5BEB9080"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1.2. Ochrona środowiska oraz walorów przyrodniczych i historycznych Gminy</w:t>
            </w:r>
          </w:p>
          <w:p w14:paraId="77135E68"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E2EFD9" w:themeFill="accent6" w:themeFillTint="33"/>
          </w:tcPr>
          <w:p w14:paraId="3D19A8CD"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Zwiększenie efektywności systemu gospodarki odpadami</w:t>
            </w:r>
          </w:p>
          <w:p w14:paraId="1C6DA56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Rozwój systemu przeciwdziałania powodziom i małej retencji</w:t>
            </w:r>
          </w:p>
          <w:p w14:paraId="356F2D98"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Wspieranie wytwarzania i wykorzystywania energii ze źródeł odnawialnych</w:t>
            </w:r>
          </w:p>
          <w:p w14:paraId="0534FD82"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4. Podnoszenie świadomości ekologicznej mieszkańców</w:t>
            </w:r>
          </w:p>
          <w:p w14:paraId="5CEE1D2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5. Renowacja zabytków i rewitalizacja zabytkowych układów urbanistycznych</w:t>
            </w:r>
          </w:p>
          <w:p w14:paraId="35E1FC9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6. Realizacja programu usuwania wyrobów zawierających azbest z terenu Gminy Trzebiel</w:t>
            </w:r>
          </w:p>
        </w:tc>
        <w:tc>
          <w:tcPr>
            <w:tcW w:w="4253" w:type="dxa"/>
            <w:shd w:val="clear" w:color="auto" w:fill="E2EFD9" w:themeFill="accent6" w:themeFillTint="33"/>
          </w:tcPr>
          <w:p w14:paraId="39A53F39"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2014r.</w:t>
            </w:r>
            <w:r w:rsidRPr="003D3375">
              <w:rPr>
                <w:rFonts w:eastAsia="SimSun"/>
                <w:sz w:val="18"/>
                <w:szCs w:val="18"/>
                <w:lang w:eastAsia="zh-CN" w:bidi="ar-SA"/>
              </w:rPr>
              <w:t xml:space="preserve"> – uruchomienie Punktu Selektywnej Zbiórki Odpadów Komunalnych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rozpoczęcie realizacji programu usuwania azbestu z terenu Gminy Trzebiel</w:t>
            </w:r>
          </w:p>
          <w:p w14:paraId="137730E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2015r.</w:t>
            </w:r>
            <w:r w:rsidRPr="003D3375">
              <w:rPr>
                <w:rFonts w:eastAsia="SimSun"/>
                <w:sz w:val="18"/>
                <w:szCs w:val="18"/>
                <w:lang w:eastAsia="zh-CN" w:bidi="ar-SA"/>
              </w:rPr>
              <w:t xml:space="preserve"> </w:t>
            </w:r>
            <w:r w:rsidRPr="003D3375">
              <w:rPr>
                <w:rFonts w:eastAsia="SimSun"/>
                <w:b/>
                <w:bCs/>
                <w:sz w:val="18"/>
                <w:szCs w:val="18"/>
                <w:lang w:eastAsia="zh-CN" w:bidi="ar-SA"/>
              </w:rPr>
              <w:t>– 2019r.</w:t>
            </w:r>
            <w:r w:rsidRPr="003D3375">
              <w:rPr>
                <w:rFonts w:eastAsia="SimSun"/>
                <w:sz w:val="18"/>
                <w:szCs w:val="18"/>
                <w:lang w:eastAsia="zh-CN" w:bidi="ar-SA"/>
              </w:rPr>
              <w:t xml:space="preserve">  przeprowadzono konkursy, akcje i festyny ekologiczne: „Bądź </w:t>
            </w:r>
            <w:proofErr w:type="spellStart"/>
            <w:r w:rsidRPr="003D3375">
              <w:rPr>
                <w:rFonts w:eastAsia="SimSun"/>
                <w:sz w:val="18"/>
                <w:szCs w:val="18"/>
                <w:lang w:eastAsia="zh-CN" w:bidi="ar-SA"/>
              </w:rPr>
              <w:t>eko</w:t>
            </w:r>
            <w:proofErr w:type="spellEnd"/>
            <w:r w:rsidRPr="003D3375">
              <w:rPr>
                <w:rFonts w:eastAsia="SimSun"/>
                <w:sz w:val="18"/>
                <w:szCs w:val="18"/>
                <w:lang w:eastAsia="zh-CN" w:bidi="ar-SA"/>
              </w:rPr>
              <w:t xml:space="preserve"> – zamień odpady na drzewko” oraz „Razem możemy więcej – zbiórka odpadów selektywnych” a w 2018r. i 2019r. przeprowadzono edukację ekologiczną w placówkach oświatowych.</w:t>
            </w:r>
          </w:p>
          <w:p w14:paraId="5E9C7E9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Stoisko ekologiczne jest stałym elementem dorocznych „Dni </w:t>
            </w:r>
            <w:proofErr w:type="spellStart"/>
            <w:r w:rsidRPr="003D3375">
              <w:rPr>
                <w:rFonts w:eastAsia="SimSun"/>
                <w:sz w:val="18"/>
                <w:szCs w:val="18"/>
                <w:lang w:eastAsia="zh-CN" w:bidi="ar-SA"/>
              </w:rPr>
              <w:t>Trzebiela</w:t>
            </w:r>
            <w:proofErr w:type="spellEnd"/>
            <w:r w:rsidRPr="003D3375">
              <w:rPr>
                <w:rFonts w:eastAsia="SimSun"/>
                <w:sz w:val="18"/>
                <w:szCs w:val="18"/>
                <w:lang w:eastAsia="zh-CN" w:bidi="ar-SA"/>
              </w:rPr>
              <w:t>”.</w:t>
            </w:r>
          </w:p>
          <w:p w14:paraId="34B12AD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2015r.</w:t>
            </w:r>
            <w:r w:rsidRPr="003D3375">
              <w:rPr>
                <w:rFonts w:eastAsia="SimSun"/>
                <w:sz w:val="18"/>
                <w:szCs w:val="18"/>
                <w:lang w:eastAsia="zh-CN" w:bidi="ar-SA"/>
              </w:rPr>
              <w:t xml:space="preserve"> Renowacja zabytkowej szubienicy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(inwestor: Lasy Państwowe).</w:t>
            </w:r>
          </w:p>
          <w:p w14:paraId="0BC4641A"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 -2020r.</w:t>
            </w:r>
            <w:r w:rsidRPr="003D3375">
              <w:rPr>
                <w:rFonts w:eastAsia="SimSun"/>
                <w:sz w:val="18"/>
                <w:szCs w:val="18"/>
                <w:lang w:eastAsia="zh-CN" w:bidi="ar-SA"/>
              </w:rPr>
              <w:t xml:space="preserve"> realizacja programu usuwania azbestu z terenu Gminy Trzebiel</w:t>
            </w:r>
          </w:p>
          <w:p w14:paraId="0840FA90" w14:textId="77777777" w:rsidR="003D3375" w:rsidRPr="003D3375" w:rsidRDefault="003D3375" w:rsidP="003D3375">
            <w:pPr>
              <w:spacing w:line="240" w:lineRule="auto"/>
              <w:jc w:val="left"/>
              <w:rPr>
                <w:rFonts w:eastAsia="SimSun"/>
                <w:sz w:val="18"/>
                <w:szCs w:val="18"/>
                <w:lang w:eastAsia="zh-CN" w:bidi="ar-SA"/>
              </w:rPr>
            </w:pPr>
          </w:p>
        </w:tc>
      </w:tr>
      <w:tr w:rsidR="003D3375" w:rsidRPr="003D3375" w14:paraId="0F1A42FB" w14:textId="77777777" w:rsidTr="00B6793E">
        <w:trPr>
          <w:trHeight w:val="975"/>
        </w:trPr>
        <w:tc>
          <w:tcPr>
            <w:tcW w:w="1809" w:type="dxa"/>
            <w:vMerge/>
            <w:shd w:val="clear" w:color="auto" w:fill="A8D08D" w:themeFill="accent6" w:themeFillTint="99"/>
          </w:tcPr>
          <w:p w14:paraId="05DC1646"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C5E0B3" w:themeFill="accent6" w:themeFillTint="66"/>
          </w:tcPr>
          <w:p w14:paraId="674F411C"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1.3. Rewitalizacja przestrzeni gminnej i odnowa centrów miejscowości</w:t>
            </w:r>
          </w:p>
          <w:p w14:paraId="6681CC86"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E2EFD9" w:themeFill="accent6" w:themeFillTint="33"/>
          </w:tcPr>
          <w:p w14:paraId="1C902C7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Poprawa estetyki centrów miejscowości</w:t>
            </w:r>
          </w:p>
          <w:p w14:paraId="6206876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Rewitalizacja parków, skwerów, nasadzenia i zabiegi pielęgnacyjne</w:t>
            </w:r>
          </w:p>
          <w:p w14:paraId="2F8560C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Pobudzanie aktywności mieszkańców na rzecz poprawy estetyki indywidualnych posesji i terenów przyległych</w:t>
            </w:r>
          </w:p>
          <w:p w14:paraId="2ADE440D"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4. Wzrost roli jednostek pomocniczych oraz organizacji pozarządowych w zagospodarowaniu przestrzeni publicznej i utrzymaniu ich estetyki</w:t>
            </w:r>
          </w:p>
        </w:tc>
        <w:tc>
          <w:tcPr>
            <w:tcW w:w="4253" w:type="dxa"/>
            <w:shd w:val="clear" w:color="auto" w:fill="E2EFD9" w:themeFill="accent6" w:themeFillTint="33"/>
          </w:tcPr>
          <w:p w14:paraId="2BE5827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2014r</w:t>
            </w:r>
            <w:r w:rsidRPr="003D3375">
              <w:rPr>
                <w:rFonts w:eastAsia="SimSun"/>
                <w:sz w:val="18"/>
                <w:szCs w:val="18"/>
                <w:lang w:eastAsia="zh-CN" w:bidi="ar-SA"/>
              </w:rPr>
              <w:t xml:space="preserve">. – poprawa estetyki parku w Nowych Czaplach, uprzątnięcie ścieżek, wykonanie </w:t>
            </w:r>
            <w:proofErr w:type="spellStart"/>
            <w:r w:rsidRPr="003D3375">
              <w:rPr>
                <w:rFonts w:eastAsia="SimSun"/>
                <w:sz w:val="18"/>
                <w:szCs w:val="18"/>
                <w:lang w:eastAsia="zh-CN" w:bidi="ar-SA"/>
              </w:rPr>
              <w:t>nasadzeń</w:t>
            </w:r>
            <w:proofErr w:type="spellEnd"/>
            <w:r w:rsidRPr="003D3375">
              <w:rPr>
                <w:rFonts w:eastAsia="SimSun"/>
                <w:sz w:val="18"/>
                <w:szCs w:val="18"/>
                <w:lang w:eastAsia="zh-CN" w:bidi="ar-SA"/>
              </w:rPr>
              <w:t xml:space="preserve">, </w:t>
            </w:r>
          </w:p>
          <w:p w14:paraId="1EC9C2C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2016r.</w:t>
            </w:r>
            <w:r w:rsidRPr="003D3375">
              <w:rPr>
                <w:rFonts w:eastAsia="SimSun"/>
                <w:sz w:val="18"/>
                <w:szCs w:val="18"/>
                <w:lang w:eastAsia="zh-CN" w:bidi="ar-SA"/>
              </w:rPr>
              <w:t xml:space="preserve"> uchwalenie Gminnego Programu Rewitalizacji Gminy Trzebiel na lata 2016 – 2025,  oraz uzyskanie dofinansowania na realizację dwóch projektów: Rewitalizacja rynku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i Rowerem po Łuku </w:t>
            </w:r>
            <w:proofErr w:type="spellStart"/>
            <w:r w:rsidRPr="003D3375">
              <w:rPr>
                <w:rFonts w:eastAsia="SimSun"/>
                <w:sz w:val="18"/>
                <w:szCs w:val="18"/>
                <w:lang w:eastAsia="zh-CN" w:bidi="ar-SA"/>
              </w:rPr>
              <w:t>Mużakowa</w:t>
            </w:r>
            <w:proofErr w:type="spellEnd"/>
            <w:r w:rsidRPr="003D3375">
              <w:rPr>
                <w:rFonts w:eastAsia="SimSun"/>
                <w:sz w:val="18"/>
                <w:szCs w:val="18"/>
                <w:lang w:eastAsia="zh-CN" w:bidi="ar-SA"/>
              </w:rPr>
              <w:t xml:space="preserve">, </w:t>
            </w:r>
          </w:p>
          <w:p w14:paraId="3D412534" w14:textId="77777777" w:rsidR="003D3375" w:rsidRPr="003D3375" w:rsidRDefault="003D3375" w:rsidP="003D3375">
            <w:pPr>
              <w:spacing w:line="240" w:lineRule="auto"/>
              <w:jc w:val="left"/>
              <w:rPr>
                <w:rFonts w:eastAsia="SimSun"/>
                <w:b/>
                <w:bCs/>
                <w:sz w:val="18"/>
                <w:szCs w:val="18"/>
                <w:lang w:eastAsia="zh-CN" w:bidi="ar-SA"/>
              </w:rPr>
            </w:pPr>
            <w:r w:rsidRPr="003D3375">
              <w:rPr>
                <w:rFonts w:eastAsia="SimSun"/>
                <w:b/>
                <w:bCs/>
                <w:sz w:val="18"/>
                <w:szCs w:val="18"/>
                <w:lang w:eastAsia="zh-CN" w:bidi="ar-SA"/>
              </w:rPr>
              <w:t xml:space="preserve">2017r. </w:t>
            </w:r>
            <w:r w:rsidRPr="003D3375">
              <w:rPr>
                <w:rFonts w:eastAsia="SimSun"/>
                <w:sz w:val="18"/>
                <w:szCs w:val="18"/>
                <w:lang w:eastAsia="zh-CN" w:bidi="ar-SA"/>
              </w:rPr>
              <w:t>zagospodarowanie terenu przy blokach popegeerowskich w Dębince,</w:t>
            </w:r>
          </w:p>
          <w:p w14:paraId="073D137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 xml:space="preserve">2019 r.- </w:t>
            </w:r>
            <w:r w:rsidRPr="003D3375">
              <w:rPr>
                <w:rFonts w:eastAsia="SimSun"/>
                <w:sz w:val="18"/>
                <w:szCs w:val="18"/>
                <w:lang w:eastAsia="zh-CN" w:bidi="ar-SA"/>
              </w:rPr>
              <w:t xml:space="preserve">zakończenie inwestycji „Rewitalizacja Rynku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w:t>
            </w:r>
          </w:p>
          <w:p w14:paraId="4D213C7C" w14:textId="77777777" w:rsidR="003D3375" w:rsidRPr="003D3375" w:rsidRDefault="003D3375" w:rsidP="003D3375">
            <w:pPr>
              <w:spacing w:line="240" w:lineRule="auto"/>
              <w:jc w:val="left"/>
              <w:rPr>
                <w:rFonts w:eastAsia="SimSun"/>
                <w:sz w:val="18"/>
                <w:szCs w:val="18"/>
                <w:lang w:eastAsia="zh-CN" w:bidi="ar-SA"/>
              </w:rPr>
            </w:pPr>
          </w:p>
        </w:tc>
      </w:tr>
      <w:tr w:rsidR="003D3375" w:rsidRPr="003D3375" w14:paraId="708292C9" w14:textId="77777777" w:rsidTr="00E00237">
        <w:trPr>
          <w:trHeight w:val="1063"/>
        </w:trPr>
        <w:tc>
          <w:tcPr>
            <w:tcW w:w="1809" w:type="dxa"/>
            <w:vMerge w:val="restart"/>
            <w:shd w:val="clear" w:color="auto" w:fill="9CC2E5" w:themeFill="accent5" w:themeFillTint="99"/>
          </w:tcPr>
          <w:p w14:paraId="7D885A2B"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2. Zwiększony poziom zaspokojenia potrzeb społecznych</w:t>
            </w:r>
          </w:p>
        </w:tc>
        <w:tc>
          <w:tcPr>
            <w:tcW w:w="1985" w:type="dxa"/>
            <w:shd w:val="clear" w:color="auto" w:fill="BDD6EE" w:themeFill="accent5" w:themeFillTint="66"/>
          </w:tcPr>
          <w:p w14:paraId="72F80C4B"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2.1. Poprawa warunków technicznych funkcjonowania obiektów infrastruktury społecznej</w:t>
            </w:r>
          </w:p>
          <w:p w14:paraId="30FC9002"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DEEAF6" w:themeFill="accent5" w:themeFillTint="33"/>
          </w:tcPr>
          <w:p w14:paraId="642D72D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Remonty, modernizacje i termomodernizacje budynków oświatowych i użyteczności publicznej</w:t>
            </w:r>
          </w:p>
          <w:p w14:paraId="3E9AB0D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Likwidowanie barier architektonicznych dla osób niepełnosprawnych w infrastrukturze publicznej</w:t>
            </w:r>
          </w:p>
          <w:p w14:paraId="4F7E033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Doposażenie szkół, świetlic wiejskich i Sali widowiskowej</w:t>
            </w:r>
          </w:p>
          <w:p w14:paraId="304D2A4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4. Budowa, rozbudowa, modernizacja i remont miejsc wypoczynku, obiektów infrastruktury sportowej i sportowo – rekreacyjnej i rekreacyjnej</w:t>
            </w:r>
          </w:p>
          <w:p w14:paraId="1B5C61A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5. Budowa i wyposażenie przedszkola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wraz z oddziałem żłobkowym</w:t>
            </w:r>
          </w:p>
          <w:p w14:paraId="421A23EC" w14:textId="77777777" w:rsidR="003D3375" w:rsidRPr="003D3375" w:rsidRDefault="003D3375" w:rsidP="003D3375">
            <w:pPr>
              <w:spacing w:line="240" w:lineRule="auto"/>
              <w:jc w:val="left"/>
              <w:rPr>
                <w:rFonts w:eastAsia="SimSun"/>
                <w:sz w:val="18"/>
                <w:szCs w:val="18"/>
                <w:lang w:eastAsia="zh-CN" w:bidi="ar-SA"/>
              </w:rPr>
            </w:pPr>
          </w:p>
        </w:tc>
        <w:tc>
          <w:tcPr>
            <w:tcW w:w="4253" w:type="dxa"/>
            <w:shd w:val="clear" w:color="auto" w:fill="DEEAF6" w:themeFill="accent5" w:themeFillTint="33"/>
          </w:tcPr>
          <w:p w14:paraId="7FE0E4AE"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w:t>
            </w:r>
            <w:r w:rsidRPr="003D3375">
              <w:rPr>
                <w:rFonts w:eastAsia="SimSun"/>
                <w:sz w:val="18"/>
                <w:szCs w:val="18"/>
                <w:lang w:eastAsia="zh-CN" w:bidi="ar-SA"/>
              </w:rPr>
              <w:t xml:space="preserve"> – remont dachu Przedszkola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w:t>
            </w:r>
          </w:p>
          <w:p w14:paraId="71B1E02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2015r. –</w:t>
            </w:r>
            <w:r w:rsidRPr="003D3375">
              <w:rPr>
                <w:rFonts w:eastAsia="SimSun"/>
                <w:sz w:val="18"/>
                <w:szCs w:val="18"/>
                <w:lang w:eastAsia="zh-CN" w:bidi="ar-SA"/>
              </w:rPr>
              <w:t xml:space="preserve"> remont świetlicy opiekuńczo – wychowawczej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i Żarkach Wielkich</w:t>
            </w:r>
          </w:p>
          <w:p w14:paraId="4FF0CBE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2015r.</w:t>
            </w:r>
            <w:r w:rsidRPr="003D3375">
              <w:rPr>
                <w:rFonts w:eastAsia="SimSun"/>
                <w:sz w:val="18"/>
                <w:szCs w:val="18"/>
                <w:lang w:eastAsia="zh-CN" w:bidi="ar-SA"/>
              </w:rPr>
              <w:t xml:space="preserve"> remont Sali widowiskowej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 wymiana parkietu, montaż klimatyzacji, remont elewacji przedszkola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w:t>
            </w:r>
          </w:p>
          <w:p w14:paraId="63CA218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2015r.</w:t>
            </w:r>
            <w:r w:rsidRPr="003D3375">
              <w:rPr>
                <w:rFonts w:eastAsia="SimSun"/>
                <w:sz w:val="18"/>
                <w:szCs w:val="18"/>
                <w:lang w:eastAsia="zh-CN" w:bidi="ar-SA"/>
              </w:rPr>
              <w:t xml:space="preserve"> remont pomieszczeń w budynku Ośrodka Kultury i Biblioteki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w:t>
            </w:r>
          </w:p>
          <w:p w14:paraId="5C74E0A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2015r</w:t>
            </w:r>
            <w:r w:rsidRPr="003D3375">
              <w:rPr>
                <w:rFonts w:eastAsia="SimSun"/>
                <w:sz w:val="18"/>
                <w:szCs w:val="18"/>
                <w:lang w:eastAsia="zh-CN" w:bidi="ar-SA"/>
              </w:rPr>
              <w:t>.-</w:t>
            </w:r>
            <w:r w:rsidRPr="003D3375">
              <w:rPr>
                <w:rFonts w:eastAsia="SimSun"/>
                <w:b/>
                <w:bCs/>
                <w:sz w:val="18"/>
                <w:szCs w:val="18"/>
                <w:lang w:eastAsia="zh-CN" w:bidi="ar-SA"/>
              </w:rPr>
              <w:t>2018r.</w:t>
            </w:r>
            <w:r w:rsidRPr="003D3375">
              <w:rPr>
                <w:rFonts w:eastAsia="SimSun"/>
                <w:sz w:val="18"/>
                <w:szCs w:val="18"/>
                <w:lang w:eastAsia="zh-CN" w:bidi="ar-SA"/>
              </w:rPr>
              <w:t xml:space="preserve">  modernizacja świetlicy wiejskiej w </w:t>
            </w:r>
            <w:proofErr w:type="spellStart"/>
            <w:r w:rsidRPr="003D3375">
              <w:rPr>
                <w:rFonts w:eastAsia="SimSun"/>
                <w:sz w:val="18"/>
                <w:szCs w:val="18"/>
                <w:lang w:eastAsia="zh-CN" w:bidi="ar-SA"/>
              </w:rPr>
              <w:t>Karsówce</w:t>
            </w:r>
            <w:proofErr w:type="spellEnd"/>
          </w:p>
          <w:p w14:paraId="0ADB51BE"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2017</w:t>
            </w:r>
            <w:r w:rsidRPr="003D3375">
              <w:rPr>
                <w:rFonts w:eastAsia="SimSun"/>
                <w:sz w:val="18"/>
                <w:szCs w:val="18"/>
                <w:lang w:eastAsia="zh-CN" w:bidi="ar-SA"/>
              </w:rPr>
              <w:t xml:space="preserve">r. – remont dachu remizy OSP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w:t>
            </w:r>
          </w:p>
          <w:p w14:paraId="1ADBAF28"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2017r.</w:t>
            </w:r>
            <w:r w:rsidRPr="003D3375">
              <w:rPr>
                <w:rFonts w:eastAsia="SimSun"/>
                <w:sz w:val="18"/>
                <w:szCs w:val="18"/>
                <w:lang w:eastAsia="zh-CN" w:bidi="ar-SA"/>
              </w:rPr>
              <w:t xml:space="preserve"> </w:t>
            </w:r>
            <w:r w:rsidRPr="003D3375">
              <w:rPr>
                <w:rFonts w:eastAsia="SimSun"/>
                <w:b/>
                <w:bCs/>
                <w:sz w:val="18"/>
                <w:szCs w:val="18"/>
                <w:lang w:eastAsia="zh-CN" w:bidi="ar-SA"/>
              </w:rPr>
              <w:t>-  2019r.</w:t>
            </w:r>
            <w:r w:rsidRPr="003D3375">
              <w:rPr>
                <w:rFonts w:eastAsia="SimSun"/>
                <w:sz w:val="18"/>
                <w:szCs w:val="18"/>
                <w:lang w:eastAsia="zh-CN" w:bidi="ar-SA"/>
              </w:rPr>
              <w:t xml:space="preserve"> remont dachu w świetlicy wiejskiej w Bronowicach, </w:t>
            </w:r>
          </w:p>
          <w:p w14:paraId="78DB4FCB"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2017r.</w:t>
            </w:r>
            <w:r w:rsidRPr="003D3375">
              <w:rPr>
                <w:rFonts w:eastAsia="SimSun"/>
                <w:sz w:val="18"/>
                <w:szCs w:val="18"/>
                <w:lang w:eastAsia="zh-CN" w:bidi="ar-SA"/>
              </w:rPr>
              <w:t xml:space="preserve"> remont i doposażenie świetlic wiejskich w </w:t>
            </w:r>
            <w:proofErr w:type="spellStart"/>
            <w:r w:rsidRPr="003D3375">
              <w:rPr>
                <w:rFonts w:eastAsia="SimSun"/>
                <w:sz w:val="18"/>
                <w:szCs w:val="18"/>
                <w:lang w:eastAsia="zh-CN" w:bidi="ar-SA"/>
              </w:rPr>
              <w:t>Jędrzychowiczkach</w:t>
            </w:r>
            <w:proofErr w:type="spellEnd"/>
            <w:r w:rsidRPr="003D3375">
              <w:rPr>
                <w:rFonts w:eastAsia="SimSun"/>
                <w:sz w:val="18"/>
                <w:szCs w:val="18"/>
                <w:lang w:eastAsia="zh-CN" w:bidi="ar-SA"/>
              </w:rPr>
              <w:t>, Jasionowie i Dębince w ramach Programów Aktywności Lokalnej</w:t>
            </w:r>
          </w:p>
          <w:p w14:paraId="10911CC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 xml:space="preserve">2019 r. – </w:t>
            </w:r>
            <w:r w:rsidRPr="003D3375">
              <w:rPr>
                <w:rFonts w:eastAsia="SimSun"/>
                <w:sz w:val="18"/>
                <w:szCs w:val="18"/>
                <w:lang w:eastAsia="zh-CN" w:bidi="ar-SA"/>
              </w:rPr>
              <w:t xml:space="preserve">przebudowa świetlicy wiejskiej w Żarkach Wielkich </w:t>
            </w:r>
          </w:p>
          <w:p w14:paraId="2A09C5DA"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 xml:space="preserve">2020 r. – </w:t>
            </w:r>
            <w:r w:rsidRPr="003D3375">
              <w:rPr>
                <w:rFonts w:eastAsia="SimSun"/>
                <w:sz w:val="18"/>
                <w:szCs w:val="18"/>
                <w:lang w:eastAsia="zh-CN" w:bidi="ar-SA"/>
              </w:rPr>
              <w:t xml:space="preserve">remont dachu w Przedszkolu w Nowych Czaplach, </w:t>
            </w:r>
          </w:p>
          <w:p w14:paraId="53F8019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2020r.</w:t>
            </w:r>
            <w:r w:rsidRPr="003D3375">
              <w:rPr>
                <w:rFonts w:eastAsia="SimSun"/>
                <w:sz w:val="18"/>
                <w:szCs w:val="18"/>
                <w:lang w:eastAsia="zh-CN" w:bidi="ar-SA"/>
              </w:rPr>
              <w:t xml:space="preserve"> modernizacja szatni na boisku Orlik; </w:t>
            </w:r>
          </w:p>
          <w:p w14:paraId="6C616C3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2020r.</w:t>
            </w:r>
            <w:r w:rsidRPr="003D3375">
              <w:rPr>
                <w:rFonts w:eastAsia="SimSun"/>
                <w:sz w:val="18"/>
                <w:szCs w:val="18"/>
                <w:lang w:eastAsia="zh-CN" w:bidi="ar-SA"/>
              </w:rPr>
              <w:t xml:space="preserve"> realizacja Funduszu Sołeckiego;</w:t>
            </w:r>
          </w:p>
        </w:tc>
      </w:tr>
      <w:tr w:rsidR="003D3375" w:rsidRPr="003D3375" w14:paraId="0E8C0480" w14:textId="77777777" w:rsidTr="00E00237">
        <w:trPr>
          <w:trHeight w:val="841"/>
        </w:trPr>
        <w:tc>
          <w:tcPr>
            <w:tcW w:w="1809" w:type="dxa"/>
            <w:vMerge/>
            <w:shd w:val="clear" w:color="auto" w:fill="9CC2E5" w:themeFill="accent5" w:themeFillTint="99"/>
          </w:tcPr>
          <w:p w14:paraId="5C462A6B"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BDD6EE" w:themeFill="accent5" w:themeFillTint="66"/>
          </w:tcPr>
          <w:p w14:paraId="0AD63F63"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2.2. Pobudzenie aktywności i wspieranie integracji społecznej</w:t>
            </w:r>
          </w:p>
          <w:p w14:paraId="584A7DBF"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DEEAF6" w:themeFill="accent5" w:themeFillTint="33"/>
          </w:tcPr>
          <w:p w14:paraId="3CC6FED9"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Organizacja wydarzeń wzmacniających więzi lokalne oraz tożsamość lokalną</w:t>
            </w:r>
          </w:p>
          <w:p w14:paraId="392BAB5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Realizacja inicjatyw i programów aktywizujących społeczność lokalną (sport, kultura, edukacja, przeciwdziałanie wykluczeniu społecznemu, minimalizowanie skutków bezrobocia, edukacja obywatelska)</w:t>
            </w:r>
          </w:p>
          <w:p w14:paraId="5B5900A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3. Realizacja i wspieranie akcji </w:t>
            </w:r>
            <w:proofErr w:type="spellStart"/>
            <w:r w:rsidRPr="003D3375">
              <w:rPr>
                <w:rFonts w:eastAsia="SimSun"/>
                <w:sz w:val="18"/>
                <w:szCs w:val="18"/>
                <w:lang w:eastAsia="zh-CN" w:bidi="ar-SA"/>
              </w:rPr>
              <w:t>promocyjno</w:t>
            </w:r>
            <w:proofErr w:type="spellEnd"/>
            <w:r w:rsidRPr="003D3375">
              <w:rPr>
                <w:rFonts w:eastAsia="SimSun"/>
                <w:sz w:val="18"/>
                <w:szCs w:val="18"/>
                <w:lang w:eastAsia="zh-CN" w:bidi="ar-SA"/>
              </w:rPr>
              <w:t xml:space="preserve"> – </w:t>
            </w:r>
            <w:r w:rsidRPr="003D3375">
              <w:rPr>
                <w:rFonts w:eastAsia="SimSun"/>
                <w:sz w:val="18"/>
                <w:szCs w:val="18"/>
                <w:lang w:eastAsia="zh-CN" w:bidi="ar-SA"/>
              </w:rPr>
              <w:lastRenderedPageBreak/>
              <w:t>edukacyjnych, których zadaniem będzie propagowanie bezpiecznego stylu życia i przeciwdziałanie przestępczości i patologiom społecznym, szczególnie wśród dzieci i młodzieży</w:t>
            </w:r>
          </w:p>
          <w:p w14:paraId="007AA432"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4. Wspieranie działalności organizacji pozarządowych</w:t>
            </w:r>
          </w:p>
          <w:p w14:paraId="7BF9B50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5. Wspieranie rozwoju sportu</w:t>
            </w:r>
          </w:p>
        </w:tc>
        <w:tc>
          <w:tcPr>
            <w:tcW w:w="4253" w:type="dxa"/>
            <w:shd w:val="clear" w:color="auto" w:fill="DEEAF6" w:themeFill="accent5" w:themeFillTint="33"/>
          </w:tcPr>
          <w:p w14:paraId="35A1D2F6" w14:textId="77777777" w:rsidR="003D3375" w:rsidRPr="003D3375" w:rsidRDefault="003D3375" w:rsidP="003D3375">
            <w:pPr>
              <w:spacing w:line="240" w:lineRule="auto"/>
              <w:jc w:val="left"/>
              <w:rPr>
                <w:rFonts w:eastAsia="SimSun"/>
                <w:b/>
                <w:bCs/>
                <w:sz w:val="18"/>
                <w:szCs w:val="18"/>
                <w:lang w:eastAsia="zh-CN" w:bidi="ar-SA"/>
              </w:rPr>
            </w:pPr>
            <w:r w:rsidRPr="003D3375">
              <w:rPr>
                <w:rFonts w:eastAsia="SimSun"/>
                <w:b/>
                <w:bCs/>
                <w:sz w:val="18"/>
                <w:szCs w:val="18"/>
                <w:lang w:eastAsia="zh-CN" w:bidi="ar-SA"/>
              </w:rPr>
              <w:lastRenderedPageBreak/>
              <w:t>Wydarzenia i inicjatywy cykliczne oraz inne realizowane w ramach obszaru:</w:t>
            </w:r>
          </w:p>
          <w:p w14:paraId="1C27067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1.Prowadzenie zajęć z zakresu edukacji przyrodniczo-leśnej w szkołach i na terenach leśnych</w:t>
            </w:r>
          </w:p>
          <w:p w14:paraId="202F56E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2..Organizacja dorocznych festynów: Dni </w:t>
            </w:r>
            <w:proofErr w:type="spellStart"/>
            <w:r w:rsidRPr="003D3375">
              <w:rPr>
                <w:rFonts w:eastAsia="SimSun"/>
                <w:sz w:val="18"/>
                <w:szCs w:val="18"/>
                <w:lang w:eastAsia="zh-CN" w:bidi="ar-SA"/>
              </w:rPr>
              <w:t>Trzebiela</w:t>
            </w:r>
            <w:proofErr w:type="spellEnd"/>
            <w:r w:rsidRPr="003D3375">
              <w:rPr>
                <w:rFonts w:eastAsia="SimSun"/>
                <w:sz w:val="18"/>
                <w:szCs w:val="18"/>
                <w:lang w:eastAsia="zh-CN" w:bidi="ar-SA"/>
              </w:rPr>
              <w:t>, Dożynek Gminnych,</w:t>
            </w:r>
          </w:p>
          <w:p w14:paraId="532494D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Realizacja Programu współpracy z organizacjami pozarządowymi</w:t>
            </w:r>
          </w:p>
          <w:p w14:paraId="3D6E97D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4.  organizacja Miesiąca Seniora, </w:t>
            </w:r>
          </w:p>
          <w:p w14:paraId="56C381C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5. organizacja wigilii gminnej dla samotnych, chorych i starszych, </w:t>
            </w:r>
          </w:p>
          <w:p w14:paraId="25574A8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2015r. utworzenie Partnerstwa lokalnego (partnerstwo trójsektorowe) na rzecz rozwoju Gminy Trzebiel „Razem dla rozwoju”</w:t>
            </w:r>
          </w:p>
          <w:p w14:paraId="20D2C13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5. oferta stała Ośrodka Kultury i Biblioteki w </w:t>
            </w:r>
            <w:proofErr w:type="spellStart"/>
            <w:r w:rsidRPr="003D3375">
              <w:rPr>
                <w:rFonts w:eastAsia="SimSun"/>
                <w:sz w:val="18"/>
                <w:szCs w:val="18"/>
                <w:lang w:eastAsia="zh-CN" w:bidi="ar-SA"/>
              </w:rPr>
              <w:t>Trzebielu</w:t>
            </w:r>
            <w:proofErr w:type="spellEnd"/>
          </w:p>
          <w:p w14:paraId="504BEA5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6. coroczna organizacja Tygodnia Przeciwdziałania Przemocy wobec Dzieci</w:t>
            </w:r>
          </w:p>
          <w:p w14:paraId="0B6B149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7. Stała oferta Orlik 2012</w:t>
            </w:r>
          </w:p>
          <w:p w14:paraId="26024CD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8. Utworzenie Klubu Seniora w Żarkach Wielkich</w:t>
            </w:r>
          </w:p>
          <w:p w14:paraId="414A6F0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9. Utworzenie „Podwórka” w Mieszkowie</w:t>
            </w:r>
          </w:p>
          <w:p w14:paraId="5F915B38"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lastRenderedPageBreak/>
              <w:t>10. Działalność świetlic opiekuńczo -wychowawczych</w:t>
            </w:r>
          </w:p>
          <w:p w14:paraId="666555B9"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11.</w:t>
            </w:r>
            <w:r w:rsidRPr="003D3375">
              <w:rPr>
                <w:rFonts w:eastAsiaTheme="minorHAnsi"/>
                <w:szCs w:val="22"/>
                <w:lang w:bidi="ar-SA"/>
              </w:rPr>
              <w:t xml:space="preserve"> </w:t>
            </w:r>
            <w:r w:rsidRPr="003D3375">
              <w:rPr>
                <w:rFonts w:eastAsia="SimSun"/>
                <w:sz w:val="18"/>
                <w:szCs w:val="18"/>
                <w:lang w:eastAsia="zh-CN" w:bidi="ar-SA"/>
              </w:rPr>
              <w:t xml:space="preserve">Wprowadzenie w szkole innowacji pedagogicznej pn. „Historia </w:t>
            </w:r>
            <w:proofErr w:type="spellStart"/>
            <w:r w:rsidRPr="003D3375">
              <w:rPr>
                <w:rFonts w:eastAsia="SimSun"/>
                <w:sz w:val="18"/>
                <w:szCs w:val="18"/>
                <w:lang w:eastAsia="zh-CN" w:bidi="ar-SA"/>
              </w:rPr>
              <w:t>Trzebiela</w:t>
            </w:r>
            <w:proofErr w:type="spellEnd"/>
            <w:r w:rsidRPr="003D3375">
              <w:rPr>
                <w:rFonts w:eastAsia="SimSun"/>
                <w:sz w:val="18"/>
                <w:szCs w:val="18"/>
                <w:lang w:eastAsia="zh-CN" w:bidi="ar-SA"/>
              </w:rPr>
              <w:t xml:space="preserve"> i jego zabytki” </w:t>
            </w:r>
          </w:p>
          <w:p w14:paraId="5896870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12.Dzień Geoparku i </w:t>
            </w:r>
            <w:proofErr w:type="spellStart"/>
            <w:r w:rsidRPr="003D3375">
              <w:rPr>
                <w:rFonts w:eastAsia="SimSun"/>
                <w:sz w:val="18"/>
                <w:szCs w:val="18"/>
                <w:lang w:eastAsia="zh-CN" w:bidi="ar-SA"/>
              </w:rPr>
              <w:t>Geotopu</w:t>
            </w:r>
            <w:proofErr w:type="spellEnd"/>
          </w:p>
          <w:p w14:paraId="21C6015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13.Realizacje filmów „ Czarci głaz” , „ Historie niezapomniane” , promocja książki „ Powojenna historia Żarek Wielkich we wspomnieniach mieszkańców,</w:t>
            </w:r>
          </w:p>
          <w:p w14:paraId="442D2CA2"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14. Gra terenowa (</w:t>
            </w:r>
            <w:proofErr w:type="spellStart"/>
            <w:r w:rsidRPr="003D3375">
              <w:rPr>
                <w:rFonts w:eastAsia="SimSun"/>
                <w:sz w:val="18"/>
                <w:szCs w:val="18"/>
                <w:lang w:eastAsia="zh-CN" w:bidi="ar-SA"/>
              </w:rPr>
              <w:t>Questing</w:t>
            </w:r>
            <w:proofErr w:type="spellEnd"/>
            <w:r w:rsidRPr="003D3375">
              <w:rPr>
                <w:rFonts w:eastAsia="SimSun"/>
                <w:sz w:val="18"/>
                <w:szCs w:val="18"/>
                <w:lang w:eastAsia="zh-CN" w:bidi="ar-SA"/>
              </w:rPr>
              <w:t>)„Górnicze ścieżki”</w:t>
            </w:r>
          </w:p>
          <w:p w14:paraId="14162323"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15. Noc Świętojańska w Przewoźnikach.</w:t>
            </w:r>
          </w:p>
          <w:p w14:paraId="304EB8DA"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16. Realizacja innowacji pedagogicznej pn. „Akademia leśna”</w:t>
            </w:r>
          </w:p>
          <w:p w14:paraId="5716537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17. Inne liczne wydarzenia i festyny realizowane corocznie przez sołectwa, stowarzyszenia i jednostki organizacyjne.</w:t>
            </w:r>
          </w:p>
        </w:tc>
      </w:tr>
      <w:tr w:rsidR="003D3375" w:rsidRPr="003D3375" w14:paraId="6F1EF279" w14:textId="77777777" w:rsidTr="00E00237">
        <w:trPr>
          <w:trHeight w:val="690"/>
        </w:trPr>
        <w:tc>
          <w:tcPr>
            <w:tcW w:w="1809" w:type="dxa"/>
            <w:vMerge/>
            <w:shd w:val="clear" w:color="auto" w:fill="9CC2E5" w:themeFill="accent5" w:themeFillTint="99"/>
          </w:tcPr>
          <w:p w14:paraId="2C954BF0"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BDD6EE" w:themeFill="accent5" w:themeFillTint="66"/>
          </w:tcPr>
          <w:p w14:paraId="768EFAD2"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2.3. Rozszerzenie oferty kulturalnej i edukacyjnej</w:t>
            </w:r>
          </w:p>
          <w:p w14:paraId="663932D0"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DEEAF6" w:themeFill="accent5" w:themeFillTint="33"/>
          </w:tcPr>
          <w:p w14:paraId="3B5F3E63"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Utworzenie i wyposażenie Gminnego Domu Kultury i Biblioteki Publicznej</w:t>
            </w:r>
          </w:p>
          <w:p w14:paraId="4FE93A39"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Tworzenie i realizacja programów zajęć wyrównawczych i pozalekcyjnych w szkołach</w:t>
            </w:r>
          </w:p>
          <w:p w14:paraId="416B89E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Rozszerzenie oferty rozwijania zainteresowań wśród dzieci, młodzieży i dorosłych</w:t>
            </w:r>
          </w:p>
        </w:tc>
        <w:tc>
          <w:tcPr>
            <w:tcW w:w="4253" w:type="dxa"/>
            <w:shd w:val="clear" w:color="auto" w:fill="DEEAF6" w:themeFill="accent5" w:themeFillTint="33"/>
          </w:tcPr>
          <w:p w14:paraId="5595492A"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 xml:space="preserve">2015r. </w:t>
            </w:r>
            <w:r w:rsidRPr="003D3375">
              <w:rPr>
                <w:rFonts w:eastAsia="SimSun"/>
                <w:sz w:val="18"/>
                <w:szCs w:val="18"/>
                <w:lang w:eastAsia="zh-CN" w:bidi="ar-SA"/>
              </w:rPr>
              <w:t xml:space="preserve">– Utworzenie  i rozpoczęcie działalności Ośrodka Kultury i Biblioteki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w:t>
            </w:r>
          </w:p>
          <w:p w14:paraId="5B24B49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2014r.-2020r.</w:t>
            </w:r>
            <w:r w:rsidRPr="003D3375">
              <w:rPr>
                <w:rFonts w:eastAsia="SimSun"/>
                <w:sz w:val="18"/>
                <w:szCs w:val="18"/>
                <w:lang w:eastAsia="zh-CN" w:bidi="ar-SA"/>
              </w:rPr>
              <w:t xml:space="preserve"> – upowszechnianie kultury fizycznej i sportu przez trenerów środowiskowych Orlika</w:t>
            </w:r>
          </w:p>
          <w:p w14:paraId="2A30C0A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2014r.-2020r.</w:t>
            </w:r>
            <w:r w:rsidRPr="003D3375">
              <w:rPr>
                <w:rFonts w:eastAsia="SimSun"/>
                <w:sz w:val="18"/>
                <w:szCs w:val="18"/>
                <w:lang w:eastAsia="zh-CN" w:bidi="ar-SA"/>
              </w:rPr>
              <w:t xml:space="preserve"> -dotacje dla Klubów sportowych na upowszechnianie kultury fizycznej i sportu. </w:t>
            </w:r>
          </w:p>
          <w:p w14:paraId="2B5B7832" w14:textId="77777777" w:rsidR="003D3375" w:rsidRPr="003D3375" w:rsidRDefault="003D3375" w:rsidP="003D3375">
            <w:pPr>
              <w:spacing w:line="240" w:lineRule="auto"/>
              <w:jc w:val="left"/>
              <w:rPr>
                <w:rFonts w:eastAsia="SimSun"/>
                <w:b/>
                <w:sz w:val="18"/>
                <w:szCs w:val="18"/>
                <w:lang w:eastAsia="zh-CN" w:bidi="ar-SA"/>
              </w:rPr>
            </w:pPr>
          </w:p>
        </w:tc>
      </w:tr>
      <w:tr w:rsidR="003D3375" w:rsidRPr="003D3375" w14:paraId="5F8CA1BE" w14:textId="77777777" w:rsidTr="00E00237">
        <w:trPr>
          <w:trHeight w:val="424"/>
        </w:trPr>
        <w:tc>
          <w:tcPr>
            <w:tcW w:w="1809" w:type="dxa"/>
            <w:vMerge/>
            <w:shd w:val="clear" w:color="auto" w:fill="9CC2E5" w:themeFill="accent5" w:themeFillTint="99"/>
          </w:tcPr>
          <w:p w14:paraId="114903C5"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BDD6EE" w:themeFill="accent5" w:themeFillTint="66"/>
          </w:tcPr>
          <w:p w14:paraId="39226120"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2.4. Podnoszenie jakości usług urzędu i jednostek organizacyjnych Gminy</w:t>
            </w:r>
          </w:p>
          <w:p w14:paraId="76F4EA2E"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DEEAF6" w:themeFill="accent5" w:themeFillTint="33"/>
          </w:tcPr>
          <w:p w14:paraId="2CC8D39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Doskonalenie standardów obsługi interesantów</w:t>
            </w:r>
          </w:p>
          <w:p w14:paraId="2F69D21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Wdrożenie i wzmacnianie usług elektronicznych</w:t>
            </w:r>
          </w:p>
          <w:p w14:paraId="09AEC4A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Rozszerzenie usług pomocy społecznej</w:t>
            </w:r>
          </w:p>
          <w:p w14:paraId="10BC23C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4. Dokształcanie kadry</w:t>
            </w:r>
          </w:p>
        </w:tc>
        <w:tc>
          <w:tcPr>
            <w:tcW w:w="4253" w:type="dxa"/>
            <w:shd w:val="clear" w:color="auto" w:fill="DEEAF6" w:themeFill="accent5" w:themeFillTint="33"/>
          </w:tcPr>
          <w:p w14:paraId="1CB43CBE"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w:t>
            </w:r>
            <w:r w:rsidRPr="003D3375">
              <w:rPr>
                <w:rFonts w:eastAsia="SimSun"/>
                <w:sz w:val="18"/>
                <w:szCs w:val="18"/>
                <w:lang w:eastAsia="zh-CN" w:bidi="ar-SA"/>
              </w:rPr>
              <w:t xml:space="preserve"> – </w:t>
            </w:r>
            <w:r w:rsidRPr="003D3375">
              <w:rPr>
                <w:rFonts w:eastAsia="SimSun"/>
                <w:b/>
                <w:bCs/>
                <w:sz w:val="18"/>
                <w:szCs w:val="18"/>
                <w:lang w:eastAsia="zh-CN" w:bidi="ar-SA"/>
              </w:rPr>
              <w:t>2017r.</w:t>
            </w:r>
            <w:r w:rsidRPr="003D3375">
              <w:rPr>
                <w:rFonts w:eastAsia="SimSun"/>
                <w:sz w:val="18"/>
                <w:szCs w:val="18"/>
                <w:lang w:eastAsia="zh-CN" w:bidi="ar-SA"/>
              </w:rPr>
              <w:t xml:space="preserve"> – szkolenia pracowników Urzędu z zakresu powierzonych obowiązków</w:t>
            </w:r>
          </w:p>
          <w:p w14:paraId="498AFD2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 xml:space="preserve">2015r. </w:t>
            </w:r>
            <w:r w:rsidRPr="003D3375">
              <w:rPr>
                <w:rFonts w:eastAsia="SimSun"/>
                <w:sz w:val="18"/>
                <w:szCs w:val="18"/>
                <w:lang w:eastAsia="zh-CN" w:bidi="ar-SA"/>
              </w:rPr>
              <w:t>– utworzenie Klubu Seniora w Żarkach Wielkich</w:t>
            </w:r>
          </w:p>
          <w:p w14:paraId="741E502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2017r. – 2019r. organizacja Marszu „Stop Rakowi” oraz działania profilaktyczne kobiet w formie pogadanek z zakresu profilaktyki raka piersi i macicy, udział w II Żarskim Tygodniu Ochrony Zdrowia Psychicznego, </w:t>
            </w:r>
          </w:p>
          <w:p w14:paraId="49F5CE98"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2017r.</w:t>
            </w:r>
            <w:r w:rsidRPr="003D3375">
              <w:rPr>
                <w:rFonts w:eastAsia="SimSun"/>
                <w:sz w:val="18"/>
                <w:szCs w:val="18"/>
                <w:lang w:eastAsia="zh-CN" w:bidi="ar-SA"/>
              </w:rPr>
              <w:t xml:space="preserve"> projekt e-gmina, zwiększenie usług elektronicznych dla mieszkańców (e-cmentarz, e-mieszkaniec, e-podatek),</w:t>
            </w:r>
          </w:p>
          <w:p w14:paraId="760382BE"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 xml:space="preserve">2018 r. – 2019r. </w:t>
            </w:r>
            <w:r w:rsidRPr="003D3375">
              <w:rPr>
                <w:rFonts w:eastAsia="SimSun"/>
                <w:sz w:val="18"/>
                <w:szCs w:val="18"/>
                <w:lang w:eastAsia="zh-CN" w:bidi="ar-SA"/>
              </w:rPr>
              <w:t>organizacja tygodnia przeciwdziałania przemocy wobec dzieci, organizacja spotkań  „Lubuszanie skutecznie przeciw nowotworom”</w:t>
            </w:r>
          </w:p>
          <w:p w14:paraId="7FBBB7F1" w14:textId="77777777" w:rsidR="003D3375" w:rsidRPr="003D3375" w:rsidRDefault="003D3375" w:rsidP="003D3375">
            <w:pPr>
              <w:spacing w:line="240" w:lineRule="auto"/>
              <w:jc w:val="left"/>
              <w:rPr>
                <w:rFonts w:eastAsia="SimSun"/>
                <w:b/>
                <w:bCs/>
                <w:sz w:val="18"/>
                <w:szCs w:val="18"/>
                <w:lang w:eastAsia="zh-CN" w:bidi="ar-SA"/>
              </w:rPr>
            </w:pPr>
            <w:r w:rsidRPr="003D3375">
              <w:rPr>
                <w:rFonts w:eastAsia="SimSun"/>
                <w:b/>
                <w:bCs/>
                <w:sz w:val="18"/>
                <w:szCs w:val="18"/>
                <w:lang w:eastAsia="zh-CN" w:bidi="ar-SA"/>
              </w:rPr>
              <w:t>2019r</w:t>
            </w:r>
            <w:r w:rsidRPr="003D3375">
              <w:rPr>
                <w:rFonts w:eastAsia="SimSun"/>
                <w:sz w:val="18"/>
                <w:szCs w:val="18"/>
                <w:lang w:eastAsia="zh-CN" w:bidi="ar-SA"/>
              </w:rPr>
              <w:t>. Utworzenie podwórka w Mieszkowie</w:t>
            </w:r>
          </w:p>
        </w:tc>
      </w:tr>
      <w:tr w:rsidR="003D3375" w:rsidRPr="003D3375" w14:paraId="74B1C078" w14:textId="77777777" w:rsidTr="00E00237">
        <w:trPr>
          <w:trHeight w:val="750"/>
        </w:trPr>
        <w:tc>
          <w:tcPr>
            <w:tcW w:w="1809" w:type="dxa"/>
            <w:vMerge/>
            <w:shd w:val="clear" w:color="auto" w:fill="9CC2E5" w:themeFill="accent5" w:themeFillTint="99"/>
          </w:tcPr>
          <w:p w14:paraId="3125E658"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BDD6EE" w:themeFill="accent5" w:themeFillTint="66"/>
          </w:tcPr>
          <w:p w14:paraId="16027C2A"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2.5. Rozwój współpracy międzynarodowej</w:t>
            </w:r>
          </w:p>
          <w:p w14:paraId="78620197"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DEEAF6" w:themeFill="accent5" w:themeFillTint="33"/>
          </w:tcPr>
          <w:p w14:paraId="62E3EFB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Wzmocnienie międzynarodowej współpracy na rzecz oświaty, edukacji, sportu, turystyki, organizacji pozarządowych i ochrony środowiska</w:t>
            </w:r>
          </w:p>
          <w:p w14:paraId="5D714FD2"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Stworzenie wspólnej, polsko – niemieckiej oferty turystycznej</w:t>
            </w:r>
          </w:p>
          <w:p w14:paraId="5F101888"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Realizacja wspólnych projektów</w:t>
            </w:r>
          </w:p>
        </w:tc>
        <w:tc>
          <w:tcPr>
            <w:tcW w:w="4253" w:type="dxa"/>
            <w:shd w:val="clear" w:color="auto" w:fill="DEEAF6" w:themeFill="accent5" w:themeFillTint="33"/>
          </w:tcPr>
          <w:p w14:paraId="078A132B"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w:t>
            </w:r>
            <w:r w:rsidRPr="003D3375">
              <w:rPr>
                <w:rFonts w:eastAsia="SimSun"/>
                <w:sz w:val="18"/>
                <w:szCs w:val="18"/>
                <w:lang w:eastAsia="zh-CN" w:bidi="ar-SA"/>
              </w:rPr>
              <w:t xml:space="preserve">. – 2019r. współorganizacja Polsko – Niemieckiego Święta Mostu w Siedlec i naprzemiennie w </w:t>
            </w:r>
            <w:proofErr w:type="spellStart"/>
            <w:r w:rsidRPr="003D3375">
              <w:rPr>
                <w:rFonts w:eastAsia="SimSun"/>
                <w:sz w:val="18"/>
                <w:szCs w:val="18"/>
                <w:lang w:eastAsia="zh-CN" w:bidi="ar-SA"/>
              </w:rPr>
              <w:t>Zelz</w:t>
            </w:r>
            <w:proofErr w:type="spellEnd"/>
            <w:r w:rsidRPr="003D3375">
              <w:rPr>
                <w:rFonts w:eastAsia="SimSun"/>
                <w:sz w:val="18"/>
                <w:szCs w:val="18"/>
                <w:lang w:eastAsia="zh-CN" w:bidi="ar-SA"/>
              </w:rPr>
              <w:t xml:space="preserve"> (Niemcy), od 2016r. święto odbywa się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w:t>
            </w:r>
          </w:p>
          <w:p w14:paraId="570E127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2015r.</w:t>
            </w:r>
            <w:r w:rsidRPr="003D3375">
              <w:rPr>
                <w:rFonts w:eastAsia="SimSun"/>
                <w:sz w:val="18"/>
                <w:szCs w:val="18"/>
                <w:lang w:eastAsia="zh-CN" w:bidi="ar-SA"/>
              </w:rPr>
              <w:t xml:space="preserve"> </w:t>
            </w:r>
            <w:r w:rsidRPr="003D3375">
              <w:rPr>
                <w:rFonts w:eastAsia="SimSun"/>
                <w:b/>
                <w:bCs/>
                <w:sz w:val="18"/>
                <w:szCs w:val="18"/>
                <w:lang w:eastAsia="zh-CN" w:bidi="ar-SA"/>
              </w:rPr>
              <w:t>- 2019</w:t>
            </w:r>
            <w:r w:rsidRPr="003D3375">
              <w:rPr>
                <w:rFonts w:eastAsia="SimSun"/>
                <w:sz w:val="18"/>
                <w:szCs w:val="18"/>
                <w:lang w:eastAsia="zh-CN" w:bidi="ar-SA"/>
              </w:rPr>
              <w:t>r. organizacja Międzynarodowego Turnieju Piłki Nożnej o Puchar Wójta, Turnieju Piłki Siatkowej oraz Międzynarodowych Zawodów Sportowo – Pożarniczych</w:t>
            </w:r>
          </w:p>
          <w:p w14:paraId="51E741C3"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2017-nadal</w:t>
            </w:r>
            <w:r w:rsidRPr="003D3375">
              <w:rPr>
                <w:rFonts w:eastAsia="SimSun"/>
                <w:sz w:val="18"/>
                <w:szCs w:val="18"/>
                <w:lang w:eastAsia="zh-CN" w:bidi="ar-SA"/>
              </w:rPr>
              <w:t xml:space="preserve"> – działania zmierzające do utworzenia Europejskiego Ugrupowania Współpracy Transgranicznej (EUWT)</w:t>
            </w:r>
          </w:p>
          <w:p w14:paraId="2FD2AA3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 xml:space="preserve">2018 r. – nadal </w:t>
            </w:r>
            <w:r w:rsidRPr="003D3375">
              <w:rPr>
                <w:rFonts w:eastAsia="SimSun"/>
                <w:sz w:val="18"/>
                <w:szCs w:val="18"/>
                <w:lang w:eastAsia="zh-CN" w:bidi="ar-SA"/>
              </w:rPr>
              <w:t xml:space="preserve">realizacja projektu „A środkiem płynie Nysa – transgraniczna współpraca na rzecz polepszenia infrastruktury turystycznej i oferty kulturalnej </w:t>
            </w:r>
            <w:proofErr w:type="spellStart"/>
            <w:r w:rsidRPr="003D3375">
              <w:rPr>
                <w:rFonts w:eastAsia="SimSun"/>
                <w:sz w:val="18"/>
                <w:szCs w:val="18"/>
                <w:lang w:eastAsia="zh-CN" w:bidi="ar-SA"/>
              </w:rPr>
              <w:t>Trzebiela</w:t>
            </w:r>
            <w:proofErr w:type="spellEnd"/>
            <w:r w:rsidRPr="003D3375">
              <w:rPr>
                <w:rFonts w:eastAsia="SimSun"/>
                <w:sz w:val="18"/>
                <w:szCs w:val="18"/>
                <w:lang w:eastAsia="zh-CN" w:bidi="ar-SA"/>
              </w:rPr>
              <w:t xml:space="preserve"> i Bad </w:t>
            </w:r>
            <w:proofErr w:type="spellStart"/>
            <w:r w:rsidRPr="003D3375">
              <w:rPr>
                <w:rFonts w:eastAsia="SimSun"/>
                <w:sz w:val="18"/>
                <w:szCs w:val="18"/>
                <w:lang w:eastAsia="zh-CN" w:bidi="ar-SA"/>
              </w:rPr>
              <w:t>Muskau</w:t>
            </w:r>
            <w:proofErr w:type="spellEnd"/>
            <w:r w:rsidRPr="003D3375">
              <w:rPr>
                <w:rFonts w:eastAsia="SimSun"/>
                <w:sz w:val="18"/>
                <w:szCs w:val="18"/>
                <w:lang w:eastAsia="zh-CN" w:bidi="ar-SA"/>
              </w:rPr>
              <w:t>”</w:t>
            </w:r>
          </w:p>
          <w:p w14:paraId="3FD8A153" w14:textId="77777777" w:rsidR="003D3375" w:rsidRPr="003D3375" w:rsidRDefault="003D3375" w:rsidP="003D3375">
            <w:pPr>
              <w:spacing w:line="240" w:lineRule="auto"/>
              <w:jc w:val="left"/>
              <w:rPr>
                <w:rFonts w:eastAsia="SimSun"/>
                <w:sz w:val="18"/>
                <w:szCs w:val="18"/>
                <w:lang w:eastAsia="zh-CN" w:bidi="ar-SA"/>
              </w:rPr>
            </w:pPr>
          </w:p>
        </w:tc>
      </w:tr>
      <w:tr w:rsidR="003D3375" w:rsidRPr="003D3375" w14:paraId="4BCBACD2" w14:textId="77777777" w:rsidTr="00E00237">
        <w:trPr>
          <w:trHeight w:val="810"/>
        </w:trPr>
        <w:tc>
          <w:tcPr>
            <w:tcW w:w="1809" w:type="dxa"/>
            <w:vMerge/>
            <w:shd w:val="clear" w:color="auto" w:fill="9CC2E5" w:themeFill="accent5" w:themeFillTint="99"/>
          </w:tcPr>
          <w:p w14:paraId="6231BB32"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BDD6EE" w:themeFill="accent5" w:themeFillTint="66"/>
          </w:tcPr>
          <w:p w14:paraId="28E753E4"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2.6. Podnoszenie jakości usług zdrowotnych</w:t>
            </w:r>
          </w:p>
          <w:p w14:paraId="4D8A2CCA"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DEEAF6" w:themeFill="accent5" w:themeFillTint="33"/>
          </w:tcPr>
          <w:p w14:paraId="48E52EDA"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1. Organizowanie i wspieranie akcji oraz programów ochrony zdrowia, w tym profilaktyk badań i </w:t>
            </w:r>
            <w:r w:rsidRPr="003D3375">
              <w:rPr>
                <w:rFonts w:eastAsia="SimSun"/>
                <w:sz w:val="18"/>
                <w:szCs w:val="18"/>
                <w:lang w:eastAsia="zh-CN" w:bidi="ar-SA"/>
              </w:rPr>
              <w:lastRenderedPageBreak/>
              <w:t>konsultacji medycznych dla mieszkańców Gminy</w:t>
            </w:r>
          </w:p>
          <w:p w14:paraId="1B43498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Poprawa dostępności do usług ochrony zdrowia</w:t>
            </w:r>
          </w:p>
          <w:p w14:paraId="7F6760FA"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Wzrost świadomości społecznej w zakresie ochrony zdrowia</w:t>
            </w:r>
          </w:p>
        </w:tc>
        <w:tc>
          <w:tcPr>
            <w:tcW w:w="4253" w:type="dxa"/>
            <w:shd w:val="clear" w:color="auto" w:fill="DEEAF6" w:themeFill="accent5" w:themeFillTint="33"/>
          </w:tcPr>
          <w:p w14:paraId="3C0060D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lastRenderedPageBreak/>
              <w:t xml:space="preserve">2015r. </w:t>
            </w:r>
            <w:r w:rsidRPr="003D3375">
              <w:rPr>
                <w:rFonts w:eastAsia="SimSun"/>
                <w:sz w:val="18"/>
                <w:szCs w:val="18"/>
                <w:lang w:eastAsia="zh-CN" w:bidi="ar-SA"/>
              </w:rPr>
              <w:t>– „Metamorfozy z OPS” z zakresu ochrony zdrowia psychicznego</w:t>
            </w:r>
          </w:p>
          <w:p w14:paraId="758FE20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2015r.</w:t>
            </w:r>
            <w:r w:rsidRPr="003D3375">
              <w:rPr>
                <w:rFonts w:eastAsia="SimSun"/>
                <w:sz w:val="18"/>
                <w:szCs w:val="18"/>
                <w:lang w:eastAsia="zh-CN" w:bidi="ar-SA"/>
              </w:rPr>
              <w:t xml:space="preserve"> – </w:t>
            </w:r>
            <w:r w:rsidRPr="003D3375">
              <w:rPr>
                <w:rFonts w:eastAsia="SimSun"/>
                <w:b/>
                <w:bCs/>
                <w:sz w:val="18"/>
                <w:szCs w:val="18"/>
                <w:lang w:eastAsia="zh-CN" w:bidi="ar-SA"/>
              </w:rPr>
              <w:t>2019r.</w:t>
            </w:r>
            <w:r w:rsidRPr="003D3375">
              <w:rPr>
                <w:rFonts w:eastAsia="SimSun"/>
                <w:sz w:val="18"/>
                <w:szCs w:val="18"/>
                <w:lang w:eastAsia="zh-CN" w:bidi="ar-SA"/>
              </w:rPr>
              <w:t xml:space="preserve"> Spotkania ze sportem – zajęcia fitness dla mieszkańców gminy, organizacja biegów, organizacja Marszu „Stop Rakowi”,  organizacja </w:t>
            </w:r>
            <w:r w:rsidRPr="003D3375">
              <w:rPr>
                <w:rFonts w:eastAsia="SimSun"/>
                <w:sz w:val="18"/>
                <w:szCs w:val="18"/>
                <w:lang w:eastAsia="zh-CN" w:bidi="ar-SA"/>
              </w:rPr>
              <w:lastRenderedPageBreak/>
              <w:t>tygodnia przeciwdziałania przemocy wobec dzieci, organizacja spotkań  „Lubuszanie skutecznie przeciw nowotworom”, mobilny punkt edukacyjny – seria spotkań z dietetykiem</w:t>
            </w:r>
          </w:p>
          <w:p w14:paraId="2BE03E0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2015r.</w:t>
            </w:r>
            <w:r w:rsidRPr="003D3375">
              <w:rPr>
                <w:rFonts w:eastAsia="SimSun"/>
                <w:sz w:val="18"/>
                <w:szCs w:val="18"/>
                <w:lang w:eastAsia="zh-CN" w:bidi="ar-SA"/>
              </w:rPr>
              <w:t xml:space="preserve"> organizacja Dnia Dawcy Szpiku</w:t>
            </w:r>
          </w:p>
          <w:p w14:paraId="54B77D3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2017-2019 r. –</w:t>
            </w:r>
            <w:r w:rsidRPr="003D3375">
              <w:rPr>
                <w:rFonts w:eastAsia="SimSun"/>
                <w:sz w:val="18"/>
                <w:szCs w:val="18"/>
                <w:lang w:eastAsia="zh-CN" w:bidi="ar-SA"/>
              </w:rPr>
              <w:t xml:space="preserve"> dofinasowanie świadczeń rehabilitacyjnych dla mieszkańców Gminy Trzebiel</w:t>
            </w:r>
          </w:p>
          <w:p w14:paraId="1E4B5A1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 – 2019r.</w:t>
            </w:r>
            <w:r w:rsidRPr="003D3375">
              <w:rPr>
                <w:rFonts w:eastAsia="SimSun"/>
                <w:sz w:val="18"/>
                <w:szCs w:val="18"/>
                <w:lang w:eastAsia="zh-CN" w:bidi="ar-SA"/>
              </w:rPr>
              <w:t xml:space="preserve"> Organizacja badań profilaktycznych i przesiewowych („</w:t>
            </w:r>
            <w:proofErr w:type="spellStart"/>
            <w:r w:rsidRPr="003D3375">
              <w:rPr>
                <w:rFonts w:eastAsia="SimSun"/>
                <w:sz w:val="18"/>
                <w:szCs w:val="18"/>
                <w:lang w:eastAsia="zh-CN" w:bidi="ar-SA"/>
              </w:rPr>
              <w:t>Dentobus</w:t>
            </w:r>
            <w:proofErr w:type="spellEnd"/>
            <w:r w:rsidRPr="003D3375">
              <w:rPr>
                <w:rFonts w:eastAsia="SimSun"/>
                <w:sz w:val="18"/>
                <w:szCs w:val="18"/>
                <w:lang w:eastAsia="zh-CN" w:bidi="ar-SA"/>
              </w:rPr>
              <w:t>” „</w:t>
            </w:r>
            <w:proofErr w:type="spellStart"/>
            <w:r w:rsidRPr="003D3375">
              <w:rPr>
                <w:rFonts w:eastAsia="SimSun"/>
                <w:sz w:val="18"/>
                <w:szCs w:val="18"/>
                <w:lang w:eastAsia="zh-CN" w:bidi="ar-SA"/>
              </w:rPr>
              <w:t>Mamobus</w:t>
            </w:r>
            <w:proofErr w:type="spellEnd"/>
            <w:r w:rsidRPr="003D3375">
              <w:rPr>
                <w:rFonts w:eastAsia="SimSun"/>
                <w:sz w:val="18"/>
                <w:szCs w:val="18"/>
                <w:lang w:eastAsia="zh-CN" w:bidi="ar-SA"/>
              </w:rPr>
              <w:t xml:space="preserve">, badania na </w:t>
            </w:r>
            <w:proofErr w:type="spellStart"/>
            <w:r w:rsidRPr="003D3375">
              <w:rPr>
                <w:rFonts w:eastAsia="SimSun"/>
                <w:sz w:val="18"/>
                <w:szCs w:val="18"/>
                <w:lang w:eastAsia="zh-CN" w:bidi="ar-SA"/>
              </w:rPr>
              <w:t>osteporozę</w:t>
            </w:r>
            <w:proofErr w:type="spellEnd"/>
            <w:r w:rsidRPr="003D3375">
              <w:rPr>
                <w:rFonts w:eastAsia="SimSun"/>
                <w:sz w:val="18"/>
                <w:szCs w:val="18"/>
                <w:lang w:eastAsia="zh-CN" w:bidi="ar-SA"/>
              </w:rPr>
              <w:t xml:space="preserve"> )</w:t>
            </w:r>
          </w:p>
        </w:tc>
      </w:tr>
      <w:tr w:rsidR="003D3375" w:rsidRPr="003D3375" w14:paraId="14067B49" w14:textId="77777777" w:rsidTr="00E00237">
        <w:trPr>
          <w:trHeight w:val="282"/>
        </w:trPr>
        <w:tc>
          <w:tcPr>
            <w:tcW w:w="1809" w:type="dxa"/>
            <w:vMerge/>
            <w:shd w:val="clear" w:color="auto" w:fill="9CC2E5" w:themeFill="accent5" w:themeFillTint="99"/>
          </w:tcPr>
          <w:p w14:paraId="5FB1E248"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BDD6EE" w:themeFill="accent5" w:themeFillTint="66"/>
          </w:tcPr>
          <w:p w14:paraId="4642D6DF"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2.7. Wzrost bezpieczeństwa publicznego</w:t>
            </w:r>
          </w:p>
          <w:p w14:paraId="0D3A0660"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DEEAF6" w:themeFill="accent5" w:themeFillTint="33"/>
          </w:tcPr>
          <w:p w14:paraId="061350CB"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Doinwestowanie remiz strażackich i doposażenie sprzętowe Ochotniczych Straży Pożarnych</w:t>
            </w:r>
          </w:p>
          <w:p w14:paraId="2E0F2CE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Współpraca i wspieranie działalności Policji oraz Straży Granicznej na rzecz poprawy bezpieczeństwa</w:t>
            </w:r>
          </w:p>
          <w:p w14:paraId="173A536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3. Działalność </w:t>
            </w:r>
            <w:proofErr w:type="spellStart"/>
            <w:r w:rsidRPr="003D3375">
              <w:rPr>
                <w:rFonts w:eastAsia="SimSun"/>
                <w:sz w:val="18"/>
                <w:szCs w:val="18"/>
                <w:lang w:eastAsia="zh-CN" w:bidi="ar-SA"/>
              </w:rPr>
              <w:t>edukacyjno</w:t>
            </w:r>
            <w:proofErr w:type="spellEnd"/>
            <w:r w:rsidRPr="003D3375">
              <w:rPr>
                <w:rFonts w:eastAsia="SimSun"/>
                <w:sz w:val="18"/>
                <w:szCs w:val="18"/>
                <w:lang w:eastAsia="zh-CN" w:bidi="ar-SA"/>
              </w:rPr>
              <w:t xml:space="preserve"> – informacyjna na rzecz bezpieczeństwa pożarowego, pozyskiwanie kapitału ludzkiego do OSP</w:t>
            </w:r>
          </w:p>
        </w:tc>
        <w:tc>
          <w:tcPr>
            <w:tcW w:w="4253" w:type="dxa"/>
            <w:shd w:val="clear" w:color="auto" w:fill="DEEAF6" w:themeFill="accent5" w:themeFillTint="33"/>
          </w:tcPr>
          <w:p w14:paraId="339DE30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 – 2019r.</w:t>
            </w:r>
            <w:r w:rsidRPr="003D3375">
              <w:rPr>
                <w:rFonts w:eastAsia="SimSun"/>
                <w:sz w:val="18"/>
                <w:szCs w:val="18"/>
                <w:lang w:eastAsia="zh-CN" w:bidi="ar-SA"/>
              </w:rPr>
              <w:t xml:space="preserve"> uzupełnianie sprzętu i umundurowania OSP,</w:t>
            </w:r>
          </w:p>
          <w:p w14:paraId="4B1AF96D"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2015r</w:t>
            </w:r>
            <w:r w:rsidRPr="003D3375">
              <w:rPr>
                <w:rFonts w:eastAsia="SimSun"/>
                <w:sz w:val="18"/>
                <w:szCs w:val="18"/>
                <w:lang w:eastAsia="zh-CN" w:bidi="ar-SA"/>
              </w:rPr>
              <w:t xml:space="preserve">- 2019r. remonty bieżące remiz Ochotniczych Straży Pożarnych, </w:t>
            </w:r>
          </w:p>
          <w:p w14:paraId="64DFB6CB"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2015r.</w:t>
            </w:r>
            <w:r w:rsidRPr="003D3375">
              <w:rPr>
                <w:rFonts w:eastAsia="SimSun"/>
                <w:sz w:val="18"/>
                <w:szCs w:val="18"/>
                <w:lang w:eastAsia="zh-CN" w:bidi="ar-SA"/>
              </w:rPr>
              <w:t xml:space="preserve"> dofinansowanie zakupu samochodu dla Policji</w:t>
            </w:r>
          </w:p>
          <w:p w14:paraId="75746EAC"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2016r. – 2017r.</w:t>
            </w:r>
            <w:r w:rsidRPr="003D3375">
              <w:rPr>
                <w:rFonts w:eastAsia="SimSun"/>
                <w:sz w:val="18"/>
                <w:szCs w:val="18"/>
                <w:lang w:eastAsia="zh-CN" w:bidi="ar-SA"/>
              </w:rPr>
              <w:t xml:space="preserve"> udział w remoncie remizy OSP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w:t>
            </w:r>
          </w:p>
          <w:p w14:paraId="0EC6B00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2018 r.</w:t>
            </w:r>
            <w:r w:rsidRPr="003D3375">
              <w:rPr>
                <w:rFonts w:eastAsia="SimSun"/>
                <w:sz w:val="18"/>
                <w:szCs w:val="18"/>
                <w:lang w:eastAsia="zh-CN" w:bidi="ar-SA"/>
              </w:rPr>
              <w:t xml:space="preserve"> – doposażenie OSP w sprzęt ratowniczy przy udziale środków z Funduszu Sprawiedliwości;</w:t>
            </w:r>
          </w:p>
          <w:p w14:paraId="775BB39D"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2019 r</w:t>
            </w:r>
            <w:r w:rsidRPr="003D3375">
              <w:rPr>
                <w:rFonts w:eastAsia="SimSun"/>
                <w:sz w:val="18"/>
                <w:szCs w:val="18"/>
                <w:lang w:eastAsia="zh-CN" w:bidi="ar-SA"/>
              </w:rPr>
              <w:t xml:space="preserve">.- pozyskanie samochodu po </w:t>
            </w:r>
            <w:proofErr w:type="spellStart"/>
            <w:r w:rsidRPr="003D3375">
              <w:rPr>
                <w:rFonts w:eastAsia="SimSun"/>
                <w:sz w:val="18"/>
                <w:szCs w:val="18"/>
                <w:lang w:eastAsia="zh-CN" w:bidi="ar-SA"/>
              </w:rPr>
              <w:t>zarniczego</w:t>
            </w:r>
            <w:proofErr w:type="spellEnd"/>
            <w:r w:rsidRPr="003D3375">
              <w:rPr>
                <w:rFonts w:eastAsia="SimSun"/>
                <w:sz w:val="18"/>
                <w:szCs w:val="18"/>
                <w:lang w:eastAsia="zh-CN" w:bidi="ar-SA"/>
              </w:rPr>
              <w:t xml:space="preserve"> na wyposażenie jednostki straży pożarnej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w:t>
            </w:r>
          </w:p>
        </w:tc>
      </w:tr>
      <w:tr w:rsidR="003D3375" w:rsidRPr="003D3375" w14:paraId="65882B40" w14:textId="77777777" w:rsidTr="00E00237">
        <w:trPr>
          <w:trHeight w:val="570"/>
        </w:trPr>
        <w:tc>
          <w:tcPr>
            <w:tcW w:w="1809" w:type="dxa"/>
            <w:vMerge w:val="restart"/>
            <w:shd w:val="clear" w:color="auto" w:fill="F4B083" w:themeFill="accent2" w:themeFillTint="99"/>
          </w:tcPr>
          <w:p w14:paraId="57B44CB3"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3. Gospodarka lokalna podstawą wysokiej jakości życia w Gminie</w:t>
            </w:r>
          </w:p>
        </w:tc>
        <w:tc>
          <w:tcPr>
            <w:tcW w:w="1985" w:type="dxa"/>
            <w:shd w:val="clear" w:color="auto" w:fill="F7CAAC" w:themeFill="accent2" w:themeFillTint="66"/>
          </w:tcPr>
          <w:p w14:paraId="3AEF5D2C"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3.1. Zwiększenie liczby miejsc pracy</w:t>
            </w:r>
          </w:p>
          <w:p w14:paraId="0BD63B47"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FBE4D5" w:themeFill="accent2" w:themeFillTint="33"/>
          </w:tcPr>
          <w:p w14:paraId="34ACC18D"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Tworzenie warunków sprzyjających inwestowaniu w Gminie</w:t>
            </w:r>
          </w:p>
          <w:p w14:paraId="6289FEE2"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Stworzenie i wdrożenie systemu promocji gospodarczej</w:t>
            </w:r>
          </w:p>
          <w:p w14:paraId="63041AF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Wspieranie małej i średniej przedsiębiorczości</w:t>
            </w:r>
          </w:p>
          <w:p w14:paraId="2F8A462D"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4. Wspieranie i promowanie innowacyjnych rozwiązań gospodarczych</w:t>
            </w:r>
          </w:p>
          <w:p w14:paraId="66B2EFC8"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5. Koordynacja działań instytucji pośrednictwa pracy oraz realizacja programów aktywnego przeciwdziałania bezrobociu</w:t>
            </w:r>
          </w:p>
        </w:tc>
        <w:tc>
          <w:tcPr>
            <w:tcW w:w="4253" w:type="dxa"/>
            <w:shd w:val="clear" w:color="auto" w:fill="FBE4D5" w:themeFill="accent2" w:themeFillTint="33"/>
          </w:tcPr>
          <w:p w14:paraId="79A5B7C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Brak działań.</w:t>
            </w:r>
          </w:p>
        </w:tc>
      </w:tr>
      <w:tr w:rsidR="003D3375" w:rsidRPr="003D3375" w14:paraId="17BE5A06" w14:textId="77777777" w:rsidTr="00E00237">
        <w:trPr>
          <w:trHeight w:val="1740"/>
        </w:trPr>
        <w:tc>
          <w:tcPr>
            <w:tcW w:w="1809" w:type="dxa"/>
            <w:vMerge/>
            <w:shd w:val="clear" w:color="auto" w:fill="F4B083" w:themeFill="accent2" w:themeFillTint="99"/>
          </w:tcPr>
          <w:p w14:paraId="33F02E10"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F7CAAC" w:themeFill="accent2" w:themeFillTint="66"/>
          </w:tcPr>
          <w:p w14:paraId="2023E04D"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3.2. Wspieranie rozwoju nowoczesnego i ekologicznego rolnictwa oraz różnicowania w kierunku działalności pozarolniczej</w:t>
            </w:r>
          </w:p>
          <w:p w14:paraId="1B609E33"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FBE4D5" w:themeFill="accent2" w:themeFillTint="33"/>
          </w:tcPr>
          <w:p w14:paraId="64A1D52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Promowanie scalania gruntów</w:t>
            </w:r>
          </w:p>
          <w:p w14:paraId="2F7B3613"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Tworzenie bazy informacji turystycznej</w:t>
            </w:r>
          </w:p>
          <w:p w14:paraId="24D648E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Tworzenie warunków do rozwoju handlu bezpośredniego</w:t>
            </w:r>
          </w:p>
          <w:p w14:paraId="4BB6884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4. Promocja i wspieranie gospodarstw agroturystycznych oraz innej działalności okołorolniczej</w:t>
            </w:r>
          </w:p>
        </w:tc>
        <w:tc>
          <w:tcPr>
            <w:tcW w:w="4253" w:type="dxa"/>
            <w:shd w:val="clear" w:color="auto" w:fill="FBE4D5" w:themeFill="accent2" w:themeFillTint="33"/>
          </w:tcPr>
          <w:p w14:paraId="3496C989"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 -2019r.</w:t>
            </w:r>
            <w:r w:rsidRPr="003D3375">
              <w:rPr>
                <w:rFonts w:eastAsia="SimSun"/>
                <w:sz w:val="18"/>
                <w:szCs w:val="18"/>
                <w:lang w:eastAsia="zh-CN" w:bidi="ar-SA"/>
              </w:rPr>
              <w:t xml:space="preserve"> – organizacja szkoleń z pozyskiwania środków PROW na realizację przedsięwzięć z różnicowania w kierunku działalności pozarolniczej. </w:t>
            </w:r>
          </w:p>
        </w:tc>
      </w:tr>
      <w:tr w:rsidR="003D3375" w:rsidRPr="003D3375" w14:paraId="712E0508" w14:textId="77777777" w:rsidTr="00E00237">
        <w:trPr>
          <w:trHeight w:val="1409"/>
        </w:trPr>
        <w:tc>
          <w:tcPr>
            <w:tcW w:w="1809" w:type="dxa"/>
            <w:vMerge/>
            <w:shd w:val="clear" w:color="auto" w:fill="F4B083" w:themeFill="accent2" w:themeFillTint="99"/>
          </w:tcPr>
          <w:p w14:paraId="7C905611"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F7CAAC" w:themeFill="accent2" w:themeFillTint="66"/>
          </w:tcPr>
          <w:p w14:paraId="4842CBBA"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 xml:space="preserve">3.3. Promocja postaw innowacyjnych wśród młodzieży i dorosłych poprzez działalność szkoleniową i doradczą w tym </w:t>
            </w:r>
            <w:r w:rsidRPr="003D3375">
              <w:rPr>
                <w:rFonts w:eastAsia="SimSun"/>
                <w:b/>
                <w:sz w:val="18"/>
                <w:szCs w:val="18"/>
                <w:lang w:eastAsia="zh-CN" w:bidi="ar-SA"/>
              </w:rPr>
              <w:lastRenderedPageBreak/>
              <w:t>poprzez aktywność szkół</w:t>
            </w:r>
          </w:p>
        </w:tc>
        <w:tc>
          <w:tcPr>
            <w:tcW w:w="1984" w:type="dxa"/>
            <w:shd w:val="clear" w:color="auto" w:fill="FBE4D5" w:themeFill="accent2" w:themeFillTint="33"/>
          </w:tcPr>
          <w:p w14:paraId="458E7AA8" w14:textId="77777777" w:rsidR="003D3375" w:rsidRPr="003D3375" w:rsidRDefault="003D3375" w:rsidP="003D3375">
            <w:pPr>
              <w:spacing w:line="240" w:lineRule="auto"/>
              <w:jc w:val="left"/>
              <w:rPr>
                <w:rFonts w:eastAsia="SimSun"/>
                <w:sz w:val="18"/>
                <w:szCs w:val="18"/>
                <w:lang w:eastAsia="zh-CN" w:bidi="ar-SA"/>
              </w:rPr>
            </w:pPr>
          </w:p>
        </w:tc>
        <w:tc>
          <w:tcPr>
            <w:tcW w:w="4253" w:type="dxa"/>
            <w:shd w:val="clear" w:color="auto" w:fill="FBE4D5" w:themeFill="accent2" w:themeFillTint="33"/>
          </w:tcPr>
          <w:p w14:paraId="060461F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 – 2018r</w:t>
            </w:r>
            <w:r w:rsidRPr="003D3375">
              <w:rPr>
                <w:rFonts w:eastAsia="SimSun"/>
                <w:sz w:val="18"/>
                <w:szCs w:val="18"/>
                <w:lang w:eastAsia="zh-CN" w:bidi="ar-SA"/>
              </w:rPr>
              <w:t xml:space="preserve">.Udział szkół w programach ogólnopolskich, m.in. „Mistrzowie Kodowania”, „Nowe horyzonty edukacji filmowej”, „Das </w:t>
            </w:r>
            <w:proofErr w:type="spellStart"/>
            <w:r w:rsidRPr="003D3375">
              <w:rPr>
                <w:rFonts w:eastAsia="SimSun"/>
                <w:sz w:val="18"/>
                <w:szCs w:val="18"/>
                <w:lang w:eastAsia="zh-CN" w:bidi="ar-SA"/>
              </w:rPr>
              <w:t>bild</w:t>
            </w:r>
            <w:proofErr w:type="spellEnd"/>
            <w:r w:rsidRPr="003D3375">
              <w:rPr>
                <w:rFonts w:eastAsia="SimSun"/>
                <w:sz w:val="18"/>
                <w:szCs w:val="18"/>
                <w:lang w:eastAsia="zh-CN" w:bidi="ar-SA"/>
              </w:rPr>
              <w:t xml:space="preserve"> der </w:t>
            </w:r>
            <w:proofErr w:type="spellStart"/>
            <w:r w:rsidRPr="003D3375">
              <w:rPr>
                <w:rFonts w:eastAsia="SimSun"/>
                <w:sz w:val="18"/>
                <w:szCs w:val="18"/>
                <w:lang w:eastAsia="zh-CN" w:bidi="ar-SA"/>
              </w:rPr>
              <w:t>Anderen</w:t>
            </w:r>
            <w:proofErr w:type="spellEnd"/>
            <w:r w:rsidRPr="003D3375">
              <w:rPr>
                <w:rFonts w:eastAsia="SimSun"/>
                <w:sz w:val="18"/>
                <w:szCs w:val="18"/>
                <w:lang w:eastAsia="zh-CN" w:bidi="ar-SA"/>
              </w:rPr>
              <w:t>”, „</w:t>
            </w:r>
            <w:proofErr w:type="spellStart"/>
            <w:r w:rsidRPr="003D3375">
              <w:rPr>
                <w:rFonts w:eastAsia="SimSun"/>
                <w:sz w:val="18"/>
                <w:szCs w:val="18"/>
                <w:lang w:eastAsia="zh-CN" w:bidi="ar-SA"/>
              </w:rPr>
              <w:t>eTwinning</w:t>
            </w:r>
            <w:proofErr w:type="spellEnd"/>
            <w:r w:rsidRPr="003D3375">
              <w:rPr>
                <w:rFonts w:eastAsia="SimSun"/>
                <w:sz w:val="18"/>
                <w:szCs w:val="18"/>
                <w:lang w:eastAsia="zh-CN" w:bidi="ar-SA"/>
              </w:rPr>
              <w:t>”, „Ekonomia na co dzień”, „Twoje dane – twoja sprawa”, „</w:t>
            </w:r>
            <w:proofErr w:type="spellStart"/>
            <w:r w:rsidRPr="003D3375">
              <w:rPr>
                <w:rFonts w:eastAsia="SimSun"/>
                <w:sz w:val="18"/>
                <w:szCs w:val="18"/>
                <w:lang w:eastAsia="zh-CN" w:bidi="ar-SA"/>
              </w:rPr>
              <w:t>PoczytajMy</w:t>
            </w:r>
            <w:proofErr w:type="spellEnd"/>
            <w:r w:rsidRPr="003D3375">
              <w:rPr>
                <w:rFonts w:eastAsia="SimSun"/>
                <w:sz w:val="18"/>
                <w:szCs w:val="18"/>
                <w:lang w:eastAsia="zh-CN" w:bidi="ar-SA"/>
              </w:rPr>
              <w:t>”</w:t>
            </w:r>
          </w:p>
        </w:tc>
      </w:tr>
      <w:tr w:rsidR="003D3375" w:rsidRPr="003D3375" w14:paraId="600721BB" w14:textId="77777777" w:rsidTr="00E00237">
        <w:trPr>
          <w:trHeight w:val="780"/>
        </w:trPr>
        <w:tc>
          <w:tcPr>
            <w:tcW w:w="1809" w:type="dxa"/>
            <w:vMerge w:val="restart"/>
            <w:shd w:val="clear" w:color="auto" w:fill="BF8F00" w:themeFill="accent4" w:themeFillShade="BF"/>
          </w:tcPr>
          <w:p w14:paraId="0D8403BD"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4. Rozwinięta infrastruktura zapewniająca wysoki komfort życia</w:t>
            </w:r>
          </w:p>
        </w:tc>
        <w:tc>
          <w:tcPr>
            <w:tcW w:w="1985" w:type="dxa"/>
            <w:shd w:val="clear" w:color="auto" w:fill="FFD966" w:themeFill="accent4" w:themeFillTint="99"/>
          </w:tcPr>
          <w:p w14:paraId="1C9018A5"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4.1. Podnoszenie jakości infrastruktury drogowej</w:t>
            </w:r>
          </w:p>
          <w:p w14:paraId="5F0E2125"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FFE599" w:themeFill="accent4" w:themeFillTint="66"/>
          </w:tcPr>
          <w:p w14:paraId="3C1A72EA"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Modernizacja i remonty dróg gminnych</w:t>
            </w:r>
          </w:p>
          <w:p w14:paraId="5DB7591E"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Wspieranie inwestycji na drogach krajowych, wojewódzkich i powiatowych przebiegających przez Gminę</w:t>
            </w:r>
          </w:p>
          <w:p w14:paraId="5DE2B32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Remonty i budowa ciągów pieszych</w:t>
            </w:r>
          </w:p>
          <w:p w14:paraId="5CFEF40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4. Budowa ścieżek rowerowych</w:t>
            </w:r>
          </w:p>
        </w:tc>
        <w:tc>
          <w:tcPr>
            <w:tcW w:w="4253" w:type="dxa"/>
            <w:shd w:val="clear" w:color="auto" w:fill="FFE599" w:themeFill="accent4" w:themeFillTint="66"/>
          </w:tcPr>
          <w:p w14:paraId="3BE44766"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w:t>
            </w:r>
            <w:r w:rsidRPr="003D3375">
              <w:rPr>
                <w:rFonts w:eastAsia="SimSun"/>
                <w:sz w:val="18"/>
                <w:szCs w:val="18"/>
                <w:lang w:eastAsia="zh-CN" w:bidi="ar-SA"/>
              </w:rPr>
              <w:t xml:space="preserve"> – zakup </w:t>
            </w:r>
            <w:proofErr w:type="spellStart"/>
            <w:r w:rsidRPr="003D3375">
              <w:rPr>
                <w:rFonts w:eastAsia="SimSun"/>
                <w:sz w:val="18"/>
                <w:szCs w:val="18"/>
                <w:lang w:eastAsia="zh-CN" w:bidi="ar-SA"/>
              </w:rPr>
              <w:t>remontera</w:t>
            </w:r>
            <w:proofErr w:type="spellEnd"/>
            <w:r w:rsidRPr="003D3375">
              <w:rPr>
                <w:rFonts w:eastAsia="SimSun"/>
                <w:sz w:val="18"/>
                <w:szCs w:val="18"/>
                <w:lang w:eastAsia="zh-CN" w:bidi="ar-SA"/>
              </w:rPr>
              <w:t xml:space="preserve"> do naprawy dróg,</w:t>
            </w:r>
          </w:p>
          <w:p w14:paraId="3F93D6E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w:t>
            </w:r>
            <w:r w:rsidRPr="003D3375">
              <w:rPr>
                <w:rFonts w:eastAsia="SimSun"/>
                <w:sz w:val="18"/>
                <w:szCs w:val="18"/>
                <w:lang w:eastAsia="zh-CN" w:bidi="ar-SA"/>
              </w:rPr>
              <w:t xml:space="preserve"> Przebudowa dróg gminnych: ul. Kościuszki w </w:t>
            </w:r>
            <w:proofErr w:type="spellStart"/>
            <w:r w:rsidRPr="003D3375">
              <w:rPr>
                <w:rFonts w:eastAsia="SimSun"/>
                <w:sz w:val="18"/>
                <w:szCs w:val="18"/>
                <w:lang w:eastAsia="zh-CN" w:bidi="ar-SA"/>
              </w:rPr>
              <w:t>Trzebielu</w:t>
            </w:r>
            <w:proofErr w:type="spellEnd"/>
            <w:r w:rsidRPr="003D3375">
              <w:rPr>
                <w:rFonts w:eastAsia="SimSun"/>
                <w:sz w:val="18"/>
                <w:szCs w:val="18"/>
                <w:lang w:eastAsia="zh-CN" w:bidi="ar-SA"/>
              </w:rPr>
              <w:t xml:space="preserve"> i ul. Kościuszki w Nowych Czaplach</w:t>
            </w:r>
          </w:p>
          <w:p w14:paraId="25A7C39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2016r</w:t>
            </w:r>
            <w:r w:rsidRPr="003D3375">
              <w:rPr>
                <w:rFonts w:eastAsia="SimSun"/>
                <w:sz w:val="18"/>
                <w:szCs w:val="18"/>
                <w:lang w:eastAsia="zh-CN" w:bidi="ar-SA"/>
              </w:rPr>
              <w:t xml:space="preserve">. – przebudowa dróg gminnych w Olszynie i ul. Partyzantów w Bronowicach </w:t>
            </w:r>
          </w:p>
          <w:p w14:paraId="30066A3E"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2015r. - 2017r.</w:t>
            </w:r>
            <w:r w:rsidRPr="003D3375">
              <w:rPr>
                <w:rFonts w:eastAsia="SimSun"/>
                <w:sz w:val="18"/>
                <w:szCs w:val="18"/>
                <w:lang w:eastAsia="zh-CN" w:bidi="ar-SA"/>
              </w:rPr>
              <w:t xml:space="preserve"> –budowa chodnika przy drodze powiatowej w Niwicy </w:t>
            </w:r>
          </w:p>
          <w:p w14:paraId="01269AD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2018 r.</w:t>
            </w:r>
            <w:r w:rsidRPr="003D3375">
              <w:rPr>
                <w:rFonts w:eastAsia="SimSun"/>
                <w:sz w:val="18"/>
                <w:szCs w:val="18"/>
                <w:lang w:eastAsia="zh-CN" w:bidi="ar-SA"/>
              </w:rPr>
              <w:t xml:space="preserve"> – budowa chodnika przy drodze powiatowej w Czaplach</w:t>
            </w:r>
          </w:p>
          <w:p w14:paraId="410E636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 xml:space="preserve">2019 r.- 2020r. </w:t>
            </w:r>
            <w:r w:rsidRPr="003D3375">
              <w:rPr>
                <w:rFonts w:eastAsia="SimSun"/>
                <w:sz w:val="18"/>
                <w:szCs w:val="18"/>
                <w:lang w:eastAsia="zh-CN" w:bidi="ar-SA"/>
              </w:rPr>
              <w:t>remont drogi Strzeszowice-Chudzowice-Dębinka</w:t>
            </w:r>
          </w:p>
        </w:tc>
      </w:tr>
      <w:tr w:rsidR="003D3375" w:rsidRPr="003D3375" w14:paraId="0F1A9C59" w14:textId="77777777" w:rsidTr="00E00237">
        <w:trPr>
          <w:trHeight w:val="660"/>
        </w:trPr>
        <w:tc>
          <w:tcPr>
            <w:tcW w:w="1809" w:type="dxa"/>
            <w:vMerge/>
            <w:shd w:val="clear" w:color="auto" w:fill="BF8F00" w:themeFill="accent4" w:themeFillShade="BF"/>
          </w:tcPr>
          <w:p w14:paraId="0CA5EFA8"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FFD966" w:themeFill="accent4" w:themeFillTint="99"/>
          </w:tcPr>
          <w:p w14:paraId="54E7C903"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4.2. Poprawa sytuacji mieszkaniowej</w:t>
            </w:r>
          </w:p>
          <w:p w14:paraId="5B174EC8"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FFE599" w:themeFill="accent4" w:themeFillTint="66"/>
          </w:tcPr>
          <w:p w14:paraId="28362E9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Zwiększenie zasobu mieszkań socjalnych i komunalnych</w:t>
            </w:r>
          </w:p>
          <w:p w14:paraId="41A53755"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Poprawa stanu technicznego mieszkań socjalnych i komunalnych</w:t>
            </w:r>
          </w:p>
          <w:p w14:paraId="7A489CBB"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3. Poprawa warunków do rozwoju mieszkalnictwa</w:t>
            </w:r>
          </w:p>
        </w:tc>
        <w:tc>
          <w:tcPr>
            <w:tcW w:w="4253" w:type="dxa"/>
            <w:shd w:val="clear" w:color="auto" w:fill="FFE599" w:themeFill="accent4" w:themeFillTint="66"/>
          </w:tcPr>
          <w:p w14:paraId="4EB19E81"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2014r</w:t>
            </w:r>
            <w:r w:rsidRPr="003D3375">
              <w:rPr>
                <w:rFonts w:eastAsia="SimSun"/>
                <w:sz w:val="18"/>
                <w:szCs w:val="18"/>
                <w:lang w:eastAsia="zh-CN" w:bidi="ar-SA"/>
              </w:rPr>
              <w:t>. – utworzenie trzech mieszkań socjalnych w Chwaliszowicach w budynku po byłej szatni sportowej</w:t>
            </w:r>
          </w:p>
        </w:tc>
      </w:tr>
      <w:tr w:rsidR="003D3375" w:rsidRPr="003D3375" w14:paraId="660E1D7F" w14:textId="77777777" w:rsidTr="00E00237">
        <w:trPr>
          <w:trHeight w:val="720"/>
        </w:trPr>
        <w:tc>
          <w:tcPr>
            <w:tcW w:w="1809" w:type="dxa"/>
            <w:vMerge/>
            <w:shd w:val="clear" w:color="auto" w:fill="BF8F00" w:themeFill="accent4" w:themeFillShade="BF"/>
          </w:tcPr>
          <w:p w14:paraId="0AECC1E0"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FFD966" w:themeFill="accent4" w:themeFillTint="99"/>
          </w:tcPr>
          <w:p w14:paraId="37D6630D"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 xml:space="preserve">4.3. Uporządkowanie gospodarki </w:t>
            </w:r>
            <w:proofErr w:type="spellStart"/>
            <w:r w:rsidRPr="003D3375">
              <w:rPr>
                <w:rFonts w:eastAsia="SimSun"/>
                <w:b/>
                <w:sz w:val="18"/>
                <w:szCs w:val="18"/>
                <w:lang w:eastAsia="zh-CN" w:bidi="ar-SA"/>
              </w:rPr>
              <w:t>wodno</w:t>
            </w:r>
            <w:proofErr w:type="spellEnd"/>
            <w:r w:rsidRPr="003D3375">
              <w:rPr>
                <w:rFonts w:eastAsia="SimSun"/>
                <w:b/>
                <w:sz w:val="18"/>
                <w:szCs w:val="18"/>
                <w:lang w:eastAsia="zh-CN" w:bidi="ar-SA"/>
              </w:rPr>
              <w:t xml:space="preserve"> – ściekowej</w:t>
            </w:r>
          </w:p>
          <w:p w14:paraId="36A2B7CD"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FFE599" w:themeFill="accent4" w:themeFillTint="66"/>
          </w:tcPr>
          <w:p w14:paraId="1B71F14B"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1. Zwiększenie stopnia zwodociągowania Gminy</w:t>
            </w:r>
          </w:p>
          <w:p w14:paraId="7D427819"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2. Wspieranie budowy przydomowych oczyszczalni</w:t>
            </w:r>
          </w:p>
          <w:p w14:paraId="7A065D93"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sz w:val="18"/>
                <w:szCs w:val="18"/>
                <w:lang w:eastAsia="zh-CN" w:bidi="ar-SA"/>
              </w:rPr>
              <w:t xml:space="preserve">3. Rozbudowa sieci </w:t>
            </w:r>
            <w:proofErr w:type="spellStart"/>
            <w:r w:rsidRPr="003D3375">
              <w:rPr>
                <w:rFonts w:eastAsia="SimSun"/>
                <w:sz w:val="18"/>
                <w:szCs w:val="18"/>
                <w:lang w:eastAsia="zh-CN" w:bidi="ar-SA"/>
              </w:rPr>
              <w:t>kanalizacyjno</w:t>
            </w:r>
            <w:proofErr w:type="spellEnd"/>
            <w:r w:rsidRPr="003D3375">
              <w:rPr>
                <w:rFonts w:eastAsia="SimSun"/>
                <w:sz w:val="18"/>
                <w:szCs w:val="18"/>
                <w:lang w:eastAsia="zh-CN" w:bidi="ar-SA"/>
              </w:rPr>
              <w:t xml:space="preserve"> - sanitarnej</w:t>
            </w:r>
          </w:p>
        </w:tc>
        <w:tc>
          <w:tcPr>
            <w:tcW w:w="4253" w:type="dxa"/>
            <w:shd w:val="clear" w:color="auto" w:fill="FFE599" w:themeFill="accent4" w:themeFillTint="66"/>
          </w:tcPr>
          <w:p w14:paraId="6140D26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2014r.</w:t>
            </w:r>
            <w:r w:rsidRPr="003D3375">
              <w:rPr>
                <w:rFonts w:eastAsia="SimSun"/>
                <w:sz w:val="18"/>
                <w:szCs w:val="18"/>
                <w:lang w:eastAsia="zh-CN" w:bidi="ar-SA"/>
              </w:rPr>
              <w:t xml:space="preserve"> </w:t>
            </w:r>
            <w:r w:rsidRPr="003D3375">
              <w:rPr>
                <w:rFonts w:eastAsia="SimSun"/>
                <w:b/>
                <w:bCs/>
                <w:sz w:val="18"/>
                <w:szCs w:val="18"/>
                <w:lang w:eastAsia="zh-CN" w:bidi="ar-SA"/>
              </w:rPr>
              <w:t>– 2020r.</w:t>
            </w:r>
            <w:r w:rsidRPr="003D3375">
              <w:rPr>
                <w:rFonts w:eastAsia="SimSun"/>
                <w:sz w:val="18"/>
                <w:szCs w:val="18"/>
                <w:lang w:eastAsia="zh-CN" w:bidi="ar-SA"/>
              </w:rPr>
              <w:t xml:space="preserve"> programy dofinasowania budowy przydomowych oczyszczalni ścieków.</w:t>
            </w:r>
          </w:p>
          <w:p w14:paraId="0ED498F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2014r.</w:t>
            </w:r>
            <w:r w:rsidRPr="003D3375">
              <w:rPr>
                <w:rFonts w:eastAsia="SimSun"/>
                <w:sz w:val="18"/>
                <w:szCs w:val="18"/>
                <w:lang w:eastAsia="zh-CN" w:bidi="ar-SA"/>
              </w:rPr>
              <w:t xml:space="preserve">  zwodociągowanie wsi Jasionów</w:t>
            </w:r>
          </w:p>
          <w:p w14:paraId="0CFC92D3"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2015r.</w:t>
            </w:r>
            <w:r w:rsidRPr="003D3375">
              <w:rPr>
                <w:rFonts w:eastAsia="SimSun"/>
                <w:sz w:val="18"/>
                <w:szCs w:val="18"/>
                <w:lang w:eastAsia="zh-CN" w:bidi="ar-SA"/>
              </w:rPr>
              <w:t xml:space="preserve">  zwodociągowanie wsi </w:t>
            </w:r>
            <w:proofErr w:type="spellStart"/>
            <w:r w:rsidRPr="003D3375">
              <w:rPr>
                <w:rFonts w:eastAsia="SimSun"/>
                <w:sz w:val="18"/>
                <w:szCs w:val="18"/>
                <w:lang w:eastAsia="zh-CN" w:bidi="ar-SA"/>
              </w:rPr>
              <w:t>Karsówka</w:t>
            </w:r>
            <w:proofErr w:type="spellEnd"/>
            <w:r w:rsidRPr="003D3375">
              <w:rPr>
                <w:rFonts w:eastAsia="SimSun"/>
                <w:sz w:val="18"/>
                <w:szCs w:val="18"/>
                <w:lang w:eastAsia="zh-CN" w:bidi="ar-SA"/>
              </w:rPr>
              <w:t xml:space="preserve">, Wierzbięcin, </w:t>
            </w:r>
          </w:p>
          <w:p w14:paraId="50995562"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2015r.</w:t>
            </w:r>
            <w:r w:rsidRPr="003D3375">
              <w:rPr>
                <w:rFonts w:eastAsia="SimSun"/>
                <w:sz w:val="18"/>
                <w:szCs w:val="18"/>
                <w:lang w:eastAsia="zh-CN" w:bidi="ar-SA"/>
              </w:rPr>
              <w:t xml:space="preserve"> doposażenie </w:t>
            </w:r>
            <w:proofErr w:type="spellStart"/>
            <w:r w:rsidRPr="003D3375">
              <w:rPr>
                <w:rFonts w:eastAsia="SimSun"/>
                <w:sz w:val="18"/>
                <w:szCs w:val="18"/>
                <w:lang w:eastAsia="zh-CN" w:bidi="ar-SA"/>
              </w:rPr>
              <w:t>ZGKiM</w:t>
            </w:r>
            <w:proofErr w:type="spellEnd"/>
            <w:r w:rsidRPr="003D3375">
              <w:rPr>
                <w:rFonts w:eastAsia="SimSun"/>
                <w:sz w:val="18"/>
                <w:szCs w:val="18"/>
                <w:lang w:eastAsia="zh-CN" w:bidi="ar-SA"/>
              </w:rPr>
              <w:t xml:space="preserve"> w koparko – ładowarkę </w:t>
            </w:r>
          </w:p>
          <w:p w14:paraId="256D7B4D"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2016r</w:t>
            </w:r>
            <w:r w:rsidRPr="003D3375">
              <w:rPr>
                <w:rFonts w:eastAsia="SimSun"/>
                <w:sz w:val="18"/>
                <w:szCs w:val="18"/>
                <w:lang w:eastAsia="zh-CN" w:bidi="ar-SA"/>
              </w:rPr>
              <w:t xml:space="preserve">. zwodociągowanie wsi Marcinów oraz Łuków (częściowo), </w:t>
            </w:r>
          </w:p>
          <w:p w14:paraId="7420059F"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2016r</w:t>
            </w:r>
            <w:r w:rsidRPr="003D3375">
              <w:rPr>
                <w:rFonts w:eastAsia="SimSun"/>
                <w:sz w:val="18"/>
                <w:szCs w:val="18"/>
                <w:lang w:eastAsia="zh-CN" w:bidi="ar-SA"/>
              </w:rPr>
              <w:t xml:space="preserve">. wykonanie programu funkcjonalno- użytkowego dla projektu budowy kanalizacji sanitarnej w m. Nowe Czaple i części m. Bronowice </w:t>
            </w:r>
          </w:p>
          <w:p w14:paraId="0B849E00"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2017r</w:t>
            </w:r>
            <w:r w:rsidRPr="003D3375">
              <w:rPr>
                <w:rFonts w:eastAsia="SimSun"/>
                <w:sz w:val="18"/>
                <w:szCs w:val="18"/>
                <w:lang w:eastAsia="zh-CN" w:bidi="ar-SA"/>
              </w:rPr>
              <w:t>. – zwodociągowanie wsi Łuków</w:t>
            </w:r>
          </w:p>
          <w:p w14:paraId="79AE159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 xml:space="preserve">2018 r.- </w:t>
            </w:r>
            <w:r w:rsidRPr="003D3375">
              <w:rPr>
                <w:rFonts w:eastAsia="SimSun"/>
                <w:sz w:val="18"/>
                <w:szCs w:val="18"/>
                <w:lang w:eastAsia="zh-CN" w:bidi="ar-SA"/>
              </w:rPr>
              <w:t xml:space="preserve">-budowa sieci kanalizacji sanitarnej na odcinku od pasa drogi wojewódzkiej nr 350 w m. Nowe Czaple do włączenia w istniejąca sieć kanalizacji sanitarnej w m. Łęknica ul Dworcowa, </w:t>
            </w:r>
          </w:p>
          <w:p w14:paraId="267EB5B8"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2018r.</w:t>
            </w:r>
            <w:r w:rsidRPr="003D3375">
              <w:rPr>
                <w:rFonts w:eastAsia="SimSun"/>
                <w:sz w:val="18"/>
                <w:szCs w:val="18"/>
                <w:lang w:eastAsia="zh-CN" w:bidi="ar-SA"/>
              </w:rPr>
              <w:t xml:space="preserve"> zakup wozów do transportu  wody pitnej,</w:t>
            </w:r>
          </w:p>
        </w:tc>
      </w:tr>
      <w:tr w:rsidR="003D3375" w:rsidRPr="003D3375" w14:paraId="1B42936F" w14:textId="77777777" w:rsidTr="00E00237">
        <w:trPr>
          <w:trHeight w:val="1335"/>
        </w:trPr>
        <w:tc>
          <w:tcPr>
            <w:tcW w:w="1809" w:type="dxa"/>
            <w:vMerge/>
            <w:shd w:val="clear" w:color="auto" w:fill="BF8F00" w:themeFill="accent4" w:themeFillShade="BF"/>
          </w:tcPr>
          <w:p w14:paraId="468E802E" w14:textId="77777777" w:rsidR="003D3375" w:rsidRPr="003D3375" w:rsidRDefault="003D3375" w:rsidP="003D3375">
            <w:pPr>
              <w:spacing w:line="240" w:lineRule="auto"/>
              <w:jc w:val="left"/>
              <w:rPr>
                <w:rFonts w:eastAsia="SimSun"/>
                <w:b/>
                <w:sz w:val="18"/>
                <w:szCs w:val="18"/>
                <w:lang w:eastAsia="zh-CN" w:bidi="ar-SA"/>
              </w:rPr>
            </w:pPr>
          </w:p>
        </w:tc>
        <w:tc>
          <w:tcPr>
            <w:tcW w:w="1985" w:type="dxa"/>
            <w:shd w:val="clear" w:color="auto" w:fill="FFD966" w:themeFill="accent4" w:themeFillTint="99"/>
          </w:tcPr>
          <w:p w14:paraId="63D845E4" w14:textId="77777777" w:rsidR="003D3375" w:rsidRPr="003D3375" w:rsidRDefault="003D3375" w:rsidP="003D3375">
            <w:pPr>
              <w:spacing w:line="240" w:lineRule="auto"/>
              <w:jc w:val="left"/>
              <w:rPr>
                <w:rFonts w:eastAsia="SimSun"/>
                <w:b/>
                <w:sz w:val="18"/>
                <w:szCs w:val="18"/>
                <w:lang w:eastAsia="zh-CN" w:bidi="ar-SA"/>
              </w:rPr>
            </w:pPr>
            <w:r w:rsidRPr="003D3375">
              <w:rPr>
                <w:rFonts w:eastAsia="SimSun"/>
                <w:b/>
                <w:sz w:val="18"/>
                <w:szCs w:val="18"/>
                <w:lang w:eastAsia="zh-CN" w:bidi="ar-SA"/>
              </w:rPr>
              <w:t>4.4. Wspieranie rozwoju infrastruktury teleinformatycznej i energetycznej</w:t>
            </w:r>
          </w:p>
          <w:p w14:paraId="7AFE2C38" w14:textId="77777777" w:rsidR="003D3375" w:rsidRPr="003D3375" w:rsidRDefault="003D3375" w:rsidP="003D3375">
            <w:pPr>
              <w:spacing w:line="240" w:lineRule="auto"/>
              <w:jc w:val="left"/>
              <w:rPr>
                <w:rFonts w:eastAsia="SimSun"/>
                <w:b/>
                <w:sz w:val="18"/>
                <w:szCs w:val="18"/>
                <w:lang w:eastAsia="zh-CN" w:bidi="ar-SA"/>
              </w:rPr>
            </w:pPr>
          </w:p>
          <w:p w14:paraId="03F34BDF" w14:textId="77777777" w:rsidR="003D3375" w:rsidRPr="003D3375" w:rsidRDefault="003D3375" w:rsidP="003D3375">
            <w:pPr>
              <w:spacing w:line="240" w:lineRule="auto"/>
              <w:jc w:val="left"/>
              <w:rPr>
                <w:rFonts w:eastAsia="SimSun"/>
                <w:b/>
                <w:sz w:val="18"/>
                <w:szCs w:val="18"/>
                <w:lang w:eastAsia="zh-CN" w:bidi="ar-SA"/>
              </w:rPr>
            </w:pPr>
          </w:p>
        </w:tc>
        <w:tc>
          <w:tcPr>
            <w:tcW w:w="1984" w:type="dxa"/>
            <w:shd w:val="clear" w:color="auto" w:fill="FFE599" w:themeFill="accent4" w:themeFillTint="66"/>
          </w:tcPr>
          <w:p w14:paraId="27B2504D" w14:textId="77777777" w:rsidR="003D3375" w:rsidRPr="003D3375" w:rsidRDefault="003D3375" w:rsidP="003D3375">
            <w:pPr>
              <w:spacing w:line="240" w:lineRule="auto"/>
              <w:jc w:val="left"/>
              <w:rPr>
                <w:rFonts w:eastAsia="SimSun"/>
                <w:sz w:val="18"/>
                <w:szCs w:val="18"/>
                <w:lang w:eastAsia="zh-CN" w:bidi="ar-SA"/>
              </w:rPr>
            </w:pPr>
          </w:p>
        </w:tc>
        <w:tc>
          <w:tcPr>
            <w:tcW w:w="4253" w:type="dxa"/>
            <w:shd w:val="clear" w:color="auto" w:fill="FFE599" w:themeFill="accent4" w:themeFillTint="66"/>
          </w:tcPr>
          <w:p w14:paraId="7EBF6CD7"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sz w:val="18"/>
                <w:szCs w:val="18"/>
                <w:lang w:eastAsia="zh-CN" w:bidi="ar-SA"/>
              </w:rPr>
              <w:t xml:space="preserve">2018 r-  </w:t>
            </w:r>
            <w:r w:rsidRPr="003D3375">
              <w:rPr>
                <w:rFonts w:eastAsia="SimSun"/>
                <w:sz w:val="18"/>
                <w:szCs w:val="18"/>
                <w:lang w:eastAsia="zh-CN" w:bidi="ar-SA"/>
              </w:rPr>
              <w:t>udział w  programie Lubuska Unia Światłowodowa, - podłączenie miejscowości Żarki Wielkie do sieci światłowodowej</w:t>
            </w:r>
          </w:p>
          <w:p w14:paraId="10BF7044" w14:textId="77777777" w:rsidR="003D3375" w:rsidRPr="003D3375" w:rsidRDefault="003D3375" w:rsidP="003D3375">
            <w:pPr>
              <w:spacing w:line="240" w:lineRule="auto"/>
              <w:jc w:val="left"/>
              <w:rPr>
                <w:rFonts w:eastAsia="SimSun"/>
                <w:sz w:val="18"/>
                <w:szCs w:val="18"/>
                <w:lang w:eastAsia="zh-CN" w:bidi="ar-SA"/>
              </w:rPr>
            </w:pPr>
            <w:r w:rsidRPr="003D3375">
              <w:rPr>
                <w:rFonts w:eastAsia="SimSun"/>
                <w:b/>
                <w:bCs/>
                <w:sz w:val="18"/>
                <w:szCs w:val="18"/>
                <w:lang w:eastAsia="zh-CN" w:bidi="ar-SA"/>
              </w:rPr>
              <w:t>2019 r.</w:t>
            </w:r>
            <w:r w:rsidRPr="003D3375">
              <w:rPr>
                <w:rFonts w:eastAsia="SimSun"/>
                <w:sz w:val="18"/>
                <w:szCs w:val="18"/>
                <w:lang w:eastAsia="zh-CN" w:bidi="ar-SA"/>
              </w:rPr>
              <w:t xml:space="preserve"> – </w:t>
            </w:r>
            <w:r w:rsidRPr="003D3375">
              <w:rPr>
                <w:rFonts w:eastAsia="SimSun"/>
                <w:b/>
                <w:bCs/>
                <w:sz w:val="18"/>
                <w:szCs w:val="18"/>
                <w:lang w:eastAsia="zh-CN" w:bidi="ar-SA"/>
              </w:rPr>
              <w:t>nadal</w:t>
            </w:r>
            <w:r w:rsidRPr="003D3375">
              <w:rPr>
                <w:rFonts w:eastAsia="SimSun"/>
                <w:sz w:val="18"/>
                <w:szCs w:val="18"/>
                <w:lang w:eastAsia="zh-CN" w:bidi="ar-SA"/>
              </w:rPr>
              <w:t xml:space="preserve"> - projekt „ Gmina otwarta na inwestycje” – przygotowanie i realizacja podłączenia kolejnych miejscowości do sieci światłowodowej. </w:t>
            </w:r>
          </w:p>
        </w:tc>
      </w:tr>
      <w:bookmarkEnd w:id="4"/>
    </w:tbl>
    <w:p w14:paraId="64369FDB" w14:textId="4D15358E" w:rsidR="006E3009" w:rsidRDefault="006E3009" w:rsidP="00C97DCA">
      <w:pPr>
        <w:tabs>
          <w:tab w:val="left" w:pos="1416"/>
        </w:tabs>
      </w:pPr>
    </w:p>
    <w:p w14:paraId="41B46041" w14:textId="32D8B3E7" w:rsidR="00C92B9F" w:rsidRDefault="00000B40" w:rsidP="00C97DCA">
      <w:pPr>
        <w:tabs>
          <w:tab w:val="left" w:pos="1416"/>
        </w:tabs>
      </w:pPr>
      <w:r>
        <w:t xml:space="preserve">Wnioski: </w:t>
      </w:r>
    </w:p>
    <w:p w14:paraId="2B794EA1" w14:textId="67CA39D9" w:rsidR="00C92B9F" w:rsidRDefault="00C92B9F" w:rsidP="00C97DCA">
      <w:pPr>
        <w:tabs>
          <w:tab w:val="left" w:pos="1416"/>
        </w:tabs>
      </w:pPr>
    </w:p>
    <w:p w14:paraId="541A1EFC" w14:textId="09238BA2" w:rsidR="00C92B9F" w:rsidRDefault="00C92B9F" w:rsidP="00C97DCA">
      <w:pPr>
        <w:tabs>
          <w:tab w:val="left" w:pos="1416"/>
        </w:tabs>
      </w:pPr>
    </w:p>
    <w:p w14:paraId="33B07069" w14:textId="12D54C95" w:rsidR="00C92B9F" w:rsidRDefault="00C92B9F" w:rsidP="00C97DCA">
      <w:pPr>
        <w:tabs>
          <w:tab w:val="left" w:pos="1416"/>
        </w:tabs>
      </w:pPr>
    </w:p>
    <w:p w14:paraId="1BE79AD7" w14:textId="1F2BF21D" w:rsidR="00C92B9F" w:rsidRDefault="00C92B9F" w:rsidP="00C97DCA">
      <w:pPr>
        <w:tabs>
          <w:tab w:val="left" w:pos="1416"/>
        </w:tabs>
      </w:pPr>
    </w:p>
    <w:p w14:paraId="73F40B5D" w14:textId="7464DDE7" w:rsidR="00C92B9F" w:rsidRDefault="00C92B9F" w:rsidP="00C97DCA">
      <w:pPr>
        <w:tabs>
          <w:tab w:val="left" w:pos="1416"/>
        </w:tabs>
      </w:pPr>
    </w:p>
    <w:p w14:paraId="5CA1CF24" w14:textId="46948B65" w:rsidR="00C92B9F" w:rsidRDefault="00C92B9F" w:rsidP="00C97DCA">
      <w:pPr>
        <w:tabs>
          <w:tab w:val="left" w:pos="1416"/>
        </w:tabs>
      </w:pPr>
    </w:p>
    <w:p w14:paraId="4BB46A12" w14:textId="4F58D2C6" w:rsidR="00C92B9F" w:rsidRPr="003D3375" w:rsidRDefault="003D3375" w:rsidP="00C97DCA">
      <w:pPr>
        <w:tabs>
          <w:tab w:val="left" w:pos="1416"/>
        </w:tabs>
        <w:rPr>
          <w:b/>
          <w:bCs/>
          <w:sz w:val="24"/>
          <w:szCs w:val="24"/>
        </w:rPr>
      </w:pPr>
      <w:bookmarkStart w:id="5" w:name="_Hlk43660521"/>
      <w:r w:rsidRPr="003D3375">
        <w:rPr>
          <w:b/>
          <w:bCs/>
          <w:sz w:val="24"/>
          <w:szCs w:val="24"/>
        </w:rPr>
        <w:lastRenderedPageBreak/>
        <w:t xml:space="preserve">Rozdział III. Diagnoza. </w:t>
      </w:r>
    </w:p>
    <w:bookmarkEnd w:id="5"/>
    <w:p w14:paraId="7A1E9221" w14:textId="7E748A8D" w:rsidR="00C92B9F" w:rsidRDefault="00000B40" w:rsidP="00000B40">
      <w:pPr>
        <w:tabs>
          <w:tab w:val="left" w:pos="1416"/>
        </w:tabs>
        <w:spacing w:line="240" w:lineRule="auto"/>
      </w:pPr>
      <w:r>
        <w:rPr>
          <w:i/>
          <w:sz w:val="20"/>
        </w:rPr>
        <w:t xml:space="preserve">Analiza </w:t>
      </w:r>
      <w:r w:rsidRPr="00000B40">
        <w:rPr>
          <w:i/>
          <w:sz w:val="20"/>
        </w:rPr>
        <w:t xml:space="preserve">czynników, które będą wpływać na organizację </w:t>
      </w:r>
      <w:r>
        <w:rPr>
          <w:i/>
          <w:sz w:val="20"/>
        </w:rPr>
        <w:t xml:space="preserve">Gminy </w:t>
      </w:r>
      <w:r w:rsidRPr="00000B40">
        <w:rPr>
          <w:i/>
          <w:sz w:val="20"/>
        </w:rPr>
        <w:t>w przyszłości oraz sformułowanie przyszłych</w:t>
      </w:r>
      <w:r>
        <w:rPr>
          <w:i/>
          <w:sz w:val="20"/>
        </w:rPr>
        <w:t xml:space="preserve"> celów i</w:t>
      </w:r>
      <w:r w:rsidRPr="00000B40">
        <w:rPr>
          <w:i/>
          <w:sz w:val="20"/>
        </w:rPr>
        <w:t xml:space="preserve"> </w:t>
      </w:r>
      <w:r>
        <w:rPr>
          <w:i/>
          <w:sz w:val="20"/>
        </w:rPr>
        <w:t>zadań</w:t>
      </w:r>
      <w:r w:rsidRPr="00000B40">
        <w:rPr>
          <w:i/>
          <w:sz w:val="20"/>
        </w:rPr>
        <w:t>.</w:t>
      </w:r>
    </w:p>
    <w:p w14:paraId="44C72866" w14:textId="77777777" w:rsidR="00000B40" w:rsidRPr="00000B40" w:rsidRDefault="00000B40" w:rsidP="00191E70">
      <w:pPr>
        <w:tabs>
          <w:tab w:val="left" w:pos="1416"/>
        </w:tabs>
        <w:spacing w:before="120" w:line="288" w:lineRule="auto"/>
      </w:pPr>
      <w:r w:rsidRPr="00000B40">
        <w:t>Obecny, ale także przyszły, rozwój gminy Trzebiel jest silnie determinowany warunkami przestrzennymi, przyrodniczymi oraz kulturowymi. Na tempo i kierunki rozwoju wpływ wywierają także wewnętrzne uwarunkowania ekonomiczne i społeczne, szczególnie długofalowe trendy demograficzne.</w:t>
      </w:r>
    </w:p>
    <w:p w14:paraId="5FB0F92A" w14:textId="77777777" w:rsidR="00000B40" w:rsidRDefault="00000B40" w:rsidP="00191E70">
      <w:pPr>
        <w:tabs>
          <w:tab w:val="left" w:pos="1416"/>
        </w:tabs>
        <w:spacing w:before="120" w:line="288" w:lineRule="auto"/>
      </w:pPr>
      <w:r w:rsidRPr="00000B40">
        <w:t>Diagnoza obszaru opisuje najważniejsze kwestie na które może mieć wpływ realizacja Strategii, wskazuje najważniejsze problemy i potrzeby ale także zasoby i potencjał obszaru.</w:t>
      </w:r>
    </w:p>
    <w:p w14:paraId="27659EE8" w14:textId="2353B885" w:rsidR="00000B40" w:rsidRPr="00000B40" w:rsidRDefault="00000B40" w:rsidP="00191E70">
      <w:pPr>
        <w:tabs>
          <w:tab w:val="left" w:pos="1416"/>
        </w:tabs>
        <w:spacing w:before="120" w:line="288" w:lineRule="auto"/>
        <w:rPr>
          <w:b/>
        </w:rPr>
      </w:pPr>
      <w:r w:rsidRPr="00000B40">
        <w:rPr>
          <w:b/>
        </w:rPr>
        <w:t>Opis diagnozy został podzielony na uwarunkowania społeczne, gospodarcze, środowiskowe, przestrzenno-funkcjonalne oraz techniczne.</w:t>
      </w:r>
    </w:p>
    <w:p w14:paraId="6AA7EB6F" w14:textId="3EC7A250" w:rsidR="00191E70" w:rsidRDefault="00191E70" w:rsidP="00C97DCA">
      <w:pPr>
        <w:tabs>
          <w:tab w:val="left" w:pos="1416"/>
        </w:tabs>
      </w:pPr>
    </w:p>
    <w:p w14:paraId="0BAAA84A" w14:textId="77777777" w:rsidR="002C3089" w:rsidRDefault="002C3089" w:rsidP="00C97DCA">
      <w:pPr>
        <w:tabs>
          <w:tab w:val="left" w:pos="1416"/>
        </w:tabs>
      </w:pPr>
    </w:p>
    <w:p w14:paraId="05E33A69" w14:textId="7CE80B31" w:rsidR="00F925E3" w:rsidRPr="00101E8C" w:rsidRDefault="00A8672D" w:rsidP="00F925E3">
      <w:pPr>
        <w:spacing w:before="120" w:line="288" w:lineRule="auto"/>
        <w:ind w:firstLine="709"/>
        <w:rPr>
          <w:b/>
          <w:bCs/>
          <w:szCs w:val="22"/>
        </w:rPr>
      </w:pPr>
      <w:r w:rsidRPr="00A8672D">
        <w:rPr>
          <w:szCs w:val="22"/>
        </w:rPr>
        <w:t xml:space="preserve">Obszar Gminy obejmuje 166,6 km² i liczy </w:t>
      </w:r>
      <w:r w:rsidRPr="00A8672D">
        <w:rPr>
          <w:b/>
          <w:bCs/>
          <w:szCs w:val="22"/>
        </w:rPr>
        <w:t>3</w:t>
      </w:r>
      <w:r w:rsidRPr="00101E8C">
        <w:rPr>
          <w:b/>
          <w:bCs/>
          <w:szCs w:val="22"/>
        </w:rPr>
        <w:t>3</w:t>
      </w:r>
      <w:r w:rsidRPr="00A8672D">
        <w:rPr>
          <w:b/>
          <w:bCs/>
          <w:szCs w:val="22"/>
        </w:rPr>
        <w:t xml:space="preserve"> </w:t>
      </w:r>
      <w:r w:rsidRPr="00A8672D">
        <w:rPr>
          <w:szCs w:val="22"/>
        </w:rPr>
        <w:t>miejscowości, w tym 27 sołectw.  Gęstość zaludnienia wynosi 34 osoby na km2.</w:t>
      </w:r>
      <w:r w:rsidR="003A755A" w:rsidRPr="003A755A">
        <w:rPr>
          <w:szCs w:val="22"/>
        </w:rPr>
        <w:t xml:space="preserve"> </w:t>
      </w:r>
      <w:r w:rsidR="003A755A" w:rsidRPr="00A8672D">
        <w:rPr>
          <w:szCs w:val="22"/>
        </w:rPr>
        <w:t>Gminę Trzebiel na koniec 2019 r. zamieszkiwało 5690 osób zameldowanych na pobyt stały i czasowy</w:t>
      </w:r>
      <w:r w:rsidRPr="00A8672D">
        <w:rPr>
          <w:szCs w:val="22"/>
        </w:rPr>
        <w:t xml:space="preserve"> </w:t>
      </w:r>
      <w:r w:rsidR="00F925E3" w:rsidRPr="00F925E3">
        <w:rPr>
          <w:szCs w:val="22"/>
        </w:rPr>
        <w:t xml:space="preserve">Największą pod względem zaludnienia miejscowością jest </w:t>
      </w:r>
      <w:r w:rsidR="00F925E3">
        <w:rPr>
          <w:szCs w:val="22"/>
        </w:rPr>
        <w:t>siedziba</w:t>
      </w:r>
      <w:r w:rsidR="00F925E3" w:rsidRPr="00F925E3">
        <w:rPr>
          <w:szCs w:val="22"/>
        </w:rPr>
        <w:t xml:space="preserve"> gminn</w:t>
      </w:r>
      <w:r w:rsidR="00F925E3">
        <w:rPr>
          <w:szCs w:val="22"/>
        </w:rPr>
        <w:t>y – miejscowość Trzebiel</w:t>
      </w:r>
      <w:r w:rsidR="00F925E3" w:rsidRPr="00F925E3">
        <w:rPr>
          <w:szCs w:val="22"/>
        </w:rPr>
        <w:t>, liczący w 201</w:t>
      </w:r>
      <w:r w:rsidR="00F925E3">
        <w:rPr>
          <w:szCs w:val="22"/>
        </w:rPr>
        <w:t>9</w:t>
      </w:r>
      <w:r w:rsidR="00F925E3" w:rsidRPr="00F925E3">
        <w:rPr>
          <w:szCs w:val="22"/>
        </w:rPr>
        <w:t xml:space="preserve">r. </w:t>
      </w:r>
      <w:r w:rsidR="00F925E3">
        <w:rPr>
          <w:szCs w:val="22"/>
        </w:rPr>
        <w:t>1348</w:t>
      </w:r>
      <w:r w:rsidR="00F925E3" w:rsidRPr="00F925E3">
        <w:rPr>
          <w:szCs w:val="22"/>
        </w:rPr>
        <w:t xml:space="preserve"> osób </w:t>
      </w:r>
      <w:r w:rsidR="00F925E3">
        <w:rPr>
          <w:szCs w:val="22"/>
        </w:rPr>
        <w:t xml:space="preserve">co stanowi </w:t>
      </w:r>
      <w:r w:rsidR="00F925E3" w:rsidRPr="00F925E3">
        <w:rPr>
          <w:szCs w:val="22"/>
        </w:rPr>
        <w:t>2</w:t>
      </w:r>
      <w:r w:rsidR="00476878">
        <w:rPr>
          <w:szCs w:val="22"/>
        </w:rPr>
        <w:t>3,69</w:t>
      </w:r>
      <w:r w:rsidR="00F925E3" w:rsidRPr="00F925E3">
        <w:rPr>
          <w:szCs w:val="22"/>
        </w:rPr>
        <w:t xml:space="preserve"> % liczby mieszkańców gminy, a następnie </w:t>
      </w:r>
      <w:r w:rsidR="00476878">
        <w:rPr>
          <w:szCs w:val="22"/>
        </w:rPr>
        <w:t xml:space="preserve">Żarki Wielkie, Nowe Czaple, Bronowice i Niwica. </w:t>
      </w:r>
      <w:r w:rsidR="00476878" w:rsidRPr="00101E8C">
        <w:rPr>
          <w:b/>
          <w:bCs/>
          <w:szCs w:val="22"/>
        </w:rPr>
        <w:t>Łącznie w 5 powyższych miejscowościach zamieszkuje</w:t>
      </w:r>
      <w:r w:rsidR="00101E8C" w:rsidRPr="00101E8C">
        <w:rPr>
          <w:b/>
          <w:bCs/>
          <w:szCs w:val="22"/>
        </w:rPr>
        <w:t xml:space="preserve"> 54% ludności. </w:t>
      </w:r>
    </w:p>
    <w:p w14:paraId="05EC9245" w14:textId="2252AB38" w:rsidR="00967E95" w:rsidRPr="00A8672D" w:rsidRDefault="00967E95" w:rsidP="00967E95">
      <w:pPr>
        <w:spacing w:before="120" w:line="288" w:lineRule="auto"/>
        <w:rPr>
          <w:szCs w:val="22"/>
          <w:u w:val="single"/>
        </w:rPr>
      </w:pPr>
      <w:r w:rsidRPr="003A755A">
        <w:rPr>
          <w:szCs w:val="22"/>
          <w:u w:val="single"/>
        </w:rPr>
        <w:t xml:space="preserve">Mała gęstość zaludnienia </w:t>
      </w:r>
      <w:r w:rsidR="003A755A" w:rsidRPr="003A755A">
        <w:rPr>
          <w:szCs w:val="22"/>
          <w:u w:val="single"/>
        </w:rPr>
        <w:t xml:space="preserve">oraz rozproszenie ludności na dużym obszarze </w:t>
      </w:r>
      <w:r w:rsidRPr="003A755A">
        <w:rPr>
          <w:szCs w:val="22"/>
          <w:u w:val="single"/>
        </w:rPr>
        <w:t xml:space="preserve">generuje duże problemy w realizacji zadań </w:t>
      </w:r>
      <w:r w:rsidR="003A755A" w:rsidRPr="003A755A">
        <w:rPr>
          <w:szCs w:val="22"/>
          <w:u w:val="single"/>
        </w:rPr>
        <w:t xml:space="preserve">Gminy w szczególności </w:t>
      </w:r>
      <w:r w:rsidRPr="003A755A">
        <w:rPr>
          <w:szCs w:val="22"/>
          <w:u w:val="single"/>
        </w:rPr>
        <w:t>infrastrukturalnych oraz technicznych</w:t>
      </w:r>
      <w:r w:rsidR="003A755A" w:rsidRPr="003A755A">
        <w:rPr>
          <w:szCs w:val="22"/>
          <w:u w:val="single"/>
        </w:rPr>
        <w:t>.</w:t>
      </w:r>
    </w:p>
    <w:p w14:paraId="5803799A" w14:textId="17446B29" w:rsidR="00674DAB" w:rsidRDefault="00191E70" w:rsidP="00606C4D">
      <w:pPr>
        <w:spacing w:before="120" w:line="288" w:lineRule="auto"/>
        <w:ind w:firstLine="708"/>
        <w:rPr>
          <w:szCs w:val="22"/>
        </w:rPr>
      </w:pPr>
      <w:r w:rsidRPr="00DD0E4C">
        <w:rPr>
          <w:szCs w:val="22"/>
        </w:rPr>
        <w:t xml:space="preserve">Analiza danych statystycznych </w:t>
      </w:r>
      <w:r>
        <w:rPr>
          <w:szCs w:val="22"/>
        </w:rPr>
        <w:t xml:space="preserve">wykazała utrzymującą się </w:t>
      </w:r>
      <w:r w:rsidRPr="00191E70">
        <w:rPr>
          <w:b/>
          <w:bCs/>
          <w:szCs w:val="22"/>
        </w:rPr>
        <w:t>tendencję spadku ogólnej liczby mieszkańców</w:t>
      </w:r>
      <w:r w:rsidRPr="00DD0E4C">
        <w:rPr>
          <w:szCs w:val="22"/>
        </w:rPr>
        <w:t xml:space="preserve">, </w:t>
      </w:r>
      <w:r w:rsidRPr="00191E70">
        <w:rPr>
          <w:b/>
          <w:bCs/>
          <w:szCs w:val="22"/>
        </w:rPr>
        <w:t>spada</w:t>
      </w:r>
      <w:r>
        <w:rPr>
          <w:b/>
          <w:bCs/>
          <w:szCs w:val="22"/>
        </w:rPr>
        <w:t xml:space="preserve"> również</w:t>
      </w:r>
      <w:r w:rsidRPr="00191E70">
        <w:rPr>
          <w:b/>
          <w:bCs/>
          <w:szCs w:val="22"/>
        </w:rPr>
        <w:t xml:space="preserve"> liczebność osób w wieku przedprodukcyjnym oraz w wieku produkcyjnym,</w:t>
      </w:r>
      <w:r w:rsidRPr="00191E70">
        <w:rPr>
          <w:szCs w:val="22"/>
        </w:rPr>
        <w:t xml:space="preserve"> </w:t>
      </w:r>
      <w:r w:rsidRPr="00DD0E4C">
        <w:rPr>
          <w:szCs w:val="22"/>
        </w:rPr>
        <w:t>które są uważane za potencjał danego obszaru.</w:t>
      </w:r>
      <w:r w:rsidR="00606C4D" w:rsidRPr="00DD0E4C">
        <w:rPr>
          <w:szCs w:val="22"/>
        </w:rPr>
        <w:t xml:space="preserve"> Wzrasta ilość osób w wieku poprodukcyjnym, co </w:t>
      </w:r>
      <w:r w:rsidR="00606C4D" w:rsidRPr="00525E8A">
        <w:rPr>
          <w:b/>
          <w:bCs/>
          <w:szCs w:val="22"/>
        </w:rPr>
        <w:t>sprawia, iż potencjał obszaru w aspekcie gospodarczym spada.</w:t>
      </w:r>
      <w:r w:rsidR="00606C4D">
        <w:rPr>
          <w:szCs w:val="22"/>
        </w:rPr>
        <w:t xml:space="preserve"> </w:t>
      </w:r>
    </w:p>
    <w:p w14:paraId="3E8929C9" w14:textId="64F26A7F" w:rsidR="00674DAB" w:rsidRDefault="00D27338" w:rsidP="00674DAB">
      <w:pPr>
        <w:spacing w:before="120" w:line="288" w:lineRule="auto"/>
        <w:rPr>
          <w:szCs w:val="22"/>
        </w:rPr>
      </w:pPr>
      <w:r>
        <w:rPr>
          <w:szCs w:val="22"/>
        </w:rPr>
        <w:t>Wartość</w:t>
      </w:r>
      <w:r w:rsidR="00674DAB" w:rsidRPr="00674DAB">
        <w:rPr>
          <w:szCs w:val="22"/>
        </w:rPr>
        <w:t xml:space="preserve"> przyrostu naturalnego</w:t>
      </w:r>
      <w:r w:rsidR="00674DAB">
        <w:rPr>
          <w:szCs w:val="22"/>
        </w:rPr>
        <w:t xml:space="preserve"> w roku 2019 był</w:t>
      </w:r>
      <w:r>
        <w:rPr>
          <w:szCs w:val="22"/>
        </w:rPr>
        <w:t>a</w:t>
      </w:r>
      <w:r w:rsidR="00674DAB">
        <w:rPr>
          <w:szCs w:val="22"/>
        </w:rPr>
        <w:t xml:space="preserve"> ujemn</w:t>
      </w:r>
      <w:r>
        <w:rPr>
          <w:szCs w:val="22"/>
        </w:rPr>
        <w:t>a</w:t>
      </w:r>
      <w:r w:rsidR="00674DAB">
        <w:rPr>
          <w:szCs w:val="22"/>
        </w:rPr>
        <w:t xml:space="preserve"> i wynosił</w:t>
      </w:r>
      <w:r>
        <w:rPr>
          <w:szCs w:val="22"/>
        </w:rPr>
        <w:t xml:space="preserve">a -20, co generuje ujemny współczynnik przyrostu naturalnego o wartości </w:t>
      </w:r>
      <w:r w:rsidR="00F15E2C">
        <w:rPr>
          <w:szCs w:val="22"/>
        </w:rPr>
        <w:t xml:space="preserve">- </w:t>
      </w:r>
      <w:r>
        <w:rPr>
          <w:szCs w:val="22"/>
        </w:rPr>
        <w:t xml:space="preserve">3,5 </w:t>
      </w:r>
      <w:r w:rsidR="00F15E2C">
        <w:rPr>
          <w:szCs w:val="22"/>
        </w:rPr>
        <w:t>‰</w:t>
      </w:r>
      <w:r w:rsidR="00606C4D">
        <w:rPr>
          <w:szCs w:val="22"/>
        </w:rPr>
        <w:t xml:space="preserve"> (wartość wskaźnika na poziomie kraju -1,4‰).</w:t>
      </w:r>
    </w:p>
    <w:p w14:paraId="507FAB88" w14:textId="70AFF14C" w:rsidR="00606C4D" w:rsidRPr="00606C4D" w:rsidRDefault="00000B40" w:rsidP="00606C4D">
      <w:pPr>
        <w:tabs>
          <w:tab w:val="left" w:pos="1416"/>
        </w:tabs>
        <w:spacing w:before="120" w:line="288" w:lineRule="auto"/>
        <w:rPr>
          <w:bCs/>
        </w:rPr>
      </w:pPr>
      <w:r w:rsidRPr="00656CAE">
        <w:rPr>
          <w:noProof/>
          <w:color w:val="A5A5A5" w:themeColor="accent3"/>
        </w:rPr>
        <mc:AlternateContent>
          <mc:Choice Requires="wpg">
            <w:drawing>
              <wp:anchor distT="0" distB="0" distL="228600" distR="228600" simplePos="0" relativeHeight="251661312" behindDoc="0" locked="0" layoutInCell="1" allowOverlap="1" wp14:anchorId="762EE6A5" wp14:editId="6F94CE69">
                <wp:simplePos x="0" y="0"/>
                <wp:positionH relativeFrom="margin">
                  <wp:posOffset>-635</wp:posOffset>
                </wp:positionH>
                <wp:positionV relativeFrom="page">
                  <wp:posOffset>1531620</wp:posOffset>
                </wp:positionV>
                <wp:extent cx="1744980" cy="8153400"/>
                <wp:effectExtent l="0" t="0" r="7620" b="0"/>
                <wp:wrapSquare wrapText="bothSides"/>
                <wp:docPr id="4" name="Grupa 4"/>
                <wp:cNvGraphicFramePr/>
                <a:graphic xmlns:a="http://schemas.openxmlformats.org/drawingml/2006/main">
                  <a:graphicData uri="http://schemas.microsoft.com/office/word/2010/wordprocessingGroup">
                    <wpg:wgp>
                      <wpg:cNvGrpSpPr/>
                      <wpg:grpSpPr>
                        <a:xfrm>
                          <a:off x="0" y="0"/>
                          <a:ext cx="1744980" cy="8153400"/>
                          <a:chOff x="0" y="0"/>
                          <a:chExt cx="2571750" cy="8229600"/>
                        </a:xfrm>
                      </wpg:grpSpPr>
                      <wps:wsp>
                        <wps:cNvPr id="5" name="Pole tekstowe 5"/>
                        <wps:cNvSpPr txBox="1"/>
                        <wps:spPr>
                          <a:xfrm>
                            <a:off x="190500" y="0"/>
                            <a:ext cx="2381250" cy="8199427"/>
                          </a:xfrm>
                          <a:prstGeom prst="rect">
                            <a:avLst/>
                          </a:prstGeom>
                          <a:solidFill>
                            <a:sysClr val="window" lastClr="FFFFFF">
                              <a:lumMod val="95000"/>
                            </a:sysClr>
                          </a:solidFill>
                          <a:ln w="6350">
                            <a:noFill/>
                          </a:ln>
                          <a:effectLst/>
                        </wps:spPr>
                        <wps:txbx>
                          <w:txbxContent>
                            <w:p w14:paraId="0AE8706B" w14:textId="045814FB" w:rsidR="00F1219B" w:rsidRDefault="00F1219B" w:rsidP="00000B40">
                              <w:pPr>
                                <w:rPr>
                                  <w:color w:val="595959" w:themeColor="text1" w:themeTint="A6"/>
                                  <w:sz w:val="20"/>
                                </w:rPr>
                              </w:pPr>
                            </w:p>
                            <w:p w14:paraId="422990C3" w14:textId="4FA36FCA" w:rsidR="00F1219B" w:rsidRDefault="00F1219B" w:rsidP="00000B40">
                              <w:pPr>
                                <w:rPr>
                                  <w:color w:val="595959" w:themeColor="text1" w:themeTint="A6"/>
                                  <w:sz w:val="20"/>
                                </w:rPr>
                              </w:pPr>
                            </w:p>
                            <w:p w14:paraId="4C048840" w14:textId="64EBE05B" w:rsidR="00F1219B" w:rsidRDefault="00F1219B" w:rsidP="00000B40">
                              <w:pPr>
                                <w:rPr>
                                  <w:color w:val="595959" w:themeColor="text1" w:themeTint="A6"/>
                                  <w:sz w:val="20"/>
                                </w:rPr>
                              </w:pPr>
                            </w:p>
                            <w:p w14:paraId="480AEC7C" w14:textId="661F1A53" w:rsidR="00F1219B" w:rsidRDefault="00F1219B" w:rsidP="00000B40">
                              <w:pPr>
                                <w:rPr>
                                  <w:color w:val="595959" w:themeColor="text1" w:themeTint="A6"/>
                                  <w:sz w:val="20"/>
                                </w:rPr>
                              </w:pPr>
                            </w:p>
                            <w:p w14:paraId="23C5FBA7" w14:textId="77777777" w:rsidR="00F1219B" w:rsidRDefault="00F1219B" w:rsidP="00000B40">
                              <w:pPr>
                                <w:rPr>
                                  <w:b/>
                                  <w:bCs/>
                                  <w:color w:val="FF0000"/>
                                  <w:sz w:val="24"/>
                                  <w:szCs w:val="24"/>
                                </w:rPr>
                              </w:pPr>
                            </w:p>
                            <w:p w14:paraId="245F42BB" w14:textId="77777777" w:rsidR="00F1219B" w:rsidRDefault="00F1219B" w:rsidP="00000B40">
                              <w:pPr>
                                <w:rPr>
                                  <w:b/>
                                  <w:bCs/>
                                  <w:color w:val="FF0000"/>
                                  <w:sz w:val="24"/>
                                  <w:szCs w:val="24"/>
                                </w:rPr>
                              </w:pPr>
                            </w:p>
                            <w:p w14:paraId="263B854D" w14:textId="77777777" w:rsidR="00F1219B" w:rsidRDefault="00F1219B" w:rsidP="00000B40">
                              <w:pPr>
                                <w:rPr>
                                  <w:b/>
                                  <w:bCs/>
                                  <w:color w:val="FF0000"/>
                                  <w:sz w:val="24"/>
                                  <w:szCs w:val="24"/>
                                </w:rPr>
                              </w:pPr>
                            </w:p>
                            <w:p w14:paraId="792B6BD1" w14:textId="77777777" w:rsidR="00F1219B" w:rsidRDefault="00F1219B" w:rsidP="00F925E3">
                              <w:pPr>
                                <w:spacing w:before="120" w:line="288" w:lineRule="auto"/>
                                <w:rPr>
                                  <w:b/>
                                  <w:bCs/>
                                  <w:color w:val="FF0000"/>
                                  <w:sz w:val="24"/>
                                  <w:szCs w:val="24"/>
                                </w:rPr>
                              </w:pPr>
                            </w:p>
                            <w:p w14:paraId="5241D4B8" w14:textId="2D06CE77" w:rsidR="00F1219B" w:rsidRPr="00191E70" w:rsidRDefault="00F1219B" w:rsidP="00F925E3">
                              <w:pPr>
                                <w:spacing w:before="120" w:line="288" w:lineRule="auto"/>
                                <w:rPr>
                                  <w:b/>
                                  <w:bCs/>
                                  <w:color w:val="FF0000"/>
                                  <w:sz w:val="24"/>
                                  <w:szCs w:val="24"/>
                                </w:rPr>
                              </w:pPr>
                              <w:r w:rsidRPr="00191E70">
                                <w:rPr>
                                  <w:b/>
                                  <w:bCs/>
                                  <w:color w:val="FF0000"/>
                                  <w:sz w:val="24"/>
                                  <w:szCs w:val="24"/>
                                </w:rPr>
                                <w:t>Uwarunkowania społeczne</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7" name="Prostokąt 7"/>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2EE6A5" id="Grupa 4" o:spid="_x0000_s1041" style="position:absolute;left:0;text-align:left;margin-left:-.05pt;margin-top:120.6pt;width:137.4pt;height:642pt;z-index:251661312;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">
                <v:shape id="Pole tekstowe 5" o:spid="_x0000_s1042"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" fillcolor="#f2f2f2" stroked="f" strokeweight=".5pt">
                  <v:textbox inset="14.4pt,1in,14.4pt,14.4pt">
                    <w:txbxContent>
                      <w:p w14:paraId="0AE8706B" w14:textId="045814FB" w:rsidR="00F1219B" w:rsidRDefault="00F1219B" w:rsidP="00000B40">
                        <w:pPr>
                          <w:rPr>
                            <w:color w:val="595959" w:themeColor="text1" w:themeTint="A6"/>
                            <w:sz w:val="20"/>
                          </w:rPr>
                        </w:pPr>
                      </w:p>
                      <w:p w14:paraId="422990C3" w14:textId="4FA36FCA" w:rsidR="00F1219B" w:rsidRDefault="00F1219B" w:rsidP="00000B40">
                        <w:pPr>
                          <w:rPr>
                            <w:color w:val="595959" w:themeColor="text1" w:themeTint="A6"/>
                            <w:sz w:val="20"/>
                          </w:rPr>
                        </w:pPr>
                      </w:p>
                      <w:p w14:paraId="4C048840" w14:textId="64EBE05B" w:rsidR="00F1219B" w:rsidRDefault="00F1219B" w:rsidP="00000B40">
                        <w:pPr>
                          <w:rPr>
                            <w:color w:val="595959" w:themeColor="text1" w:themeTint="A6"/>
                            <w:sz w:val="20"/>
                          </w:rPr>
                        </w:pPr>
                      </w:p>
                      <w:p w14:paraId="480AEC7C" w14:textId="661F1A53" w:rsidR="00F1219B" w:rsidRDefault="00F1219B" w:rsidP="00000B40">
                        <w:pPr>
                          <w:rPr>
                            <w:color w:val="595959" w:themeColor="text1" w:themeTint="A6"/>
                            <w:sz w:val="20"/>
                          </w:rPr>
                        </w:pPr>
                      </w:p>
                      <w:p w14:paraId="23C5FBA7" w14:textId="77777777" w:rsidR="00F1219B" w:rsidRDefault="00F1219B" w:rsidP="00000B40">
                        <w:pPr>
                          <w:rPr>
                            <w:b/>
                            <w:bCs/>
                            <w:color w:val="FF0000"/>
                            <w:sz w:val="24"/>
                            <w:szCs w:val="24"/>
                          </w:rPr>
                        </w:pPr>
                      </w:p>
                      <w:p w14:paraId="245F42BB" w14:textId="77777777" w:rsidR="00F1219B" w:rsidRDefault="00F1219B" w:rsidP="00000B40">
                        <w:pPr>
                          <w:rPr>
                            <w:b/>
                            <w:bCs/>
                            <w:color w:val="FF0000"/>
                            <w:sz w:val="24"/>
                            <w:szCs w:val="24"/>
                          </w:rPr>
                        </w:pPr>
                      </w:p>
                      <w:p w14:paraId="263B854D" w14:textId="77777777" w:rsidR="00F1219B" w:rsidRDefault="00F1219B" w:rsidP="00000B40">
                        <w:pPr>
                          <w:rPr>
                            <w:b/>
                            <w:bCs/>
                            <w:color w:val="FF0000"/>
                            <w:sz w:val="24"/>
                            <w:szCs w:val="24"/>
                          </w:rPr>
                        </w:pPr>
                      </w:p>
                      <w:p w14:paraId="792B6BD1" w14:textId="77777777" w:rsidR="00F1219B" w:rsidRDefault="00F1219B" w:rsidP="00F925E3">
                        <w:pPr>
                          <w:spacing w:before="120" w:line="288" w:lineRule="auto"/>
                          <w:rPr>
                            <w:b/>
                            <w:bCs/>
                            <w:color w:val="FF0000"/>
                            <w:sz w:val="24"/>
                            <w:szCs w:val="24"/>
                          </w:rPr>
                        </w:pPr>
                      </w:p>
                      <w:p w14:paraId="5241D4B8" w14:textId="2D06CE77" w:rsidR="00F1219B" w:rsidRPr="00191E70" w:rsidRDefault="00F1219B" w:rsidP="00F925E3">
                        <w:pPr>
                          <w:spacing w:before="120" w:line="288" w:lineRule="auto"/>
                          <w:rPr>
                            <w:b/>
                            <w:bCs/>
                            <w:color w:val="FF0000"/>
                            <w:sz w:val="24"/>
                            <w:szCs w:val="24"/>
                          </w:rPr>
                        </w:pPr>
                        <w:r w:rsidRPr="00191E70">
                          <w:rPr>
                            <w:b/>
                            <w:bCs/>
                            <w:color w:val="FF0000"/>
                            <w:sz w:val="24"/>
                            <w:szCs w:val="24"/>
                          </w:rPr>
                          <w:t>Uwarunkowania społeczne</w:t>
                        </w:r>
                      </w:p>
                    </w:txbxContent>
                  </v:textbox>
                </v:shape>
                <v:rect id="Prostokąt 7" o:spid="_x0000_s104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" fillcolor="red" stroked="f" strokeweight="1pt"/>
                <w10:wrap type="square" anchorx="margin" anchory="page"/>
              </v:group>
            </w:pict>
          </mc:Fallback>
        </mc:AlternateContent>
      </w:r>
      <w:r w:rsidR="00606C4D">
        <w:t xml:space="preserve">Saldo migracji od 2015r. pozostaje ujemne. </w:t>
      </w:r>
      <w:r w:rsidR="00606C4D" w:rsidRPr="00606C4D">
        <w:rPr>
          <w:bCs/>
        </w:rPr>
        <w:t>W 2019 roku z gminy Trzebiel wymeldowało się o 45 osób więcej niż się zameldowało.</w:t>
      </w:r>
      <w:r w:rsidR="00606C4D">
        <w:rPr>
          <w:bCs/>
        </w:rPr>
        <w:t xml:space="preserve"> </w:t>
      </w:r>
    </w:p>
    <w:p w14:paraId="78FCDBD3" w14:textId="4CE46C61" w:rsidR="00C92B9F" w:rsidRDefault="00C92B9F" w:rsidP="00A8672D">
      <w:pPr>
        <w:tabs>
          <w:tab w:val="left" w:pos="1416"/>
        </w:tabs>
        <w:spacing w:before="120" w:line="288" w:lineRule="auto"/>
      </w:pPr>
    </w:p>
    <w:p w14:paraId="2ADD3582" w14:textId="035A8CDA" w:rsidR="00C92B9F" w:rsidRDefault="00C92B9F" w:rsidP="00C97DCA">
      <w:pPr>
        <w:tabs>
          <w:tab w:val="left" w:pos="1416"/>
        </w:tabs>
      </w:pPr>
    </w:p>
    <w:p w14:paraId="43DA4BC1" w14:textId="28990CAC" w:rsidR="00C92B9F" w:rsidRDefault="00C92B9F" w:rsidP="00C97DCA">
      <w:pPr>
        <w:tabs>
          <w:tab w:val="left" w:pos="1416"/>
        </w:tabs>
      </w:pPr>
    </w:p>
    <w:p w14:paraId="4E0EBEB8" w14:textId="26B78AA9" w:rsidR="00C92B9F" w:rsidRDefault="00C92B9F" w:rsidP="00C97DCA">
      <w:pPr>
        <w:tabs>
          <w:tab w:val="left" w:pos="1416"/>
        </w:tabs>
      </w:pPr>
      <w:bookmarkStart w:id="6" w:name="_Hlk41465058"/>
    </w:p>
    <w:p w14:paraId="6A4F4BDC" w14:textId="75A475BF" w:rsidR="00C92B9F" w:rsidRPr="00E91B23" w:rsidRDefault="00E91B23" w:rsidP="00C97DCA">
      <w:pPr>
        <w:tabs>
          <w:tab w:val="left" w:pos="1416"/>
        </w:tabs>
        <w:rPr>
          <w:sz w:val="18"/>
          <w:szCs w:val="18"/>
        </w:rPr>
      </w:pPr>
      <w:r w:rsidRPr="00E91B23">
        <w:rPr>
          <w:sz w:val="18"/>
          <w:szCs w:val="18"/>
        </w:rPr>
        <w:t>Wykres</w:t>
      </w:r>
      <w:r>
        <w:rPr>
          <w:sz w:val="18"/>
          <w:szCs w:val="18"/>
        </w:rPr>
        <w:t>.</w:t>
      </w:r>
      <w:r w:rsidRPr="00E91B23">
        <w:rPr>
          <w:sz w:val="18"/>
          <w:szCs w:val="18"/>
        </w:rPr>
        <w:t xml:space="preserve"> Liczba ludności zamieszkująca gminę Trzebiel w latach 2015-2019.</w:t>
      </w:r>
    </w:p>
    <w:bookmarkEnd w:id="6"/>
    <w:p w14:paraId="28DD9114" w14:textId="346CAC26" w:rsidR="002C3089" w:rsidRDefault="00E91B23" w:rsidP="002C3089">
      <w:pPr>
        <w:tabs>
          <w:tab w:val="left" w:pos="1416"/>
        </w:tabs>
      </w:pPr>
      <w:r>
        <w:rPr>
          <w:rFonts w:ascii="Cambria" w:eastAsia="Cambria" w:hAnsi="Cambria" w:cs="Cambria"/>
          <w:noProof/>
          <w:lang w:eastAsia="pl-PL"/>
        </w:rPr>
        <w:drawing>
          <wp:inline distT="0" distB="0" distL="0" distR="0" wp14:anchorId="51D6C847" wp14:editId="3ABF8DA1">
            <wp:extent cx="6004560" cy="182118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78BE27" w14:textId="40255F80" w:rsidR="00C92B9F" w:rsidRDefault="002C3089" w:rsidP="00C97DCA">
      <w:pPr>
        <w:tabs>
          <w:tab w:val="left" w:pos="1416"/>
        </w:tabs>
        <w:rPr>
          <w:sz w:val="18"/>
          <w:szCs w:val="18"/>
        </w:rPr>
      </w:pPr>
      <w:r w:rsidRPr="00E91B23">
        <w:rPr>
          <w:sz w:val="18"/>
          <w:szCs w:val="18"/>
        </w:rPr>
        <w:t>Wykres</w:t>
      </w:r>
      <w:r>
        <w:rPr>
          <w:sz w:val="18"/>
          <w:szCs w:val="18"/>
        </w:rPr>
        <w:t>.</w:t>
      </w:r>
      <w:r w:rsidRPr="00E91B23">
        <w:rPr>
          <w:sz w:val="18"/>
          <w:szCs w:val="18"/>
        </w:rPr>
        <w:t xml:space="preserve"> </w:t>
      </w:r>
      <w:r>
        <w:rPr>
          <w:sz w:val="18"/>
          <w:szCs w:val="18"/>
        </w:rPr>
        <w:t>Struktura demograficzna</w:t>
      </w:r>
      <w:r w:rsidRPr="00E91B23">
        <w:rPr>
          <w:sz w:val="18"/>
          <w:szCs w:val="18"/>
        </w:rPr>
        <w:t xml:space="preserve"> ludności </w:t>
      </w:r>
      <w:r>
        <w:rPr>
          <w:sz w:val="18"/>
          <w:szCs w:val="18"/>
        </w:rPr>
        <w:t>gminy</w:t>
      </w:r>
      <w:r w:rsidRPr="00E91B23">
        <w:rPr>
          <w:sz w:val="18"/>
          <w:szCs w:val="18"/>
        </w:rPr>
        <w:t xml:space="preserve"> Trzebiel w latach 2015-2019.</w:t>
      </w:r>
    </w:p>
    <w:p w14:paraId="74CD77DB" w14:textId="0FB2AD69" w:rsidR="004950DB" w:rsidRPr="00D27338" w:rsidRDefault="004950DB" w:rsidP="00C97DCA">
      <w:pPr>
        <w:tabs>
          <w:tab w:val="left" w:pos="1416"/>
        </w:tabs>
        <w:rPr>
          <w:sz w:val="18"/>
          <w:szCs w:val="18"/>
        </w:rPr>
      </w:pPr>
      <w:r w:rsidRPr="004950DB">
        <w:rPr>
          <w:noProof/>
          <w:lang w:eastAsia="pl-PL"/>
        </w:rPr>
        <w:drawing>
          <wp:inline distT="0" distB="0" distL="0" distR="0" wp14:anchorId="54B357AE" wp14:editId="61A91A26">
            <wp:extent cx="6400800" cy="28956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B51E77" w14:textId="2B37764D" w:rsidR="00D27338" w:rsidRPr="00B86EFD" w:rsidRDefault="00D27338" w:rsidP="00C97DCA">
      <w:pPr>
        <w:tabs>
          <w:tab w:val="left" w:pos="1416"/>
        </w:tabs>
      </w:pPr>
    </w:p>
    <w:p w14:paraId="4AFA192B" w14:textId="67F8CBF3" w:rsidR="00C92B9F" w:rsidRDefault="00674DAB" w:rsidP="00C97DCA">
      <w:pPr>
        <w:tabs>
          <w:tab w:val="left" w:pos="1416"/>
        </w:tabs>
        <w:rPr>
          <w:sz w:val="18"/>
          <w:szCs w:val="18"/>
        </w:rPr>
      </w:pPr>
      <w:r w:rsidRPr="00674DAB">
        <w:rPr>
          <w:sz w:val="18"/>
          <w:szCs w:val="18"/>
        </w:rPr>
        <w:t>Tabela. Przyrost naturalny w latach 2015-2019.</w:t>
      </w:r>
    </w:p>
    <w:tbl>
      <w:tblPr>
        <w:tblW w:w="9235" w:type="dxa"/>
        <w:tblInd w:w="218" w:type="dxa"/>
        <w:tblLayout w:type="fixed"/>
        <w:tblCellMar>
          <w:left w:w="10" w:type="dxa"/>
          <w:right w:w="10" w:type="dxa"/>
        </w:tblCellMar>
        <w:tblLook w:val="0000" w:firstRow="0" w:lastRow="0" w:firstColumn="0" w:lastColumn="0" w:noHBand="0" w:noVBand="0"/>
      </w:tblPr>
      <w:tblGrid>
        <w:gridCol w:w="1450"/>
        <w:gridCol w:w="1200"/>
        <w:gridCol w:w="1316"/>
        <w:gridCol w:w="1316"/>
        <w:gridCol w:w="1316"/>
        <w:gridCol w:w="1316"/>
        <w:gridCol w:w="1321"/>
      </w:tblGrid>
      <w:tr w:rsidR="00674DAB" w:rsidRPr="00674DAB" w14:paraId="7504CEAD" w14:textId="77777777" w:rsidTr="00CA791D">
        <w:trPr>
          <w:trHeight w:val="551"/>
        </w:trPr>
        <w:tc>
          <w:tcPr>
            <w:tcW w:w="1450" w:type="dxa"/>
            <w:tcBorders>
              <w:top w:val="single" w:sz="8" w:space="0" w:color="000000"/>
              <w:bottom w:val="single" w:sz="8" w:space="0" w:color="000000"/>
            </w:tcBorders>
            <w:shd w:val="clear" w:color="auto" w:fill="auto"/>
            <w:tcMar>
              <w:top w:w="0" w:type="dxa"/>
              <w:left w:w="0" w:type="dxa"/>
              <w:bottom w:w="0" w:type="dxa"/>
              <w:right w:w="0" w:type="dxa"/>
            </w:tcMar>
          </w:tcPr>
          <w:p w14:paraId="3A039852" w14:textId="77777777" w:rsidR="00674DAB" w:rsidRPr="00674DAB" w:rsidRDefault="00674DAB" w:rsidP="00674DAB">
            <w:pPr>
              <w:widowControl w:val="0"/>
              <w:suppressAutoHyphens/>
              <w:autoSpaceDE w:val="0"/>
              <w:autoSpaceDN w:val="0"/>
              <w:spacing w:line="240" w:lineRule="auto"/>
              <w:jc w:val="left"/>
              <w:textAlignment w:val="baseline"/>
              <w:rPr>
                <w:rFonts w:eastAsia="Cambria" w:cs="Cambria"/>
                <w:sz w:val="20"/>
                <w:szCs w:val="22"/>
                <w:lang w:bidi="ar-SA"/>
              </w:rPr>
            </w:pPr>
          </w:p>
        </w:tc>
        <w:tc>
          <w:tcPr>
            <w:tcW w:w="1200" w:type="dxa"/>
            <w:tcBorders>
              <w:top w:val="single" w:sz="8" w:space="0" w:color="000000"/>
              <w:bottom w:val="single" w:sz="8" w:space="0" w:color="000000"/>
            </w:tcBorders>
            <w:shd w:val="clear" w:color="auto" w:fill="auto"/>
            <w:tcMar>
              <w:top w:w="0" w:type="dxa"/>
              <w:left w:w="0" w:type="dxa"/>
              <w:bottom w:w="0" w:type="dxa"/>
              <w:right w:w="0" w:type="dxa"/>
            </w:tcMar>
          </w:tcPr>
          <w:p w14:paraId="36F75D6D" w14:textId="77777777" w:rsidR="00674DAB" w:rsidRPr="00674DAB" w:rsidRDefault="00674DAB" w:rsidP="00674DAB">
            <w:pPr>
              <w:widowControl w:val="0"/>
              <w:suppressAutoHyphens/>
              <w:autoSpaceDE w:val="0"/>
              <w:autoSpaceDN w:val="0"/>
              <w:spacing w:line="272" w:lineRule="exact"/>
              <w:ind w:left="283" w:right="397"/>
              <w:jc w:val="center"/>
              <w:textAlignment w:val="baseline"/>
              <w:rPr>
                <w:rFonts w:eastAsia="Cambria" w:cs="Cambria"/>
                <w:b/>
                <w:sz w:val="24"/>
                <w:szCs w:val="22"/>
                <w:lang w:bidi="ar-SA"/>
              </w:rPr>
            </w:pPr>
            <w:r w:rsidRPr="00674DAB">
              <w:rPr>
                <w:rFonts w:eastAsia="Cambria" w:cs="Cambria"/>
                <w:b/>
                <w:sz w:val="24"/>
                <w:szCs w:val="22"/>
                <w:lang w:bidi="ar-SA"/>
              </w:rPr>
              <w:t>2014</w:t>
            </w:r>
          </w:p>
        </w:tc>
        <w:tc>
          <w:tcPr>
            <w:tcW w:w="1316" w:type="dxa"/>
            <w:tcBorders>
              <w:top w:val="single" w:sz="8" w:space="0" w:color="000000"/>
              <w:bottom w:val="single" w:sz="8" w:space="0" w:color="000000"/>
            </w:tcBorders>
            <w:shd w:val="clear" w:color="auto" w:fill="auto"/>
            <w:tcMar>
              <w:top w:w="0" w:type="dxa"/>
              <w:left w:w="0" w:type="dxa"/>
              <w:bottom w:w="0" w:type="dxa"/>
              <w:right w:w="0" w:type="dxa"/>
            </w:tcMar>
          </w:tcPr>
          <w:p w14:paraId="4AC7FE0E" w14:textId="77777777" w:rsidR="00674DAB" w:rsidRPr="00674DAB" w:rsidRDefault="00674DAB" w:rsidP="00674DAB">
            <w:pPr>
              <w:widowControl w:val="0"/>
              <w:suppressAutoHyphens/>
              <w:autoSpaceDE w:val="0"/>
              <w:autoSpaceDN w:val="0"/>
              <w:spacing w:line="272" w:lineRule="exact"/>
              <w:ind w:left="396" w:right="397"/>
              <w:jc w:val="center"/>
              <w:textAlignment w:val="baseline"/>
              <w:rPr>
                <w:rFonts w:eastAsia="Cambria" w:cs="Cambria"/>
                <w:b/>
                <w:sz w:val="24"/>
                <w:szCs w:val="22"/>
                <w:lang w:bidi="ar-SA"/>
              </w:rPr>
            </w:pPr>
            <w:r w:rsidRPr="00674DAB">
              <w:rPr>
                <w:rFonts w:eastAsia="Cambria" w:cs="Cambria"/>
                <w:b/>
                <w:sz w:val="24"/>
                <w:szCs w:val="22"/>
                <w:lang w:bidi="ar-SA"/>
              </w:rPr>
              <w:t>2015</w:t>
            </w:r>
          </w:p>
        </w:tc>
        <w:tc>
          <w:tcPr>
            <w:tcW w:w="1316" w:type="dxa"/>
            <w:tcBorders>
              <w:top w:val="single" w:sz="8" w:space="0" w:color="000000"/>
              <w:bottom w:val="single" w:sz="8" w:space="0" w:color="000000"/>
            </w:tcBorders>
            <w:shd w:val="clear" w:color="auto" w:fill="auto"/>
            <w:tcMar>
              <w:top w:w="0" w:type="dxa"/>
              <w:left w:w="0" w:type="dxa"/>
              <w:bottom w:w="0" w:type="dxa"/>
              <w:right w:w="0" w:type="dxa"/>
            </w:tcMar>
          </w:tcPr>
          <w:p w14:paraId="756A48A8" w14:textId="77777777" w:rsidR="00674DAB" w:rsidRPr="00674DAB" w:rsidRDefault="00674DAB" w:rsidP="00674DAB">
            <w:pPr>
              <w:widowControl w:val="0"/>
              <w:suppressAutoHyphens/>
              <w:autoSpaceDE w:val="0"/>
              <w:autoSpaceDN w:val="0"/>
              <w:spacing w:line="272" w:lineRule="exact"/>
              <w:ind w:left="396" w:right="397"/>
              <w:jc w:val="center"/>
              <w:textAlignment w:val="baseline"/>
              <w:rPr>
                <w:rFonts w:eastAsia="Cambria" w:cs="Cambria"/>
                <w:b/>
                <w:sz w:val="24"/>
                <w:szCs w:val="22"/>
                <w:lang w:bidi="ar-SA"/>
              </w:rPr>
            </w:pPr>
            <w:r w:rsidRPr="00674DAB">
              <w:rPr>
                <w:rFonts w:eastAsia="Cambria" w:cs="Cambria"/>
                <w:b/>
                <w:sz w:val="24"/>
                <w:szCs w:val="22"/>
                <w:lang w:bidi="ar-SA"/>
              </w:rPr>
              <w:t>2016</w:t>
            </w:r>
          </w:p>
        </w:tc>
        <w:tc>
          <w:tcPr>
            <w:tcW w:w="1316" w:type="dxa"/>
            <w:tcBorders>
              <w:top w:val="single" w:sz="8" w:space="0" w:color="000000"/>
              <w:bottom w:val="single" w:sz="8" w:space="0" w:color="000000"/>
            </w:tcBorders>
            <w:shd w:val="clear" w:color="auto" w:fill="auto"/>
            <w:tcMar>
              <w:top w:w="0" w:type="dxa"/>
              <w:left w:w="0" w:type="dxa"/>
              <w:bottom w:w="0" w:type="dxa"/>
              <w:right w:w="0" w:type="dxa"/>
            </w:tcMar>
          </w:tcPr>
          <w:p w14:paraId="0972529D" w14:textId="77777777" w:rsidR="00674DAB" w:rsidRPr="00674DAB" w:rsidRDefault="00674DAB" w:rsidP="00674DAB">
            <w:pPr>
              <w:widowControl w:val="0"/>
              <w:suppressAutoHyphens/>
              <w:autoSpaceDE w:val="0"/>
              <w:autoSpaceDN w:val="0"/>
              <w:spacing w:line="272" w:lineRule="exact"/>
              <w:ind w:left="396" w:right="398"/>
              <w:jc w:val="center"/>
              <w:textAlignment w:val="baseline"/>
              <w:rPr>
                <w:rFonts w:eastAsia="Cambria" w:cs="Cambria"/>
                <w:b/>
                <w:sz w:val="24"/>
                <w:szCs w:val="22"/>
                <w:lang w:bidi="ar-SA"/>
              </w:rPr>
            </w:pPr>
            <w:r w:rsidRPr="00674DAB">
              <w:rPr>
                <w:rFonts w:eastAsia="Cambria" w:cs="Cambria"/>
                <w:b/>
                <w:sz w:val="24"/>
                <w:szCs w:val="22"/>
                <w:lang w:bidi="ar-SA"/>
              </w:rPr>
              <w:t>2017</w:t>
            </w:r>
          </w:p>
        </w:tc>
        <w:tc>
          <w:tcPr>
            <w:tcW w:w="1316" w:type="dxa"/>
            <w:tcBorders>
              <w:top w:val="single" w:sz="8" w:space="0" w:color="000000"/>
              <w:bottom w:val="single" w:sz="8" w:space="0" w:color="000000"/>
            </w:tcBorders>
            <w:shd w:val="clear" w:color="auto" w:fill="auto"/>
            <w:tcMar>
              <w:top w:w="0" w:type="dxa"/>
              <w:left w:w="0" w:type="dxa"/>
              <w:bottom w:w="0" w:type="dxa"/>
              <w:right w:w="0" w:type="dxa"/>
            </w:tcMar>
          </w:tcPr>
          <w:p w14:paraId="01D81500" w14:textId="77777777" w:rsidR="00674DAB" w:rsidRPr="00674DAB" w:rsidRDefault="00674DAB" w:rsidP="00674DAB">
            <w:pPr>
              <w:widowControl w:val="0"/>
              <w:suppressAutoHyphens/>
              <w:autoSpaceDE w:val="0"/>
              <w:autoSpaceDN w:val="0"/>
              <w:spacing w:line="272" w:lineRule="exact"/>
              <w:ind w:left="394" w:right="398"/>
              <w:jc w:val="center"/>
              <w:textAlignment w:val="baseline"/>
              <w:rPr>
                <w:rFonts w:eastAsia="Cambria" w:cs="Cambria"/>
                <w:b/>
                <w:sz w:val="24"/>
                <w:szCs w:val="22"/>
                <w:lang w:bidi="ar-SA"/>
              </w:rPr>
            </w:pPr>
            <w:r w:rsidRPr="00674DAB">
              <w:rPr>
                <w:rFonts w:eastAsia="Cambria" w:cs="Cambria"/>
                <w:b/>
                <w:sz w:val="24"/>
                <w:szCs w:val="22"/>
                <w:lang w:bidi="ar-SA"/>
              </w:rPr>
              <w:t>2018</w:t>
            </w:r>
          </w:p>
        </w:tc>
        <w:tc>
          <w:tcPr>
            <w:tcW w:w="1321" w:type="dxa"/>
            <w:tcBorders>
              <w:top w:val="single" w:sz="8" w:space="0" w:color="000000"/>
              <w:bottom w:val="single" w:sz="8" w:space="0" w:color="000000"/>
            </w:tcBorders>
            <w:shd w:val="clear" w:color="auto" w:fill="auto"/>
            <w:tcMar>
              <w:top w:w="0" w:type="dxa"/>
              <w:left w:w="0" w:type="dxa"/>
              <w:bottom w:w="0" w:type="dxa"/>
              <w:right w:w="0" w:type="dxa"/>
            </w:tcMar>
          </w:tcPr>
          <w:p w14:paraId="59AA4ACF" w14:textId="77777777" w:rsidR="00674DAB" w:rsidRPr="00674DAB" w:rsidRDefault="00674DAB" w:rsidP="00674DAB">
            <w:pPr>
              <w:widowControl w:val="0"/>
              <w:suppressAutoHyphens/>
              <w:autoSpaceDE w:val="0"/>
              <w:autoSpaceDN w:val="0"/>
              <w:spacing w:line="272" w:lineRule="exact"/>
              <w:ind w:left="395" w:right="406"/>
              <w:jc w:val="center"/>
              <w:textAlignment w:val="baseline"/>
              <w:rPr>
                <w:rFonts w:eastAsia="Cambria" w:cs="Cambria"/>
                <w:b/>
                <w:sz w:val="24"/>
                <w:szCs w:val="22"/>
                <w:lang w:bidi="ar-SA"/>
              </w:rPr>
            </w:pPr>
            <w:r w:rsidRPr="00674DAB">
              <w:rPr>
                <w:rFonts w:eastAsia="Cambria" w:cs="Cambria"/>
                <w:b/>
                <w:sz w:val="24"/>
                <w:szCs w:val="22"/>
                <w:lang w:bidi="ar-SA"/>
              </w:rPr>
              <w:t>2019</w:t>
            </w:r>
          </w:p>
        </w:tc>
      </w:tr>
      <w:tr w:rsidR="00674DAB" w:rsidRPr="00674DAB" w14:paraId="125E6292" w14:textId="77777777" w:rsidTr="00D27338">
        <w:trPr>
          <w:trHeight w:val="476"/>
        </w:trPr>
        <w:tc>
          <w:tcPr>
            <w:tcW w:w="1450" w:type="dxa"/>
            <w:tcBorders>
              <w:top w:val="single" w:sz="8" w:space="0" w:color="000000"/>
            </w:tcBorders>
            <w:shd w:val="clear" w:color="auto" w:fill="DBE5F1"/>
            <w:tcMar>
              <w:top w:w="0" w:type="dxa"/>
              <w:left w:w="0" w:type="dxa"/>
              <w:bottom w:w="0" w:type="dxa"/>
              <w:right w:w="0" w:type="dxa"/>
            </w:tcMar>
          </w:tcPr>
          <w:p w14:paraId="5479ADC5" w14:textId="77777777" w:rsidR="00674DAB" w:rsidRPr="00674DAB" w:rsidRDefault="00674DAB" w:rsidP="00674DAB">
            <w:pPr>
              <w:widowControl w:val="0"/>
              <w:suppressAutoHyphens/>
              <w:autoSpaceDE w:val="0"/>
              <w:autoSpaceDN w:val="0"/>
              <w:spacing w:line="272" w:lineRule="exact"/>
              <w:ind w:left="124"/>
              <w:jc w:val="left"/>
              <w:textAlignment w:val="baseline"/>
              <w:rPr>
                <w:rFonts w:eastAsia="Cambria" w:cs="Cambria"/>
                <w:szCs w:val="22"/>
                <w:lang w:bidi="ar-SA"/>
              </w:rPr>
            </w:pPr>
            <w:r w:rsidRPr="00674DAB">
              <w:rPr>
                <w:rFonts w:eastAsia="Cambria" w:cs="Cambria"/>
                <w:szCs w:val="22"/>
                <w:lang w:bidi="ar-SA"/>
              </w:rPr>
              <w:t>urodzenia</w:t>
            </w:r>
          </w:p>
        </w:tc>
        <w:tc>
          <w:tcPr>
            <w:tcW w:w="1200" w:type="dxa"/>
            <w:tcBorders>
              <w:top w:val="single" w:sz="8" w:space="0" w:color="000000"/>
            </w:tcBorders>
            <w:shd w:val="clear" w:color="auto" w:fill="DBE5F1"/>
            <w:tcMar>
              <w:top w:w="0" w:type="dxa"/>
              <w:left w:w="0" w:type="dxa"/>
              <w:bottom w:w="0" w:type="dxa"/>
              <w:right w:w="0" w:type="dxa"/>
            </w:tcMar>
          </w:tcPr>
          <w:p w14:paraId="5B0C4032" w14:textId="77777777" w:rsidR="00674DAB" w:rsidRPr="00674DAB" w:rsidRDefault="00674DAB" w:rsidP="00674DAB">
            <w:pPr>
              <w:widowControl w:val="0"/>
              <w:suppressAutoHyphens/>
              <w:autoSpaceDE w:val="0"/>
              <w:autoSpaceDN w:val="0"/>
              <w:spacing w:line="268" w:lineRule="exact"/>
              <w:ind w:left="283" w:right="397"/>
              <w:jc w:val="center"/>
              <w:textAlignment w:val="baseline"/>
              <w:rPr>
                <w:rFonts w:eastAsia="Cambria" w:cs="Cambria"/>
                <w:sz w:val="24"/>
                <w:szCs w:val="22"/>
                <w:lang w:bidi="ar-SA"/>
              </w:rPr>
            </w:pPr>
            <w:r w:rsidRPr="00674DAB">
              <w:rPr>
                <w:rFonts w:eastAsia="Cambria" w:cs="Cambria"/>
                <w:sz w:val="24"/>
                <w:szCs w:val="22"/>
                <w:lang w:bidi="ar-SA"/>
              </w:rPr>
              <w:t>61</w:t>
            </w:r>
          </w:p>
        </w:tc>
        <w:tc>
          <w:tcPr>
            <w:tcW w:w="1316" w:type="dxa"/>
            <w:tcBorders>
              <w:top w:val="single" w:sz="8" w:space="0" w:color="000000"/>
            </w:tcBorders>
            <w:shd w:val="clear" w:color="auto" w:fill="DBE5F1"/>
            <w:tcMar>
              <w:top w:w="0" w:type="dxa"/>
              <w:left w:w="0" w:type="dxa"/>
              <w:bottom w:w="0" w:type="dxa"/>
              <w:right w:w="0" w:type="dxa"/>
            </w:tcMar>
          </w:tcPr>
          <w:p w14:paraId="0007B202" w14:textId="77777777" w:rsidR="00674DAB" w:rsidRPr="00674DAB" w:rsidRDefault="00674DAB" w:rsidP="00674DAB">
            <w:pPr>
              <w:widowControl w:val="0"/>
              <w:suppressAutoHyphens/>
              <w:autoSpaceDE w:val="0"/>
              <w:autoSpaceDN w:val="0"/>
              <w:spacing w:line="268" w:lineRule="exact"/>
              <w:ind w:left="396" w:right="397"/>
              <w:jc w:val="center"/>
              <w:textAlignment w:val="baseline"/>
              <w:rPr>
                <w:rFonts w:eastAsia="Cambria" w:cs="Cambria"/>
                <w:sz w:val="24"/>
                <w:szCs w:val="22"/>
                <w:lang w:bidi="ar-SA"/>
              </w:rPr>
            </w:pPr>
            <w:r w:rsidRPr="00674DAB">
              <w:rPr>
                <w:rFonts w:eastAsia="Cambria" w:cs="Cambria"/>
                <w:sz w:val="24"/>
                <w:szCs w:val="22"/>
                <w:lang w:bidi="ar-SA"/>
              </w:rPr>
              <w:t>52</w:t>
            </w:r>
          </w:p>
        </w:tc>
        <w:tc>
          <w:tcPr>
            <w:tcW w:w="1316" w:type="dxa"/>
            <w:tcBorders>
              <w:top w:val="single" w:sz="8" w:space="0" w:color="000000"/>
            </w:tcBorders>
            <w:shd w:val="clear" w:color="auto" w:fill="DBE5F1"/>
            <w:tcMar>
              <w:top w:w="0" w:type="dxa"/>
              <w:left w:w="0" w:type="dxa"/>
              <w:bottom w:w="0" w:type="dxa"/>
              <w:right w:w="0" w:type="dxa"/>
            </w:tcMar>
          </w:tcPr>
          <w:p w14:paraId="4244A329" w14:textId="77777777" w:rsidR="00674DAB" w:rsidRPr="00674DAB" w:rsidRDefault="00674DAB" w:rsidP="00674DAB">
            <w:pPr>
              <w:widowControl w:val="0"/>
              <w:suppressAutoHyphens/>
              <w:autoSpaceDE w:val="0"/>
              <w:autoSpaceDN w:val="0"/>
              <w:spacing w:line="268" w:lineRule="exact"/>
              <w:ind w:left="396" w:right="397"/>
              <w:jc w:val="center"/>
              <w:textAlignment w:val="baseline"/>
              <w:rPr>
                <w:rFonts w:eastAsia="Cambria" w:cs="Cambria"/>
                <w:sz w:val="24"/>
                <w:szCs w:val="22"/>
                <w:lang w:bidi="ar-SA"/>
              </w:rPr>
            </w:pPr>
            <w:r w:rsidRPr="00674DAB">
              <w:rPr>
                <w:rFonts w:eastAsia="Cambria" w:cs="Cambria"/>
                <w:sz w:val="24"/>
                <w:szCs w:val="22"/>
                <w:lang w:bidi="ar-SA"/>
              </w:rPr>
              <w:t>57</w:t>
            </w:r>
          </w:p>
        </w:tc>
        <w:tc>
          <w:tcPr>
            <w:tcW w:w="1316" w:type="dxa"/>
            <w:tcBorders>
              <w:top w:val="single" w:sz="8" w:space="0" w:color="000000"/>
            </w:tcBorders>
            <w:shd w:val="clear" w:color="auto" w:fill="DBE5F1"/>
            <w:tcMar>
              <w:top w:w="0" w:type="dxa"/>
              <w:left w:w="0" w:type="dxa"/>
              <w:bottom w:w="0" w:type="dxa"/>
              <w:right w:w="0" w:type="dxa"/>
            </w:tcMar>
          </w:tcPr>
          <w:p w14:paraId="5E342AB8" w14:textId="77777777" w:rsidR="00674DAB" w:rsidRPr="00674DAB" w:rsidRDefault="00674DAB" w:rsidP="00674DAB">
            <w:pPr>
              <w:widowControl w:val="0"/>
              <w:suppressAutoHyphens/>
              <w:autoSpaceDE w:val="0"/>
              <w:autoSpaceDN w:val="0"/>
              <w:spacing w:line="268" w:lineRule="exact"/>
              <w:ind w:left="396" w:right="398"/>
              <w:jc w:val="center"/>
              <w:textAlignment w:val="baseline"/>
              <w:rPr>
                <w:rFonts w:eastAsia="Cambria" w:cs="Cambria"/>
                <w:sz w:val="24"/>
                <w:szCs w:val="22"/>
                <w:lang w:bidi="ar-SA"/>
              </w:rPr>
            </w:pPr>
            <w:r w:rsidRPr="00674DAB">
              <w:rPr>
                <w:rFonts w:eastAsia="Cambria" w:cs="Cambria"/>
                <w:sz w:val="24"/>
                <w:szCs w:val="22"/>
                <w:lang w:bidi="ar-SA"/>
              </w:rPr>
              <w:t>53</w:t>
            </w:r>
          </w:p>
        </w:tc>
        <w:tc>
          <w:tcPr>
            <w:tcW w:w="1316" w:type="dxa"/>
            <w:tcBorders>
              <w:top w:val="single" w:sz="8" w:space="0" w:color="000000"/>
            </w:tcBorders>
            <w:shd w:val="clear" w:color="auto" w:fill="DBE5F1"/>
            <w:tcMar>
              <w:top w:w="0" w:type="dxa"/>
              <w:left w:w="0" w:type="dxa"/>
              <w:bottom w:w="0" w:type="dxa"/>
              <w:right w:w="0" w:type="dxa"/>
            </w:tcMar>
          </w:tcPr>
          <w:p w14:paraId="1257BF9F" w14:textId="77777777" w:rsidR="00674DAB" w:rsidRPr="00674DAB" w:rsidRDefault="00674DAB" w:rsidP="00674DAB">
            <w:pPr>
              <w:widowControl w:val="0"/>
              <w:suppressAutoHyphens/>
              <w:autoSpaceDE w:val="0"/>
              <w:autoSpaceDN w:val="0"/>
              <w:spacing w:line="268" w:lineRule="exact"/>
              <w:ind w:left="394" w:right="398"/>
              <w:jc w:val="center"/>
              <w:textAlignment w:val="baseline"/>
              <w:rPr>
                <w:rFonts w:eastAsia="Cambria" w:cs="Cambria"/>
                <w:sz w:val="24"/>
                <w:szCs w:val="22"/>
                <w:lang w:bidi="ar-SA"/>
              </w:rPr>
            </w:pPr>
            <w:r w:rsidRPr="00674DAB">
              <w:rPr>
                <w:rFonts w:eastAsia="Cambria" w:cs="Cambria"/>
                <w:sz w:val="24"/>
                <w:szCs w:val="22"/>
                <w:lang w:bidi="ar-SA"/>
              </w:rPr>
              <w:t>42</w:t>
            </w:r>
          </w:p>
        </w:tc>
        <w:tc>
          <w:tcPr>
            <w:tcW w:w="1321" w:type="dxa"/>
            <w:tcBorders>
              <w:top w:val="single" w:sz="8" w:space="0" w:color="000000"/>
            </w:tcBorders>
            <w:shd w:val="clear" w:color="auto" w:fill="DBE5F1"/>
            <w:tcMar>
              <w:top w:w="0" w:type="dxa"/>
              <w:left w:w="0" w:type="dxa"/>
              <w:bottom w:w="0" w:type="dxa"/>
              <w:right w:w="0" w:type="dxa"/>
            </w:tcMar>
          </w:tcPr>
          <w:p w14:paraId="4B5EE405" w14:textId="77777777" w:rsidR="00674DAB" w:rsidRPr="00674DAB" w:rsidRDefault="00674DAB" w:rsidP="00674DAB">
            <w:pPr>
              <w:widowControl w:val="0"/>
              <w:suppressAutoHyphens/>
              <w:autoSpaceDE w:val="0"/>
              <w:autoSpaceDN w:val="0"/>
              <w:spacing w:line="268" w:lineRule="exact"/>
              <w:ind w:left="395" w:right="406"/>
              <w:jc w:val="center"/>
              <w:textAlignment w:val="baseline"/>
              <w:rPr>
                <w:rFonts w:eastAsia="Cambria" w:cs="Cambria"/>
                <w:sz w:val="24"/>
                <w:szCs w:val="22"/>
                <w:lang w:bidi="ar-SA"/>
              </w:rPr>
            </w:pPr>
            <w:r w:rsidRPr="00674DAB">
              <w:rPr>
                <w:rFonts w:eastAsia="Cambria" w:cs="Cambria"/>
                <w:sz w:val="24"/>
                <w:szCs w:val="22"/>
                <w:lang w:bidi="ar-SA"/>
              </w:rPr>
              <w:t>47</w:t>
            </w:r>
          </w:p>
        </w:tc>
      </w:tr>
      <w:tr w:rsidR="00674DAB" w:rsidRPr="00674DAB" w14:paraId="09A6A101" w14:textId="77777777" w:rsidTr="00D27338">
        <w:trPr>
          <w:trHeight w:val="289"/>
        </w:trPr>
        <w:tc>
          <w:tcPr>
            <w:tcW w:w="1450" w:type="dxa"/>
            <w:tcBorders>
              <w:bottom w:val="single" w:sz="8" w:space="0" w:color="000000"/>
            </w:tcBorders>
            <w:shd w:val="clear" w:color="auto" w:fill="auto"/>
            <w:tcMar>
              <w:top w:w="0" w:type="dxa"/>
              <w:left w:w="0" w:type="dxa"/>
              <w:bottom w:w="0" w:type="dxa"/>
              <w:right w:w="0" w:type="dxa"/>
            </w:tcMar>
          </w:tcPr>
          <w:p w14:paraId="49F82AD8" w14:textId="77777777" w:rsidR="00674DAB" w:rsidRPr="00674DAB" w:rsidRDefault="00674DAB" w:rsidP="00674DAB">
            <w:pPr>
              <w:widowControl w:val="0"/>
              <w:suppressAutoHyphens/>
              <w:autoSpaceDE w:val="0"/>
              <w:autoSpaceDN w:val="0"/>
              <w:spacing w:line="258" w:lineRule="exact"/>
              <w:ind w:left="124"/>
              <w:jc w:val="left"/>
              <w:textAlignment w:val="baseline"/>
              <w:rPr>
                <w:rFonts w:eastAsia="Cambria" w:cs="Cambria"/>
                <w:szCs w:val="22"/>
                <w:lang w:bidi="ar-SA"/>
              </w:rPr>
            </w:pPr>
            <w:r w:rsidRPr="00674DAB">
              <w:rPr>
                <w:rFonts w:eastAsia="Cambria" w:cs="Cambria"/>
                <w:szCs w:val="22"/>
                <w:lang w:bidi="ar-SA"/>
              </w:rPr>
              <w:t>zgony</w:t>
            </w:r>
          </w:p>
        </w:tc>
        <w:tc>
          <w:tcPr>
            <w:tcW w:w="1200" w:type="dxa"/>
            <w:tcBorders>
              <w:bottom w:val="single" w:sz="8" w:space="0" w:color="000000"/>
            </w:tcBorders>
            <w:shd w:val="clear" w:color="auto" w:fill="auto"/>
            <w:tcMar>
              <w:top w:w="0" w:type="dxa"/>
              <w:left w:w="0" w:type="dxa"/>
              <w:bottom w:w="0" w:type="dxa"/>
              <w:right w:w="0" w:type="dxa"/>
            </w:tcMar>
          </w:tcPr>
          <w:p w14:paraId="509075F6" w14:textId="77777777" w:rsidR="00674DAB" w:rsidRPr="00674DAB" w:rsidRDefault="00674DAB" w:rsidP="00674DAB">
            <w:pPr>
              <w:widowControl w:val="0"/>
              <w:suppressAutoHyphens/>
              <w:autoSpaceDE w:val="0"/>
              <w:autoSpaceDN w:val="0"/>
              <w:spacing w:line="258" w:lineRule="exact"/>
              <w:ind w:left="283" w:right="397"/>
              <w:jc w:val="center"/>
              <w:textAlignment w:val="baseline"/>
              <w:rPr>
                <w:rFonts w:eastAsia="Cambria" w:cs="Cambria"/>
                <w:sz w:val="24"/>
                <w:szCs w:val="22"/>
                <w:lang w:bidi="ar-SA"/>
              </w:rPr>
            </w:pPr>
            <w:r w:rsidRPr="00674DAB">
              <w:rPr>
                <w:rFonts w:eastAsia="Cambria" w:cs="Cambria"/>
                <w:sz w:val="24"/>
                <w:szCs w:val="22"/>
                <w:lang w:bidi="ar-SA"/>
              </w:rPr>
              <w:t>59</w:t>
            </w:r>
          </w:p>
        </w:tc>
        <w:tc>
          <w:tcPr>
            <w:tcW w:w="1316" w:type="dxa"/>
            <w:tcBorders>
              <w:bottom w:val="single" w:sz="8" w:space="0" w:color="000000"/>
            </w:tcBorders>
            <w:shd w:val="clear" w:color="auto" w:fill="auto"/>
            <w:tcMar>
              <w:top w:w="0" w:type="dxa"/>
              <w:left w:w="0" w:type="dxa"/>
              <w:bottom w:w="0" w:type="dxa"/>
              <w:right w:w="0" w:type="dxa"/>
            </w:tcMar>
          </w:tcPr>
          <w:p w14:paraId="510A41DF" w14:textId="77777777" w:rsidR="00674DAB" w:rsidRPr="00674DAB" w:rsidRDefault="00674DAB" w:rsidP="00674DAB">
            <w:pPr>
              <w:widowControl w:val="0"/>
              <w:suppressAutoHyphens/>
              <w:autoSpaceDE w:val="0"/>
              <w:autoSpaceDN w:val="0"/>
              <w:spacing w:line="258" w:lineRule="exact"/>
              <w:ind w:left="396" w:right="397"/>
              <w:jc w:val="center"/>
              <w:textAlignment w:val="baseline"/>
              <w:rPr>
                <w:rFonts w:eastAsia="Cambria" w:cs="Cambria"/>
                <w:sz w:val="24"/>
                <w:szCs w:val="22"/>
                <w:lang w:bidi="ar-SA"/>
              </w:rPr>
            </w:pPr>
            <w:r w:rsidRPr="00674DAB">
              <w:rPr>
                <w:rFonts w:eastAsia="Cambria" w:cs="Cambria"/>
                <w:sz w:val="24"/>
                <w:szCs w:val="22"/>
                <w:lang w:bidi="ar-SA"/>
              </w:rPr>
              <w:t>67</w:t>
            </w:r>
          </w:p>
        </w:tc>
        <w:tc>
          <w:tcPr>
            <w:tcW w:w="1316" w:type="dxa"/>
            <w:tcBorders>
              <w:bottom w:val="single" w:sz="8" w:space="0" w:color="000000"/>
            </w:tcBorders>
            <w:shd w:val="clear" w:color="auto" w:fill="auto"/>
            <w:tcMar>
              <w:top w:w="0" w:type="dxa"/>
              <w:left w:w="0" w:type="dxa"/>
              <w:bottom w:w="0" w:type="dxa"/>
              <w:right w:w="0" w:type="dxa"/>
            </w:tcMar>
          </w:tcPr>
          <w:p w14:paraId="118DEA3F" w14:textId="77777777" w:rsidR="00674DAB" w:rsidRPr="00674DAB" w:rsidRDefault="00674DAB" w:rsidP="00674DAB">
            <w:pPr>
              <w:widowControl w:val="0"/>
              <w:suppressAutoHyphens/>
              <w:autoSpaceDE w:val="0"/>
              <w:autoSpaceDN w:val="0"/>
              <w:spacing w:line="258" w:lineRule="exact"/>
              <w:ind w:left="396" w:right="397"/>
              <w:jc w:val="center"/>
              <w:textAlignment w:val="baseline"/>
              <w:rPr>
                <w:rFonts w:eastAsia="Cambria" w:cs="Cambria"/>
                <w:sz w:val="24"/>
                <w:szCs w:val="22"/>
                <w:lang w:bidi="ar-SA"/>
              </w:rPr>
            </w:pPr>
            <w:r w:rsidRPr="00674DAB">
              <w:rPr>
                <w:rFonts w:eastAsia="Cambria" w:cs="Cambria"/>
                <w:sz w:val="24"/>
                <w:szCs w:val="22"/>
                <w:lang w:bidi="ar-SA"/>
              </w:rPr>
              <w:t>51</w:t>
            </w:r>
          </w:p>
        </w:tc>
        <w:tc>
          <w:tcPr>
            <w:tcW w:w="1316" w:type="dxa"/>
            <w:tcBorders>
              <w:bottom w:val="single" w:sz="8" w:space="0" w:color="000000"/>
            </w:tcBorders>
            <w:shd w:val="clear" w:color="auto" w:fill="auto"/>
            <w:tcMar>
              <w:top w:w="0" w:type="dxa"/>
              <w:left w:w="0" w:type="dxa"/>
              <w:bottom w:w="0" w:type="dxa"/>
              <w:right w:w="0" w:type="dxa"/>
            </w:tcMar>
          </w:tcPr>
          <w:p w14:paraId="0C602B63" w14:textId="77777777" w:rsidR="00674DAB" w:rsidRPr="00674DAB" w:rsidRDefault="00674DAB" w:rsidP="00674DAB">
            <w:pPr>
              <w:widowControl w:val="0"/>
              <w:suppressAutoHyphens/>
              <w:autoSpaceDE w:val="0"/>
              <w:autoSpaceDN w:val="0"/>
              <w:spacing w:line="258" w:lineRule="exact"/>
              <w:ind w:left="396" w:right="398"/>
              <w:jc w:val="center"/>
              <w:textAlignment w:val="baseline"/>
              <w:rPr>
                <w:rFonts w:eastAsia="Cambria" w:cs="Cambria"/>
                <w:sz w:val="24"/>
                <w:szCs w:val="22"/>
                <w:lang w:bidi="ar-SA"/>
              </w:rPr>
            </w:pPr>
            <w:r w:rsidRPr="00674DAB">
              <w:rPr>
                <w:rFonts w:eastAsia="Cambria" w:cs="Cambria"/>
                <w:sz w:val="24"/>
                <w:szCs w:val="22"/>
                <w:lang w:bidi="ar-SA"/>
              </w:rPr>
              <w:t>67</w:t>
            </w:r>
          </w:p>
        </w:tc>
        <w:tc>
          <w:tcPr>
            <w:tcW w:w="1316" w:type="dxa"/>
            <w:tcBorders>
              <w:bottom w:val="single" w:sz="8" w:space="0" w:color="000000"/>
            </w:tcBorders>
            <w:shd w:val="clear" w:color="auto" w:fill="auto"/>
            <w:tcMar>
              <w:top w:w="0" w:type="dxa"/>
              <w:left w:w="0" w:type="dxa"/>
              <w:bottom w:w="0" w:type="dxa"/>
              <w:right w:w="0" w:type="dxa"/>
            </w:tcMar>
          </w:tcPr>
          <w:p w14:paraId="606D26CA" w14:textId="77777777" w:rsidR="00674DAB" w:rsidRPr="00674DAB" w:rsidRDefault="00674DAB" w:rsidP="00674DAB">
            <w:pPr>
              <w:widowControl w:val="0"/>
              <w:suppressAutoHyphens/>
              <w:autoSpaceDE w:val="0"/>
              <w:autoSpaceDN w:val="0"/>
              <w:spacing w:line="258" w:lineRule="exact"/>
              <w:ind w:left="394" w:right="398"/>
              <w:jc w:val="center"/>
              <w:textAlignment w:val="baseline"/>
              <w:rPr>
                <w:rFonts w:eastAsia="Cambria" w:cs="Cambria"/>
                <w:sz w:val="24"/>
                <w:szCs w:val="22"/>
                <w:lang w:bidi="ar-SA"/>
              </w:rPr>
            </w:pPr>
            <w:r w:rsidRPr="00674DAB">
              <w:rPr>
                <w:rFonts w:eastAsia="Cambria" w:cs="Cambria"/>
                <w:sz w:val="24"/>
                <w:szCs w:val="22"/>
                <w:lang w:bidi="ar-SA"/>
              </w:rPr>
              <w:t>62</w:t>
            </w:r>
          </w:p>
        </w:tc>
        <w:tc>
          <w:tcPr>
            <w:tcW w:w="1321" w:type="dxa"/>
            <w:tcBorders>
              <w:bottom w:val="single" w:sz="8" w:space="0" w:color="000000"/>
            </w:tcBorders>
            <w:shd w:val="clear" w:color="auto" w:fill="auto"/>
            <w:tcMar>
              <w:top w:w="0" w:type="dxa"/>
              <w:left w:w="0" w:type="dxa"/>
              <w:bottom w:w="0" w:type="dxa"/>
              <w:right w:w="0" w:type="dxa"/>
            </w:tcMar>
          </w:tcPr>
          <w:p w14:paraId="56760B91" w14:textId="77777777" w:rsidR="00674DAB" w:rsidRPr="00674DAB" w:rsidRDefault="00674DAB" w:rsidP="00674DAB">
            <w:pPr>
              <w:widowControl w:val="0"/>
              <w:suppressAutoHyphens/>
              <w:autoSpaceDE w:val="0"/>
              <w:autoSpaceDN w:val="0"/>
              <w:spacing w:line="258" w:lineRule="exact"/>
              <w:ind w:left="395" w:right="406"/>
              <w:jc w:val="center"/>
              <w:textAlignment w:val="baseline"/>
              <w:rPr>
                <w:rFonts w:eastAsia="Cambria" w:cs="Cambria"/>
                <w:sz w:val="24"/>
                <w:szCs w:val="22"/>
                <w:lang w:bidi="ar-SA"/>
              </w:rPr>
            </w:pPr>
            <w:r w:rsidRPr="00674DAB">
              <w:rPr>
                <w:rFonts w:eastAsia="Cambria" w:cs="Cambria"/>
                <w:sz w:val="24"/>
                <w:szCs w:val="22"/>
                <w:lang w:bidi="ar-SA"/>
              </w:rPr>
              <w:t>67</w:t>
            </w:r>
          </w:p>
        </w:tc>
      </w:tr>
      <w:tr w:rsidR="00674DAB" w:rsidRPr="00674DAB" w14:paraId="546D18E3" w14:textId="77777777" w:rsidTr="00CA791D">
        <w:trPr>
          <w:trHeight w:val="278"/>
        </w:trPr>
        <w:tc>
          <w:tcPr>
            <w:tcW w:w="1450" w:type="dxa"/>
            <w:tcBorders>
              <w:bottom w:val="single" w:sz="8" w:space="0" w:color="000000"/>
            </w:tcBorders>
            <w:shd w:val="clear" w:color="auto" w:fill="F2F2F2"/>
            <w:tcMar>
              <w:top w:w="0" w:type="dxa"/>
              <w:left w:w="0" w:type="dxa"/>
              <w:bottom w:w="0" w:type="dxa"/>
              <w:right w:w="0" w:type="dxa"/>
            </w:tcMar>
          </w:tcPr>
          <w:p w14:paraId="587B6958" w14:textId="77777777" w:rsidR="00674DAB" w:rsidRPr="00674DAB" w:rsidRDefault="00674DAB" w:rsidP="00674DAB">
            <w:pPr>
              <w:widowControl w:val="0"/>
              <w:suppressAutoHyphens/>
              <w:autoSpaceDE w:val="0"/>
              <w:autoSpaceDN w:val="0"/>
              <w:spacing w:line="258" w:lineRule="exact"/>
              <w:ind w:left="124"/>
              <w:jc w:val="left"/>
              <w:textAlignment w:val="baseline"/>
              <w:rPr>
                <w:rFonts w:eastAsia="Cambria" w:cs="Cambria"/>
                <w:szCs w:val="22"/>
                <w:lang w:bidi="ar-SA"/>
              </w:rPr>
            </w:pPr>
            <w:r w:rsidRPr="00674DAB">
              <w:rPr>
                <w:rFonts w:eastAsia="Cambria" w:cs="Cambria"/>
                <w:szCs w:val="22"/>
                <w:lang w:bidi="ar-SA"/>
              </w:rPr>
              <w:t>przyrost naturalny</w:t>
            </w:r>
          </w:p>
        </w:tc>
        <w:tc>
          <w:tcPr>
            <w:tcW w:w="1200" w:type="dxa"/>
            <w:tcBorders>
              <w:bottom w:val="single" w:sz="8" w:space="0" w:color="000000"/>
            </w:tcBorders>
            <w:shd w:val="clear" w:color="auto" w:fill="F2F2F2"/>
            <w:tcMar>
              <w:top w:w="0" w:type="dxa"/>
              <w:left w:w="0" w:type="dxa"/>
              <w:bottom w:w="0" w:type="dxa"/>
              <w:right w:w="0" w:type="dxa"/>
            </w:tcMar>
          </w:tcPr>
          <w:p w14:paraId="118547D6" w14:textId="77777777" w:rsidR="00674DAB" w:rsidRPr="00674DAB" w:rsidRDefault="00674DAB" w:rsidP="00674DAB">
            <w:pPr>
              <w:widowControl w:val="0"/>
              <w:suppressAutoHyphens/>
              <w:autoSpaceDE w:val="0"/>
              <w:autoSpaceDN w:val="0"/>
              <w:spacing w:line="258" w:lineRule="exact"/>
              <w:ind w:left="283" w:right="397"/>
              <w:jc w:val="center"/>
              <w:textAlignment w:val="baseline"/>
              <w:rPr>
                <w:rFonts w:eastAsia="Cambria" w:cs="Cambria"/>
                <w:sz w:val="24"/>
                <w:szCs w:val="22"/>
                <w:lang w:bidi="ar-SA"/>
              </w:rPr>
            </w:pPr>
          </w:p>
          <w:p w14:paraId="4121A1AD" w14:textId="77777777" w:rsidR="00674DAB" w:rsidRPr="00674DAB" w:rsidRDefault="00674DAB" w:rsidP="00674DAB">
            <w:pPr>
              <w:widowControl w:val="0"/>
              <w:suppressAutoHyphens/>
              <w:autoSpaceDE w:val="0"/>
              <w:autoSpaceDN w:val="0"/>
              <w:spacing w:line="258" w:lineRule="exact"/>
              <w:ind w:left="283" w:right="397"/>
              <w:jc w:val="center"/>
              <w:textAlignment w:val="baseline"/>
              <w:rPr>
                <w:rFonts w:eastAsia="Cambria" w:cs="Cambria"/>
                <w:sz w:val="24"/>
                <w:szCs w:val="22"/>
                <w:lang w:bidi="ar-SA"/>
              </w:rPr>
            </w:pPr>
            <w:r w:rsidRPr="00674DAB">
              <w:rPr>
                <w:rFonts w:eastAsia="Cambria" w:cs="Cambria"/>
                <w:sz w:val="24"/>
                <w:szCs w:val="22"/>
                <w:lang w:bidi="ar-SA"/>
              </w:rPr>
              <w:t>2</w:t>
            </w:r>
          </w:p>
        </w:tc>
        <w:tc>
          <w:tcPr>
            <w:tcW w:w="1316" w:type="dxa"/>
            <w:tcBorders>
              <w:bottom w:val="single" w:sz="8" w:space="0" w:color="000000"/>
            </w:tcBorders>
            <w:shd w:val="clear" w:color="auto" w:fill="F2F2F2"/>
            <w:tcMar>
              <w:top w:w="0" w:type="dxa"/>
              <w:left w:w="0" w:type="dxa"/>
              <w:bottom w:w="0" w:type="dxa"/>
              <w:right w:w="0" w:type="dxa"/>
            </w:tcMar>
          </w:tcPr>
          <w:p w14:paraId="424447E2" w14:textId="77777777" w:rsidR="00674DAB" w:rsidRPr="00674DAB" w:rsidRDefault="00674DAB" w:rsidP="00674DAB">
            <w:pPr>
              <w:widowControl w:val="0"/>
              <w:suppressAutoHyphens/>
              <w:autoSpaceDE w:val="0"/>
              <w:autoSpaceDN w:val="0"/>
              <w:spacing w:line="258" w:lineRule="exact"/>
              <w:ind w:left="396" w:right="397"/>
              <w:jc w:val="center"/>
              <w:textAlignment w:val="baseline"/>
              <w:rPr>
                <w:rFonts w:eastAsia="Cambria" w:cs="Cambria"/>
                <w:sz w:val="24"/>
                <w:szCs w:val="22"/>
                <w:lang w:bidi="ar-SA"/>
              </w:rPr>
            </w:pPr>
          </w:p>
          <w:p w14:paraId="5086815E" w14:textId="77777777" w:rsidR="00674DAB" w:rsidRPr="00674DAB" w:rsidRDefault="00674DAB" w:rsidP="00674DAB">
            <w:pPr>
              <w:widowControl w:val="0"/>
              <w:suppressAutoHyphens/>
              <w:autoSpaceDE w:val="0"/>
              <w:autoSpaceDN w:val="0"/>
              <w:spacing w:line="258" w:lineRule="exact"/>
              <w:ind w:left="396" w:right="397"/>
              <w:jc w:val="center"/>
              <w:textAlignment w:val="baseline"/>
              <w:rPr>
                <w:rFonts w:eastAsia="Cambria" w:cs="Cambria"/>
                <w:sz w:val="24"/>
                <w:szCs w:val="22"/>
                <w:lang w:bidi="ar-SA"/>
              </w:rPr>
            </w:pPr>
            <w:r w:rsidRPr="00674DAB">
              <w:rPr>
                <w:rFonts w:eastAsia="Cambria" w:cs="Cambria"/>
                <w:sz w:val="24"/>
                <w:szCs w:val="22"/>
                <w:lang w:bidi="ar-SA"/>
              </w:rPr>
              <w:t>-15</w:t>
            </w:r>
          </w:p>
        </w:tc>
        <w:tc>
          <w:tcPr>
            <w:tcW w:w="1316" w:type="dxa"/>
            <w:tcBorders>
              <w:bottom w:val="single" w:sz="8" w:space="0" w:color="000000"/>
            </w:tcBorders>
            <w:shd w:val="clear" w:color="auto" w:fill="F2F2F2"/>
            <w:tcMar>
              <w:top w:w="0" w:type="dxa"/>
              <w:left w:w="0" w:type="dxa"/>
              <w:bottom w:w="0" w:type="dxa"/>
              <w:right w:w="0" w:type="dxa"/>
            </w:tcMar>
          </w:tcPr>
          <w:p w14:paraId="531DCBF0" w14:textId="77777777" w:rsidR="00674DAB" w:rsidRPr="00674DAB" w:rsidRDefault="00674DAB" w:rsidP="00674DAB">
            <w:pPr>
              <w:widowControl w:val="0"/>
              <w:suppressAutoHyphens/>
              <w:autoSpaceDE w:val="0"/>
              <w:autoSpaceDN w:val="0"/>
              <w:spacing w:line="258" w:lineRule="exact"/>
              <w:ind w:left="396" w:right="397"/>
              <w:jc w:val="center"/>
              <w:textAlignment w:val="baseline"/>
              <w:rPr>
                <w:rFonts w:eastAsia="Cambria" w:cs="Cambria"/>
                <w:sz w:val="24"/>
                <w:szCs w:val="22"/>
                <w:lang w:bidi="ar-SA"/>
              </w:rPr>
            </w:pPr>
          </w:p>
          <w:p w14:paraId="39259965" w14:textId="77777777" w:rsidR="00674DAB" w:rsidRPr="00674DAB" w:rsidRDefault="00674DAB" w:rsidP="00674DAB">
            <w:pPr>
              <w:widowControl w:val="0"/>
              <w:suppressAutoHyphens/>
              <w:autoSpaceDE w:val="0"/>
              <w:autoSpaceDN w:val="0"/>
              <w:spacing w:line="258" w:lineRule="exact"/>
              <w:ind w:left="396" w:right="397"/>
              <w:jc w:val="center"/>
              <w:textAlignment w:val="baseline"/>
              <w:rPr>
                <w:rFonts w:eastAsia="Cambria" w:cs="Cambria"/>
                <w:sz w:val="24"/>
                <w:szCs w:val="22"/>
                <w:lang w:bidi="ar-SA"/>
              </w:rPr>
            </w:pPr>
            <w:r w:rsidRPr="00674DAB">
              <w:rPr>
                <w:rFonts w:eastAsia="Cambria" w:cs="Cambria"/>
                <w:sz w:val="24"/>
                <w:szCs w:val="22"/>
                <w:lang w:bidi="ar-SA"/>
              </w:rPr>
              <w:t>6</w:t>
            </w:r>
          </w:p>
        </w:tc>
        <w:tc>
          <w:tcPr>
            <w:tcW w:w="1316" w:type="dxa"/>
            <w:tcBorders>
              <w:bottom w:val="single" w:sz="8" w:space="0" w:color="000000"/>
            </w:tcBorders>
            <w:shd w:val="clear" w:color="auto" w:fill="F2F2F2"/>
            <w:tcMar>
              <w:top w:w="0" w:type="dxa"/>
              <w:left w:w="0" w:type="dxa"/>
              <w:bottom w:w="0" w:type="dxa"/>
              <w:right w:w="0" w:type="dxa"/>
            </w:tcMar>
          </w:tcPr>
          <w:p w14:paraId="727A7E0C" w14:textId="77777777" w:rsidR="00674DAB" w:rsidRPr="00674DAB" w:rsidRDefault="00674DAB" w:rsidP="00674DAB">
            <w:pPr>
              <w:widowControl w:val="0"/>
              <w:suppressAutoHyphens/>
              <w:autoSpaceDE w:val="0"/>
              <w:autoSpaceDN w:val="0"/>
              <w:spacing w:line="258" w:lineRule="exact"/>
              <w:ind w:left="396" w:right="398"/>
              <w:jc w:val="center"/>
              <w:textAlignment w:val="baseline"/>
              <w:rPr>
                <w:rFonts w:eastAsia="Cambria" w:cs="Cambria"/>
                <w:sz w:val="24"/>
                <w:szCs w:val="22"/>
                <w:lang w:bidi="ar-SA"/>
              </w:rPr>
            </w:pPr>
          </w:p>
          <w:p w14:paraId="604281B4" w14:textId="77777777" w:rsidR="00674DAB" w:rsidRPr="00674DAB" w:rsidRDefault="00674DAB" w:rsidP="00674DAB">
            <w:pPr>
              <w:widowControl w:val="0"/>
              <w:suppressAutoHyphens/>
              <w:autoSpaceDE w:val="0"/>
              <w:autoSpaceDN w:val="0"/>
              <w:spacing w:line="258" w:lineRule="exact"/>
              <w:ind w:left="396" w:right="398"/>
              <w:jc w:val="center"/>
              <w:textAlignment w:val="baseline"/>
              <w:rPr>
                <w:rFonts w:eastAsia="Cambria" w:cs="Cambria"/>
                <w:sz w:val="24"/>
                <w:szCs w:val="22"/>
                <w:lang w:bidi="ar-SA"/>
              </w:rPr>
            </w:pPr>
            <w:r w:rsidRPr="00674DAB">
              <w:rPr>
                <w:rFonts w:eastAsia="Cambria" w:cs="Cambria"/>
                <w:sz w:val="24"/>
                <w:szCs w:val="22"/>
                <w:lang w:bidi="ar-SA"/>
              </w:rPr>
              <w:t>-14</w:t>
            </w:r>
          </w:p>
        </w:tc>
        <w:tc>
          <w:tcPr>
            <w:tcW w:w="1316" w:type="dxa"/>
            <w:tcBorders>
              <w:bottom w:val="single" w:sz="8" w:space="0" w:color="000000"/>
            </w:tcBorders>
            <w:shd w:val="clear" w:color="auto" w:fill="F2F2F2"/>
            <w:tcMar>
              <w:top w:w="0" w:type="dxa"/>
              <w:left w:w="0" w:type="dxa"/>
              <w:bottom w:w="0" w:type="dxa"/>
              <w:right w:w="0" w:type="dxa"/>
            </w:tcMar>
          </w:tcPr>
          <w:p w14:paraId="7276AD3B" w14:textId="77777777" w:rsidR="00674DAB" w:rsidRPr="00674DAB" w:rsidRDefault="00674DAB" w:rsidP="00674DAB">
            <w:pPr>
              <w:widowControl w:val="0"/>
              <w:suppressAutoHyphens/>
              <w:autoSpaceDE w:val="0"/>
              <w:autoSpaceDN w:val="0"/>
              <w:spacing w:line="258" w:lineRule="exact"/>
              <w:ind w:left="394" w:right="398"/>
              <w:jc w:val="center"/>
              <w:textAlignment w:val="baseline"/>
              <w:rPr>
                <w:rFonts w:eastAsia="Cambria" w:cs="Cambria"/>
                <w:sz w:val="24"/>
                <w:szCs w:val="22"/>
                <w:lang w:bidi="ar-SA"/>
              </w:rPr>
            </w:pPr>
          </w:p>
          <w:p w14:paraId="4DE09E47" w14:textId="77777777" w:rsidR="00674DAB" w:rsidRPr="00674DAB" w:rsidRDefault="00674DAB" w:rsidP="00674DAB">
            <w:pPr>
              <w:widowControl w:val="0"/>
              <w:suppressAutoHyphens/>
              <w:autoSpaceDE w:val="0"/>
              <w:autoSpaceDN w:val="0"/>
              <w:spacing w:line="258" w:lineRule="exact"/>
              <w:ind w:left="394" w:right="398"/>
              <w:jc w:val="center"/>
              <w:textAlignment w:val="baseline"/>
              <w:rPr>
                <w:rFonts w:eastAsia="Cambria" w:cs="Cambria"/>
                <w:sz w:val="24"/>
                <w:szCs w:val="22"/>
                <w:lang w:bidi="ar-SA"/>
              </w:rPr>
            </w:pPr>
            <w:r w:rsidRPr="00674DAB">
              <w:rPr>
                <w:rFonts w:eastAsia="Cambria" w:cs="Cambria"/>
                <w:sz w:val="24"/>
                <w:szCs w:val="22"/>
                <w:lang w:bidi="ar-SA"/>
              </w:rPr>
              <w:t>-20</w:t>
            </w:r>
          </w:p>
        </w:tc>
        <w:tc>
          <w:tcPr>
            <w:tcW w:w="1321" w:type="dxa"/>
            <w:tcBorders>
              <w:bottom w:val="single" w:sz="8" w:space="0" w:color="000000"/>
            </w:tcBorders>
            <w:shd w:val="clear" w:color="auto" w:fill="F2F2F2"/>
            <w:tcMar>
              <w:top w:w="0" w:type="dxa"/>
              <w:left w:w="0" w:type="dxa"/>
              <w:bottom w:w="0" w:type="dxa"/>
              <w:right w:w="0" w:type="dxa"/>
            </w:tcMar>
          </w:tcPr>
          <w:p w14:paraId="3D24EEB9" w14:textId="77777777" w:rsidR="00674DAB" w:rsidRPr="00674DAB" w:rsidRDefault="00674DAB" w:rsidP="00674DAB">
            <w:pPr>
              <w:widowControl w:val="0"/>
              <w:suppressAutoHyphens/>
              <w:autoSpaceDE w:val="0"/>
              <w:autoSpaceDN w:val="0"/>
              <w:spacing w:line="258" w:lineRule="exact"/>
              <w:ind w:left="395" w:right="406"/>
              <w:jc w:val="center"/>
              <w:textAlignment w:val="baseline"/>
              <w:rPr>
                <w:rFonts w:eastAsia="Cambria" w:cs="Cambria"/>
                <w:sz w:val="24"/>
                <w:szCs w:val="22"/>
                <w:lang w:bidi="ar-SA"/>
              </w:rPr>
            </w:pPr>
          </w:p>
          <w:p w14:paraId="4CE6FC62" w14:textId="77777777" w:rsidR="00674DAB" w:rsidRPr="00674DAB" w:rsidRDefault="00674DAB" w:rsidP="00674DAB">
            <w:pPr>
              <w:widowControl w:val="0"/>
              <w:suppressAutoHyphens/>
              <w:autoSpaceDE w:val="0"/>
              <w:autoSpaceDN w:val="0"/>
              <w:spacing w:line="258" w:lineRule="exact"/>
              <w:ind w:left="395" w:right="406"/>
              <w:jc w:val="center"/>
              <w:textAlignment w:val="baseline"/>
              <w:rPr>
                <w:rFonts w:eastAsia="Cambria" w:cs="Cambria"/>
                <w:sz w:val="24"/>
                <w:szCs w:val="22"/>
                <w:lang w:bidi="ar-SA"/>
              </w:rPr>
            </w:pPr>
            <w:r w:rsidRPr="00674DAB">
              <w:rPr>
                <w:rFonts w:eastAsia="Cambria" w:cs="Cambria"/>
                <w:sz w:val="24"/>
                <w:szCs w:val="22"/>
                <w:lang w:bidi="ar-SA"/>
              </w:rPr>
              <w:t>-20</w:t>
            </w:r>
          </w:p>
        </w:tc>
      </w:tr>
    </w:tbl>
    <w:p w14:paraId="57960262" w14:textId="77777777" w:rsidR="00B86EFD" w:rsidRDefault="00B86EFD" w:rsidP="00C97DCA">
      <w:pPr>
        <w:tabs>
          <w:tab w:val="left" w:pos="1416"/>
        </w:tabs>
        <w:rPr>
          <w:sz w:val="18"/>
          <w:szCs w:val="18"/>
        </w:rPr>
      </w:pPr>
    </w:p>
    <w:p w14:paraId="09B41911" w14:textId="0BFB4022" w:rsidR="00674DAB" w:rsidRPr="00674DAB" w:rsidRDefault="00B86EFD" w:rsidP="00C97DCA">
      <w:pPr>
        <w:tabs>
          <w:tab w:val="left" w:pos="1416"/>
        </w:tabs>
        <w:rPr>
          <w:sz w:val="18"/>
          <w:szCs w:val="18"/>
        </w:rPr>
      </w:pPr>
      <w:r>
        <w:rPr>
          <w:sz w:val="18"/>
          <w:szCs w:val="18"/>
        </w:rPr>
        <w:t>Tabela. Saldo migracji w latach 2015-2019</w:t>
      </w:r>
    </w:p>
    <w:tbl>
      <w:tblPr>
        <w:tblW w:w="9606" w:type="dxa"/>
        <w:tblLayout w:type="fixed"/>
        <w:tblCellMar>
          <w:left w:w="10" w:type="dxa"/>
          <w:right w:w="10" w:type="dxa"/>
        </w:tblCellMar>
        <w:tblLook w:val="0000" w:firstRow="0" w:lastRow="0" w:firstColumn="0" w:lastColumn="0" w:noHBand="0" w:noVBand="0"/>
      </w:tblPr>
      <w:tblGrid>
        <w:gridCol w:w="1582"/>
        <w:gridCol w:w="1582"/>
        <w:gridCol w:w="1582"/>
        <w:gridCol w:w="1582"/>
        <w:gridCol w:w="1480"/>
        <w:gridCol w:w="880"/>
        <w:gridCol w:w="918"/>
      </w:tblGrid>
      <w:tr w:rsidR="00B86EFD" w:rsidRPr="00B86EFD" w14:paraId="19AA35BE" w14:textId="77777777" w:rsidTr="00CA791D">
        <w:tc>
          <w:tcPr>
            <w:tcW w:w="7808" w:type="dxa"/>
            <w:gridSpan w:val="5"/>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FEF0917" w14:textId="43A07B16" w:rsidR="00B86EFD" w:rsidRPr="00B86EFD" w:rsidRDefault="00B86EFD" w:rsidP="00B86EFD">
            <w:pPr>
              <w:keepNext/>
              <w:keepLines/>
              <w:widowControl w:val="0"/>
              <w:suppressAutoHyphens/>
              <w:autoSpaceDE w:val="0"/>
              <w:autoSpaceDN w:val="0"/>
              <w:spacing w:line="240" w:lineRule="auto"/>
              <w:jc w:val="center"/>
              <w:textAlignment w:val="baseline"/>
              <w:outlineLvl w:val="0"/>
              <w:rPr>
                <w:b/>
                <w:bCs/>
                <w:color w:val="365F91"/>
                <w:sz w:val="28"/>
                <w:szCs w:val="28"/>
                <w:lang w:bidi="ar-SA"/>
              </w:rPr>
            </w:pPr>
            <w:r w:rsidRPr="004950DB">
              <w:rPr>
                <w:rFonts w:eastAsia="Cambria"/>
                <w:b/>
                <w:bCs/>
                <w:szCs w:val="22"/>
                <w:lang w:eastAsia="pl-PL" w:bidi="ar-SA"/>
              </w:rPr>
              <w:t>zameldowania ogółem</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3C703A" w14:textId="4F082666" w:rsidR="00B86EFD" w:rsidRPr="00B86EFD" w:rsidRDefault="00B86EFD" w:rsidP="00B86EFD">
            <w:pPr>
              <w:keepNext/>
              <w:keepLines/>
              <w:widowControl w:val="0"/>
              <w:suppressAutoHyphens/>
              <w:autoSpaceDE w:val="0"/>
              <w:autoSpaceDN w:val="0"/>
              <w:spacing w:line="240" w:lineRule="auto"/>
              <w:jc w:val="center"/>
              <w:textAlignment w:val="baseline"/>
              <w:outlineLvl w:val="0"/>
              <w:rPr>
                <w:rFonts w:eastAsia="Cambria"/>
                <w:b/>
                <w:bCs/>
                <w:color w:val="FF0000"/>
                <w:szCs w:val="22"/>
                <w:lang w:eastAsia="pl-PL" w:bidi="ar-SA"/>
              </w:rPr>
            </w:pPr>
            <w:r w:rsidRPr="004950DB">
              <w:rPr>
                <w:rFonts w:eastAsia="Cambria"/>
                <w:b/>
                <w:bCs/>
                <w:color w:val="FF0000"/>
                <w:szCs w:val="22"/>
                <w:lang w:eastAsia="pl-PL" w:bidi="ar-SA"/>
              </w:rPr>
              <w:t>saldo migracji</w:t>
            </w:r>
          </w:p>
        </w:tc>
      </w:tr>
      <w:tr w:rsidR="00B86EFD" w:rsidRPr="00B86EFD" w14:paraId="4CF90A5F" w14:textId="77777777" w:rsidTr="00CA791D">
        <w:tc>
          <w:tcPr>
            <w:tcW w:w="15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1DC773E" w14:textId="77777777" w:rsidR="00B86EFD" w:rsidRPr="00B86EFD" w:rsidRDefault="00B86EFD" w:rsidP="00B86EFD">
            <w:pPr>
              <w:widowControl w:val="0"/>
              <w:tabs>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2015</w:t>
            </w:r>
          </w:p>
        </w:tc>
        <w:tc>
          <w:tcPr>
            <w:tcW w:w="15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1D7485B"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2016</w:t>
            </w:r>
          </w:p>
        </w:tc>
        <w:tc>
          <w:tcPr>
            <w:tcW w:w="15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AFFCC28"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2017</w:t>
            </w:r>
          </w:p>
        </w:tc>
        <w:tc>
          <w:tcPr>
            <w:tcW w:w="15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2481988"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2018</w:t>
            </w:r>
          </w:p>
        </w:tc>
        <w:tc>
          <w:tcPr>
            <w:tcW w:w="148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308721D" w14:textId="77777777" w:rsidR="00B86EFD" w:rsidRPr="00B86EFD" w:rsidRDefault="00B86EFD" w:rsidP="00B86EFD">
            <w:pPr>
              <w:widowControl w:val="0"/>
              <w:tabs>
                <w:tab w:val="left" w:pos="1152"/>
                <w:tab w:val="left" w:pos="1588"/>
                <w:tab w:val="left" w:pos="1589"/>
                <w:tab w:val="left" w:pos="4126"/>
                <w:tab w:val="left" w:pos="5523"/>
                <w:tab w:val="left" w:pos="6876"/>
                <w:tab w:val="left" w:pos="7332"/>
              </w:tabs>
              <w:suppressAutoHyphens/>
              <w:autoSpaceDE w:val="0"/>
              <w:autoSpaceDN w:val="0"/>
              <w:spacing w:line="240" w:lineRule="auto"/>
              <w:ind w:right="2"/>
              <w:jc w:val="left"/>
              <w:textAlignment w:val="baseline"/>
              <w:rPr>
                <w:rFonts w:eastAsia="Cambria"/>
                <w:bCs/>
                <w:sz w:val="20"/>
                <w:lang w:eastAsia="pl-PL" w:bidi="ar-SA"/>
              </w:rPr>
            </w:pPr>
            <w:r w:rsidRPr="00B86EFD">
              <w:rPr>
                <w:rFonts w:eastAsia="Cambria"/>
                <w:bCs/>
                <w:sz w:val="20"/>
                <w:lang w:eastAsia="pl-PL" w:bidi="ar-SA"/>
              </w:rPr>
              <w:t>2019</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0E982F" w14:textId="77777777" w:rsidR="00B86EFD" w:rsidRPr="00B86EFD" w:rsidRDefault="00B86EFD" w:rsidP="00B86EFD">
            <w:pPr>
              <w:widowControl w:val="0"/>
              <w:tabs>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sz w:val="20"/>
                <w:lang w:eastAsia="pl-PL" w:bidi="ar-SA"/>
              </w:rPr>
            </w:pPr>
            <w:r w:rsidRPr="00B86EFD">
              <w:rPr>
                <w:rFonts w:eastAsia="Cambria"/>
                <w:bCs/>
                <w:sz w:val="20"/>
                <w:lang w:eastAsia="pl-PL" w:bidi="ar-SA"/>
              </w:rPr>
              <w:t>2015</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F0E7C9" w14:textId="77777777" w:rsidR="00B86EFD" w:rsidRPr="00B86EFD" w:rsidRDefault="00B86EFD" w:rsidP="00B86EFD">
            <w:pPr>
              <w:widowControl w:val="0"/>
              <w:tabs>
                <w:tab w:val="left" w:pos="882"/>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color w:val="FF0000"/>
                <w:sz w:val="20"/>
                <w:lang w:eastAsia="pl-PL" w:bidi="ar-SA"/>
              </w:rPr>
            </w:pPr>
            <w:r w:rsidRPr="00B86EFD">
              <w:rPr>
                <w:rFonts w:eastAsia="Cambria"/>
                <w:bCs/>
                <w:color w:val="FF0000"/>
                <w:sz w:val="20"/>
                <w:lang w:eastAsia="pl-PL" w:bidi="ar-SA"/>
              </w:rPr>
              <w:t>-2</w:t>
            </w:r>
          </w:p>
        </w:tc>
      </w:tr>
      <w:tr w:rsidR="00B86EFD" w:rsidRPr="00B86EFD" w14:paraId="5CC3CD16" w14:textId="77777777" w:rsidTr="00CA791D">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FBE33" w14:textId="77777777" w:rsidR="00B86EFD" w:rsidRPr="00B86EFD" w:rsidRDefault="00B86EFD" w:rsidP="00B86EFD">
            <w:pPr>
              <w:widowControl w:val="0"/>
              <w:tabs>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155</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05C48"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148</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10102"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142</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0952C"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149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7A51C"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2"/>
              <w:jc w:val="left"/>
              <w:textAlignment w:val="baseline"/>
              <w:rPr>
                <w:rFonts w:eastAsia="Cambria"/>
                <w:bCs/>
                <w:sz w:val="20"/>
                <w:lang w:eastAsia="pl-PL" w:bidi="ar-SA"/>
              </w:rPr>
            </w:pPr>
            <w:r w:rsidRPr="00B86EFD">
              <w:rPr>
                <w:rFonts w:eastAsia="Cambria"/>
                <w:bCs/>
                <w:sz w:val="20"/>
                <w:lang w:eastAsia="pl-PL" w:bidi="ar-SA"/>
              </w:rPr>
              <w:t>200</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A5DAD9" w14:textId="77777777" w:rsidR="00B86EFD" w:rsidRPr="00B86EFD" w:rsidRDefault="00B86EFD" w:rsidP="00B86EFD">
            <w:pPr>
              <w:widowControl w:val="0"/>
              <w:tabs>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sz w:val="20"/>
                <w:lang w:eastAsia="pl-PL" w:bidi="ar-SA"/>
              </w:rPr>
            </w:pPr>
            <w:r w:rsidRPr="00B86EFD">
              <w:rPr>
                <w:rFonts w:eastAsia="Cambria"/>
                <w:bCs/>
                <w:sz w:val="20"/>
                <w:lang w:eastAsia="pl-PL" w:bidi="ar-SA"/>
              </w:rPr>
              <w:t>2016</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C968BC" w14:textId="77777777" w:rsidR="00B86EFD" w:rsidRPr="00B86EFD" w:rsidRDefault="00B86EFD" w:rsidP="00B86EFD">
            <w:pPr>
              <w:widowControl w:val="0"/>
              <w:tabs>
                <w:tab w:val="left" w:pos="882"/>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color w:val="FF0000"/>
                <w:sz w:val="20"/>
                <w:lang w:eastAsia="pl-PL" w:bidi="ar-SA"/>
              </w:rPr>
            </w:pPr>
            <w:r w:rsidRPr="00B86EFD">
              <w:rPr>
                <w:rFonts w:eastAsia="Cambria"/>
                <w:bCs/>
                <w:color w:val="FF0000"/>
                <w:sz w:val="20"/>
                <w:lang w:eastAsia="pl-PL" w:bidi="ar-SA"/>
              </w:rPr>
              <w:t>-22</w:t>
            </w:r>
          </w:p>
        </w:tc>
      </w:tr>
      <w:tr w:rsidR="00B86EFD" w:rsidRPr="00B86EFD" w14:paraId="59B8155B" w14:textId="77777777" w:rsidTr="00CA791D">
        <w:tc>
          <w:tcPr>
            <w:tcW w:w="7808" w:type="dxa"/>
            <w:gridSpan w:val="5"/>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E9FBF33" w14:textId="3D19F9BC" w:rsidR="00B86EFD" w:rsidRPr="00B86EFD" w:rsidRDefault="00B86EFD" w:rsidP="00B86EFD">
            <w:pPr>
              <w:keepNext/>
              <w:keepLines/>
              <w:widowControl w:val="0"/>
              <w:suppressAutoHyphens/>
              <w:autoSpaceDE w:val="0"/>
              <w:autoSpaceDN w:val="0"/>
              <w:spacing w:line="240" w:lineRule="auto"/>
              <w:jc w:val="center"/>
              <w:textAlignment w:val="baseline"/>
              <w:outlineLvl w:val="0"/>
              <w:rPr>
                <w:rFonts w:eastAsia="Cambria"/>
                <w:b/>
                <w:bCs/>
                <w:szCs w:val="22"/>
                <w:lang w:eastAsia="pl-PL" w:bidi="ar-SA"/>
              </w:rPr>
            </w:pPr>
            <w:r w:rsidRPr="004950DB">
              <w:rPr>
                <w:rFonts w:eastAsia="Cambria"/>
                <w:b/>
                <w:bCs/>
                <w:szCs w:val="22"/>
                <w:lang w:eastAsia="pl-PL" w:bidi="ar-SA"/>
              </w:rPr>
              <w:t>wymeldowania ogółem</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76EB2F" w14:textId="77777777" w:rsidR="00B86EFD" w:rsidRPr="00B86EFD" w:rsidRDefault="00B86EFD" w:rsidP="00B86EFD">
            <w:pPr>
              <w:widowControl w:val="0"/>
              <w:tabs>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sz w:val="20"/>
                <w:lang w:eastAsia="pl-PL" w:bidi="ar-SA"/>
              </w:rPr>
            </w:pPr>
            <w:r w:rsidRPr="00B86EFD">
              <w:rPr>
                <w:rFonts w:eastAsia="Cambria"/>
                <w:bCs/>
                <w:sz w:val="20"/>
                <w:lang w:eastAsia="pl-PL" w:bidi="ar-SA"/>
              </w:rPr>
              <w:t>2017</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2933E1" w14:textId="77777777" w:rsidR="00B86EFD" w:rsidRPr="00B86EFD" w:rsidRDefault="00B86EFD" w:rsidP="00B86EFD">
            <w:pPr>
              <w:widowControl w:val="0"/>
              <w:tabs>
                <w:tab w:val="left" w:pos="882"/>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color w:val="FF0000"/>
                <w:sz w:val="20"/>
                <w:lang w:eastAsia="pl-PL" w:bidi="ar-SA"/>
              </w:rPr>
            </w:pPr>
            <w:r w:rsidRPr="00B86EFD">
              <w:rPr>
                <w:rFonts w:eastAsia="Cambria"/>
                <w:bCs/>
                <w:color w:val="FF0000"/>
                <w:sz w:val="20"/>
                <w:lang w:eastAsia="pl-PL" w:bidi="ar-SA"/>
              </w:rPr>
              <w:t>-47</w:t>
            </w:r>
          </w:p>
        </w:tc>
      </w:tr>
      <w:tr w:rsidR="00B86EFD" w:rsidRPr="00B86EFD" w14:paraId="0F688033" w14:textId="77777777" w:rsidTr="00CA791D">
        <w:tc>
          <w:tcPr>
            <w:tcW w:w="15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181D01" w14:textId="77777777" w:rsidR="00B86EFD" w:rsidRPr="00B86EFD" w:rsidRDefault="00B86EFD" w:rsidP="00B86EFD">
            <w:pPr>
              <w:widowControl w:val="0"/>
              <w:tabs>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2015</w:t>
            </w:r>
          </w:p>
        </w:tc>
        <w:tc>
          <w:tcPr>
            <w:tcW w:w="15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61D53C7"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2016</w:t>
            </w:r>
          </w:p>
        </w:tc>
        <w:tc>
          <w:tcPr>
            <w:tcW w:w="15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23DDC6"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2017</w:t>
            </w:r>
          </w:p>
        </w:tc>
        <w:tc>
          <w:tcPr>
            <w:tcW w:w="15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0FFBEAA"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2018</w:t>
            </w:r>
          </w:p>
        </w:tc>
        <w:tc>
          <w:tcPr>
            <w:tcW w:w="1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42290B" w14:textId="77777777" w:rsidR="00B86EFD" w:rsidRPr="00B86EFD" w:rsidRDefault="00B86EFD" w:rsidP="00B86EFD">
            <w:pPr>
              <w:widowControl w:val="0"/>
              <w:tabs>
                <w:tab w:val="left" w:pos="1042"/>
                <w:tab w:val="left" w:pos="1588"/>
                <w:tab w:val="left" w:pos="1589"/>
                <w:tab w:val="left" w:pos="4126"/>
                <w:tab w:val="left" w:pos="5523"/>
                <w:tab w:val="left" w:pos="6876"/>
                <w:tab w:val="left" w:pos="7332"/>
              </w:tabs>
              <w:suppressAutoHyphens/>
              <w:autoSpaceDE w:val="0"/>
              <w:autoSpaceDN w:val="0"/>
              <w:spacing w:line="240" w:lineRule="auto"/>
              <w:ind w:right="2"/>
              <w:jc w:val="left"/>
              <w:textAlignment w:val="baseline"/>
              <w:rPr>
                <w:rFonts w:eastAsia="Cambria"/>
                <w:bCs/>
                <w:sz w:val="20"/>
                <w:lang w:eastAsia="pl-PL" w:bidi="ar-SA"/>
              </w:rPr>
            </w:pPr>
            <w:r w:rsidRPr="00B86EFD">
              <w:rPr>
                <w:rFonts w:eastAsia="Cambria"/>
                <w:bCs/>
                <w:sz w:val="20"/>
                <w:lang w:eastAsia="pl-PL" w:bidi="ar-SA"/>
              </w:rPr>
              <w:t>2019</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2D6810" w14:textId="77777777" w:rsidR="00B86EFD" w:rsidRPr="00B86EFD" w:rsidRDefault="00B86EFD" w:rsidP="00B86EFD">
            <w:pPr>
              <w:widowControl w:val="0"/>
              <w:tabs>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sz w:val="20"/>
                <w:lang w:eastAsia="pl-PL" w:bidi="ar-SA"/>
              </w:rPr>
            </w:pPr>
            <w:r w:rsidRPr="00B86EFD">
              <w:rPr>
                <w:rFonts w:eastAsia="Cambria"/>
                <w:bCs/>
                <w:sz w:val="20"/>
                <w:lang w:eastAsia="pl-PL" w:bidi="ar-SA"/>
              </w:rPr>
              <w:t>2018</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FDD1DA" w14:textId="77777777" w:rsidR="00B86EFD" w:rsidRPr="00B86EFD" w:rsidRDefault="00B86EFD" w:rsidP="00B86EFD">
            <w:pPr>
              <w:widowControl w:val="0"/>
              <w:tabs>
                <w:tab w:val="left" w:pos="882"/>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color w:val="FF0000"/>
                <w:sz w:val="20"/>
                <w:lang w:eastAsia="pl-PL" w:bidi="ar-SA"/>
              </w:rPr>
            </w:pPr>
            <w:r w:rsidRPr="00B86EFD">
              <w:rPr>
                <w:rFonts w:eastAsia="Cambria"/>
                <w:bCs/>
                <w:color w:val="FF0000"/>
                <w:sz w:val="20"/>
                <w:lang w:eastAsia="pl-PL" w:bidi="ar-SA"/>
              </w:rPr>
              <w:t>-68</w:t>
            </w:r>
          </w:p>
        </w:tc>
      </w:tr>
      <w:tr w:rsidR="00B86EFD" w:rsidRPr="00B86EFD" w14:paraId="77A8BBDF" w14:textId="77777777" w:rsidTr="00CA791D">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ADC80" w14:textId="77777777" w:rsidR="00B86EFD" w:rsidRPr="00B86EFD" w:rsidRDefault="00B86EFD" w:rsidP="00B86EFD">
            <w:pPr>
              <w:widowControl w:val="0"/>
              <w:tabs>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157</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9E847"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170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0B41A"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189</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A07C9"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878"/>
              <w:jc w:val="left"/>
              <w:textAlignment w:val="baseline"/>
              <w:rPr>
                <w:rFonts w:eastAsia="Cambria"/>
                <w:bCs/>
                <w:sz w:val="20"/>
                <w:lang w:eastAsia="pl-PL" w:bidi="ar-SA"/>
              </w:rPr>
            </w:pPr>
            <w:r w:rsidRPr="00B86EFD">
              <w:rPr>
                <w:rFonts w:eastAsia="Cambria"/>
                <w:bCs/>
                <w:sz w:val="20"/>
                <w:lang w:eastAsia="pl-PL" w:bidi="ar-SA"/>
              </w:rPr>
              <w:t>217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988A8" w14:textId="77777777" w:rsidR="00B86EFD" w:rsidRPr="00B86EFD" w:rsidRDefault="00B86EFD" w:rsidP="00B86EFD">
            <w:pPr>
              <w:widowControl w:val="0"/>
              <w:tabs>
                <w:tab w:val="left" w:pos="1588"/>
                <w:tab w:val="left" w:pos="1589"/>
                <w:tab w:val="left" w:pos="4126"/>
                <w:tab w:val="left" w:pos="5523"/>
                <w:tab w:val="left" w:pos="6876"/>
                <w:tab w:val="left" w:pos="7332"/>
              </w:tabs>
              <w:suppressAutoHyphens/>
              <w:autoSpaceDE w:val="0"/>
              <w:autoSpaceDN w:val="0"/>
              <w:spacing w:line="240" w:lineRule="auto"/>
              <w:ind w:right="2"/>
              <w:jc w:val="left"/>
              <w:textAlignment w:val="baseline"/>
              <w:rPr>
                <w:rFonts w:eastAsia="Cambria"/>
                <w:bCs/>
                <w:sz w:val="20"/>
                <w:lang w:eastAsia="pl-PL" w:bidi="ar-SA"/>
              </w:rPr>
            </w:pPr>
            <w:r w:rsidRPr="00B86EFD">
              <w:rPr>
                <w:rFonts w:eastAsia="Cambria"/>
                <w:bCs/>
                <w:sz w:val="20"/>
                <w:lang w:eastAsia="pl-PL" w:bidi="ar-SA"/>
              </w:rPr>
              <w:t>245</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2AC5851" w14:textId="77777777" w:rsidR="00B86EFD" w:rsidRPr="00B86EFD" w:rsidRDefault="00B86EFD" w:rsidP="00B86EFD">
            <w:pPr>
              <w:widowControl w:val="0"/>
              <w:tabs>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sz w:val="20"/>
                <w:lang w:eastAsia="pl-PL" w:bidi="ar-SA"/>
              </w:rPr>
            </w:pPr>
            <w:r w:rsidRPr="00B86EFD">
              <w:rPr>
                <w:rFonts w:eastAsia="Cambria"/>
                <w:bCs/>
                <w:sz w:val="20"/>
                <w:lang w:eastAsia="pl-PL" w:bidi="ar-SA"/>
              </w:rPr>
              <w:t>2019</w:t>
            </w:r>
          </w:p>
        </w:tc>
        <w:tc>
          <w:tcPr>
            <w:tcW w:w="9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C4F99D" w14:textId="77777777" w:rsidR="00B86EFD" w:rsidRPr="00B86EFD" w:rsidRDefault="00B86EFD" w:rsidP="00B86EFD">
            <w:pPr>
              <w:widowControl w:val="0"/>
              <w:tabs>
                <w:tab w:val="left" w:pos="882"/>
                <w:tab w:val="left" w:pos="992"/>
                <w:tab w:val="left" w:pos="1588"/>
                <w:tab w:val="left" w:pos="1589"/>
                <w:tab w:val="left" w:pos="4126"/>
                <w:tab w:val="left" w:pos="5523"/>
                <w:tab w:val="left" w:pos="6876"/>
                <w:tab w:val="left" w:pos="7332"/>
              </w:tabs>
              <w:suppressAutoHyphens/>
              <w:autoSpaceDE w:val="0"/>
              <w:autoSpaceDN w:val="0"/>
              <w:spacing w:line="240" w:lineRule="auto"/>
              <w:ind w:right="112"/>
              <w:jc w:val="left"/>
              <w:textAlignment w:val="baseline"/>
              <w:rPr>
                <w:rFonts w:eastAsia="Cambria"/>
                <w:bCs/>
                <w:color w:val="FF0000"/>
                <w:sz w:val="20"/>
                <w:lang w:eastAsia="pl-PL" w:bidi="ar-SA"/>
              </w:rPr>
            </w:pPr>
            <w:r w:rsidRPr="00B86EFD">
              <w:rPr>
                <w:rFonts w:eastAsia="Cambria"/>
                <w:bCs/>
                <w:color w:val="FF0000"/>
                <w:sz w:val="20"/>
                <w:lang w:eastAsia="pl-PL" w:bidi="ar-SA"/>
              </w:rPr>
              <w:t>-45</w:t>
            </w:r>
          </w:p>
        </w:tc>
      </w:tr>
    </w:tbl>
    <w:p w14:paraId="61758726" w14:textId="45C72896" w:rsidR="00A618A9" w:rsidRPr="00A618A9" w:rsidRDefault="002A54F4" w:rsidP="00C97DCA">
      <w:pPr>
        <w:tabs>
          <w:tab w:val="left" w:pos="1416"/>
        </w:tabs>
        <w:rPr>
          <w:szCs w:val="22"/>
        </w:rPr>
      </w:pPr>
      <w:r w:rsidRPr="00656CAE">
        <w:rPr>
          <w:noProof/>
          <w:color w:val="A5A5A5" w:themeColor="accent3"/>
        </w:rPr>
        <w:lastRenderedPageBreak/>
        <mc:AlternateContent>
          <mc:Choice Requires="wpg">
            <w:drawing>
              <wp:anchor distT="0" distB="0" distL="228600" distR="228600" simplePos="0" relativeHeight="251663360" behindDoc="0" locked="0" layoutInCell="1" allowOverlap="1" wp14:anchorId="6A955C01" wp14:editId="2F5D1AA4">
                <wp:simplePos x="0" y="0"/>
                <wp:positionH relativeFrom="margin">
                  <wp:posOffset>-635</wp:posOffset>
                </wp:positionH>
                <wp:positionV relativeFrom="page">
                  <wp:posOffset>891540</wp:posOffset>
                </wp:positionV>
                <wp:extent cx="1744980" cy="8679180"/>
                <wp:effectExtent l="0" t="0" r="7620" b="7620"/>
                <wp:wrapSquare wrapText="bothSides"/>
                <wp:docPr id="11" name="Grupa 11"/>
                <wp:cNvGraphicFramePr/>
                <a:graphic xmlns:a="http://schemas.openxmlformats.org/drawingml/2006/main">
                  <a:graphicData uri="http://schemas.microsoft.com/office/word/2010/wordprocessingGroup">
                    <wpg:wgp>
                      <wpg:cNvGrpSpPr/>
                      <wpg:grpSpPr>
                        <a:xfrm>
                          <a:off x="0" y="0"/>
                          <a:ext cx="1744980" cy="8679180"/>
                          <a:chOff x="0" y="0"/>
                          <a:chExt cx="2571750" cy="8229600"/>
                        </a:xfrm>
                      </wpg:grpSpPr>
                      <wps:wsp>
                        <wps:cNvPr id="12" name="Pole tekstowe 12"/>
                        <wps:cNvSpPr txBox="1"/>
                        <wps:spPr>
                          <a:xfrm>
                            <a:off x="190500" y="0"/>
                            <a:ext cx="2381250" cy="8199427"/>
                          </a:xfrm>
                          <a:prstGeom prst="rect">
                            <a:avLst/>
                          </a:prstGeom>
                          <a:solidFill>
                            <a:sysClr val="window" lastClr="FFFFFF">
                              <a:lumMod val="95000"/>
                            </a:sysClr>
                          </a:solidFill>
                          <a:ln w="6350">
                            <a:noFill/>
                          </a:ln>
                          <a:effectLst/>
                        </wps:spPr>
                        <wps:txbx>
                          <w:txbxContent>
                            <w:p w14:paraId="461115A0" w14:textId="77777777" w:rsidR="00F1219B" w:rsidRDefault="00F1219B" w:rsidP="002A54F4">
                              <w:pPr>
                                <w:rPr>
                                  <w:color w:val="595959" w:themeColor="text1" w:themeTint="A6"/>
                                  <w:sz w:val="20"/>
                                </w:rPr>
                              </w:pPr>
                            </w:p>
                            <w:p w14:paraId="18777677" w14:textId="77777777" w:rsidR="00F1219B" w:rsidRDefault="00F1219B" w:rsidP="002A54F4">
                              <w:pPr>
                                <w:rPr>
                                  <w:color w:val="595959" w:themeColor="text1" w:themeTint="A6"/>
                                  <w:sz w:val="20"/>
                                </w:rPr>
                              </w:pPr>
                            </w:p>
                            <w:p w14:paraId="3A0876D1" w14:textId="77777777" w:rsidR="00F1219B" w:rsidRDefault="00F1219B" w:rsidP="002A54F4">
                              <w:pPr>
                                <w:rPr>
                                  <w:color w:val="595959" w:themeColor="text1" w:themeTint="A6"/>
                                  <w:sz w:val="20"/>
                                </w:rPr>
                              </w:pPr>
                            </w:p>
                            <w:p w14:paraId="71C3039E" w14:textId="77777777" w:rsidR="00F1219B" w:rsidRDefault="00F1219B" w:rsidP="002A54F4">
                              <w:pPr>
                                <w:rPr>
                                  <w:color w:val="595959" w:themeColor="text1" w:themeTint="A6"/>
                                  <w:sz w:val="20"/>
                                </w:rPr>
                              </w:pPr>
                            </w:p>
                            <w:p w14:paraId="616EC07A" w14:textId="77777777" w:rsidR="00F1219B" w:rsidRDefault="00F1219B" w:rsidP="002A54F4">
                              <w:pPr>
                                <w:rPr>
                                  <w:b/>
                                  <w:bCs/>
                                  <w:color w:val="FF0000"/>
                                  <w:sz w:val="24"/>
                                  <w:szCs w:val="24"/>
                                </w:rPr>
                              </w:pPr>
                            </w:p>
                            <w:p w14:paraId="6A08C71B" w14:textId="77777777" w:rsidR="00F1219B" w:rsidRDefault="00F1219B" w:rsidP="002A54F4">
                              <w:pPr>
                                <w:rPr>
                                  <w:color w:val="FF0000"/>
                                  <w:sz w:val="20"/>
                                </w:rPr>
                              </w:pPr>
                            </w:p>
                            <w:p w14:paraId="2BE74A7F" w14:textId="77777777" w:rsidR="00F1219B" w:rsidRDefault="00F1219B" w:rsidP="002A54F4">
                              <w:pPr>
                                <w:rPr>
                                  <w:color w:val="FF0000"/>
                                  <w:sz w:val="20"/>
                                </w:rPr>
                              </w:pPr>
                            </w:p>
                            <w:p w14:paraId="20DE25B4" w14:textId="77777777" w:rsidR="00F1219B" w:rsidRDefault="00F1219B" w:rsidP="002A54F4">
                              <w:pPr>
                                <w:rPr>
                                  <w:color w:val="FF0000"/>
                                  <w:sz w:val="20"/>
                                </w:rPr>
                              </w:pPr>
                            </w:p>
                            <w:p w14:paraId="47B055C0" w14:textId="77777777" w:rsidR="00F1219B" w:rsidRDefault="00F1219B" w:rsidP="002A54F4">
                              <w:pPr>
                                <w:rPr>
                                  <w:color w:val="FF0000"/>
                                  <w:sz w:val="20"/>
                                </w:rPr>
                              </w:pPr>
                            </w:p>
                            <w:p w14:paraId="0A496FF2" w14:textId="77777777" w:rsidR="00F1219B" w:rsidRDefault="00F1219B" w:rsidP="002A54F4">
                              <w:pPr>
                                <w:rPr>
                                  <w:color w:val="FF0000"/>
                                  <w:sz w:val="20"/>
                                </w:rPr>
                              </w:pPr>
                            </w:p>
                            <w:p w14:paraId="5B3EFA9A" w14:textId="77777777" w:rsidR="00F1219B" w:rsidRDefault="00F1219B" w:rsidP="002A54F4">
                              <w:pPr>
                                <w:rPr>
                                  <w:color w:val="FF0000"/>
                                  <w:sz w:val="20"/>
                                </w:rPr>
                              </w:pPr>
                            </w:p>
                            <w:p w14:paraId="79FF1EEC" w14:textId="77777777" w:rsidR="00F1219B" w:rsidRDefault="00F1219B" w:rsidP="002A54F4">
                              <w:pPr>
                                <w:rPr>
                                  <w:color w:val="FF0000"/>
                                  <w:sz w:val="20"/>
                                </w:rPr>
                              </w:pPr>
                            </w:p>
                            <w:p w14:paraId="2EF0D555" w14:textId="77777777" w:rsidR="00F1219B" w:rsidRDefault="00F1219B" w:rsidP="002A54F4">
                              <w:pPr>
                                <w:rPr>
                                  <w:color w:val="FF0000"/>
                                  <w:sz w:val="20"/>
                                </w:rPr>
                              </w:pPr>
                            </w:p>
                            <w:p w14:paraId="042823A9" w14:textId="77777777" w:rsidR="00F1219B" w:rsidRDefault="00F1219B" w:rsidP="002A54F4">
                              <w:pPr>
                                <w:rPr>
                                  <w:color w:val="FF0000"/>
                                  <w:sz w:val="20"/>
                                </w:rPr>
                              </w:pPr>
                            </w:p>
                            <w:p w14:paraId="20B574BE" w14:textId="77777777" w:rsidR="00F1219B" w:rsidRDefault="00F1219B" w:rsidP="002A54F4">
                              <w:pPr>
                                <w:rPr>
                                  <w:color w:val="FF0000"/>
                                  <w:sz w:val="20"/>
                                </w:rPr>
                              </w:pPr>
                            </w:p>
                            <w:p w14:paraId="4BFD3385" w14:textId="77777777" w:rsidR="00F1219B" w:rsidRDefault="00F1219B" w:rsidP="002A54F4">
                              <w:pPr>
                                <w:rPr>
                                  <w:color w:val="FF0000"/>
                                  <w:sz w:val="20"/>
                                </w:rPr>
                              </w:pPr>
                            </w:p>
                            <w:p w14:paraId="76E09D11" w14:textId="77777777" w:rsidR="00F1219B" w:rsidRDefault="00F1219B" w:rsidP="002A54F4">
                              <w:pPr>
                                <w:rPr>
                                  <w:color w:val="FF0000"/>
                                  <w:sz w:val="20"/>
                                </w:rPr>
                              </w:pPr>
                            </w:p>
                            <w:p w14:paraId="08C55EE8" w14:textId="77777777" w:rsidR="00F1219B" w:rsidRDefault="00F1219B" w:rsidP="002A54F4">
                              <w:pPr>
                                <w:rPr>
                                  <w:color w:val="FF0000"/>
                                  <w:sz w:val="20"/>
                                </w:rPr>
                              </w:pPr>
                            </w:p>
                            <w:p w14:paraId="70DB00BA" w14:textId="21F68126" w:rsidR="00F1219B" w:rsidRPr="00A618A9" w:rsidRDefault="00F1219B" w:rsidP="002A54F4">
                              <w:pPr>
                                <w:rPr>
                                  <w:color w:val="FF0000"/>
                                  <w:sz w:val="20"/>
                                </w:rPr>
                              </w:pPr>
                              <w:r w:rsidRPr="00A618A9">
                                <w:rPr>
                                  <w:color w:val="FF0000"/>
                                  <w:sz w:val="20"/>
                                </w:rPr>
                                <w:t>Lokalny rynek pracy</w:t>
                              </w:r>
                            </w:p>
                            <w:p w14:paraId="1CB7DBCE" w14:textId="32A156B9" w:rsidR="00F1219B" w:rsidRPr="00A618A9" w:rsidRDefault="00F1219B" w:rsidP="006F1CFF">
                              <w:pPr>
                                <w:jc w:val="left"/>
                                <w:rPr>
                                  <w:color w:val="FF0000"/>
                                  <w:sz w:val="20"/>
                                </w:rPr>
                              </w:pPr>
                              <w:r w:rsidRPr="00A618A9">
                                <w:rPr>
                                  <w:color w:val="FF0000"/>
                                  <w:sz w:val="20"/>
                                </w:rPr>
                                <w:t xml:space="preserve">w opinii mieszkańców </w:t>
                              </w:r>
                            </w:p>
                            <w:p w14:paraId="5478279B" w14:textId="77777777" w:rsidR="00F1219B" w:rsidRDefault="00F1219B" w:rsidP="002A54F4">
                              <w:pPr>
                                <w:spacing w:before="120" w:line="288" w:lineRule="auto"/>
                                <w:rPr>
                                  <w:b/>
                                  <w:bCs/>
                                  <w:color w:val="FF0000"/>
                                  <w:sz w:val="24"/>
                                  <w:szCs w:val="24"/>
                                </w:rPr>
                              </w:pPr>
                            </w:p>
                            <w:p w14:paraId="209440E0" w14:textId="2E759574" w:rsidR="00F1219B" w:rsidRPr="00191E70" w:rsidRDefault="00F1219B" w:rsidP="002A54F4">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3" name="Prostokąt 13"/>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955C01" id="Grupa 11" o:spid="_x0000_s1044" style="position:absolute;left:0;text-align:left;margin-left:-.05pt;margin-top:70.2pt;width:137.4pt;height:683.4pt;z-index:251663360;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">
                <v:shape id="Pole tekstowe 12" o:spid="_x0000_s1045"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" fillcolor="#f2f2f2" stroked="f" strokeweight=".5pt">
                  <v:textbox inset="14.4pt,1in,14.4pt,14.4pt">
                    <w:txbxContent>
                      <w:p w14:paraId="461115A0" w14:textId="77777777" w:rsidR="00F1219B" w:rsidRDefault="00F1219B" w:rsidP="002A54F4">
                        <w:pPr>
                          <w:rPr>
                            <w:color w:val="595959" w:themeColor="text1" w:themeTint="A6"/>
                            <w:sz w:val="20"/>
                          </w:rPr>
                        </w:pPr>
                      </w:p>
                      <w:p w14:paraId="18777677" w14:textId="77777777" w:rsidR="00F1219B" w:rsidRDefault="00F1219B" w:rsidP="002A54F4">
                        <w:pPr>
                          <w:rPr>
                            <w:color w:val="595959" w:themeColor="text1" w:themeTint="A6"/>
                            <w:sz w:val="20"/>
                          </w:rPr>
                        </w:pPr>
                      </w:p>
                      <w:p w14:paraId="3A0876D1" w14:textId="77777777" w:rsidR="00F1219B" w:rsidRDefault="00F1219B" w:rsidP="002A54F4">
                        <w:pPr>
                          <w:rPr>
                            <w:color w:val="595959" w:themeColor="text1" w:themeTint="A6"/>
                            <w:sz w:val="20"/>
                          </w:rPr>
                        </w:pPr>
                      </w:p>
                      <w:p w14:paraId="71C3039E" w14:textId="77777777" w:rsidR="00F1219B" w:rsidRDefault="00F1219B" w:rsidP="002A54F4">
                        <w:pPr>
                          <w:rPr>
                            <w:color w:val="595959" w:themeColor="text1" w:themeTint="A6"/>
                            <w:sz w:val="20"/>
                          </w:rPr>
                        </w:pPr>
                      </w:p>
                      <w:p w14:paraId="616EC07A" w14:textId="77777777" w:rsidR="00F1219B" w:rsidRDefault="00F1219B" w:rsidP="002A54F4">
                        <w:pPr>
                          <w:rPr>
                            <w:b/>
                            <w:bCs/>
                            <w:color w:val="FF0000"/>
                            <w:sz w:val="24"/>
                            <w:szCs w:val="24"/>
                          </w:rPr>
                        </w:pPr>
                      </w:p>
                      <w:p w14:paraId="6A08C71B" w14:textId="77777777" w:rsidR="00F1219B" w:rsidRDefault="00F1219B" w:rsidP="002A54F4">
                        <w:pPr>
                          <w:rPr>
                            <w:color w:val="FF0000"/>
                            <w:sz w:val="20"/>
                          </w:rPr>
                        </w:pPr>
                      </w:p>
                      <w:p w14:paraId="2BE74A7F" w14:textId="77777777" w:rsidR="00F1219B" w:rsidRDefault="00F1219B" w:rsidP="002A54F4">
                        <w:pPr>
                          <w:rPr>
                            <w:color w:val="FF0000"/>
                            <w:sz w:val="20"/>
                          </w:rPr>
                        </w:pPr>
                      </w:p>
                      <w:p w14:paraId="20DE25B4" w14:textId="77777777" w:rsidR="00F1219B" w:rsidRDefault="00F1219B" w:rsidP="002A54F4">
                        <w:pPr>
                          <w:rPr>
                            <w:color w:val="FF0000"/>
                            <w:sz w:val="20"/>
                          </w:rPr>
                        </w:pPr>
                      </w:p>
                      <w:p w14:paraId="47B055C0" w14:textId="77777777" w:rsidR="00F1219B" w:rsidRDefault="00F1219B" w:rsidP="002A54F4">
                        <w:pPr>
                          <w:rPr>
                            <w:color w:val="FF0000"/>
                            <w:sz w:val="20"/>
                          </w:rPr>
                        </w:pPr>
                      </w:p>
                      <w:p w14:paraId="0A496FF2" w14:textId="77777777" w:rsidR="00F1219B" w:rsidRDefault="00F1219B" w:rsidP="002A54F4">
                        <w:pPr>
                          <w:rPr>
                            <w:color w:val="FF0000"/>
                            <w:sz w:val="20"/>
                          </w:rPr>
                        </w:pPr>
                      </w:p>
                      <w:p w14:paraId="5B3EFA9A" w14:textId="77777777" w:rsidR="00F1219B" w:rsidRDefault="00F1219B" w:rsidP="002A54F4">
                        <w:pPr>
                          <w:rPr>
                            <w:color w:val="FF0000"/>
                            <w:sz w:val="20"/>
                          </w:rPr>
                        </w:pPr>
                      </w:p>
                      <w:p w14:paraId="79FF1EEC" w14:textId="77777777" w:rsidR="00F1219B" w:rsidRDefault="00F1219B" w:rsidP="002A54F4">
                        <w:pPr>
                          <w:rPr>
                            <w:color w:val="FF0000"/>
                            <w:sz w:val="20"/>
                          </w:rPr>
                        </w:pPr>
                      </w:p>
                      <w:p w14:paraId="2EF0D555" w14:textId="77777777" w:rsidR="00F1219B" w:rsidRDefault="00F1219B" w:rsidP="002A54F4">
                        <w:pPr>
                          <w:rPr>
                            <w:color w:val="FF0000"/>
                            <w:sz w:val="20"/>
                          </w:rPr>
                        </w:pPr>
                      </w:p>
                      <w:p w14:paraId="042823A9" w14:textId="77777777" w:rsidR="00F1219B" w:rsidRDefault="00F1219B" w:rsidP="002A54F4">
                        <w:pPr>
                          <w:rPr>
                            <w:color w:val="FF0000"/>
                            <w:sz w:val="20"/>
                          </w:rPr>
                        </w:pPr>
                      </w:p>
                      <w:p w14:paraId="20B574BE" w14:textId="77777777" w:rsidR="00F1219B" w:rsidRDefault="00F1219B" w:rsidP="002A54F4">
                        <w:pPr>
                          <w:rPr>
                            <w:color w:val="FF0000"/>
                            <w:sz w:val="20"/>
                          </w:rPr>
                        </w:pPr>
                      </w:p>
                      <w:p w14:paraId="4BFD3385" w14:textId="77777777" w:rsidR="00F1219B" w:rsidRDefault="00F1219B" w:rsidP="002A54F4">
                        <w:pPr>
                          <w:rPr>
                            <w:color w:val="FF0000"/>
                            <w:sz w:val="20"/>
                          </w:rPr>
                        </w:pPr>
                      </w:p>
                      <w:p w14:paraId="76E09D11" w14:textId="77777777" w:rsidR="00F1219B" w:rsidRDefault="00F1219B" w:rsidP="002A54F4">
                        <w:pPr>
                          <w:rPr>
                            <w:color w:val="FF0000"/>
                            <w:sz w:val="20"/>
                          </w:rPr>
                        </w:pPr>
                      </w:p>
                      <w:p w14:paraId="08C55EE8" w14:textId="77777777" w:rsidR="00F1219B" w:rsidRDefault="00F1219B" w:rsidP="002A54F4">
                        <w:pPr>
                          <w:rPr>
                            <w:color w:val="FF0000"/>
                            <w:sz w:val="20"/>
                          </w:rPr>
                        </w:pPr>
                      </w:p>
                      <w:p w14:paraId="70DB00BA" w14:textId="21F68126" w:rsidR="00F1219B" w:rsidRPr="00A618A9" w:rsidRDefault="00F1219B" w:rsidP="002A54F4">
                        <w:pPr>
                          <w:rPr>
                            <w:color w:val="FF0000"/>
                            <w:sz w:val="20"/>
                          </w:rPr>
                        </w:pPr>
                        <w:r w:rsidRPr="00A618A9">
                          <w:rPr>
                            <w:color w:val="FF0000"/>
                            <w:sz w:val="20"/>
                          </w:rPr>
                          <w:t>Lokalny rynek pracy</w:t>
                        </w:r>
                      </w:p>
                      <w:p w14:paraId="1CB7DBCE" w14:textId="32A156B9" w:rsidR="00F1219B" w:rsidRPr="00A618A9" w:rsidRDefault="00F1219B" w:rsidP="006F1CFF">
                        <w:pPr>
                          <w:jc w:val="left"/>
                          <w:rPr>
                            <w:color w:val="FF0000"/>
                            <w:sz w:val="20"/>
                          </w:rPr>
                        </w:pPr>
                        <w:r w:rsidRPr="00A618A9">
                          <w:rPr>
                            <w:color w:val="FF0000"/>
                            <w:sz w:val="20"/>
                          </w:rPr>
                          <w:t xml:space="preserve">w opinii mieszkańców </w:t>
                        </w:r>
                      </w:p>
                      <w:p w14:paraId="5478279B" w14:textId="77777777" w:rsidR="00F1219B" w:rsidRDefault="00F1219B" w:rsidP="002A54F4">
                        <w:pPr>
                          <w:spacing w:before="120" w:line="288" w:lineRule="auto"/>
                          <w:rPr>
                            <w:b/>
                            <w:bCs/>
                            <w:color w:val="FF0000"/>
                            <w:sz w:val="24"/>
                            <w:szCs w:val="24"/>
                          </w:rPr>
                        </w:pPr>
                      </w:p>
                      <w:p w14:paraId="209440E0" w14:textId="2E759574" w:rsidR="00F1219B" w:rsidRPr="00191E70" w:rsidRDefault="00F1219B" w:rsidP="002A54F4">
                        <w:pPr>
                          <w:spacing w:before="120" w:line="288" w:lineRule="auto"/>
                          <w:rPr>
                            <w:b/>
                            <w:bCs/>
                            <w:color w:val="FF0000"/>
                            <w:sz w:val="24"/>
                            <w:szCs w:val="24"/>
                          </w:rPr>
                        </w:pPr>
                      </w:p>
                    </w:txbxContent>
                  </v:textbox>
                </v:shape>
                <v:rect id="Prostokąt 13" o:spid="_x0000_s104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" fillcolor="red" stroked="f" strokeweight="1pt"/>
                <w10:wrap type="square" anchorx="margin" anchory="page"/>
              </v:group>
            </w:pict>
          </mc:Fallback>
        </mc:AlternateContent>
      </w:r>
      <w:r w:rsidRPr="00DD0E4C">
        <w:rPr>
          <w:bCs/>
          <w:szCs w:val="22"/>
        </w:rPr>
        <w:t>Kluczowym elementem wpływającym na jakość życia jest dostępność pracy.</w:t>
      </w:r>
      <w:r w:rsidRPr="00DD0E4C">
        <w:rPr>
          <w:b/>
          <w:bCs/>
          <w:szCs w:val="22"/>
        </w:rPr>
        <w:t xml:space="preserve"> </w:t>
      </w:r>
      <w:r w:rsidR="006F1CFF">
        <w:rPr>
          <w:b/>
          <w:bCs/>
          <w:szCs w:val="22"/>
        </w:rPr>
        <w:t xml:space="preserve">Lokalny rynek pracy jest niewystarczający do zaspokojenia potrzeb mieszkańców, niemniej </w:t>
      </w:r>
      <w:r w:rsidR="00D776E6">
        <w:rPr>
          <w:b/>
          <w:bCs/>
          <w:szCs w:val="22"/>
        </w:rPr>
        <w:t>na poziomie gminy nie można mówić o problemach z dostępnością pracy. Wielu mieszkańc</w:t>
      </w:r>
      <w:r w:rsidR="007E1184">
        <w:rPr>
          <w:b/>
          <w:bCs/>
          <w:szCs w:val="22"/>
        </w:rPr>
        <w:t>ów</w:t>
      </w:r>
      <w:r w:rsidR="00D776E6">
        <w:rPr>
          <w:b/>
          <w:bCs/>
          <w:szCs w:val="22"/>
        </w:rPr>
        <w:t xml:space="preserve"> gminy ma status pracownika przygranicznego. </w:t>
      </w:r>
      <w:r w:rsidR="00A618A9" w:rsidRPr="00A618A9">
        <w:rPr>
          <w:szCs w:val="22"/>
        </w:rPr>
        <w:t>Co o</w:t>
      </w:r>
      <w:r w:rsidR="00D776E6" w:rsidRPr="00A618A9">
        <w:rPr>
          <w:szCs w:val="22"/>
        </w:rPr>
        <w:t>znacza</w:t>
      </w:r>
      <w:r w:rsidR="00A618A9" w:rsidRPr="00A618A9">
        <w:rPr>
          <w:szCs w:val="22"/>
        </w:rPr>
        <w:t xml:space="preserve">, iż wykonuje </w:t>
      </w:r>
      <w:r w:rsidR="00D776E6" w:rsidRPr="00A618A9">
        <w:rPr>
          <w:szCs w:val="22"/>
        </w:rPr>
        <w:t xml:space="preserve">pracę zawodową na terytorium </w:t>
      </w:r>
      <w:r w:rsidR="00A618A9" w:rsidRPr="00A618A9">
        <w:rPr>
          <w:szCs w:val="22"/>
        </w:rPr>
        <w:t>Niemiec</w:t>
      </w:r>
      <w:r w:rsidR="00D776E6" w:rsidRPr="00A618A9">
        <w:rPr>
          <w:szCs w:val="22"/>
        </w:rPr>
        <w:t xml:space="preserve"> </w:t>
      </w:r>
      <w:r w:rsidR="00A618A9" w:rsidRPr="00A618A9">
        <w:rPr>
          <w:szCs w:val="22"/>
        </w:rPr>
        <w:t>a</w:t>
      </w:r>
      <w:r w:rsidR="00D776E6" w:rsidRPr="00A618A9">
        <w:rPr>
          <w:szCs w:val="22"/>
        </w:rPr>
        <w:t xml:space="preserve"> zamieszkuj</w:t>
      </w:r>
      <w:r w:rsidR="00A618A9" w:rsidRPr="00A618A9">
        <w:rPr>
          <w:szCs w:val="22"/>
        </w:rPr>
        <w:t>e</w:t>
      </w:r>
      <w:r w:rsidR="00D776E6" w:rsidRPr="00A618A9">
        <w:rPr>
          <w:szCs w:val="22"/>
        </w:rPr>
        <w:t xml:space="preserve"> na terytorium</w:t>
      </w:r>
      <w:r w:rsidR="00A618A9" w:rsidRPr="00A618A9">
        <w:rPr>
          <w:szCs w:val="22"/>
        </w:rPr>
        <w:t xml:space="preserve"> gminy Trzebiel</w:t>
      </w:r>
      <w:r w:rsidR="00D776E6" w:rsidRPr="00A618A9">
        <w:rPr>
          <w:szCs w:val="22"/>
        </w:rPr>
        <w:t>, gdzie co do zasady powraca każdego dnia lub co najmniej raz w tygodniu</w:t>
      </w:r>
      <w:r w:rsidR="00A618A9">
        <w:rPr>
          <w:b/>
          <w:bCs/>
          <w:szCs w:val="22"/>
        </w:rPr>
        <w:t xml:space="preserve">. </w:t>
      </w:r>
      <w:r w:rsidR="00A618A9" w:rsidRPr="00A618A9">
        <w:rPr>
          <w:szCs w:val="22"/>
        </w:rPr>
        <w:t>Mimo, iż</w:t>
      </w:r>
      <w:r w:rsidR="00A618A9">
        <w:rPr>
          <w:b/>
          <w:bCs/>
          <w:szCs w:val="22"/>
        </w:rPr>
        <w:t xml:space="preserve"> </w:t>
      </w:r>
      <w:r w:rsidR="00A618A9">
        <w:rPr>
          <w:szCs w:val="22"/>
        </w:rPr>
        <w:t xml:space="preserve">z uwagi na brak ewidencji w tym zakresie, trudno określić skalę tego zjawiska, to dane statystyczne dotyczące zatrudnienia, bezrobocia oraz danych pomocy społecznej wskazują, na powszechność tego rodzaju aktywności zawodowej na poziomie Gminy. </w:t>
      </w:r>
    </w:p>
    <w:p w14:paraId="41D6F716" w14:textId="21273FAA" w:rsidR="00C92B9F" w:rsidRDefault="00A618A9" w:rsidP="00FE55EA">
      <w:pPr>
        <w:tabs>
          <w:tab w:val="left" w:pos="1416"/>
        </w:tabs>
        <w:spacing w:before="120" w:line="288" w:lineRule="auto"/>
        <w:rPr>
          <w:bCs/>
          <w:szCs w:val="22"/>
        </w:rPr>
      </w:pPr>
      <w:r>
        <w:rPr>
          <w:bCs/>
          <w:szCs w:val="22"/>
        </w:rPr>
        <w:tab/>
      </w:r>
      <w:bookmarkStart w:id="7" w:name="_Hlk41557604"/>
      <w:r w:rsidR="002A54F4" w:rsidRPr="00A618A9">
        <w:rPr>
          <w:bCs/>
          <w:i/>
          <w:iCs/>
          <w:szCs w:val="22"/>
        </w:rPr>
        <w:t xml:space="preserve">Mieszkańcy biorący udział w badaniu ankietowym realizowanym na zlecenie Urzędu, uznali sytuację lokalnego rynku pracy jako niedostateczną w </w:t>
      </w:r>
      <w:r w:rsidR="007E1184">
        <w:rPr>
          <w:bCs/>
          <w:i/>
          <w:iCs/>
          <w:szCs w:val="22"/>
        </w:rPr>
        <w:t>28</w:t>
      </w:r>
      <w:r w:rsidR="002A54F4" w:rsidRPr="00A618A9">
        <w:rPr>
          <w:bCs/>
          <w:i/>
          <w:iCs/>
          <w:szCs w:val="22"/>
        </w:rPr>
        <w:t>% oraz mierną w 3</w:t>
      </w:r>
      <w:r w:rsidR="007E1184">
        <w:rPr>
          <w:bCs/>
          <w:i/>
          <w:iCs/>
          <w:szCs w:val="22"/>
        </w:rPr>
        <w:t>5</w:t>
      </w:r>
      <w:r w:rsidR="002A54F4" w:rsidRPr="00A618A9">
        <w:rPr>
          <w:bCs/>
          <w:i/>
          <w:iCs/>
          <w:szCs w:val="22"/>
        </w:rPr>
        <w:t xml:space="preserve">%. Oznacza to, iż ponad </w:t>
      </w:r>
      <w:r w:rsidR="007E1184">
        <w:rPr>
          <w:bCs/>
          <w:i/>
          <w:iCs/>
          <w:szCs w:val="22"/>
        </w:rPr>
        <w:t>60</w:t>
      </w:r>
      <w:r w:rsidR="002A54F4" w:rsidRPr="00A618A9">
        <w:rPr>
          <w:bCs/>
          <w:i/>
          <w:iCs/>
          <w:szCs w:val="22"/>
        </w:rPr>
        <w:t>% osób ocenia kondycję lokalnej gospodarki jako złą</w:t>
      </w:r>
      <w:bookmarkEnd w:id="7"/>
      <w:r w:rsidR="007E1184">
        <w:rPr>
          <w:bCs/>
          <w:i/>
          <w:iCs/>
          <w:szCs w:val="22"/>
        </w:rPr>
        <w:t>.</w:t>
      </w:r>
    </w:p>
    <w:p w14:paraId="02638723" w14:textId="77777777" w:rsidR="007E1184" w:rsidRDefault="007E1184" w:rsidP="00C97DCA">
      <w:pPr>
        <w:tabs>
          <w:tab w:val="left" w:pos="1416"/>
        </w:tabs>
        <w:rPr>
          <w:bCs/>
          <w:szCs w:val="22"/>
        </w:rPr>
      </w:pPr>
      <w:r>
        <w:rPr>
          <w:noProof/>
        </w:rPr>
        <w:drawing>
          <wp:inline distT="0" distB="0" distL="0" distR="0" wp14:anchorId="273C72BB" wp14:editId="21D3E291">
            <wp:extent cx="3718560" cy="2446020"/>
            <wp:effectExtent l="0" t="0" r="15240" b="11430"/>
            <wp:docPr id="9" name="Wykres 9">
              <a:extLst xmlns:a="http://schemas.openxmlformats.org/drawingml/2006/main">
                <a:ext uri="{FF2B5EF4-FFF2-40B4-BE49-F238E27FC236}">
                  <a16:creationId xmlns:a16="http://schemas.microsoft.com/office/drawing/2014/main" id="{D60D957B-3700-4C89-94B8-CB41EA2F8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7B8C3E" w14:textId="3F43F1F4" w:rsidR="00CB33B3" w:rsidRPr="007E1184" w:rsidRDefault="007E1184" w:rsidP="00C97DCA">
      <w:pPr>
        <w:tabs>
          <w:tab w:val="left" w:pos="1416"/>
        </w:tabs>
        <w:rPr>
          <w:bCs/>
          <w:szCs w:val="22"/>
        </w:rPr>
      </w:pPr>
      <w:r>
        <w:rPr>
          <w:bCs/>
          <w:szCs w:val="22"/>
        </w:rPr>
        <w:tab/>
      </w:r>
      <w:r w:rsidR="004950DB" w:rsidRPr="004950DB">
        <w:t xml:space="preserve">Zgodnie z </w:t>
      </w:r>
      <w:r w:rsidR="00CB33B3">
        <w:t xml:space="preserve">dostępnymi </w:t>
      </w:r>
      <w:r w:rsidR="004950DB" w:rsidRPr="004950DB">
        <w:t xml:space="preserve">danymi GUS </w:t>
      </w:r>
      <w:r w:rsidR="00CB33B3">
        <w:t>w</w:t>
      </w:r>
      <w:r w:rsidR="004950DB" w:rsidRPr="004950DB">
        <w:t xml:space="preserve"> 201</w:t>
      </w:r>
      <w:r w:rsidR="004950DB">
        <w:t>8</w:t>
      </w:r>
      <w:r w:rsidR="004950DB" w:rsidRPr="004950DB">
        <w:t>r ogółem zatrudnionych był</w:t>
      </w:r>
      <w:r w:rsidR="004950DB">
        <w:t>o</w:t>
      </w:r>
      <w:r w:rsidR="004950DB" w:rsidRPr="004950DB">
        <w:t xml:space="preserve"> </w:t>
      </w:r>
      <w:r w:rsidR="004950DB">
        <w:t>491 osób na 3637 osób w wieku produkcyjnym</w:t>
      </w:r>
      <w:r w:rsidR="004950DB" w:rsidRPr="004950DB">
        <w:t xml:space="preserve">, co stanowiło </w:t>
      </w:r>
      <w:r w:rsidR="004950DB">
        <w:t>13</w:t>
      </w:r>
      <w:r w:rsidR="00CB33B3">
        <w:t>,5</w:t>
      </w:r>
      <w:r w:rsidR="004950DB" w:rsidRPr="004950DB">
        <w:t xml:space="preserve">% populacji w wieku produkcyjnym. W tym samym czasie udział osób bezrobotnych zarejestrowanych w liczbie ludności </w:t>
      </w:r>
      <w:r w:rsidR="00CB33B3">
        <w:t>w wieku produkcyjnym wynosił 2,3</w:t>
      </w:r>
      <w:r w:rsidR="004950DB" w:rsidRPr="004950DB">
        <w:t>%, z czego 5</w:t>
      </w:r>
      <w:r w:rsidR="00CB33B3">
        <w:t>0</w:t>
      </w:r>
      <w:r w:rsidR="004950DB" w:rsidRPr="004950DB">
        <w:t>% stanowiły kobiety</w:t>
      </w:r>
      <w:r w:rsidR="00CB33B3">
        <w:t>.</w:t>
      </w:r>
    </w:p>
    <w:p w14:paraId="6D1E8A73" w14:textId="33F2B70A" w:rsidR="00C92B9F" w:rsidRDefault="00CB33B3" w:rsidP="00C97DCA">
      <w:pPr>
        <w:tabs>
          <w:tab w:val="left" w:pos="1416"/>
        </w:tabs>
      </w:pPr>
      <w:r>
        <w:t xml:space="preserve">W roku 2019 liczba </w:t>
      </w:r>
      <w:r w:rsidR="004950DB" w:rsidRPr="004950DB">
        <w:t xml:space="preserve"> </w:t>
      </w:r>
      <w:r>
        <w:t xml:space="preserve">bezrobotnych spadła do 70 osób, co stanowiło 1,9 populacji w wieku produkcyjnym. </w:t>
      </w:r>
      <w:r w:rsidR="004950DB" w:rsidRPr="004950DB">
        <w:t>Należy podkreśli</w:t>
      </w:r>
      <w:r w:rsidR="00F949C7">
        <w:t>, grupę</w:t>
      </w:r>
      <w:r w:rsidR="004950DB" w:rsidRPr="004950DB">
        <w:t xml:space="preserve"> </w:t>
      </w:r>
      <w:r w:rsidR="004950DB" w:rsidRPr="004950DB">
        <w:rPr>
          <w:b/>
        </w:rPr>
        <w:t>osób długotrwale bezrobotnych, która w populacji osób</w:t>
      </w:r>
      <w:r w:rsidR="007E1184">
        <w:rPr>
          <w:b/>
          <w:noProof/>
        </w:rPr>
        <w:t xml:space="preserve"> </w:t>
      </w:r>
      <w:r w:rsidR="007E1184" w:rsidRPr="00656CAE">
        <w:rPr>
          <w:noProof/>
          <w:color w:val="A5A5A5" w:themeColor="accent3"/>
        </w:rPr>
        <w:lastRenderedPageBreak/>
        <mc:AlternateContent>
          <mc:Choice Requires="wpg">
            <w:drawing>
              <wp:anchor distT="0" distB="0" distL="228600" distR="228600" simplePos="0" relativeHeight="251665408" behindDoc="0" locked="0" layoutInCell="1" allowOverlap="1" wp14:anchorId="0164B887" wp14:editId="58A7981C">
                <wp:simplePos x="0" y="0"/>
                <wp:positionH relativeFrom="margin">
                  <wp:posOffset>-635</wp:posOffset>
                </wp:positionH>
                <wp:positionV relativeFrom="margin">
                  <wp:posOffset>29845</wp:posOffset>
                </wp:positionV>
                <wp:extent cx="1744980" cy="1303020"/>
                <wp:effectExtent l="0" t="0" r="7620" b="0"/>
                <wp:wrapSquare wrapText="bothSides"/>
                <wp:docPr id="18" name="Grupa 18"/>
                <wp:cNvGraphicFramePr/>
                <a:graphic xmlns:a="http://schemas.openxmlformats.org/drawingml/2006/main">
                  <a:graphicData uri="http://schemas.microsoft.com/office/word/2010/wordprocessingGroup">
                    <wpg:wgp>
                      <wpg:cNvGrpSpPr/>
                      <wpg:grpSpPr>
                        <a:xfrm>
                          <a:off x="0" y="0"/>
                          <a:ext cx="1744980" cy="1303020"/>
                          <a:chOff x="0" y="0"/>
                          <a:chExt cx="2571750" cy="8229600"/>
                        </a:xfrm>
                      </wpg:grpSpPr>
                      <wps:wsp>
                        <wps:cNvPr id="19" name="Pole tekstowe 19"/>
                        <wps:cNvSpPr txBox="1"/>
                        <wps:spPr>
                          <a:xfrm>
                            <a:off x="190500" y="0"/>
                            <a:ext cx="2381250" cy="8199427"/>
                          </a:xfrm>
                          <a:prstGeom prst="rect">
                            <a:avLst/>
                          </a:prstGeom>
                          <a:solidFill>
                            <a:sysClr val="window" lastClr="FFFFFF">
                              <a:lumMod val="95000"/>
                            </a:sysClr>
                          </a:solidFill>
                          <a:ln w="6350">
                            <a:noFill/>
                          </a:ln>
                          <a:effectLst/>
                        </wps:spPr>
                        <wps:txbx>
                          <w:txbxContent>
                            <w:p w14:paraId="52A13938" w14:textId="77777777" w:rsidR="00F1219B" w:rsidRDefault="00F1219B" w:rsidP="007E1184">
                              <w:pPr>
                                <w:rPr>
                                  <w:color w:val="595959" w:themeColor="text1" w:themeTint="A6"/>
                                  <w:sz w:val="20"/>
                                </w:rPr>
                              </w:pPr>
                            </w:p>
                            <w:p w14:paraId="0E1CF8A8" w14:textId="77777777" w:rsidR="00F1219B" w:rsidRDefault="00F1219B" w:rsidP="007E1184">
                              <w:pPr>
                                <w:rPr>
                                  <w:color w:val="595959" w:themeColor="text1" w:themeTint="A6"/>
                                  <w:sz w:val="20"/>
                                </w:rPr>
                              </w:pPr>
                            </w:p>
                            <w:p w14:paraId="087BFA4F" w14:textId="77777777" w:rsidR="00F1219B" w:rsidRDefault="00F1219B" w:rsidP="007E1184">
                              <w:pPr>
                                <w:rPr>
                                  <w:color w:val="595959" w:themeColor="text1" w:themeTint="A6"/>
                                  <w:sz w:val="20"/>
                                </w:rPr>
                              </w:pPr>
                            </w:p>
                            <w:p w14:paraId="173E61CC" w14:textId="77777777" w:rsidR="00F1219B" w:rsidRDefault="00F1219B" w:rsidP="007E1184">
                              <w:pPr>
                                <w:rPr>
                                  <w:color w:val="595959" w:themeColor="text1" w:themeTint="A6"/>
                                  <w:sz w:val="20"/>
                                </w:rPr>
                              </w:pPr>
                            </w:p>
                            <w:p w14:paraId="4F3A9252" w14:textId="77777777" w:rsidR="00F1219B" w:rsidRDefault="00F1219B" w:rsidP="007E1184">
                              <w:pPr>
                                <w:rPr>
                                  <w:b/>
                                  <w:bCs/>
                                  <w:color w:val="FF0000"/>
                                  <w:sz w:val="24"/>
                                  <w:szCs w:val="24"/>
                                </w:rPr>
                              </w:pPr>
                            </w:p>
                            <w:p w14:paraId="150C2B02" w14:textId="77777777" w:rsidR="00F1219B" w:rsidRDefault="00F1219B" w:rsidP="007E1184">
                              <w:pPr>
                                <w:rPr>
                                  <w:color w:val="FF0000"/>
                                  <w:sz w:val="20"/>
                                </w:rPr>
                              </w:pPr>
                            </w:p>
                            <w:p w14:paraId="0EDAAFB1" w14:textId="77777777" w:rsidR="00F1219B" w:rsidRDefault="00F1219B" w:rsidP="007E1184">
                              <w:pPr>
                                <w:rPr>
                                  <w:color w:val="FF0000"/>
                                  <w:sz w:val="20"/>
                                </w:rPr>
                              </w:pPr>
                            </w:p>
                            <w:p w14:paraId="7692C31C" w14:textId="77777777" w:rsidR="00F1219B" w:rsidRDefault="00F1219B" w:rsidP="007E1184">
                              <w:pPr>
                                <w:rPr>
                                  <w:color w:val="FF0000"/>
                                  <w:sz w:val="20"/>
                                </w:rPr>
                              </w:pPr>
                            </w:p>
                            <w:p w14:paraId="7753F0A5" w14:textId="77777777" w:rsidR="00F1219B" w:rsidRDefault="00F1219B" w:rsidP="007E1184">
                              <w:pPr>
                                <w:rPr>
                                  <w:color w:val="FF0000"/>
                                  <w:sz w:val="20"/>
                                </w:rPr>
                              </w:pPr>
                            </w:p>
                            <w:p w14:paraId="6A43E44C" w14:textId="77777777" w:rsidR="00F1219B" w:rsidRDefault="00F1219B" w:rsidP="007E1184">
                              <w:pPr>
                                <w:rPr>
                                  <w:color w:val="FF0000"/>
                                  <w:sz w:val="20"/>
                                </w:rPr>
                              </w:pPr>
                            </w:p>
                            <w:p w14:paraId="499A2946" w14:textId="77777777" w:rsidR="00F1219B" w:rsidRDefault="00F1219B" w:rsidP="007E1184">
                              <w:pPr>
                                <w:rPr>
                                  <w:color w:val="FF0000"/>
                                  <w:sz w:val="20"/>
                                </w:rPr>
                              </w:pPr>
                            </w:p>
                            <w:p w14:paraId="3A2E5153" w14:textId="77777777" w:rsidR="00F1219B" w:rsidRDefault="00F1219B" w:rsidP="007E1184">
                              <w:pPr>
                                <w:rPr>
                                  <w:color w:val="FF0000"/>
                                  <w:sz w:val="20"/>
                                </w:rPr>
                              </w:pPr>
                            </w:p>
                            <w:p w14:paraId="1DF2B066" w14:textId="77777777" w:rsidR="00F1219B" w:rsidRDefault="00F1219B" w:rsidP="007E1184">
                              <w:pPr>
                                <w:rPr>
                                  <w:color w:val="FF0000"/>
                                  <w:sz w:val="20"/>
                                </w:rPr>
                              </w:pPr>
                            </w:p>
                            <w:p w14:paraId="02660B54" w14:textId="77777777" w:rsidR="00F1219B" w:rsidRDefault="00F1219B" w:rsidP="007E1184">
                              <w:pPr>
                                <w:rPr>
                                  <w:color w:val="FF0000"/>
                                  <w:sz w:val="20"/>
                                </w:rPr>
                              </w:pPr>
                            </w:p>
                            <w:p w14:paraId="1FCD59ED" w14:textId="77777777" w:rsidR="00F1219B" w:rsidRDefault="00F1219B" w:rsidP="007E1184">
                              <w:pPr>
                                <w:rPr>
                                  <w:color w:val="FF0000"/>
                                  <w:sz w:val="20"/>
                                </w:rPr>
                              </w:pPr>
                            </w:p>
                            <w:p w14:paraId="23FFACB9" w14:textId="77777777" w:rsidR="00F1219B" w:rsidRDefault="00F1219B" w:rsidP="007E1184">
                              <w:pPr>
                                <w:rPr>
                                  <w:color w:val="FF0000"/>
                                  <w:sz w:val="20"/>
                                </w:rPr>
                              </w:pPr>
                            </w:p>
                            <w:p w14:paraId="2291F499" w14:textId="77777777" w:rsidR="00F1219B" w:rsidRDefault="00F1219B" w:rsidP="007E1184">
                              <w:pPr>
                                <w:rPr>
                                  <w:color w:val="FF0000"/>
                                  <w:sz w:val="20"/>
                                </w:rPr>
                              </w:pPr>
                            </w:p>
                            <w:p w14:paraId="54615EAF" w14:textId="77777777" w:rsidR="00F1219B" w:rsidRDefault="00F1219B" w:rsidP="007E1184">
                              <w:pPr>
                                <w:rPr>
                                  <w:color w:val="FF0000"/>
                                  <w:sz w:val="20"/>
                                </w:rPr>
                              </w:pPr>
                            </w:p>
                            <w:p w14:paraId="367A35E4" w14:textId="77777777" w:rsidR="00F1219B" w:rsidRPr="00A618A9" w:rsidRDefault="00F1219B" w:rsidP="007E1184">
                              <w:pPr>
                                <w:rPr>
                                  <w:color w:val="FF0000"/>
                                  <w:sz w:val="20"/>
                                </w:rPr>
                              </w:pPr>
                              <w:r w:rsidRPr="00A618A9">
                                <w:rPr>
                                  <w:color w:val="FF0000"/>
                                  <w:sz w:val="20"/>
                                </w:rPr>
                                <w:t>Lokalny rynek pracy</w:t>
                              </w:r>
                            </w:p>
                            <w:p w14:paraId="09724F43" w14:textId="77777777" w:rsidR="00F1219B" w:rsidRPr="00A618A9" w:rsidRDefault="00F1219B" w:rsidP="007E1184">
                              <w:pPr>
                                <w:jc w:val="left"/>
                                <w:rPr>
                                  <w:color w:val="FF0000"/>
                                  <w:sz w:val="20"/>
                                </w:rPr>
                              </w:pPr>
                              <w:r w:rsidRPr="00A618A9">
                                <w:rPr>
                                  <w:color w:val="FF0000"/>
                                  <w:sz w:val="20"/>
                                </w:rPr>
                                <w:t xml:space="preserve">w opinii mieszkańców </w:t>
                              </w:r>
                            </w:p>
                            <w:p w14:paraId="0157723E" w14:textId="77777777" w:rsidR="00F1219B" w:rsidRDefault="00F1219B" w:rsidP="007E1184">
                              <w:pPr>
                                <w:spacing w:before="120" w:line="288" w:lineRule="auto"/>
                                <w:rPr>
                                  <w:b/>
                                  <w:bCs/>
                                  <w:color w:val="FF0000"/>
                                  <w:sz w:val="24"/>
                                  <w:szCs w:val="24"/>
                                </w:rPr>
                              </w:pPr>
                            </w:p>
                            <w:p w14:paraId="12C67125" w14:textId="77777777" w:rsidR="00F1219B" w:rsidRPr="00191E70" w:rsidRDefault="00F1219B" w:rsidP="007E1184">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0" name="Prostokąt 20"/>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64B887" id="Grupa 18" o:spid="_x0000_s1047" style="position:absolute;left:0;text-align:left;margin-left:-.05pt;margin-top:2.35pt;width:137.4pt;height:102.6pt;z-index:251665408;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">
                <v:shape id="Pole tekstowe 19" o:spid="_x0000_s1048"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" fillcolor="#f2f2f2" stroked="f" strokeweight=".5pt">
                  <v:textbox inset="14.4pt,1in,14.4pt,14.4pt">
                    <w:txbxContent>
                      <w:p w14:paraId="52A13938" w14:textId="77777777" w:rsidR="00F1219B" w:rsidRDefault="00F1219B" w:rsidP="007E1184">
                        <w:pPr>
                          <w:rPr>
                            <w:color w:val="595959" w:themeColor="text1" w:themeTint="A6"/>
                            <w:sz w:val="20"/>
                          </w:rPr>
                        </w:pPr>
                      </w:p>
                      <w:p w14:paraId="0E1CF8A8" w14:textId="77777777" w:rsidR="00F1219B" w:rsidRDefault="00F1219B" w:rsidP="007E1184">
                        <w:pPr>
                          <w:rPr>
                            <w:color w:val="595959" w:themeColor="text1" w:themeTint="A6"/>
                            <w:sz w:val="20"/>
                          </w:rPr>
                        </w:pPr>
                      </w:p>
                      <w:p w14:paraId="087BFA4F" w14:textId="77777777" w:rsidR="00F1219B" w:rsidRDefault="00F1219B" w:rsidP="007E1184">
                        <w:pPr>
                          <w:rPr>
                            <w:color w:val="595959" w:themeColor="text1" w:themeTint="A6"/>
                            <w:sz w:val="20"/>
                          </w:rPr>
                        </w:pPr>
                      </w:p>
                      <w:p w14:paraId="173E61CC" w14:textId="77777777" w:rsidR="00F1219B" w:rsidRDefault="00F1219B" w:rsidP="007E1184">
                        <w:pPr>
                          <w:rPr>
                            <w:color w:val="595959" w:themeColor="text1" w:themeTint="A6"/>
                            <w:sz w:val="20"/>
                          </w:rPr>
                        </w:pPr>
                      </w:p>
                      <w:p w14:paraId="4F3A9252" w14:textId="77777777" w:rsidR="00F1219B" w:rsidRDefault="00F1219B" w:rsidP="007E1184">
                        <w:pPr>
                          <w:rPr>
                            <w:b/>
                            <w:bCs/>
                            <w:color w:val="FF0000"/>
                            <w:sz w:val="24"/>
                            <w:szCs w:val="24"/>
                          </w:rPr>
                        </w:pPr>
                      </w:p>
                      <w:p w14:paraId="150C2B02" w14:textId="77777777" w:rsidR="00F1219B" w:rsidRDefault="00F1219B" w:rsidP="007E1184">
                        <w:pPr>
                          <w:rPr>
                            <w:color w:val="FF0000"/>
                            <w:sz w:val="20"/>
                          </w:rPr>
                        </w:pPr>
                      </w:p>
                      <w:p w14:paraId="0EDAAFB1" w14:textId="77777777" w:rsidR="00F1219B" w:rsidRDefault="00F1219B" w:rsidP="007E1184">
                        <w:pPr>
                          <w:rPr>
                            <w:color w:val="FF0000"/>
                            <w:sz w:val="20"/>
                          </w:rPr>
                        </w:pPr>
                      </w:p>
                      <w:p w14:paraId="7692C31C" w14:textId="77777777" w:rsidR="00F1219B" w:rsidRDefault="00F1219B" w:rsidP="007E1184">
                        <w:pPr>
                          <w:rPr>
                            <w:color w:val="FF0000"/>
                            <w:sz w:val="20"/>
                          </w:rPr>
                        </w:pPr>
                      </w:p>
                      <w:p w14:paraId="7753F0A5" w14:textId="77777777" w:rsidR="00F1219B" w:rsidRDefault="00F1219B" w:rsidP="007E1184">
                        <w:pPr>
                          <w:rPr>
                            <w:color w:val="FF0000"/>
                            <w:sz w:val="20"/>
                          </w:rPr>
                        </w:pPr>
                      </w:p>
                      <w:p w14:paraId="6A43E44C" w14:textId="77777777" w:rsidR="00F1219B" w:rsidRDefault="00F1219B" w:rsidP="007E1184">
                        <w:pPr>
                          <w:rPr>
                            <w:color w:val="FF0000"/>
                            <w:sz w:val="20"/>
                          </w:rPr>
                        </w:pPr>
                      </w:p>
                      <w:p w14:paraId="499A2946" w14:textId="77777777" w:rsidR="00F1219B" w:rsidRDefault="00F1219B" w:rsidP="007E1184">
                        <w:pPr>
                          <w:rPr>
                            <w:color w:val="FF0000"/>
                            <w:sz w:val="20"/>
                          </w:rPr>
                        </w:pPr>
                      </w:p>
                      <w:p w14:paraId="3A2E5153" w14:textId="77777777" w:rsidR="00F1219B" w:rsidRDefault="00F1219B" w:rsidP="007E1184">
                        <w:pPr>
                          <w:rPr>
                            <w:color w:val="FF0000"/>
                            <w:sz w:val="20"/>
                          </w:rPr>
                        </w:pPr>
                      </w:p>
                      <w:p w14:paraId="1DF2B066" w14:textId="77777777" w:rsidR="00F1219B" w:rsidRDefault="00F1219B" w:rsidP="007E1184">
                        <w:pPr>
                          <w:rPr>
                            <w:color w:val="FF0000"/>
                            <w:sz w:val="20"/>
                          </w:rPr>
                        </w:pPr>
                      </w:p>
                      <w:p w14:paraId="02660B54" w14:textId="77777777" w:rsidR="00F1219B" w:rsidRDefault="00F1219B" w:rsidP="007E1184">
                        <w:pPr>
                          <w:rPr>
                            <w:color w:val="FF0000"/>
                            <w:sz w:val="20"/>
                          </w:rPr>
                        </w:pPr>
                      </w:p>
                      <w:p w14:paraId="1FCD59ED" w14:textId="77777777" w:rsidR="00F1219B" w:rsidRDefault="00F1219B" w:rsidP="007E1184">
                        <w:pPr>
                          <w:rPr>
                            <w:color w:val="FF0000"/>
                            <w:sz w:val="20"/>
                          </w:rPr>
                        </w:pPr>
                      </w:p>
                      <w:p w14:paraId="23FFACB9" w14:textId="77777777" w:rsidR="00F1219B" w:rsidRDefault="00F1219B" w:rsidP="007E1184">
                        <w:pPr>
                          <w:rPr>
                            <w:color w:val="FF0000"/>
                            <w:sz w:val="20"/>
                          </w:rPr>
                        </w:pPr>
                      </w:p>
                      <w:p w14:paraId="2291F499" w14:textId="77777777" w:rsidR="00F1219B" w:rsidRDefault="00F1219B" w:rsidP="007E1184">
                        <w:pPr>
                          <w:rPr>
                            <w:color w:val="FF0000"/>
                            <w:sz w:val="20"/>
                          </w:rPr>
                        </w:pPr>
                      </w:p>
                      <w:p w14:paraId="54615EAF" w14:textId="77777777" w:rsidR="00F1219B" w:rsidRDefault="00F1219B" w:rsidP="007E1184">
                        <w:pPr>
                          <w:rPr>
                            <w:color w:val="FF0000"/>
                            <w:sz w:val="20"/>
                          </w:rPr>
                        </w:pPr>
                      </w:p>
                      <w:p w14:paraId="367A35E4" w14:textId="77777777" w:rsidR="00F1219B" w:rsidRPr="00A618A9" w:rsidRDefault="00F1219B" w:rsidP="007E1184">
                        <w:pPr>
                          <w:rPr>
                            <w:color w:val="FF0000"/>
                            <w:sz w:val="20"/>
                          </w:rPr>
                        </w:pPr>
                        <w:r w:rsidRPr="00A618A9">
                          <w:rPr>
                            <w:color w:val="FF0000"/>
                            <w:sz w:val="20"/>
                          </w:rPr>
                          <w:t>Lokalny rynek pracy</w:t>
                        </w:r>
                      </w:p>
                      <w:p w14:paraId="09724F43" w14:textId="77777777" w:rsidR="00F1219B" w:rsidRPr="00A618A9" w:rsidRDefault="00F1219B" w:rsidP="007E1184">
                        <w:pPr>
                          <w:jc w:val="left"/>
                          <w:rPr>
                            <w:color w:val="FF0000"/>
                            <w:sz w:val="20"/>
                          </w:rPr>
                        </w:pPr>
                        <w:r w:rsidRPr="00A618A9">
                          <w:rPr>
                            <w:color w:val="FF0000"/>
                            <w:sz w:val="20"/>
                          </w:rPr>
                          <w:t xml:space="preserve">w opinii mieszkańców </w:t>
                        </w:r>
                      </w:p>
                      <w:p w14:paraId="0157723E" w14:textId="77777777" w:rsidR="00F1219B" w:rsidRDefault="00F1219B" w:rsidP="007E1184">
                        <w:pPr>
                          <w:spacing w:before="120" w:line="288" w:lineRule="auto"/>
                          <w:rPr>
                            <w:b/>
                            <w:bCs/>
                            <w:color w:val="FF0000"/>
                            <w:sz w:val="24"/>
                            <w:szCs w:val="24"/>
                          </w:rPr>
                        </w:pPr>
                      </w:p>
                      <w:p w14:paraId="12C67125" w14:textId="77777777" w:rsidR="00F1219B" w:rsidRPr="00191E70" w:rsidRDefault="00F1219B" w:rsidP="007E1184">
                        <w:pPr>
                          <w:spacing w:before="120" w:line="288" w:lineRule="auto"/>
                          <w:rPr>
                            <w:b/>
                            <w:bCs/>
                            <w:color w:val="FF0000"/>
                            <w:sz w:val="24"/>
                            <w:szCs w:val="24"/>
                          </w:rPr>
                        </w:pPr>
                      </w:p>
                    </w:txbxContent>
                  </v:textbox>
                </v:shape>
                <v:rect id="Prostokąt 20" o:spid="_x0000_s104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" fillcolor="red" stroked="f" strokeweight="1pt"/>
                <w10:wrap type="square" anchorx="margin" anchory="margin"/>
              </v:group>
            </w:pict>
          </mc:Fallback>
        </mc:AlternateContent>
      </w:r>
      <w:r w:rsidR="004950DB" w:rsidRPr="004950DB">
        <w:rPr>
          <w:b/>
        </w:rPr>
        <w:t>pozostających bez pracy wynosiła około 4</w:t>
      </w:r>
      <w:r w:rsidR="00F949C7">
        <w:rPr>
          <w:b/>
        </w:rPr>
        <w:t>5,7</w:t>
      </w:r>
      <w:r w:rsidR="004950DB" w:rsidRPr="004950DB">
        <w:rPr>
          <w:b/>
        </w:rPr>
        <w:t>%</w:t>
      </w:r>
      <w:r w:rsidR="004950DB" w:rsidRPr="004950DB">
        <w:t xml:space="preserve">. Oznacza to znaczny problem w sferze aktywizacji osób pozostających bez pracy, którzy nie podejmują zatrudnienia przez wiele lat, co powoduje wzrost wykluczenia społecznego. </w:t>
      </w:r>
      <w:r w:rsidR="00F949C7">
        <w:t xml:space="preserve">Długotrwały brak pracy w dalszym wymiarze powoduje problem nadużywania alkoholu, środków odurzających i aktów przemocy. </w:t>
      </w:r>
    </w:p>
    <w:p w14:paraId="363E5804" w14:textId="10C35AA9" w:rsidR="00C92B9F" w:rsidRDefault="00C92B9F" w:rsidP="00C97DCA">
      <w:pPr>
        <w:tabs>
          <w:tab w:val="left" w:pos="1416"/>
        </w:tabs>
      </w:pPr>
    </w:p>
    <w:p w14:paraId="3179CAA1" w14:textId="4B421F35" w:rsidR="00C92B9F" w:rsidRPr="00D04208" w:rsidRDefault="00D04208" w:rsidP="00C97DCA">
      <w:pPr>
        <w:tabs>
          <w:tab w:val="left" w:pos="1416"/>
        </w:tabs>
        <w:rPr>
          <w:sz w:val="18"/>
          <w:szCs w:val="18"/>
        </w:rPr>
      </w:pPr>
      <w:r w:rsidRPr="00D04208">
        <w:rPr>
          <w:sz w:val="18"/>
          <w:szCs w:val="18"/>
        </w:rPr>
        <w:t>Wykres. Struktura osób bezrobotnych z Gminy Trzebiel w OPS Trzebiel a PUP Żary</w:t>
      </w:r>
    </w:p>
    <w:p w14:paraId="6C745F0C" w14:textId="67C3C3D4" w:rsidR="00C92B9F" w:rsidRDefault="00D04208" w:rsidP="00C97DCA">
      <w:pPr>
        <w:tabs>
          <w:tab w:val="left" w:pos="1416"/>
        </w:tabs>
      </w:pPr>
      <w:r>
        <w:rPr>
          <w:noProof/>
          <w:lang w:eastAsia="pl-PL"/>
        </w:rPr>
        <w:drawing>
          <wp:inline distT="0" distB="0" distL="0" distR="0" wp14:anchorId="05810A0A" wp14:editId="3083564B">
            <wp:extent cx="6057900" cy="27432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5D5849" w14:textId="7C62C18D" w:rsidR="00C92B9F" w:rsidRDefault="00C92B9F" w:rsidP="00C97DCA">
      <w:pPr>
        <w:tabs>
          <w:tab w:val="left" w:pos="1416"/>
        </w:tabs>
      </w:pPr>
    </w:p>
    <w:p w14:paraId="773A67B0" w14:textId="30A618E9" w:rsidR="005B10AD" w:rsidRPr="00B330B3" w:rsidRDefault="00B330B3" w:rsidP="00092F04">
      <w:pPr>
        <w:spacing w:before="120" w:line="288" w:lineRule="auto"/>
        <w:rPr>
          <w:b/>
          <w:szCs w:val="22"/>
        </w:rPr>
      </w:pPr>
      <w:r w:rsidRPr="00656CAE">
        <w:rPr>
          <w:noProof/>
          <w:color w:val="A5A5A5" w:themeColor="accent3"/>
        </w:rPr>
        <mc:AlternateContent>
          <mc:Choice Requires="wpg">
            <w:drawing>
              <wp:anchor distT="0" distB="0" distL="228600" distR="228600" simplePos="0" relativeHeight="251671552" behindDoc="0" locked="0" layoutInCell="1" allowOverlap="1" wp14:anchorId="5C35D38B" wp14:editId="39925935">
                <wp:simplePos x="0" y="0"/>
                <wp:positionH relativeFrom="margin">
                  <wp:posOffset>-635</wp:posOffset>
                </wp:positionH>
                <wp:positionV relativeFrom="margin">
                  <wp:posOffset>5059045</wp:posOffset>
                </wp:positionV>
                <wp:extent cx="1744980" cy="3726180"/>
                <wp:effectExtent l="0" t="0" r="7620" b="7620"/>
                <wp:wrapSquare wrapText="bothSides"/>
                <wp:docPr id="30" name="Grupa 30"/>
                <wp:cNvGraphicFramePr/>
                <a:graphic xmlns:a="http://schemas.openxmlformats.org/drawingml/2006/main">
                  <a:graphicData uri="http://schemas.microsoft.com/office/word/2010/wordprocessingGroup">
                    <wpg:wgp>
                      <wpg:cNvGrpSpPr/>
                      <wpg:grpSpPr>
                        <a:xfrm>
                          <a:off x="0" y="0"/>
                          <a:ext cx="1744980" cy="3726180"/>
                          <a:chOff x="0" y="0"/>
                          <a:chExt cx="2571750" cy="8229600"/>
                        </a:xfrm>
                      </wpg:grpSpPr>
                      <wps:wsp>
                        <wps:cNvPr id="31" name="Pole tekstowe 31"/>
                        <wps:cNvSpPr txBox="1"/>
                        <wps:spPr>
                          <a:xfrm>
                            <a:off x="190500" y="0"/>
                            <a:ext cx="2381250" cy="8199427"/>
                          </a:xfrm>
                          <a:prstGeom prst="rect">
                            <a:avLst/>
                          </a:prstGeom>
                          <a:solidFill>
                            <a:sysClr val="window" lastClr="FFFFFF">
                              <a:lumMod val="95000"/>
                            </a:sysClr>
                          </a:solidFill>
                          <a:ln w="6350">
                            <a:noFill/>
                          </a:ln>
                          <a:effectLst/>
                        </wps:spPr>
                        <wps:txbx>
                          <w:txbxContent>
                            <w:p w14:paraId="6DA74FD7" w14:textId="77777777" w:rsidR="00F1219B" w:rsidRDefault="00F1219B" w:rsidP="00B330B3">
                              <w:pPr>
                                <w:rPr>
                                  <w:color w:val="595959" w:themeColor="text1" w:themeTint="A6"/>
                                  <w:sz w:val="20"/>
                                </w:rPr>
                              </w:pPr>
                            </w:p>
                            <w:p w14:paraId="46AEEC35" w14:textId="77777777" w:rsidR="00F1219B" w:rsidRDefault="00F1219B" w:rsidP="00B330B3">
                              <w:pPr>
                                <w:rPr>
                                  <w:color w:val="595959" w:themeColor="text1" w:themeTint="A6"/>
                                  <w:sz w:val="20"/>
                                </w:rPr>
                              </w:pPr>
                            </w:p>
                            <w:p w14:paraId="3FA885E5" w14:textId="77777777" w:rsidR="00F1219B" w:rsidRDefault="00F1219B" w:rsidP="00B330B3">
                              <w:pPr>
                                <w:rPr>
                                  <w:color w:val="595959" w:themeColor="text1" w:themeTint="A6"/>
                                  <w:sz w:val="20"/>
                                </w:rPr>
                              </w:pPr>
                            </w:p>
                            <w:p w14:paraId="3F257776" w14:textId="77777777" w:rsidR="00F1219B" w:rsidRDefault="00F1219B" w:rsidP="00B330B3">
                              <w:pPr>
                                <w:rPr>
                                  <w:color w:val="595959" w:themeColor="text1" w:themeTint="A6"/>
                                  <w:sz w:val="20"/>
                                </w:rPr>
                              </w:pPr>
                            </w:p>
                            <w:p w14:paraId="1B64B878" w14:textId="77777777" w:rsidR="00F1219B" w:rsidRDefault="00F1219B" w:rsidP="00B330B3">
                              <w:pPr>
                                <w:rPr>
                                  <w:b/>
                                  <w:bCs/>
                                  <w:color w:val="FF0000"/>
                                  <w:sz w:val="24"/>
                                  <w:szCs w:val="24"/>
                                </w:rPr>
                              </w:pPr>
                            </w:p>
                            <w:p w14:paraId="02059BD4" w14:textId="77777777" w:rsidR="00F1219B" w:rsidRDefault="00F1219B" w:rsidP="00B330B3">
                              <w:pPr>
                                <w:rPr>
                                  <w:color w:val="FF0000"/>
                                  <w:sz w:val="20"/>
                                </w:rPr>
                              </w:pPr>
                            </w:p>
                            <w:p w14:paraId="2C37CB64" w14:textId="77777777" w:rsidR="00F1219B" w:rsidRDefault="00F1219B" w:rsidP="00B330B3">
                              <w:pPr>
                                <w:rPr>
                                  <w:color w:val="FF0000"/>
                                  <w:sz w:val="20"/>
                                </w:rPr>
                              </w:pPr>
                            </w:p>
                            <w:p w14:paraId="738277B8" w14:textId="77777777" w:rsidR="00F1219B" w:rsidRDefault="00F1219B" w:rsidP="00B330B3">
                              <w:pPr>
                                <w:rPr>
                                  <w:color w:val="FF0000"/>
                                  <w:sz w:val="20"/>
                                </w:rPr>
                              </w:pPr>
                            </w:p>
                            <w:p w14:paraId="6F37CE1E" w14:textId="77777777" w:rsidR="00F1219B" w:rsidRDefault="00F1219B" w:rsidP="00B330B3">
                              <w:pPr>
                                <w:rPr>
                                  <w:color w:val="FF0000"/>
                                  <w:sz w:val="20"/>
                                </w:rPr>
                              </w:pPr>
                            </w:p>
                            <w:p w14:paraId="4AEB53E7" w14:textId="77777777" w:rsidR="00F1219B" w:rsidRDefault="00F1219B" w:rsidP="00B330B3">
                              <w:pPr>
                                <w:rPr>
                                  <w:color w:val="FF0000"/>
                                  <w:sz w:val="20"/>
                                </w:rPr>
                              </w:pPr>
                            </w:p>
                            <w:p w14:paraId="40FE9A43" w14:textId="77777777" w:rsidR="00F1219B" w:rsidRDefault="00F1219B" w:rsidP="00B330B3">
                              <w:pPr>
                                <w:rPr>
                                  <w:color w:val="FF0000"/>
                                  <w:sz w:val="20"/>
                                </w:rPr>
                              </w:pPr>
                            </w:p>
                            <w:p w14:paraId="0270D1E9" w14:textId="77777777" w:rsidR="00F1219B" w:rsidRDefault="00F1219B" w:rsidP="00B330B3">
                              <w:pPr>
                                <w:rPr>
                                  <w:color w:val="FF0000"/>
                                  <w:sz w:val="20"/>
                                </w:rPr>
                              </w:pPr>
                            </w:p>
                            <w:p w14:paraId="3D319BC1" w14:textId="77777777" w:rsidR="00F1219B" w:rsidRDefault="00F1219B" w:rsidP="00B330B3">
                              <w:pPr>
                                <w:rPr>
                                  <w:color w:val="FF0000"/>
                                  <w:sz w:val="20"/>
                                </w:rPr>
                              </w:pPr>
                            </w:p>
                            <w:p w14:paraId="3331193A" w14:textId="77777777" w:rsidR="00F1219B" w:rsidRDefault="00F1219B" w:rsidP="00B330B3">
                              <w:pPr>
                                <w:rPr>
                                  <w:color w:val="FF0000"/>
                                  <w:sz w:val="20"/>
                                </w:rPr>
                              </w:pPr>
                            </w:p>
                            <w:p w14:paraId="7DA195F1" w14:textId="77777777" w:rsidR="00F1219B" w:rsidRDefault="00F1219B" w:rsidP="00B330B3">
                              <w:pPr>
                                <w:rPr>
                                  <w:color w:val="FF0000"/>
                                  <w:sz w:val="20"/>
                                </w:rPr>
                              </w:pPr>
                            </w:p>
                            <w:p w14:paraId="3B023084" w14:textId="77777777" w:rsidR="00F1219B" w:rsidRDefault="00F1219B" w:rsidP="00B330B3">
                              <w:pPr>
                                <w:rPr>
                                  <w:color w:val="FF0000"/>
                                  <w:sz w:val="20"/>
                                </w:rPr>
                              </w:pPr>
                            </w:p>
                            <w:p w14:paraId="5E0C1C6E" w14:textId="77777777" w:rsidR="00F1219B" w:rsidRDefault="00F1219B" w:rsidP="00B330B3">
                              <w:pPr>
                                <w:rPr>
                                  <w:color w:val="FF0000"/>
                                  <w:sz w:val="20"/>
                                </w:rPr>
                              </w:pPr>
                            </w:p>
                            <w:p w14:paraId="11AB980F" w14:textId="77777777" w:rsidR="00F1219B" w:rsidRDefault="00F1219B" w:rsidP="00B330B3">
                              <w:pPr>
                                <w:rPr>
                                  <w:color w:val="FF0000"/>
                                  <w:sz w:val="20"/>
                                </w:rPr>
                              </w:pPr>
                            </w:p>
                            <w:p w14:paraId="7EF520BB" w14:textId="77777777" w:rsidR="00F1219B" w:rsidRPr="00A618A9" w:rsidRDefault="00F1219B" w:rsidP="00B330B3">
                              <w:pPr>
                                <w:rPr>
                                  <w:color w:val="FF0000"/>
                                  <w:sz w:val="20"/>
                                </w:rPr>
                              </w:pPr>
                              <w:r w:rsidRPr="00A618A9">
                                <w:rPr>
                                  <w:color w:val="FF0000"/>
                                  <w:sz w:val="20"/>
                                </w:rPr>
                                <w:t>Lokalny rynek pracy</w:t>
                              </w:r>
                            </w:p>
                            <w:p w14:paraId="1CF5A95C" w14:textId="77777777" w:rsidR="00F1219B" w:rsidRPr="00A618A9" w:rsidRDefault="00F1219B" w:rsidP="00B330B3">
                              <w:pPr>
                                <w:jc w:val="left"/>
                                <w:rPr>
                                  <w:color w:val="FF0000"/>
                                  <w:sz w:val="20"/>
                                </w:rPr>
                              </w:pPr>
                              <w:r w:rsidRPr="00A618A9">
                                <w:rPr>
                                  <w:color w:val="FF0000"/>
                                  <w:sz w:val="20"/>
                                </w:rPr>
                                <w:t xml:space="preserve">w opinii mieszkańców </w:t>
                              </w:r>
                            </w:p>
                            <w:p w14:paraId="176EF8FA" w14:textId="77777777" w:rsidR="00F1219B" w:rsidRDefault="00F1219B" w:rsidP="00B330B3">
                              <w:pPr>
                                <w:spacing w:before="120" w:line="288" w:lineRule="auto"/>
                                <w:rPr>
                                  <w:b/>
                                  <w:bCs/>
                                  <w:color w:val="FF0000"/>
                                  <w:sz w:val="24"/>
                                  <w:szCs w:val="24"/>
                                </w:rPr>
                              </w:pPr>
                            </w:p>
                            <w:p w14:paraId="17525E66" w14:textId="77777777" w:rsidR="00F1219B" w:rsidRPr="00191E70" w:rsidRDefault="00F1219B" w:rsidP="00B330B3">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60" name="Prostokąt 160"/>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35D38B" id="Grupa 30" o:spid="_x0000_s1050" style="position:absolute;left:0;text-align:left;margin-left:-.05pt;margin-top:398.35pt;width:137.4pt;height:293.4pt;z-index:25167155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">
                <v:shape id="Pole tekstowe 31" o:spid="_x0000_s1051"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" fillcolor="#f2f2f2" stroked="f" strokeweight=".5pt">
                  <v:textbox inset="14.4pt,1in,14.4pt,14.4pt">
                    <w:txbxContent>
                      <w:p w14:paraId="6DA74FD7" w14:textId="77777777" w:rsidR="00F1219B" w:rsidRDefault="00F1219B" w:rsidP="00B330B3">
                        <w:pPr>
                          <w:rPr>
                            <w:color w:val="595959" w:themeColor="text1" w:themeTint="A6"/>
                            <w:sz w:val="20"/>
                          </w:rPr>
                        </w:pPr>
                      </w:p>
                      <w:p w14:paraId="46AEEC35" w14:textId="77777777" w:rsidR="00F1219B" w:rsidRDefault="00F1219B" w:rsidP="00B330B3">
                        <w:pPr>
                          <w:rPr>
                            <w:color w:val="595959" w:themeColor="text1" w:themeTint="A6"/>
                            <w:sz w:val="20"/>
                          </w:rPr>
                        </w:pPr>
                      </w:p>
                      <w:p w14:paraId="3FA885E5" w14:textId="77777777" w:rsidR="00F1219B" w:rsidRDefault="00F1219B" w:rsidP="00B330B3">
                        <w:pPr>
                          <w:rPr>
                            <w:color w:val="595959" w:themeColor="text1" w:themeTint="A6"/>
                            <w:sz w:val="20"/>
                          </w:rPr>
                        </w:pPr>
                      </w:p>
                      <w:p w14:paraId="3F257776" w14:textId="77777777" w:rsidR="00F1219B" w:rsidRDefault="00F1219B" w:rsidP="00B330B3">
                        <w:pPr>
                          <w:rPr>
                            <w:color w:val="595959" w:themeColor="text1" w:themeTint="A6"/>
                            <w:sz w:val="20"/>
                          </w:rPr>
                        </w:pPr>
                      </w:p>
                      <w:p w14:paraId="1B64B878" w14:textId="77777777" w:rsidR="00F1219B" w:rsidRDefault="00F1219B" w:rsidP="00B330B3">
                        <w:pPr>
                          <w:rPr>
                            <w:b/>
                            <w:bCs/>
                            <w:color w:val="FF0000"/>
                            <w:sz w:val="24"/>
                            <w:szCs w:val="24"/>
                          </w:rPr>
                        </w:pPr>
                      </w:p>
                      <w:p w14:paraId="02059BD4" w14:textId="77777777" w:rsidR="00F1219B" w:rsidRDefault="00F1219B" w:rsidP="00B330B3">
                        <w:pPr>
                          <w:rPr>
                            <w:color w:val="FF0000"/>
                            <w:sz w:val="20"/>
                          </w:rPr>
                        </w:pPr>
                      </w:p>
                      <w:p w14:paraId="2C37CB64" w14:textId="77777777" w:rsidR="00F1219B" w:rsidRDefault="00F1219B" w:rsidP="00B330B3">
                        <w:pPr>
                          <w:rPr>
                            <w:color w:val="FF0000"/>
                            <w:sz w:val="20"/>
                          </w:rPr>
                        </w:pPr>
                      </w:p>
                      <w:p w14:paraId="738277B8" w14:textId="77777777" w:rsidR="00F1219B" w:rsidRDefault="00F1219B" w:rsidP="00B330B3">
                        <w:pPr>
                          <w:rPr>
                            <w:color w:val="FF0000"/>
                            <w:sz w:val="20"/>
                          </w:rPr>
                        </w:pPr>
                      </w:p>
                      <w:p w14:paraId="6F37CE1E" w14:textId="77777777" w:rsidR="00F1219B" w:rsidRDefault="00F1219B" w:rsidP="00B330B3">
                        <w:pPr>
                          <w:rPr>
                            <w:color w:val="FF0000"/>
                            <w:sz w:val="20"/>
                          </w:rPr>
                        </w:pPr>
                      </w:p>
                      <w:p w14:paraId="4AEB53E7" w14:textId="77777777" w:rsidR="00F1219B" w:rsidRDefault="00F1219B" w:rsidP="00B330B3">
                        <w:pPr>
                          <w:rPr>
                            <w:color w:val="FF0000"/>
                            <w:sz w:val="20"/>
                          </w:rPr>
                        </w:pPr>
                      </w:p>
                      <w:p w14:paraId="40FE9A43" w14:textId="77777777" w:rsidR="00F1219B" w:rsidRDefault="00F1219B" w:rsidP="00B330B3">
                        <w:pPr>
                          <w:rPr>
                            <w:color w:val="FF0000"/>
                            <w:sz w:val="20"/>
                          </w:rPr>
                        </w:pPr>
                      </w:p>
                      <w:p w14:paraId="0270D1E9" w14:textId="77777777" w:rsidR="00F1219B" w:rsidRDefault="00F1219B" w:rsidP="00B330B3">
                        <w:pPr>
                          <w:rPr>
                            <w:color w:val="FF0000"/>
                            <w:sz w:val="20"/>
                          </w:rPr>
                        </w:pPr>
                      </w:p>
                      <w:p w14:paraId="3D319BC1" w14:textId="77777777" w:rsidR="00F1219B" w:rsidRDefault="00F1219B" w:rsidP="00B330B3">
                        <w:pPr>
                          <w:rPr>
                            <w:color w:val="FF0000"/>
                            <w:sz w:val="20"/>
                          </w:rPr>
                        </w:pPr>
                      </w:p>
                      <w:p w14:paraId="3331193A" w14:textId="77777777" w:rsidR="00F1219B" w:rsidRDefault="00F1219B" w:rsidP="00B330B3">
                        <w:pPr>
                          <w:rPr>
                            <w:color w:val="FF0000"/>
                            <w:sz w:val="20"/>
                          </w:rPr>
                        </w:pPr>
                      </w:p>
                      <w:p w14:paraId="7DA195F1" w14:textId="77777777" w:rsidR="00F1219B" w:rsidRDefault="00F1219B" w:rsidP="00B330B3">
                        <w:pPr>
                          <w:rPr>
                            <w:color w:val="FF0000"/>
                            <w:sz w:val="20"/>
                          </w:rPr>
                        </w:pPr>
                      </w:p>
                      <w:p w14:paraId="3B023084" w14:textId="77777777" w:rsidR="00F1219B" w:rsidRDefault="00F1219B" w:rsidP="00B330B3">
                        <w:pPr>
                          <w:rPr>
                            <w:color w:val="FF0000"/>
                            <w:sz w:val="20"/>
                          </w:rPr>
                        </w:pPr>
                      </w:p>
                      <w:p w14:paraId="5E0C1C6E" w14:textId="77777777" w:rsidR="00F1219B" w:rsidRDefault="00F1219B" w:rsidP="00B330B3">
                        <w:pPr>
                          <w:rPr>
                            <w:color w:val="FF0000"/>
                            <w:sz w:val="20"/>
                          </w:rPr>
                        </w:pPr>
                      </w:p>
                      <w:p w14:paraId="11AB980F" w14:textId="77777777" w:rsidR="00F1219B" w:rsidRDefault="00F1219B" w:rsidP="00B330B3">
                        <w:pPr>
                          <w:rPr>
                            <w:color w:val="FF0000"/>
                            <w:sz w:val="20"/>
                          </w:rPr>
                        </w:pPr>
                      </w:p>
                      <w:p w14:paraId="7EF520BB" w14:textId="77777777" w:rsidR="00F1219B" w:rsidRPr="00A618A9" w:rsidRDefault="00F1219B" w:rsidP="00B330B3">
                        <w:pPr>
                          <w:rPr>
                            <w:color w:val="FF0000"/>
                            <w:sz w:val="20"/>
                          </w:rPr>
                        </w:pPr>
                        <w:r w:rsidRPr="00A618A9">
                          <w:rPr>
                            <w:color w:val="FF0000"/>
                            <w:sz w:val="20"/>
                          </w:rPr>
                          <w:t>Lokalny rynek pracy</w:t>
                        </w:r>
                      </w:p>
                      <w:p w14:paraId="1CF5A95C" w14:textId="77777777" w:rsidR="00F1219B" w:rsidRPr="00A618A9" w:rsidRDefault="00F1219B" w:rsidP="00B330B3">
                        <w:pPr>
                          <w:jc w:val="left"/>
                          <w:rPr>
                            <w:color w:val="FF0000"/>
                            <w:sz w:val="20"/>
                          </w:rPr>
                        </w:pPr>
                        <w:r w:rsidRPr="00A618A9">
                          <w:rPr>
                            <w:color w:val="FF0000"/>
                            <w:sz w:val="20"/>
                          </w:rPr>
                          <w:t xml:space="preserve">w opinii mieszkańców </w:t>
                        </w:r>
                      </w:p>
                      <w:p w14:paraId="176EF8FA" w14:textId="77777777" w:rsidR="00F1219B" w:rsidRDefault="00F1219B" w:rsidP="00B330B3">
                        <w:pPr>
                          <w:spacing w:before="120" w:line="288" w:lineRule="auto"/>
                          <w:rPr>
                            <w:b/>
                            <w:bCs/>
                            <w:color w:val="FF0000"/>
                            <w:sz w:val="24"/>
                            <w:szCs w:val="24"/>
                          </w:rPr>
                        </w:pPr>
                      </w:p>
                      <w:p w14:paraId="17525E66" w14:textId="77777777" w:rsidR="00F1219B" w:rsidRPr="00191E70" w:rsidRDefault="00F1219B" w:rsidP="00B330B3">
                        <w:pPr>
                          <w:spacing w:before="120" w:line="288" w:lineRule="auto"/>
                          <w:rPr>
                            <w:b/>
                            <w:bCs/>
                            <w:color w:val="FF0000"/>
                            <w:sz w:val="24"/>
                            <w:szCs w:val="24"/>
                          </w:rPr>
                        </w:pPr>
                      </w:p>
                    </w:txbxContent>
                  </v:textbox>
                </v:shape>
                <v:rect id="Prostokąt 160" o:spid="_x0000_s105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" fillcolor="red" stroked="f" strokeweight="1pt"/>
                <w10:wrap type="square" anchorx="margin" anchory="margin"/>
              </v:group>
            </w:pict>
          </mc:Fallback>
        </mc:AlternateContent>
      </w:r>
      <w:r w:rsidR="00092F04" w:rsidRPr="00092F04">
        <w:rPr>
          <w:b/>
          <w:szCs w:val="22"/>
        </w:rPr>
        <w:t xml:space="preserve">Kolejną ważną determinantą uwarunkowań społecznych jest procentowy udział rodzin z osobami niepełnosprawnymi. </w:t>
      </w:r>
      <w:r>
        <w:rPr>
          <w:b/>
          <w:szCs w:val="22"/>
        </w:rPr>
        <w:t xml:space="preserve"> </w:t>
      </w:r>
      <w:r w:rsidRPr="00657C81">
        <w:rPr>
          <w:bCs/>
          <w:szCs w:val="22"/>
        </w:rPr>
        <w:t>Liczba niniejszych rodzin utrzymuje tendencję wzrostowa w stosunku do ogólnej liczby rodzin korzystających ze świadczeń pomocowych przyznawanych przez Gminę</w:t>
      </w:r>
      <w:r>
        <w:rPr>
          <w:bCs/>
          <w:szCs w:val="22"/>
        </w:rPr>
        <w:t xml:space="preserve">. Przy malejącej każdego roku ogólnej liczbie rodzin korzystających ze świadczeń socjalnych wzrasta liczba rodzin - świadczeniobiorców świadczeń z tytułu niepełnosprawności. </w:t>
      </w:r>
      <w:r w:rsidRPr="00657C81">
        <w:rPr>
          <w:szCs w:val="22"/>
        </w:rPr>
        <w:t xml:space="preserve">Wartość wskaźnika procentowego udziału rodzin z osobą niepełnosprawną korzystających ze świadczeń w ogólnej liczbie rodzin korzystających z pomocy w roku 2019 sięgnęła niemal 73%.  </w:t>
      </w:r>
      <w:r w:rsidRPr="00B330B3">
        <w:rPr>
          <w:b/>
          <w:bCs/>
          <w:szCs w:val="22"/>
        </w:rPr>
        <w:t>Zatem niniejsze rodziny stają się stałą główną grupą interesariuszy pomocy socjalnej.</w:t>
      </w:r>
      <w:r w:rsidRPr="00657C81">
        <w:rPr>
          <w:szCs w:val="22"/>
        </w:rPr>
        <w:t xml:space="preserve"> Należy założyć, w konsekwencji zmian demograficznych, </w:t>
      </w:r>
      <w:r w:rsidRPr="00D429BF">
        <w:rPr>
          <w:b/>
          <w:bCs/>
          <w:szCs w:val="22"/>
        </w:rPr>
        <w:t>tendencję wzrostową</w:t>
      </w:r>
      <w:r w:rsidRPr="00657C81">
        <w:rPr>
          <w:szCs w:val="22"/>
        </w:rPr>
        <w:t xml:space="preserve"> udziału rodzin z osobami niepełnosprawnymi w społeczności gminy Trzebiel</w:t>
      </w:r>
      <w:r>
        <w:rPr>
          <w:szCs w:val="22"/>
        </w:rPr>
        <w:t xml:space="preserve">, co może wskazywać o </w:t>
      </w:r>
      <w:r w:rsidRPr="00DD0E4C">
        <w:rPr>
          <w:szCs w:val="22"/>
        </w:rPr>
        <w:t>konieczności zwrócenia szczególnej uwagi na problem niniejszych mieszkańców i konieczność objęcia ich większym wsparciem</w:t>
      </w:r>
      <w:r>
        <w:rPr>
          <w:szCs w:val="22"/>
        </w:rPr>
        <w:t xml:space="preserve"> oraz uwzględniać szczególne potrzeby tej grupy w rozwiązaniach infrastrukturalnych, w tym technicznych. </w:t>
      </w:r>
    </w:p>
    <w:p w14:paraId="3B55D6D5" w14:textId="671F8A09" w:rsidR="00B330B3" w:rsidRDefault="00B330B3" w:rsidP="00092F04">
      <w:pPr>
        <w:spacing w:before="120" w:line="288" w:lineRule="auto"/>
        <w:rPr>
          <w:b/>
          <w:bCs/>
          <w:szCs w:val="22"/>
        </w:rPr>
      </w:pPr>
    </w:p>
    <w:p w14:paraId="6B970E25" w14:textId="153316DA" w:rsidR="00B330B3" w:rsidRPr="00B330B3" w:rsidRDefault="00B330B3" w:rsidP="00092F04">
      <w:pPr>
        <w:spacing w:before="120" w:line="288" w:lineRule="auto"/>
        <w:rPr>
          <w:sz w:val="18"/>
          <w:szCs w:val="18"/>
        </w:rPr>
      </w:pPr>
      <w:r w:rsidRPr="00B330B3">
        <w:rPr>
          <w:sz w:val="18"/>
          <w:szCs w:val="18"/>
        </w:rPr>
        <w:t xml:space="preserve">Tabela. Wskaźnik rodzin z niepełnosprawnością.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992"/>
        <w:gridCol w:w="992"/>
        <w:gridCol w:w="1134"/>
        <w:gridCol w:w="992"/>
        <w:gridCol w:w="993"/>
      </w:tblGrid>
      <w:tr w:rsidR="00B330B3" w:rsidRPr="005C20B2" w14:paraId="5F0DB2A2" w14:textId="77777777" w:rsidTr="006C7A22">
        <w:tc>
          <w:tcPr>
            <w:tcW w:w="4390" w:type="dxa"/>
            <w:shd w:val="clear" w:color="auto" w:fill="EEECE1"/>
          </w:tcPr>
          <w:p w14:paraId="652667D3" w14:textId="77777777" w:rsidR="00B330B3" w:rsidRPr="005C20B2" w:rsidRDefault="00B330B3" w:rsidP="00CE3F34">
            <w:pPr>
              <w:spacing w:before="120" w:line="288" w:lineRule="auto"/>
              <w:jc w:val="center"/>
              <w:rPr>
                <w:b/>
                <w:sz w:val="20"/>
              </w:rPr>
            </w:pPr>
            <w:r w:rsidRPr="005C20B2">
              <w:rPr>
                <w:b/>
                <w:sz w:val="20"/>
              </w:rPr>
              <w:t>Rok</w:t>
            </w:r>
          </w:p>
        </w:tc>
        <w:tc>
          <w:tcPr>
            <w:tcW w:w="992" w:type="dxa"/>
            <w:shd w:val="clear" w:color="auto" w:fill="EEECE1"/>
          </w:tcPr>
          <w:p w14:paraId="0D69E91D" w14:textId="77777777" w:rsidR="00B330B3" w:rsidRPr="005C20B2" w:rsidRDefault="00B330B3" w:rsidP="006C7A22">
            <w:pPr>
              <w:spacing w:before="120" w:line="288" w:lineRule="auto"/>
              <w:rPr>
                <w:b/>
                <w:sz w:val="20"/>
              </w:rPr>
            </w:pPr>
            <w:r w:rsidRPr="005C20B2">
              <w:rPr>
                <w:b/>
                <w:sz w:val="20"/>
              </w:rPr>
              <w:t>20</w:t>
            </w:r>
            <w:r>
              <w:rPr>
                <w:b/>
                <w:sz w:val="20"/>
              </w:rPr>
              <w:t>15</w:t>
            </w:r>
          </w:p>
        </w:tc>
        <w:tc>
          <w:tcPr>
            <w:tcW w:w="992" w:type="dxa"/>
            <w:shd w:val="clear" w:color="auto" w:fill="EEECE1"/>
          </w:tcPr>
          <w:p w14:paraId="3320C0BF" w14:textId="77777777" w:rsidR="00B330B3" w:rsidRPr="005C20B2" w:rsidRDefault="00B330B3" w:rsidP="006C7A22">
            <w:pPr>
              <w:spacing w:before="120" w:line="288" w:lineRule="auto"/>
              <w:rPr>
                <w:b/>
                <w:sz w:val="20"/>
              </w:rPr>
            </w:pPr>
            <w:r w:rsidRPr="005C20B2">
              <w:rPr>
                <w:b/>
                <w:sz w:val="20"/>
              </w:rPr>
              <w:t>201</w:t>
            </w:r>
            <w:r>
              <w:rPr>
                <w:b/>
                <w:sz w:val="20"/>
              </w:rPr>
              <w:t>6</w:t>
            </w:r>
          </w:p>
        </w:tc>
        <w:tc>
          <w:tcPr>
            <w:tcW w:w="1134" w:type="dxa"/>
            <w:shd w:val="clear" w:color="auto" w:fill="EEECE1"/>
          </w:tcPr>
          <w:p w14:paraId="0A8F369B" w14:textId="77777777" w:rsidR="00B330B3" w:rsidRPr="005C20B2" w:rsidRDefault="00B330B3" w:rsidP="006C7A22">
            <w:pPr>
              <w:spacing w:before="120" w:line="288" w:lineRule="auto"/>
              <w:rPr>
                <w:b/>
                <w:sz w:val="20"/>
              </w:rPr>
            </w:pPr>
            <w:r w:rsidRPr="005C20B2">
              <w:rPr>
                <w:b/>
                <w:sz w:val="20"/>
              </w:rPr>
              <w:t>201</w:t>
            </w:r>
            <w:r>
              <w:rPr>
                <w:b/>
                <w:sz w:val="20"/>
              </w:rPr>
              <w:t>7</w:t>
            </w:r>
          </w:p>
        </w:tc>
        <w:tc>
          <w:tcPr>
            <w:tcW w:w="992" w:type="dxa"/>
            <w:shd w:val="clear" w:color="auto" w:fill="EEECE1"/>
          </w:tcPr>
          <w:p w14:paraId="332E9C45" w14:textId="77777777" w:rsidR="00B330B3" w:rsidRPr="005C20B2" w:rsidRDefault="00B330B3" w:rsidP="006C7A22">
            <w:pPr>
              <w:spacing w:before="120" w:line="288" w:lineRule="auto"/>
              <w:rPr>
                <w:b/>
                <w:sz w:val="20"/>
              </w:rPr>
            </w:pPr>
            <w:r w:rsidRPr="005C20B2">
              <w:rPr>
                <w:b/>
                <w:sz w:val="20"/>
              </w:rPr>
              <w:t>201</w:t>
            </w:r>
            <w:r>
              <w:rPr>
                <w:b/>
                <w:sz w:val="20"/>
              </w:rPr>
              <w:t>8</w:t>
            </w:r>
          </w:p>
        </w:tc>
        <w:tc>
          <w:tcPr>
            <w:tcW w:w="993" w:type="dxa"/>
            <w:shd w:val="clear" w:color="auto" w:fill="EEECE1"/>
          </w:tcPr>
          <w:p w14:paraId="1E2DD33E" w14:textId="77777777" w:rsidR="00B330B3" w:rsidRPr="005C20B2" w:rsidRDefault="00B330B3" w:rsidP="006C7A22">
            <w:pPr>
              <w:spacing w:before="120" w:line="288" w:lineRule="auto"/>
              <w:rPr>
                <w:b/>
                <w:sz w:val="20"/>
              </w:rPr>
            </w:pPr>
            <w:r w:rsidRPr="005C20B2">
              <w:rPr>
                <w:b/>
                <w:sz w:val="20"/>
              </w:rPr>
              <w:t>201</w:t>
            </w:r>
            <w:r>
              <w:rPr>
                <w:b/>
                <w:sz w:val="20"/>
              </w:rPr>
              <w:t>9</w:t>
            </w:r>
          </w:p>
        </w:tc>
      </w:tr>
      <w:tr w:rsidR="00B330B3" w:rsidRPr="005C20B2" w14:paraId="391EA66A" w14:textId="77777777" w:rsidTr="006C7A22">
        <w:tc>
          <w:tcPr>
            <w:tcW w:w="4390" w:type="dxa"/>
            <w:shd w:val="clear" w:color="auto" w:fill="auto"/>
          </w:tcPr>
          <w:p w14:paraId="2B8AEB23" w14:textId="77777777" w:rsidR="00B330B3" w:rsidRPr="00372B1F" w:rsidRDefault="00B330B3" w:rsidP="006C7A22">
            <w:pPr>
              <w:spacing w:before="120" w:line="288" w:lineRule="auto"/>
              <w:jc w:val="left"/>
              <w:rPr>
                <w:sz w:val="18"/>
                <w:szCs w:val="18"/>
              </w:rPr>
            </w:pPr>
            <w:r w:rsidRPr="00372B1F">
              <w:rPr>
                <w:sz w:val="18"/>
                <w:szCs w:val="18"/>
              </w:rPr>
              <w:t xml:space="preserve">Liczba osób, którym przyznano świadczenia pomocy społecznej  z powodu niepełnosprawności </w:t>
            </w:r>
          </w:p>
        </w:tc>
        <w:tc>
          <w:tcPr>
            <w:tcW w:w="992" w:type="dxa"/>
            <w:shd w:val="clear" w:color="auto" w:fill="auto"/>
          </w:tcPr>
          <w:p w14:paraId="0B6B61FA" w14:textId="77777777" w:rsidR="00B330B3" w:rsidRPr="005C20B2" w:rsidRDefault="00B330B3" w:rsidP="006C7A22">
            <w:pPr>
              <w:spacing w:before="120" w:line="288" w:lineRule="auto"/>
              <w:rPr>
                <w:sz w:val="20"/>
              </w:rPr>
            </w:pPr>
            <w:r>
              <w:rPr>
                <w:sz w:val="20"/>
              </w:rPr>
              <w:t>131</w:t>
            </w:r>
          </w:p>
        </w:tc>
        <w:tc>
          <w:tcPr>
            <w:tcW w:w="992" w:type="dxa"/>
            <w:shd w:val="clear" w:color="auto" w:fill="auto"/>
          </w:tcPr>
          <w:p w14:paraId="319A7981" w14:textId="77777777" w:rsidR="00B330B3" w:rsidRPr="005C20B2" w:rsidRDefault="00B330B3" w:rsidP="006C7A22">
            <w:pPr>
              <w:spacing w:before="120" w:line="288" w:lineRule="auto"/>
              <w:rPr>
                <w:sz w:val="20"/>
              </w:rPr>
            </w:pPr>
            <w:r>
              <w:rPr>
                <w:sz w:val="20"/>
              </w:rPr>
              <w:t>147</w:t>
            </w:r>
          </w:p>
        </w:tc>
        <w:tc>
          <w:tcPr>
            <w:tcW w:w="1134" w:type="dxa"/>
            <w:shd w:val="clear" w:color="auto" w:fill="auto"/>
          </w:tcPr>
          <w:p w14:paraId="0E3420DC" w14:textId="77777777" w:rsidR="00B330B3" w:rsidRPr="005C20B2" w:rsidRDefault="00B330B3" w:rsidP="006C7A22">
            <w:pPr>
              <w:spacing w:before="120" w:line="288" w:lineRule="auto"/>
              <w:rPr>
                <w:sz w:val="20"/>
              </w:rPr>
            </w:pPr>
            <w:r>
              <w:rPr>
                <w:sz w:val="20"/>
              </w:rPr>
              <w:t>137</w:t>
            </w:r>
          </w:p>
        </w:tc>
        <w:tc>
          <w:tcPr>
            <w:tcW w:w="992" w:type="dxa"/>
            <w:shd w:val="clear" w:color="auto" w:fill="auto"/>
          </w:tcPr>
          <w:p w14:paraId="00DD46FB" w14:textId="77777777" w:rsidR="00B330B3" w:rsidRPr="005C20B2" w:rsidRDefault="00B330B3" w:rsidP="006C7A22">
            <w:pPr>
              <w:spacing w:before="120" w:line="288" w:lineRule="auto"/>
              <w:rPr>
                <w:sz w:val="20"/>
              </w:rPr>
            </w:pPr>
            <w:r>
              <w:rPr>
                <w:sz w:val="20"/>
              </w:rPr>
              <w:t>125</w:t>
            </w:r>
          </w:p>
        </w:tc>
        <w:tc>
          <w:tcPr>
            <w:tcW w:w="993" w:type="dxa"/>
            <w:shd w:val="clear" w:color="auto" w:fill="auto"/>
          </w:tcPr>
          <w:p w14:paraId="43F8C15B" w14:textId="77777777" w:rsidR="00B330B3" w:rsidRPr="005C20B2" w:rsidRDefault="00B330B3" w:rsidP="006C7A22">
            <w:pPr>
              <w:spacing w:before="120" w:line="288" w:lineRule="auto"/>
              <w:rPr>
                <w:sz w:val="20"/>
              </w:rPr>
            </w:pPr>
            <w:r>
              <w:rPr>
                <w:sz w:val="20"/>
              </w:rPr>
              <w:t>118</w:t>
            </w:r>
          </w:p>
        </w:tc>
      </w:tr>
      <w:tr w:rsidR="00B330B3" w:rsidRPr="005C20B2" w14:paraId="4A916D10" w14:textId="77777777" w:rsidTr="006C7A22">
        <w:tc>
          <w:tcPr>
            <w:tcW w:w="4390" w:type="dxa"/>
            <w:shd w:val="clear" w:color="auto" w:fill="auto"/>
          </w:tcPr>
          <w:p w14:paraId="67E2F417" w14:textId="77777777" w:rsidR="00B330B3" w:rsidRPr="00372B1F" w:rsidRDefault="00B330B3" w:rsidP="006C7A22">
            <w:pPr>
              <w:spacing w:before="120" w:line="288" w:lineRule="auto"/>
              <w:jc w:val="left"/>
              <w:rPr>
                <w:sz w:val="18"/>
                <w:szCs w:val="18"/>
              </w:rPr>
            </w:pPr>
            <w:r w:rsidRPr="00372B1F">
              <w:rPr>
                <w:sz w:val="18"/>
                <w:szCs w:val="18"/>
              </w:rPr>
              <w:t>Liczba osób, którym przyznano inne świadczenia z powodu niepełnosprawności (zasiłek pielęgnacyjny, świadczenia rodzinne)</w:t>
            </w:r>
          </w:p>
        </w:tc>
        <w:tc>
          <w:tcPr>
            <w:tcW w:w="992" w:type="dxa"/>
            <w:shd w:val="clear" w:color="auto" w:fill="auto"/>
          </w:tcPr>
          <w:p w14:paraId="08BB106B" w14:textId="77777777" w:rsidR="00B330B3" w:rsidRPr="005C20B2" w:rsidRDefault="00B330B3" w:rsidP="006C7A22">
            <w:pPr>
              <w:spacing w:before="120" w:line="288" w:lineRule="auto"/>
              <w:rPr>
                <w:sz w:val="20"/>
              </w:rPr>
            </w:pPr>
            <w:r>
              <w:rPr>
                <w:sz w:val="20"/>
              </w:rPr>
              <w:t>250</w:t>
            </w:r>
          </w:p>
        </w:tc>
        <w:tc>
          <w:tcPr>
            <w:tcW w:w="992" w:type="dxa"/>
            <w:shd w:val="clear" w:color="auto" w:fill="auto"/>
          </w:tcPr>
          <w:p w14:paraId="0B71883B" w14:textId="77777777" w:rsidR="00B330B3" w:rsidRPr="005C20B2" w:rsidRDefault="00B330B3" w:rsidP="006C7A22">
            <w:pPr>
              <w:spacing w:before="120" w:line="288" w:lineRule="auto"/>
              <w:rPr>
                <w:sz w:val="20"/>
              </w:rPr>
            </w:pPr>
            <w:r>
              <w:rPr>
                <w:sz w:val="20"/>
              </w:rPr>
              <w:t>238</w:t>
            </w:r>
          </w:p>
        </w:tc>
        <w:tc>
          <w:tcPr>
            <w:tcW w:w="1134" w:type="dxa"/>
            <w:shd w:val="clear" w:color="auto" w:fill="auto"/>
          </w:tcPr>
          <w:p w14:paraId="1D83EB1F" w14:textId="77777777" w:rsidR="00B330B3" w:rsidRPr="005C20B2" w:rsidRDefault="00B330B3" w:rsidP="006C7A22">
            <w:pPr>
              <w:spacing w:before="120" w:line="288" w:lineRule="auto"/>
              <w:rPr>
                <w:sz w:val="20"/>
              </w:rPr>
            </w:pPr>
            <w:r>
              <w:rPr>
                <w:sz w:val="20"/>
              </w:rPr>
              <w:t>226</w:t>
            </w:r>
          </w:p>
        </w:tc>
        <w:tc>
          <w:tcPr>
            <w:tcW w:w="992" w:type="dxa"/>
            <w:shd w:val="clear" w:color="auto" w:fill="auto"/>
          </w:tcPr>
          <w:p w14:paraId="68DFB3C4" w14:textId="77777777" w:rsidR="00B330B3" w:rsidRPr="005C20B2" w:rsidRDefault="00B330B3" w:rsidP="006C7A22">
            <w:pPr>
              <w:spacing w:before="120" w:line="288" w:lineRule="auto"/>
              <w:rPr>
                <w:sz w:val="20"/>
              </w:rPr>
            </w:pPr>
            <w:r>
              <w:rPr>
                <w:sz w:val="20"/>
              </w:rPr>
              <w:t>238</w:t>
            </w:r>
          </w:p>
        </w:tc>
        <w:tc>
          <w:tcPr>
            <w:tcW w:w="993" w:type="dxa"/>
            <w:shd w:val="clear" w:color="auto" w:fill="auto"/>
          </w:tcPr>
          <w:p w14:paraId="6900462F" w14:textId="77777777" w:rsidR="00B330B3" w:rsidRPr="005C20B2" w:rsidRDefault="00B330B3" w:rsidP="006C7A22">
            <w:pPr>
              <w:spacing w:before="120" w:line="288" w:lineRule="auto"/>
              <w:rPr>
                <w:sz w:val="20"/>
              </w:rPr>
            </w:pPr>
            <w:r>
              <w:rPr>
                <w:sz w:val="20"/>
              </w:rPr>
              <w:t>223</w:t>
            </w:r>
          </w:p>
        </w:tc>
      </w:tr>
      <w:tr w:rsidR="00B330B3" w:rsidRPr="005C20B2" w14:paraId="171D3EF8" w14:textId="77777777" w:rsidTr="006C7A22">
        <w:tc>
          <w:tcPr>
            <w:tcW w:w="4390" w:type="dxa"/>
            <w:shd w:val="clear" w:color="auto" w:fill="auto"/>
          </w:tcPr>
          <w:p w14:paraId="4811DF8B" w14:textId="77777777" w:rsidR="00B330B3" w:rsidRPr="00372B1F" w:rsidRDefault="00B330B3" w:rsidP="006C7A22">
            <w:pPr>
              <w:spacing w:before="120" w:line="288" w:lineRule="auto"/>
              <w:jc w:val="left"/>
              <w:rPr>
                <w:sz w:val="18"/>
                <w:szCs w:val="18"/>
              </w:rPr>
            </w:pPr>
            <w:r w:rsidRPr="00372B1F">
              <w:rPr>
                <w:sz w:val="18"/>
                <w:szCs w:val="18"/>
              </w:rPr>
              <w:t>Liczba rodzin korzystających ze świadczeń ogółem</w:t>
            </w:r>
          </w:p>
        </w:tc>
        <w:tc>
          <w:tcPr>
            <w:tcW w:w="992" w:type="dxa"/>
            <w:shd w:val="clear" w:color="auto" w:fill="auto"/>
          </w:tcPr>
          <w:p w14:paraId="70B9C470" w14:textId="77777777" w:rsidR="00B330B3" w:rsidRDefault="00B330B3" w:rsidP="006C7A22">
            <w:pPr>
              <w:spacing w:before="120" w:line="288" w:lineRule="auto"/>
              <w:rPr>
                <w:sz w:val="20"/>
              </w:rPr>
            </w:pPr>
            <w:r>
              <w:rPr>
                <w:sz w:val="20"/>
              </w:rPr>
              <w:t>602</w:t>
            </w:r>
          </w:p>
        </w:tc>
        <w:tc>
          <w:tcPr>
            <w:tcW w:w="992" w:type="dxa"/>
            <w:shd w:val="clear" w:color="auto" w:fill="auto"/>
          </w:tcPr>
          <w:p w14:paraId="21B200F0" w14:textId="77777777" w:rsidR="00B330B3" w:rsidRDefault="00B330B3" w:rsidP="006C7A22">
            <w:pPr>
              <w:spacing w:before="120" w:line="288" w:lineRule="auto"/>
              <w:rPr>
                <w:sz w:val="20"/>
              </w:rPr>
            </w:pPr>
            <w:r>
              <w:rPr>
                <w:sz w:val="20"/>
              </w:rPr>
              <w:t>594</w:t>
            </w:r>
          </w:p>
        </w:tc>
        <w:tc>
          <w:tcPr>
            <w:tcW w:w="1134" w:type="dxa"/>
            <w:shd w:val="clear" w:color="auto" w:fill="auto"/>
          </w:tcPr>
          <w:p w14:paraId="44DAC197" w14:textId="77777777" w:rsidR="00B330B3" w:rsidRDefault="00B330B3" w:rsidP="006C7A22">
            <w:pPr>
              <w:spacing w:before="120" w:line="288" w:lineRule="auto"/>
              <w:rPr>
                <w:sz w:val="20"/>
              </w:rPr>
            </w:pPr>
            <w:r>
              <w:rPr>
                <w:sz w:val="20"/>
              </w:rPr>
              <w:t>569</w:t>
            </w:r>
          </w:p>
        </w:tc>
        <w:tc>
          <w:tcPr>
            <w:tcW w:w="992" w:type="dxa"/>
            <w:shd w:val="clear" w:color="auto" w:fill="auto"/>
          </w:tcPr>
          <w:p w14:paraId="1741A5DC" w14:textId="77777777" w:rsidR="00B330B3" w:rsidRDefault="00B330B3" w:rsidP="006C7A22">
            <w:pPr>
              <w:spacing w:before="120" w:line="288" w:lineRule="auto"/>
              <w:rPr>
                <w:sz w:val="20"/>
              </w:rPr>
            </w:pPr>
            <w:r>
              <w:rPr>
                <w:sz w:val="20"/>
              </w:rPr>
              <w:t>530</w:t>
            </w:r>
          </w:p>
        </w:tc>
        <w:tc>
          <w:tcPr>
            <w:tcW w:w="993" w:type="dxa"/>
            <w:shd w:val="clear" w:color="auto" w:fill="auto"/>
          </w:tcPr>
          <w:p w14:paraId="4C84A0E5" w14:textId="77777777" w:rsidR="00B330B3" w:rsidRDefault="00B330B3" w:rsidP="006C7A22">
            <w:pPr>
              <w:spacing w:before="120" w:line="288" w:lineRule="auto"/>
              <w:rPr>
                <w:sz w:val="20"/>
              </w:rPr>
            </w:pPr>
            <w:r>
              <w:rPr>
                <w:sz w:val="20"/>
              </w:rPr>
              <w:t>468</w:t>
            </w:r>
          </w:p>
        </w:tc>
      </w:tr>
      <w:tr w:rsidR="00B330B3" w:rsidRPr="005C20B2" w14:paraId="60A30C71" w14:textId="77777777" w:rsidTr="006C7A22">
        <w:tc>
          <w:tcPr>
            <w:tcW w:w="4390" w:type="dxa"/>
            <w:shd w:val="clear" w:color="auto" w:fill="auto"/>
          </w:tcPr>
          <w:p w14:paraId="58057866" w14:textId="77777777" w:rsidR="00B330B3" w:rsidRPr="00372B1F" w:rsidRDefault="00B330B3" w:rsidP="006C7A22">
            <w:pPr>
              <w:spacing w:before="120" w:line="288" w:lineRule="auto"/>
              <w:jc w:val="left"/>
              <w:rPr>
                <w:b/>
                <w:bCs/>
                <w:sz w:val="18"/>
                <w:szCs w:val="18"/>
              </w:rPr>
            </w:pPr>
            <w:r w:rsidRPr="00372B1F">
              <w:rPr>
                <w:b/>
                <w:bCs/>
                <w:sz w:val="18"/>
                <w:szCs w:val="18"/>
              </w:rPr>
              <w:t xml:space="preserve">Wartość wskaźnika procentowego udziału rodzin z osobą niepełnosprawną korzystających ze świadczeń w ogólnej liczbie rodzin korzystających z pomocy </w:t>
            </w:r>
          </w:p>
        </w:tc>
        <w:tc>
          <w:tcPr>
            <w:tcW w:w="992" w:type="dxa"/>
            <w:shd w:val="clear" w:color="auto" w:fill="auto"/>
          </w:tcPr>
          <w:p w14:paraId="64E8C5C2" w14:textId="77777777" w:rsidR="00B330B3" w:rsidRPr="00372B1F" w:rsidRDefault="00B330B3" w:rsidP="006C7A22">
            <w:pPr>
              <w:spacing w:before="120" w:line="288" w:lineRule="auto"/>
              <w:rPr>
                <w:b/>
                <w:bCs/>
                <w:sz w:val="20"/>
              </w:rPr>
            </w:pPr>
            <w:r w:rsidRPr="00372B1F">
              <w:rPr>
                <w:b/>
                <w:bCs/>
                <w:sz w:val="20"/>
              </w:rPr>
              <w:t>63%</w:t>
            </w:r>
          </w:p>
        </w:tc>
        <w:tc>
          <w:tcPr>
            <w:tcW w:w="992" w:type="dxa"/>
            <w:shd w:val="clear" w:color="auto" w:fill="auto"/>
          </w:tcPr>
          <w:p w14:paraId="50F7821C" w14:textId="77777777" w:rsidR="00B330B3" w:rsidRPr="00372B1F" w:rsidRDefault="00B330B3" w:rsidP="006C7A22">
            <w:pPr>
              <w:spacing w:before="120" w:line="288" w:lineRule="auto"/>
              <w:rPr>
                <w:b/>
                <w:bCs/>
                <w:sz w:val="20"/>
              </w:rPr>
            </w:pPr>
            <w:r w:rsidRPr="00372B1F">
              <w:rPr>
                <w:b/>
                <w:bCs/>
                <w:sz w:val="20"/>
              </w:rPr>
              <w:t>64,8%</w:t>
            </w:r>
          </w:p>
        </w:tc>
        <w:tc>
          <w:tcPr>
            <w:tcW w:w="1134" w:type="dxa"/>
            <w:shd w:val="clear" w:color="auto" w:fill="auto"/>
          </w:tcPr>
          <w:p w14:paraId="424755D2" w14:textId="77777777" w:rsidR="00B330B3" w:rsidRPr="00372B1F" w:rsidRDefault="00B330B3" w:rsidP="006C7A22">
            <w:pPr>
              <w:spacing w:before="120" w:line="288" w:lineRule="auto"/>
              <w:rPr>
                <w:b/>
                <w:bCs/>
                <w:sz w:val="20"/>
              </w:rPr>
            </w:pPr>
            <w:r w:rsidRPr="00372B1F">
              <w:rPr>
                <w:b/>
                <w:bCs/>
                <w:sz w:val="20"/>
              </w:rPr>
              <w:t>63,8%</w:t>
            </w:r>
          </w:p>
        </w:tc>
        <w:tc>
          <w:tcPr>
            <w:tcW w:w="992" w:type="dxa"/>
            <w:shd w:val="clear" w:color="auto" w:fill="auto"/>
          </w:tcPr>
          <w:p w14:paraId="45B43779" w14:textId="77777777" w:rsidR="00B330B3" w:rsidRPr="00372B1F" w:rsidRDefault="00B330B3" w:rsidP="006C7A22">
            <w:pPr>
              <w:spacing w:before="120" w:line="288" w:lineRule="auto"/>
              <w:rPr>
                <w:b/>
                <w:bCs/>
                <w:sz w:val="20"/>
              </w:rPr>
            </w:pPr>
            <w:r w:rsidRPr="00372B1F">
              <w:rPr>
                <w:b/>
                <w:bCs/>
                <w:sz w:val="20"/>
              </w:rPr>
              <w:t>68,5%</w:t>
            </w:r>
          </w:p>
        </w:tc>
        <w:tc>
          <w:tcPr>
            <w:tcW w:w="993" w:type="dxa"/>
            <w:shd w:val="clear" w:color="auto" w:fill="auto"/>
          </w:tcPr>
          <w:p w14:paraId="2DC10329" w14:textId="77777777" w:rsidR="00B330B3" w:rsidRPr="00372B1F" w:rsidRDefault="00B330B3" w:rsidP="006C7A22">
            <w:pPr>
              <w:spacing w:before="120" w:line="288" w:lineRule="auto"/>
              <w:rPr>
                <w:b/>
                <w:bCs/>
                <w:sz w:val="20"/>
              </w:rPr>
            </w:pPr>
            <w:r w:rsidRPr="00372B1F">
              <w:rPr>
                <w:b/>
                <w:bCs/>
                <w:sz w:val="20"/>
              </w:rPr>
              <w:t>72,9%</w:t>
            </w:r>
          </w:p>
        </w:tc>
      </w:tr>
    </w:tbl>
    <w:p w14:paraId="0B87900B" w14:textId="7AB39853" w:rsidR="005B10AD" w:rsidRPr="002A60CC" w:rsidRDefault="005B10AD" w:rsidP="00092F04">
      <w:pPr>
        <w:spacing w:before="120" w:line="288" w:lineRule="auto"/>
        <w:rPr>
          <w:bCs/>
          <w:i/>
          <w:iCs/>
          <w:szCs w:val="22"/>
        </w:rPr>
      </w:pPr>
    </w:p>
    <w:p w14:paraId="40D78A8F" w14:textId="36D00BFF" w:rsidR="00CE3F34" w:rsidRDefault="00B63469" w:rsidP="002D083E">
      <w:pPr>
        <w:shd w:val="clear" w:color="auto" w:fill="FFFFFF"/>
        <w:spacing w:before="120" w:line="288" w:lineRule="auto"/>
      </w:pPr>
      <w:r w:rsidRPr="00D429BF">
        <w:rPr>
          <w:noProof/>
          <w:color w:val="A5A5A5" w:themeColor="accent3"/>
        </w:rPr>
        <mc:AlternateContent>
          <mc:Choice Requires="wpg">
            <w:drawing>
              <wp:anchor distT="0" distB="0" distL="228600" distR="228600" simplePos="0" relativeHeight="251669504" behindDoc="0" locked="0" layoutInCell="1" allowOverlap="1" wp14:anchorId="685A9051" wp14:editId="3E75178D">
                <wp:simplePos x="0" y="0"/>
                <wp:positionH relativeFrom="margin">
                  <wp:posOffset>-635</wp:posOffset>
                </wp:positionH>
                <wp:positionV relativeFrom="page">
                  <wp:posOffset>3649980</wp:posOffset>
                </wp:positionV>
                <wp:extent cx="1790700" cy="1333500"/>
                <wp:effectExtent l="0" t="0" r="0" b="0"/>
                <wp:wrapSquare wrapText="bothSides"/>
                <wp:docPr id="27" name="Grupa 27"/>
                <wp:cNvGraphicFramePr/>
                <a:graphic xmlns:a="http://schemas.openxmlformats.org/drawingml/2006/main">
                  <a:graphicData uri="http://schemas.microsoft.com/office/word/2010/wordprocessingGroup">
                    <wpg:wgp>
                      <wpg:cNvGrpSpPr/>
                      <wpg:grpSpPr>
                        <a:xfrm>
                          <a:off x="0" y="0"/>
                          <a:ext cx="1790700" cy="1333500"/>
                          <a:chOff x="0" y="0"/>
                          <a:chExt cx="2571750" cy="8229600"/>
                        </a:xfrm>
                      </wpg:grpSpPr>
                      <wps:wsp>
                        <wps:cNvPr id="28" name="Pole tekstowe 28"/>
                        <wps:cNvSpPr txBox="1"/>
                        <wps:spPr>
                          <a:xfrm>
                            <a:off x="190500" y="0"/>
                            <a:ext cx="2381250" cy="8199427"/>
                          </a:xfrm>
                          <a:prstGeom prst="rect">
                            <a:avLst/>
                          </a:prstGeom>
                          <a:solidFill>
                            <a:sysClr val="window" lastClr="FFFFFF">
                              <a:lumMod val="95000"/>
                            </a:sysClr>
                          </a:solidFill>
                          <a:ln w="6350">
                            <a:noFill/>
                          </a:ln>
                          <a:effectLst/>
                        </wps:spPr>
                        <wps:txbx>
                          <w:txbxContent>
                            <w:p w14:paraId="0C9910C3" w14:textId="77777777" w:rsidR="00F1219B" w:rsidRDefault="00F1219B" w:rsidP="00473D9B">
                              <w:pPr>
                                <w:rPr>
                                  <w:color w:val="595959" w:themeColor="text1" w:themeTint="A6"/>
                                  <w:sz w:val="20"/>
                                </w:rPr>
                              </w:pPr>
                            </w:p>
                            <w:p w14:paraId="6724D244" w14:textId="77777777" w:rsidR="00F1219B" w:rsidRDefault="00F1219B" w:rsidP="00473D9B">
                              <w:pPr>
                                <w:rPr>
                                  <w:color w:val="595959" w:themeColor="text1" w:themeTint="A6"/>
                                  <w:sz w:val="20"/>
                                </w:rPr>
                              </w:pPr>
                            </w:p>
                            <w:p w14:paraId="0AA37B35" w14:textId="77777777" w:rsidR="00F1219B" w:rsidRDefault="00F1219B" w:rsidP="00473D9B">
                              <w:pPr>
                                <w:rPr>
                                  <w:color w:val="595959" w:themeColor="text1" w:themeTint="A6"/>
                                  <w:sz w:val="20"/>
                                </w:rPr>
                              </w:pPr>
                            </w:p>
                            <w:p w14:paraId="3CBA6770" w14:textId="77777777" w:rsidR="00F1219B" w:rsidRDefault="00F1219B" w:rsidP="00473D9B">
                              <w:pPr>
                                <w:rPr>
                                  <w:color w:val="595959" w:themeColor="text1" w:themeTint="A6"/>
                                  <w:sz w:val="20"/>
                                </w:rPr>
                              </w:pPr>
                            </w:p>
                            <w:p w14:paraId="561EFC97" w14:textId="77777777" w:rsidR="00F1219B" w:rsidRDefault="00F1219B" w:rsidP="00473D9B">
                              <w:pPr>
                                <w:rPr>
                                  <w:b/>
                                  <w:bCs/>
                                  <w:color w:val="FF0000"/>
                                  <w:sz w:val="24"/>
                                  <w:szCs w:val="24"/>
                                </w:rPr>
                              </w:pPr>
                            </w:p>
                            <w:p w14:paraId="7DCD22F0" w14:textId="77777777" w:rsidR="00F1219B" w:rsidRDefault="00F1219B" w:rsidP="00473D9B">
                              <w:pPr>
                                <w:rPr>
                                  <w:color w:val="FF0000"/>
                                  <w:sz w:val="20"/>
                                </w:rPr>
                              </w:pPr>
                            </w:p>
                            <w:p w14:paraId="41C25B95" w14:textId="77777777" w:rsidR="00F1219B" w:rsidRDefault="00F1219B" w:rsidP="00473D9B">
                              <w:pPr>
                                <w:rPr>
                                  <w:color w:val="FF0000"/>
                                  <w:sz w:val="20"/>
                                </w:rPr>
                              </w:pPr>
                            </w:p>
                            <w:p w14:paraId="5840297C" w14:textId="77777777" w:rsidR="00F1219B" w:rsidRDefault="00F1219B" w:rsidP="00473D9B">
                              <w:pPr>
                                <w:rPr>
                                  <w:color w:val="FF0000"/>
                                  <w:sz w:val="20"/>
                                </w:rPr>
                              </w:pPr>
                            </w:p>
                            <w:p w14:paraId="30846964" w14:textId="77777777" w:rsidR="00F1219B" w:rsidRDefault="00F1219B" w:rsidP="00473D9B">
                              <w:pPr>
                                <w:rPr>
                                  <w:color w:val="FF0000"/>
                                  <w:sz w:val="20"/>
                                </w:rPr>
                              </w:pPr>
                            </w:p>
                            <w:p w14:paraId="62CBF805" w14:textId="77777777" w:rsidR="00F1219B" w:rsidRDefault="00F1219B" w:rsidP="00473D9B">
                              <w:pPr>
                                <w:rPr>
                                  <w:color w:val="FF0000"/>
                                  <w:sz w:val="20"/>
                                </w:rPr>
                              </w:pPr>
                            </w:p>
                            <w:p w14:paraId="45F6B7B9" w14:textId="77777777" w:rsidR="00F1219B" w:rsidRDefault="00F1219B" w:rsidP="00473D9B">
                              <w:pPr>
                                <w:rPr>
                                  <w:color w:val="FF0000"/>
                                  <w:sz w:val="20"/>
                                </w:rPr>
                              </w:pPr>
                            </w:p>
                            <w:p w14:paraId="24F3213B" w14:textId="77777777" w:rsidR="00F1219B" w:rsidRDefault="00F1219B" w:rsidP="00473D9B">
                              <w:pPr>
                                <w:rPr>
                                  <w:color w:val="FF0000"/>
                                  <w:sz w:val="20"/>
                                </w:rPr>
                              </w:pPr>
                            </w:p>
                            <w:p w14:paraId="1E4E92ED" w14:textId="77777777" w:rsidR="00F1219B" w:rsidRDefault="00F1219B" w:rsidP="00473D9B">
                              <w:pPr>
                                <w:rPr>
                                  <w:color w:val="FF0000"/>
                                  <w:sz w:val="20"/>
                                </w:rPr>
                              </w:pPr>
                            </w:p>
                            <w:p w14:paraId="4767544E" w14:textId="77777777" w:rsidR="00F1219B" w:rsidRDefault="00F1219B" w:rsidP="00473D9B">
                              <w:pPr>
                                <w:rPr>
                                  <w:color w:val="FF0000"/>
                                  <w:sz w:val="20"/>
                                </w:rPr>
                              </w:pPr>
                            </w:p>
                            <w:p w14:paraId="621A15BE" w14:textId="77777777" w:rsidR="00F1219B" w:rsidRDefault="00F1219B" w:rsidP="00473D9B">
                              <w:pPr>
                                <w:rPr>
                                  <w:color w:val="FF0000"/>
                                  <w:sz w:val="20"/>
                                </w:rPr>
                              </w:pPr>
                            </w:p>
                            <w:p w14:paraId="1DC0F8F6" w14:textId="77777777" w:rsidR="00F1219B" w:rsidRDefault="00F1219B" w:rsidP="00473D9B">
                              <w:pPr>
                                <w:rPr>
                                  <w:color w:val="FF0000"/>
                                  <w:sz w:val="20"/>
                                </w:rPr>
                              </w:pPr>
                            </w:p>
                            <w:p w14:paraId="0F1BAE2B" w14:textId="77777777" w:rsidR="00F1219B" w:rsidRDefault="00F1219B" w:rsidP="00473D9B">
                              <w:pPr>
                                <w:rPr>
                                  <w:color w:val="FF0000"/>
                                  <w:sz w:val="20"/>
                                </w:rPr>
                              </w:pPr>
                            </w:p>
                            <w:p w14:paraId="33F54EF6" w14:textId="77777777" w:rsidR="00F1219B" w:rsidRDefault="00F1219B" w:rsidP="00473D9B">
                              <w:pPr>
                                <w:rPr>
                                  <w:color w:val="FF0000"/>
                                  <w:sz w:val="20"/>
                                </w:rPr>
                              </w:pPr>
                            </w:p>
                            <w:p w14:paraId="3473CA3E" w14:textId="77777777" w:rsidR="00F1219B" w:rsidRDefault="00F1219B" w:rsidP="00473D9B">
                              <w:pPr>
                                <w:spacing w:before="120" w:line="288" w:lineRule="auto"/>
                                <w:rPr>
                                  <w:b/>
                                  <w:bCs/>
                                  <w:color w:val="FF0000"/>
                                  <w:sz w:val="24"/>
                                  <w:szCs w:val="24"/>
                                </w:rPr>
                              </w:pPr>
                            </w:p>
                            <w:p w14:paraId="5922737B" w14:textId="77777777" w:rsidR="00F1219B" w:rsidRPr="00191E70" w:rsidRDefault="00F1219B" w:rsidP="00473D9B">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9" name="Prostokąt 29"/>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5A9051" id="Grupa 27" o:spid="_x0000_s1053" style="position:absolute;left:0;text-align:left;margin-left:-.05pt;margin-top:287.4pt;width:141pt;height:105pt;z-index:251669504;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">
                <v:shape id="Pole tekstowe 28" o:spid="_x0000_s1054"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" fillcolor="#f2f2f2" stroked="f" strokeweight=".5pt">
                  <v:textbox inset="14.4pt,1in,14.4pt,14.4pt">
                    <w:txbxContent>
                      <w:p w14:paraId="0C9910C3" w14:textId="77777777" w:rsidR="00F1219B" w:rsidRDefault="00F1219B" w:rsidP="00473D9B">
                        <w:pPr>
                          <w:rPr>
                            <w:color w:val="595959" w:themeColor="text1" w:themeTint="A6"/>
                            <w:sz w:val="20"/>
                          </w:rPr>
                        </w:pPr>
                      </w:p>
                      <w:p w14:paraId="6724D244" w14:textId="77777777" w:rsidR="00F1219B" w:rsidRDefault="00F1219B" w:rsidP="00473D9B">
                        <w:pPr>
                          <w:rPr>
                            <w:color w:val="595959" w:themeColor="text1" w:themeTint="A6"/>
                            <w:sz w:val="20"/>
                          </w:rPr>
                        </w:pPr>
                      </w:p>
                      <w:p w14:paraId="0AA37B35" w14:textId="77777777" w:rsidR="00F1219B" w:rsidRDefault="00F1219B" w:rsidP="00473D9B">
                        <w:pPr>
                          <w:rPr>
                            <w:color w:val="595959" w:themeColor="text1" w:themeTint="A6"/>
                            <w:sz w:val="20"/>
                          </w:rPr>
                        </w:pPr>
                      </w:p>
                      <w:p w14:paraId="3CBA6770" w14:textId="77777777" w:rsidR="00F1219B" w:rsidRDefault="00F1219B" w:rsidP="00473D9B">
                        <w:pPr>
                          <w:rPr>
                            <w:color w:val="595959" w:themeColor="text1" w:themeTint="A6"/>
                            <w:sz w:val="20"/>
                          </w:rPr>
                        </w:pPr>
                      </w:p>
                      <w:p w14:paraId="561EFC97" w14:textId="77777777" w:rsidR="00F1219B" w:rsidRDefault="00F1219B" w:rsidP="00473D9B">
                        <w:pPr>
                          <w:rPr>
                            <w:b/>
                            <w:bCs/>
                            <w:color w:val="FF0000"/>
                            <w:sz w:val="24"/>
                            <w:szCs w:val="24"/>
                          </w:rPr>
                        </w:pPr>
                      </w:p>
                      <w:p w14:paraId="7DCD22F0" w14:textId="77777777" w:rsidR="00F1219B" w:rsidRDefault="00F1219B" w:rsidP="00473D9B">
                        <w:pPr>
                          <w:rPr>
                            <w:color w:val="FF0000"/>
                            <w:sz w:val="20"/>
                          </w:rPr>
                        </w:pPr>
                      </w:p>
                      <w:p w14:paraId="41C25B95" w14:textId="77777777" w:rsidR="00F1219B" w:rsidRDefault="00F1219B" w:rsidP="00473D9B">
                        <w:pPr>
                          <w:rPr>
                            <w:color w:val="FF0000"/>
                            <w:sz w:val="20"/>
                          </w:rPr>
                        </w:pPr>
                      </w:p>
                      <w:p w14:paraId="5840297C" w14:textId="77777777" w:rsidR="00F1219B" w:rsidRDefault="00F1219B" w:rsidP="00473D9B">
                        <w:pPr>
                          <w:rPr>
                            <w:color w:val="FF0000"/>
                            <w:sz w:val="20"/>
                          </w:rPr>
                        </w:pPr>
                      </w:p>
                      <w:p w14:paraId="30846964" w14:textId="77777777" w:rsidR="00F1219B" w:rsidRDefault="00F1219B" w:rsidP="00473D9B">
                        <w:pPr>
                          <w:rPr>
                            <w:color w:val="FF0000"/>
                            <w:sz w:val="20"/>
                          </w:rPr>
                        </w:pPr>
                      </w:p>
                      <w:p w14:paraId="62CBF805" w14:textId="77777777" w:rsidR="00F1219B" w:rsidRDefault="00F1219B" w:rsidP="00473D9B">
                        <w:pPr>
                          <w:rPr>
                            <w:color w:val="FF0000"/>
                            <w:sz w:val="20"/>
                          </w:rPr>
                        </w:pPr>
                      </w:p>
                      <w:p w14:paraId="45F6B7B9" w14:textId="77777777" w:rsidR="00F1219B" w:rsidRDefault="00F1219B" w:rsidP="00473D9B">
                        <w:pPr>
                          <w:rPr>
                            <w:color w:val="FF0000"/>
                            <w:sz w:val="20"/>
                          </w:rPr>
                        </w:pPr>
                      </w:p>
                      <w:p w14:paraId="24F3213B" w14:textId="77777777" w:rsidR="00F1219B" w:rsidRDefault="00F1219B" w:rsidP="00473D9B">
                        <w:pPr>
                          <w:rPr>
                            <w:color w:val="FF0000"/>
                            <w:sz w:val="20"/>
                          </w:rPr>
                        </w:pPr>
                      </w:p>
                      <w:p w14:paraId="1E4E92ED" w14:textId="77777777" w:rsidR="00F1219B" w:rsidRDefault="00F1219B" w:rsidP="00473D9B">
                        <w:pPr>
                          <w:rPr>
                            <w:color w:val="FF0000"/>
                            <w:sz w:val="20"/>
                          </w:rPr>
                        </w:pPr>
                      </w:p>
                      <w:p w14:paraId="4767544E" w14:textId="77777777" w:rsidR="00F1219B" w:rsidRDefault="00F1219B" w:rsidP="00473D9B">
                        <w:pPr>
                          <w:rPr>
                            <w:color w:val="FF0000"/>
                            <w:sz w:val="20"/>
                          </w:rPr>
                        </w:pPr>
                      </w:p>
                      <w:p w14:paraId="621A15BE" w14:textId="77777777" w:rsidR="00F1219B" w:rsidRDefault="00F1219B" w:rsidP="00473D9B">
                        <w:pPr>
                          <w:rPr>
                            <w:color w:val="FF0000"/>
                            <w:sz w:val="20"/>
                          </w:rPr>
                        </w:pPr>
                      </w:p>
                      <w:p w14:paraId="1DC0F8F6" w14:textId="77777777" w:rsidR="00F1219B" w:rsidRDefault="00F1219B" w:rsidP="00473D9B">
                        <w:pPr>
                          <w:rPr>
                            <w:color w:val="FF0000"/>
                            <w:sz w:val="20"/>
                          </w:rPr>
                        </w:pPr>
                      </w:p>
                      <w:p w14:paraId="0F1BAE2B" w14:textId="77777777" w:rsidR="00F1219B" w:rsidRDefault="00F1219B" w:rsidP="00473D9B">
                        <w:pPr>
                          <w:rPr>
                            <w:color w:val="FF0000"/>
                            <w:sz w:val="20"/>
                          </w:rPr>
                        </w:pPr>
                      </w:p>
                      <w:p w14:paraId="33F54EF6" w14:textId="77777777" w:rsidR="00F1219B" w:rsidRDefault="00F1219B" w:rsidP="00473D9B">
                        <w:pPr>
                          <w:rPr>
                            <w:color w:val="FF0000"/>
                            <w:sz w:val="20"/>
                          </w:rPr>
                        </w:pPr>
                      </w:p>
                      <w:p w14:paraId="3473CA3E" w14:textId="77777777" w:rsidR="00F1219B" w:rsidRDefault="00F1219B" w:rsidP="00473D9B">
                        <w:pPr>
                          <w:spacing w:before="120" w:line="288" w:lineRule="auto"/>
                          <w:rPr>
                            <w:b/>
                            <w:bCs/>
                            <w:color w:val="FF0000"/>
                            <w:sz w:val="24"/>
                            <w:szCs w:val="24"/>
                          </w:rPr>
                        </w:pPr>
                      </w:p>
                      <w:p w14:paraId="5922737B" w14:textId="77777777" w:rsidR="00F1219B" w:rsidRPr="00191E70" w:rsidRDefault="00F1219B" w:rsidP="00473D9B">
                        <w:pPr>
                          <w:spacing w:before="120" w:line="288" w:lineRule="auto"/>
                          <w:rPr>
                            <w:b/>
                            <w:bCs/>
                            <w:color w:val="FF0000"/>
                            <w:sz w:val="24"/>
                            <w:szCs w:val="24"/>
                          </w:rPr>
                        </w:pPr>
                      </w:p>
                    </w:txbxContent>
                  </v:textbox>
                </v:shape>
                <v:rect id="Prostokąt 29" o:spid="_x0000_s105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" fillcolor="red" stroked="f" strokeweight="1pt"/>
                <w10:wrap type="square" anchorx="margin" anchory="page"/>
              </v:group>
            </w:pict>
          </mc:Fallback>
        </mc:AlternateContent>
      </w:r>
      <w:r w:rsidR="00CE3F34" w:rsidRPr="00DD0E4C">
        <w:rPr>
          <w:szCs w:val="22"/>
        </w:rPr>
        <w:t>Pomoc społeczna jest kluczową dziedziną</w:t>
      </w:r>
      <w:r w:rsidR="00CE3F34" w:rsidRPr="00DD0E4C">
        <w:rPr>
          <w:b/>
          <w:szCs w:val="22"/>
        </w:rPr>
        <w:t xml:space="preserve"> </w:t>
      </w:r>
      <w:r w:rsidR="00CE3F34" w:rsidRPr="00DD0E4C">
        <w:rPr>
          <w:szCs w:val="22"/>
        </w:rPr>
        <w:t>wsparcia osób, które mają trudności życiowe i pragną je przezwyciężyć. Gmina Trzebiel realizuje pomoc za pośrednictwem Ośrodka Pomocy Społecznej</w:t>
      </w:r>
      <w:r w:rsidR="00CE3F34">
        <w:t xml:space="preserve">. </w:t>
      </w:r>
      <w:r w:rsidR="00CE3F34" w:rsidRPr="00CE3F34">
        <w:t>Do najczęstszych powodów udzielania wsparcia należą  niepełnosprawność</w:t>
      </w:r>
      <w:r w:rsidR="00CE3F34">
        <w:t>,</w:t>
      </w:r>
      <w:r w:rsidR="00CE3F34" w:rsidRPr="00CE3F34">
        <w:t xml:space="preserve"> ubóstwo, bezrobocie</w:t>
      </w:r>
      <w:r w:rsidR="00CE3F34">
        <w:t xml:space="preserve">, </w:t>
      </w:r>
      <w:r w:rsidR="00CE3F34" w:rsidRPr="00CE3F34">
        <w:t>jednak dużą grupę świadczeniobiorców stanowią rodziny z trudnościami opiekuńczo-wychowawczymi i prowadzeniem gospodarstwa domowego</w:t>
      </w:r>
      <w:r w:rsidR="00CE3F34">
        <w:t xml:space="preserve">. </w:t>
      </w:r>
    </w:p>
    <w:p w14:paraId="666909B4" w14:textId="1AD73910" w:rsidR="00B63469" w:rsidRPr="00B63469" w:rsidRDefault="00B63469" w:rsidP="002D083E">
      <w:pPr>
        <w:shd w:val="clear" w:color="auto" w:fill="FFFFFF"/>
        <w:spacing w:before="120" w:line="288" w:lineRule="auto"/>
        <w:rPr>
          <w:sz w:val="18"/>
          <w:szCs w:val="18"/>
        </w:rPr>
      </w:pPr>
      <w:r w:rsidRPr="00B63469">
        <w:rPr>
          <w:sz w:val="18"/>
          <w:szCs w:val="18"/>
        </w:rPr>
        <w:t>Tabela. Przyczyny udzielania pomocy przez OPS</w:t>
      </w:r>
    </w:p>
    <w:tbl>
      <w:tblPr>
        <w:tblStyle w:val="Tabela-Siatka"/>
        <w:tblW w:w="9493" w:type="dxa"/>
        <w:jc w:val="right"/>
        <w:tblLayout w:type="fixed"/>
        <w:tblLook w:val="04A0" w:firstRow="1" w:lastRow="0" w:firstColumn="1" w:lastColumn="0" w:noHBand="0" w:noVBand="1"/>
      </w:tblPr>
      <w:tblGrid>
        <w:gridCol w:w="5245"/>
        <w:gridCol w:w="719"/>
        <w:gridCol w:w="699"/>
        <w:gridCol w:w="703"/>
        <w:gridCol w:w="709"/>
        <w:gridCol w:w="709"/>
        <w:gridCol w:w="709"/>
      </w:tblGrid>
      <w:tr w:rsidR="00612FF9" w:rsidRPr="00CE3F34" w14:paraId="1BC4C53B" w14:textId="77777777" w:rsidTr="00612FF9">
        <w:trPr>
          <w:jc w:val="right"/>
        </w:trPr>
        <w:tc>
          <w:tcPr>
            <w:tcW w:w="5245" w:type="dxa"/>
            <w:vMerge w:val="restart"/>
            <w:shd w:val="clear" w:color="auto" w:fill="F2F2F2" w:themeFill="background1" w:themeFillShade="F2"/>
          </w:tcPr>
          <w:p w14:paraId="694BF7A5" w14:textId="77777777" w:rsidR="00CE3F34" w:rsidRPr="00CE3F34" w:rsidRDefault="00CE3F34" w:rsidP="00CE3F34">
            <w:pPr>
              <w:spacing w:line="240" w:lineRule="auto"/>
              <w:jc w:val="left"/>
              <w:rPr>
                <w:rFonts w:eastAsiaTheme="minorHAnsi"/>
                <w:b/>
                <w:sz w:val="20"/>
                <w:lang w:bidi="ar-SA"/>
              </w:rPr>
            </w:pPr>
            <w:bookmarkStart w:id="8" w:name="_Hlk41597333"/>
            <w:r w:rsidRPr="00CE3F34">
              <w:rPr>
                <w:rFonts w:eastAsiaTheme="minorHAnsi"/>
                <w:b/>
                <w:sz w:val="20"/>
                <w:lang w:bidi="ar-SA"/>
              </w:rPr>
              <w:t>Powody przyznania pomocy</w:t>
            </w:r>
          </w:p>
        </w:tc>
        <w:tc>
          <w:tcPr>
            <w:tcW w:w="4248" w:type="dxa"/>
            <w:gridSpan w:val="6"/>
            <w:shd w:val="clear" w:color="auto" w:fill="F2F2F2" w:themeFill="background1" w:themeFillShade="F2"/>
          </w:tcPr>
          <w:p w14:paraId="22687106" w14:textId="77777777" w:rsidR="00CE3F34" w:rsidRPr="00CE3F34" w:rsidRDefault="00CE3F34" w:rsidP="00CE3F34">
            <w:pPr>
              <w:spacing w:line="240" w:lineRule="auto"/>
              <w:jc w:val="center"/>
              <w:rPr>
                <w:rFonts w:eastAsiaTheme="minorHAnsi"/>
                <w:b/>
                <w:sz w:val="20"/>
                <w:lang w:bidi="ar-SA"/>
              </w:rPr>
            </w:pPr>
            <w:r w:rsidRPr="00CE3F34">
              <w:rPr>
                <w:rFonts w:eastAsiaTheme="minorHAnsi"/>
                <w:b/>
                <w:sz w:val="20"/>
                <w:lang w:bidi="ar-SA"/>
              </w:rPr>
              <w:t>Rok udzielenia pomocy</w:t>
            </w:r>
          </w:p>
        </w:tc>
      </w:tr>
      <w:tr w:rsidR="00B63469" w:rsidRPr="00B63469" w14:paraId="55E0DADD" w14:textId="77777777" w:rsidTr="00612FF9">
        <w:trPr>
          <w:jc w:val="right"/>
        </w:trPr>
        <w:tc>
          <w:tcPr>
            <w:tcW w:w="5245" w:type="dxa"/>
            <w:vMerge/>
            <w:shd w:val="clear" w:color="auto" w:fill="F2F2F2" w:themeFill="background1" w:themeFillShade="F2"/>
          </w:tcPr>
          <w:p w14:paraId="66CF17F0" w14:textId="77777777" w:rsidR="00CE3F34" w:rsidRPr="00CE3F34" w:rsidRDefault="00CE3F34" w:rsidP="00CE3F34">
            <w:pPr>
              <w:spacing w:line="240" w:lineRule="auto"/>
              <w:jc w:val="left"/>
              <w:rPr>
                <w:rFonts w:eastAsiaTheme="minorHAnsi"/>
                <w:b/>
                <w:sz w:val="20"/>
                <w:lang w:bidi="ar-SA"/>
              </w:rPr>
            </w:pPr>
          </w:p>
        </w:tc>
        <w:tc>
          <w:tcPr>
            <w:tcW w:w="719" w:type="dxa"/>
            <w:shd w:val="clear" w:color="auto" w:fill="F2F2F2" w:themeFill="background1" w:themeFillShade="F2"/>
          </w:tcPr>
          <w:p w14:paraId="31D6322C" w14:textId="77777777" w:rsidR="00CE3F34" w:rsidRPr="00CE3F34" w:rsidRDefault="00CE3F34" w:rsidP="00CE3F34">
            <w:pPr>
              <w:spacing w:line="240" w:lineRule="auto"/>
              <w:jc w:val="center"/>
              <w:rPr>
                <w:rFonts w:eastAsiaTheme="minorHAnsi"/>
                <w:b/>
                <w:sz w:val="20"/>
                <w:lang w:bidi="ar-SA"/>
              </w:rPr>
            </w:pPr>
            <w:r w:rsidRPr="00CE3F34">
              <w:rPr>
                <w:rFonts w:eastAsiaTheme="minorHAnsi"/>
                <w:b/>
                <w:sz w:val="20"/>
                <w:lang w:bidi="ar-SA"/>
              </w:rPr>
              <w:t>2014</w:t>
            </w:r>
          </w:p>
        </w:tc>
        <w:tc>
          <w:tcPr>
            <w:tcW w:w="699" w:type="dxa"/>
            <w:shd w:val="clear" w:color="auto" w:fill="F2F2F2" w:themeFill="background1" w:themeFillShade="F2"/>
          </w:tcPr>
          <w:p w14:paraId="014F8F9D" w14:textId="77777777" w:rsidR="00CE3F34" w:rsidRPr="00CE3F34" w:rsidRDefault="00CE3F34" w:rsidP="00CE3F34">
            <w:pPr>
              <w:spacing w:line="240" w:lineRule="auto"/>
              <w:jc w:val="center"/>
              <w:rPr>
                <w:rFonts w:eastAsiaTheme="minorHAnsi"/>
                <w:b/>
                <w:sz w:val="20"/>
                <w:lang w:bidi="ar-SA"/>
              </w:rPr>
            </w:pPr>
            <w:r w:rsidRPr="00CE3F34">
              <w:rPr>
                <w:rFonts w:eastAsiaTheme="minorHAnsi"/>
                <w:b/>
                <w:sz w:val="20"/>
                <w:lang w:bidi="ar-SA"/>
              </w:rPr>
              <w:t>2015</w:t>
            </w:r>
          </w:p>
        </w:tc>
        <w:tc>
          <w:tcPr>
            <w:tcW w:w="703" w:type="dxa"/>
            <w:shd w:val="clear" w:color="auto" w:fill="F2F2F2" w:themeFill="background1" w:themeFillShade="F2"/>
          </w:tcPr>
          <w:p w14:paraId="64453467" w14:textId="77777777" w:rsidR="00CE3F34" w:rsidRPr="00CE3F34" w:rsidRDefault="00CE3F34" w:rsidP="00CE3F34">
            <w:pPr>
              <w:spacing w:line="240" w:lineRule="auto"/>
              <w:jc w:val="center"/>
              <w:rPr>
                <w:rFonts w:eastAsiaTheme="minorHAnsi"/>
                <w:b/>
                <w:sz w:val="20"/>
                <w:lang w:bidi="ar-SA"/>
              </w:rPr>
            </w:pPr>
            <w:r w:rsidRPr="00CE3F34">
              <w:rPr>
                <w:rFonts w:eastAsiaTheme="minorHAnsi"/>
                <w:b/>
                <w:sz w:val="20"/>
                <w:lang w:bidi="ar-SA"/>
              </w:rPr>
              <w:t>2016</w:t>
            </w:r>
          </w:p>
        </w:tc>
        <w:tc>
          <w:tcPr>
            <w:tcW w:w="709" w:type="dxa"/>
            <w:shd w:val="clear" w:color="auto" w:fill="F2F2F2" w:themeFill="background1" w:themeFillShade="F2"/>
          </w:tcPr>
          <w:p w14:paraId="4DF8405D" w14:textId="77777777" w:rsidR="00CE3F34" w:rsidRPr="00CE3F34" w:rsidRDefault="00CE3F34" w:rsidP="00CE3F34">
            <w:pPr>
              <w:spacing w:line="240" w:lineRule="auto"/>
              <w:jc w:val="center"/>
              <w:rPr>
                <w:rFonts w:eastAsiaTheme="minorHAnsi"/>
                <w:b/>
                <w:sz w:val="20"/>
                <w:lang w:bidi="ar-SA"/>
              </w:rPr>
            </w:pPr>
            <w:r w:rsidRPr="00CE3F34">
              <w:rPr>
                <w:rFonts w:eastAsiaTheme="minorHAnsi"/>
                <w:b/>
                <w:sz w:val="20"/>
                <w:lang w:bidi="ar-SA"/>
              </w:rPr>
              <w:t>2017</w:t>
            </w:r>
          </w:p>
        </w:tc>
        <w:tc>
          <w:tcPr>
            <w:tcW w:w="709" w:type="dxa"/>
            <w:shd w:val="clear" w:color="auto" w:fill="F2F2F2" w:themeFill="background1" w:themeFillShade="F2"/>
          </w:tcPr>
          <w:p w14:paraId="47CA1922" w14:textId="77777777" w:rsidR="00CE3F34" w:rsidRPr="00CE3F34" w:rsidRDefault="00CE3F34" w:rsidP="00CE3F34">
            <w:pPr>
              <w:spacing w:line="240" w:lineRule="auto"/>
              <w:jc w:val="center"/>
              <w:rPr>
                <w:rFonts w:eastAsiaTheme="minorHAnsi"/>
                <w:b/>
                <w:sz w:val="20"/>
                <w:lang w:bidi="ar-SA"/>
              </w:rPr>
            </w:pPr>
            <w:r w:rsidRPr="00CE3F34">
              <w:rPr>
                <w:rFonts w:eastAsiaTheme="minorHAnsi"/>
                <w:b/>
                <w:sz w:val="20"/>
                <w:lang w:bidi="ar-SA"/>
              </w:rPr>
              <w:t>2018</w:t>
            </w:r>
          </w:p>
        </w:tc>
        <w:tc>
          <w:tcPr>
            <w:tcW w:w="709" w:type="dxa"/>
            <w:shd w:val="clear" w:color="auto" w:fill="F2F2F2" w:themeFill="background1" w:themeFillShade="F2"/>
          </w:tcPr>
          <w:p w14:paraId="2F331607" w14:textId="77777777" w:rsidR="00CE3F34" w:rsidRPr="00CE3F34" w:rsidRDefault="00CE3F34" w:rsidP="00CE3F34">
            <w:pPr>
              <w:spacing w:line="240" w:lineRule="auto"/>
              <w:jc w:val="center"/>
              <w:rPr>
                <w:rFonts w:eastAsiaTheme="minorHAnsi"/>
                <w:b/>
                <w:sz w:val="20"/>
                <w:lang w:bidi="ar-SA"/>
              </w:rPr>
            </w:pPr>
            <w:r w:rsidRPr="00CE3F34">
              <w:rPr>
                <w:rFonts w:eastAsiaTheme="minorHAnsi"/>
                <w:b/>
                <w:sz w:val="20"/>
                <w:lang w:bidi="ar-SA"/>
              </w:rPr>
              <w:t>2019</w:t>
            </w:r>
          </w:p>
        </w:tc>
      </w:tr>
      <w:tr w:rsidR="00B63469" w:rsidRPr="00B63469" w14:paraId="5F2915CE" w14:textId="77777777" w:rsidTr="00612FF9">
        <w:trPr>
          <w:jc w:val="right"/>
        </w:trPr>
        <w:tc>
          <w:tcPr>
            <w:tcW w:w="5245" w:type="dxa"/>
          </w:tcPr>
          <w:p w14:paraId="2E3945B3"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Ubóstwo</w:t>
            </w:r>
          </w:p>
        </w:tc>
        <w:tc>
          <w:tcPr>
            <w:tcW w:w="719" w:type="dxa"/>
          </w:tcPr>
          <w:p w14:paraId="6633AFB4"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198</w:t>
            </w:r>
          </w:p>
        </w:tc>
        <w:tc>
          <w:tcPr>
            <w:tcW w:w="699" w:type="dxa"/>
          </w:tcPr>
          <w:p w14:paraId="67E877C3"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209</w:t>
            </w:r>
          </w:p>
        </w:tc>
        <w:tc>
          <w:tcPr>
            <w:tcW w:w="703" w:type="dxa"/>
          </w:tcPr>
          <w:p w14:paraId="5C4758D7"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205</w:t>
            </w:r>
          </w:p>
        </w:tc>
        <w:tc>
          <w:tcPr>
            <w:tcW w:w="709" w:type="dxa"/>
          </w:tcPr>
          <w:p w14:paraId="38282A9D"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171</w:t>
            </w:r>
          </w:p>
        </w:tc>
        <w:tc>
          <w:tcPr>
            <w:tcW w:w="709" w:type="dxa"/>
          </w:tcPr>
          <w:p w14:paraId="77F7A232"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149</w:t>
            </w:r>
          </w:p>
        </w:tc>
        <w:tc>
          <w:tcPr>
            <w:tcW w:w="709" w:type="dxa"/>
          </w:tcPr>
          <w:p w14:paraId="72165E35"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136</w:t>
            </w:r>
          </w:p>
        </w:tc>
      </w:tr>
      <w:tr w:rsidR="00B63469" w:rsidRPr="00B63469" w14:paraId="66B49444" w14:textId="77777777" w:rsidTr="00612FF9">
        <w:trPr>
          <w:jc w:val="right"/>
        </w:trPr>
        <w:tc>
          <w:tcPr>
            <w:tcW w:w="5245" w:type="dxa"/>
          </w:tcPr>
          <w:p w14:paraId="46367819"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Bezdomność</w:t>
            </w:r>
          </w:p>
        </w:tc>
        <w:tc>
          <w:tcPr>
            <w:tcW w:w="719" w:type="dxa"/>
          </w:tcPr>
          <w:p w14:paraId="32AA1F04"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3</w:t>
            </w:r>
          </w:p>
        </w:tc>
        <w:tc>
          <w:tcPr>
            <w:tcW w:w="699" w:type="dxa"/>
          </w:tcPr>
          <w:p w14:paraId="43749E51"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w:t>
            </w:r>
          </w:p>
        </w:tc>
        <w:tc>
          <w:tcPr>
            <w:tcW w:w="703" w:type="dxa"/>
          </w:tcPr>
          <w:p w14:paraId="6BEA564D"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4</w:t>
            </w:r>
          </w:p>
        </w:tc>
        <w:tc>
          <w:tcPr>
            <w:tcW w:w="709" w:type="dxa"/>
          </w:tcPr>
          <w:p w14:paraId="17FDAFC0"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4</w:t>
            </w:r>
          </w:p>
        </w:tc>
        <w:tc>
          <w:tcPr>
            <w:tcW w:w="709" w:type="dxa"/>
          </w:tcPr>
          <w:p w14:paraId="7A4C2240"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w:t>
            </w:r>
          </w:p>
        </w:tc>
        <w:tc>
          <w:tcPr>
            <w:tcW w:w="709" w:type="dxa"/>
          </w:tcPr>
          <w:p w14:paraId="55CAF8B8"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w:t>
            </w:r>
          </w:p>
        </w:tc>
      </w:tr>
      <w:tr w:rsidR="00B63469" w:rsidRPr="00B63469" w14:paraId="72DA744D" w14:textId="77777777" w:rsidTr="00612FF9">
        <w:trPr>
          <w:jc w:val="right"/>
        </w:trPr>
        <w:tc>
          <w:tcPr>
            <w:tcW w:w="5245" w:type="dxa"/>
          </w:tcPr>
          <w:p w14:paraId="38A8E459"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Potrzeba ochrony macierzyństwa</w:t>
            </w:r>
          </w:p>
        </w:tc>
        <w:tc>
          <w:tcPr>
            <w:tcW w:w="719" w:type="dxa"/>
          </w:tcPr>
          <w:p w14:paraId="424CF689"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20</w:t>
            </w:r>
          </w:p>
        </w:tc>
        <w:tc>
          <w:tcPr>
            <w:tcW w:w="699" w:type="dxa"/>
          </w:tcPr>
          <w:p w14:paraId="1D9AB532"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44</w:t>
            </w:r>
          </w:p>
        </w:tc>
        <w:tc>
          <w:tcPr>
            <w:tcW w:w="703" w:type="dxa"/>
          </w:tcPr>
          <w:p w14:paraId="53260752"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41</w:t>
            </w:r>
          </w:p>
        </w:tc>
        <w:tc>
          <w:tcPr>
            <w:tcW w:w="709" w:type="dxa"/>
          </w:tcPr>
          <w:p w14:paraId="74F3AB8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20</w:t>
            </w:r>
          </w:p>
        </w:tc>
        <w:tc>
          <w:tcPr>
            <w:tcW w:w="709" w:type="dxa"/>
          </w:tcPr>
          <w:p w14:paraId="43094D76"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20</w:t>
            </w:r>
          </w:p>
        </w:tc>
        <w:tc>
          <w:tcPr>
            <w:tcW w:w="709" w:type="dxa"/>
          </w:tcPr>
          <w:p w14:paraId="56ED90D7"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19</w:t>
            </w:r>
          </w:p>
        </w:tc>
      </w:tr>
      <w:tr w:rsidR="00B63469" w:rsidRPr="00B63469" w14:paraId="04B7F457" w14:textId="77777777" w:rsidTr="00612FF9">
        <w:trPr>
          <w:jc w:val="right"/>
        </w:trPr>
        <w:tc>
          <w:tcPr>
            <w:tcW w:w="5245" w:type="dxa"/>
          </w:tcPr>
          <w:p w14:paraId="41AC92E7"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Bezrobocie</w:t>
            </w:r>
          </w:p>
        </w:tc>
        <w:tc>
          <w:tcPr>
            <w:tcW w:w="719" w:type="dxa"/>
          </w:tcPr>
          <w:p w14:paraId="148C752C"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98</w:t>
            </w:r>
          </w:p>
        </w:tc>
        <w:tc>
          <w:tcPr>
            <w:tcW w:w="699" w:type="dxa"/>
          </w:tcPr>
          <w:p w14:paraId="6B77D6DF"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115</w:t>
            </w:r>
          </w:p>
        </w:tc>
        <w:tc>
          <w:tcPr>
            <w:tcW w:w="703" w:type="dxa"/>
          </w:tcPr>
          <w:p w14:paraId="6F7B2A8F"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96</w:t>
            </w:r>
          </w:p>
        </w:tc>
        <w:tc>
          <w:tcPr>
            <w:tcW w:w="709" w:type="dxa"/>
          </w:tcPr>
          <w:p w14:paraId="631CB266"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67</w:t>
            </w:r>
          </w:p>
        </w:tc>
        <w:tc>
          <w:tcPr>
            <w:tcW w:w="709" w:type="dxa"/>
          </w:tcPr>
          <w:p w14:paraId="5EF4D609"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58</w:t>
            </w:r>
          </w:p>
        </w:tc>
        <w:tc>
          <w:tcPr>
            <w:tcW w:w="709" w:type="dxa"/>
          </w:tcPr>
          <w:p w14:paraId="71C3EF15"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44</w:t>
            </w:r>
          </w:p>
        </w:tc>
      </w:tr>
      <w:tr w:rsidR="00B63469" w:rsidRPr="00B63469" w14:paraId="704F3553" w14:textId="77777777" w:rsidTr="00612FF9">
        <w:trPr>
          <w:jc w:val="right"/>
        </w:trPr>
        <w:tc>
          <w:tcPr>
            <w:tcW w:w="5245" w:type="dxa"/>
          </w:tcPr>
          <w:p w14:paraId="20255CE3"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Niepełnosprawność</w:t>
            </w:r>
          </w:p>
        </w:tc>
        <w:tc>
          <w:tcPr>
            <w:tcW w:w="719" w:type="dxa"/>
          </w:tcPr>
          <w:p w14:paraId="54693B8B"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127</w:t>
            </w:r>
          </w:p>
        </w:tc>
        <w:tc>
          <w:tcPr>
            <w:tcW w:w="699" w:type="dxa"/>
          </w:tcPr>
          <w:p w14:paraId="641E1D7C"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131</w:t>
            </w:r>
          </w:p>
        </w:tc>
        <w:tc>
          <w:tcPr>
            <w:tcW w:w="703" w:type="dxa"/>
          </w:tcPr>
          <w:p w14:paraId="725DFDA7"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147</w:t>
            </w:r>
          </w:p>
        </w:tc>
        <w:tc>
          <w:tcPr>
            <w:tcW w:w="709" w:type="dxa"/>
          </w:tcPr>
          <w:p w14:paraId="1AD8E72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137</w:t>
            </w:r>
          </w:p>
        </w:tc>
        <w:tc>
          <w:tcPr>
            <w:tcW w:w="709" w:type="dxa"/>
          </w:tcPr>
          <w:p w14:paraId="0E299EC3"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125</w:t>
            </w:r>
          </w:p>
        </w:tc>
        <w:tc>
          <w:tcPr>
            <w:tcW w:w="709" w:type="dxa"/>
          </w:tcPr>
          <w:p w14:paraId="6DBC6A84"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118</w:t>
            </w:r>
          </w:p>
        </w:tc>
      </w:tr>
      <w:tr w:rsidR="00B63469" w:rsidRPr="00B63469" w14:paraId="67A508DC" w14:textId="77777777" w:rsidTr="00612FF9">
        <w:trPr>
          <w:jc w:val="right"/>
        </w:trPr>
        <w:tc>
          <w:tcPr>
            <w:tcW w:w="5245" w:type="dxa"/>
          </w:tcPr>
          <w:p w14:paraId="29BD963B"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Długotrwała choroba</w:t>
            </w:r>
          </w:p>
        </w:tc>
        <w:tc>
          <w:tcPr>
            <w:tcW w:w="719" w:type="dxa"/>
          </w:tcPr>
          <w:p w14:paraId="6939309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39</w:t>
            </w:r>
          </w:p>
        </w:tc>
        <w:tc>
          <w:tcPr>
            <w:tcW w:w="699" w:type="dxa"/>
          </w:tcPr>
          <w:p w14:paraId="520B1FC6"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26</w:t>
            </w:r>
          </w:p>
        </w:tc>
        <w:tc>
          <w:tcPr>
            <w:tcW w:w="703" w:type="dxa"/>
          </w:tcPr>
          <w:p w14:paraId="0FCECADF"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21</w:t>
            </w:r>
          </w:p>
        </w:tc>
        <w:tc>
          <w:tcPr>
            <w:tcW w:w="709" w:type="dxa"/>
          </w:tcPr>
          <w:p w14:paraId="0B497B9F"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24</w:t>
            </w:r>
          </w:p>
        </w:tc>
        <w:tc>
          <w:tcPr>
            <w:tcW w:w="709" w:type="dxa"/>
          </w:tcPr>
          <w:p w14:paraId="1D18357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19</w:t>
            </w:r>
          </w:p>
        </w:tc>
        <w:tc>
          <w:tcPr>
            <w:tcW w:w="709" w:type="dxa"/>
          </w:tcPr>
          <w:p w14:paraId="44C8D520"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28</w:t>
            </w:r>
          </w:p>
        </w:tc>
      </w:tr>
      <w:tr w:rsidR="00B63469" w:rsidRPr="00B63469" w14:paraId="0E43F6CC" w14:textId="77777777" w:rsidTr="00612FF9">
        <w:trPr>
          <w:jc w:val="right"/>
        </w:trPr>
        <w:tc>
          <w:tcPr>
            <w:tcW w:w="5245" w:type="dxa"/>
          </w:tcPr>
          <w:p w14:paraId="4151D0C4"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Bezradność w sprawowaniu funkcji opiekuńczo – wychowawczych</w:t>
            </w:r>
          </w:p>
        </w:tc>
        <w:tc>
          <w:tcPr>
            <w:tcW w:w="719" w:type="dxa"/>
          </w:tcPr>
          <w:p w14:paraId="7AC2B7C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86</w:t>
            </w:r>
          </w:p>
        </w:tc>
        <w:tc>
          <w:tcPr>
            <w:tcW w:w="699" w:type="dxa"/>
          </w:tcPr>
          <w:p w14:paraId="1B125A6A"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55</w:t>
            </w:r>
          </w:p>
        </w:tc>
        <w:tc>
          <w:tcPr>
            <w:tcW w:w="703" w:type="dxa"/>
          </w:tcPr>
          <w:p w14:paraId="2A2362A9"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70</w:t>
            </w:r>
          </w:p>
        </w:tc>
        <w:tc>
          <w:tcPr>
            <w:tcW w:w="709" w:type="dxa"/>
          </w:tcPr>
          <w:p w14:paraId="2A8CB22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41</w:t>
            </w:r>
          </w:p>
        </w:tc>
        <w:tc>
          <w:tcPr>
            <w:tcW w:w="709" w:type="dxa"/>
          </w:tcPr>
          <w:p w14:paraId="729C5EC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40</w:t>
            </w:r>
          </w:p>
        </w:tc>
        <w:tc>
          <w:tcPr>
            <w:tcW w:w="709" w:type="dxa"/>
          </w:tcPr>
          <w:p w14:paraId="73EE0BB4"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28</w:t>
            </w:r>
          </w:p>
        </w:tc>
      </w:tr>
      <w:tr w:rsidR="00B63469" w:rsidRPr="00B63469" w14:paraId="17BC7DCC" w14:textId="77777777" w:rsidTr="00612FF9">
        <w:trPr>
          <w:jc w:val="right"/>
        </w:trPr>
        <w:tc>
          <w:tcPr>
            <w:tcW w:w="5245" w:type="dxa"/>
          </w:tcPr>
          <w:p w14:paraId="605FB411"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Przemoc w rodzinie</w:t>
            </w:r>
          </w:p>
        </w:tc>
        <w:tc>
          <w:tcPr>
            <w:tcW w:w="719" w:type="dxa"/>
          </w:tcPr>
          <w:p w14:paraId="528BE6B6"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0</w:t>
            </w:r>
          </w:p>
        </w:tc>
        <w:tc>
          <w:tcPr>
            <w:tcW w:w="699" w:type="dxa"/>
          </w:tcPr>
          <w:p w14:paraId="5C1EBB97"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3</w:t>
            </w:r>
          </w:p>
        </w:tc>
        <w:tc>
          <w:tcPr>
            <w:tcW w:w="703" w:type="dxa"/>
          </w:tcPr>
          <w:p w14:paraId="220F8A24"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4</w:t>
            </w:r>
          </w:p>
        </w:tc>
        <w:tc>
          <w:tcPr>
            <w:tcW w:w="709" w:type="dxa"/>
          </w:tcPr>
          <w:p w14:paraId="49334B56"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w:t>
            </w:r>
          </w:p>
        </w:tc>
        <w:tc>
          <w:tcPr>
            <w:tcW w:w="709" w:type="dxa"/>
          </w:tcPr>
          <w:p w14:paraId="4FDE0E4A"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3</w:t>
            </w:r>
          </w:p>
        </w:tc>
        <w:tc>
          <w:tcPr>
            <w:tcW w:w="709" w:type="dxa"/>
          </w:tcPr>
          <w:p w14:paraId="14D703E1"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w:t>
            </w:r>
          </w:p>
        </w:tc>
      </w:tr>
      <w:tr w:rsidR="00B63469" w:rsidRPr="00B63469" w14:paraId="40CDF250" w14:textId="77777777" w:rsidTr="00612FF9">
        <w:trPr>
          <w:jc w:val="right"/>
        </w:trPr>
        <w:tc>
          <w:tcPr>
            <w:tcW w:w="5245" w:type="dxa"/>
          </w:tcPr>
          <w:p w14:paraId="3532B149"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Alkoholizm</w:t>
            </w:r>
          </w:p>
        </w:tc>
        <w:tc>
          <w:tcPr>
            <w:tcW w:w="719" w:type="dxa"/>
          </w:tcPr>
          <w:p w14:paraId="74C7FD81"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31</w:t>
            </w:r>
          </w:p>
        </w:tc>
        <w:tc>
          <w:tcPr>
            <w:tcW w:w="699" w:type="dxa"/>
          </w:tcPr>
          <w:p w14:paraId="375542B6"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29</w:t>
            </w:r>
          </w:p>
        </w:tc>
        <w:tc>
          <w:tcPr>
            <w:tcW w:w="703" w:type="dxa"/>
          </w:tcPr>
          <w:p w14:paraId="5CED1BE7"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27</w:t>
            </w:r>
          </w:p>
        </w:tc>
        <w:tc>
          <w:tcPr>
            <w:tcW w:w="709" w:type="dxa"/>
          </w:tcPr>
          <w:p w14:paraId="0F545A51"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27</w:t>
            </w:r>
          </w:p>
        </w:tc>
        <w:tc>
          <w:tcPr>
            <w:tcW w:w="709" w:type="dxa"/>
          </w:tcPr>
          <w:p w14:paraId="32199065"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30</w:t>
            </w:r>
          </w:p>
        </w:tc>
        <w:tc>
          <w:tcPr>
            <w:tcW w:w="709" w:type="dxa"/>
          </w:tcPr>
          <w:p w14:paraId="19C54AA9"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25</w:t>
            </w:r>
          </w:p>
        </w:tc>
      </w:tr>
      <w:tr w:rsidR="00B63469" w:rsidRPr="00B63469" w14:paraId="6392CB66" w14:textId="77777777" w:rsidTr="00612FF9">
        <w:trPr>
          <w:jc w:val="right"/>
        </w:trPr>
        <w:tc>
          <w:tcPr>
            <w:tcW w:w="5245" w:type="dxa"/>
          </w:tcPr>
          <w:p w14:paraId="37D5B464"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Zdarzenie losowe</w:t>
            </w:r>
          </w:p>
        </w:tc>
        <w:tc>
          <w:tcPr>
            <w:tcW w:w="719" w:type="dxa"/>
          </w:tcPr>
          <w:p w14:paraId="1C762531"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3</w:t>
            </w:r>
          </w:p>
        </w:tc>
        <w:tc>
          <w:tcPr>
            <w:tcW w:w="699" w:type="dxa"/>
          </w:tcPr>
          <w:p w14:paraId="7B7D7980"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2</w:t>
            </w:r>
          </w:p>
        </w:tc>
        <w:tc>
          <w:tcPr>
            <w:tcW w:w="703" w:type="dxa"/>
          </w:tcPr>
          <w:p w14:paraId="17AB2641"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0</w:t>
            </w:r>
          </w:p>
        </w:tc>
        <w:tc>
          <w:tcPr>
            <w:tcW w:w="709" w:type="dxa"/>
          </w:tcPr>
          <w:p w14:paraId="1BE73DB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5</w:t>
            </w:r>
          </w:p>
        </w:tc>
        <w:tc>
          <w:tcPr>
            <w:tcW w:w="709" w:type="dxa"/>
          </w:tcPr>
          <w:p w14:paraId="1138695C"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w:t>
            </w:r>
          </w:p>
        </w:tc>
        <w:tc>
          <w:tcPr>
            <w:tcW w:w="709" w:type="dxa"/>
          </w:tcPr>
          <w:p w14:paraId="3C2E9EE7"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1</w:t>
            </w:r>
          </w:p>
        </w:tc>
      </w:tr>
      <w:tr w:rsidR="00B63469" w:rsidRPr="00B63469" w14:paraId="3D476C34" w14:textId="77777777" w:rsidTr="00612FF9">
        <w:trPr>
          <w:jc w:val="right"/>
        </w:trPr>
        <w:tc>
          <w:tcPr>
            <w:tcW w:w="5245" w:type="dxa"/>
          </w:tcPr>
          <w:p w14:paraId="1191ECD6"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Trudności w przystosowaniu  po opuszczeniu zakładu karnego</w:t>
            </w:r>
          </w:p>
        </w:tc>
        <w:tc>
          <w:tcPr>
            <w:tcW w:w="719" w:type="dxa"/>
          </w:tcPr>
          <w:p w14:paraId="26378CFC"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8</w:t>
            </w:r>
          </w:p>
        </w:tc>
        <w:tc>
          <w:tcPr>
            <w:tcW w:w="699" w:type="dxa"/>
          </w:tcPr>
          <w:p w14:paraId="3C285EB6"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6</w:t>
            </w:r>
          </w:p>
        </w:tc>
        <w:tc>
          <w:tcPr>
            <w:tcW w:w="703" w:type="dxa"/>
          </w:tcPr>
          <w:p w14:paraId="73C64AAD"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7</w:t>
            </w:r>
          </w:p>
        </w:tc>
        <w:tc>
          <w:tcPr>
            <w:tcW w:w="709" w:type="dxa"/>
          </w:tcPr>
          <w:p w14:paraId="192BB188"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8</w:t>
            </w:r>
          </w:p>
        </w:tc>
        <w:tc>
          <w:tcPr>
            <w:tcW w:w="709" w:type="dxa"/>
          </w:tcPr>
          <w:p w14:paraId="746D9E07" w14:textId="25FA2A41" w:rsidR="00CE3F34" w:rsidRPr="00CE3F34" w:rsidRDefault="00B63469" w:rsidP="00B63469">
            <w:pPr>
              <w:spacing w:line="240" w:lineRule="auto"/>
              <w:rPr>
                <w:rFonts w:eastAsiaTheme="minorHAnsi"/>
                <w:sz w:val="20"/>
                <w:lang w:bidi="ar-SA"/>
              </w:rPr>
            </w:pPr>
            <w:r>
              <w:rPr>
                <w:rFonts w:eastAsiaTheme="minorHAnsi"/>
                <w:sz w:val="20"/>
                <w:lang w:bidi="ar-SA"/>
              </w:rPr>
              <w:t xml:space="preserve">    </w:t>
            </w:r>
            <w:r w:rsidR="00CE3F34" w:rsidRPr="00CE3F34">
              <w:rPr>
                <w:rFonts w:eastAsiaTheme="minorHAnsi"/>
                <w:sz w:val="20"/>
                <w:lang w:bidi="ar-SA"/>
              </w:rPr>
              <w:t>6</w:t>
            </w:r>
          </w:p>
        </w:tc>
        <w:tc>
          <w:tcPr>
            <w:tcW w:w="709" w:type="dxa"/>
          </w:tcPr>
          <w:p w14:paraId="2C5468DB"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8</w:t>
            </w:r>
          </w:p>
        </w:tc>
      </w:tr>
      <w:tr w:rsidR="00B63469" w:rsidRPr="00B63469" w14:paraId="247051B1" w14:textId="77777777" w:rsidTr="00612FF9">
        <w:trPr>
          <w:jc w:val="right"/>
        </w:trPr>
        <w:tc>
          <w:tcPr>
            <w:tcW w:w="5245" w:type="dxa"/>
          </w:tcPr>
          <w:p w14:paraId="780EEE24" w14:textId="77777777" w:rsidR="00CE3F34" w:rsidRPr="00CE3F34" w:rsidRDefault="00CE3F34" w:rsidP="00CE3F34">
            <w:pPr>
              <w:spacing w:line="240" w:lineRule="auto"/>
              <w:jc w:val="left"/>
              <w:rPr>
                <w:rFonts w:eastAsiaTheme="minorHAnsi"/>
                <w:sz w:val="20"/>
                <w:lang w:bidi="ar-SA"/>
              </w:rPr>
            </w:pPr>
            <w:r w:rsidRPr="00CE3F34">
              <w:rPr>
                <w:rFonts w:eastAsiaTheme="minorHAnsi"/>
                <w:sz w:val="20"/>
                <w:lang w:bidi="ar-SA"/>
              </w:rPr>
              <w:t>Klęska żywiołowa lub ekologiczna</w:t>
            </w:r>
          </w:p>
        </w:tc>
        <w:tc>
          <w:tcPr>
            <w:tcW w:w="719" w:type="dxa"/>
          </w:tcPr>
          <w:p w14:paraId="6FD2C074"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0</w:t>
            </w:r>
          </w:p>
        </w:tc>
        <w:tc>
          <w:tcPr>
            <w:tcW w:w="699" w:type="dxa"/>
          </w:tcPr>
          <w:p w14:paraId="032E1935"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5</w:t>
            </w:r>
          </w:p>
        </w:tc>
        <w:tc>
          <w:tcPr>
            <w:tcW w:w="703" w:type="dxa"/>
          </w:tcPr>
          <w:p w14:paraId="1A89AB7F"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0</w:t>
            </w:r>
          </w:p>
        </w:tc>
        <w:tc>
          <w:tcPr>
            <w:tcW w:w="709" w:type="dxa"/>
          </w:tcPr>
          <w:p w14:paraId="2E84E52E"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3</w:t>
            </w:r>
          </w:p>
        </w:tc>
        <w:tc>
          <w:tcPr>
            <w:tcW w:w="709" w:type="dxa"/>
          </w:tcPr>
          <w:p w14:paraId="3B58EF7A"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0</w:t>
            </w:r>
          </w:p>
        </w:tc>
        <w:tc>
          <w:tcPr>
            <w:tcW w:w="709" w:type="dxa"/>
          </w:tcPr>
          <w:p w14:paraId="5DE7E606" w14:textId="77777777" w:rsidR="00CE3F34" w:rsidRPr="00CE3F34" w:rsidRDefault="00CE3F34" w:rsidP="00CE3F34">
            <w:pPr>
              <w:spacing w:line="240" w:lineRule="auto"/>
              <w:jc w:val="center"/>
              <w:rPr>
                <w:rFonts w:eastAsiaTheme="minorHAnsi"/>
                <w:sz w:val="20"/>
                <w:lang w:bidi="ar-SA"/>
              </w:rPr>
            </w:pPr>
            <w:r w:rsidRPr="00CE3F34">
              <w:rPr>
                <w:rFonts w:eastAsiaTheme="minorHAnsi"/>
                <w:sz w:val="20"/>
                <w:lang w:bidi="ar-SA"/>
              </w:rPr>
              <w:t>0</w:t>
            </w:r>
          </w:p>
        </w:tc>
      </w:tr>
    </w:tbl>
    <w:bookmarkEnd w:id="8"/>
    <w:p w14:paraId="6279E1D9" w14:textId="77777777" w:rsidR="00612FF9" w:rsidRDefault="00612FF9" w:rsidP="002D083E">
      <w:pPr>
        <w:shd w:val="clear" w:color="auto" w:fill="FFFFFF"/>
        <w:spacing w:before="120" w:line="288" w:lineRule="auto"/>
        <w:rPr>
          <w:b/>
          <w:color w:val="0070C0"/>
        </w:rPr>
      </w:pPr>
      <w:r w:rsidRPr="00D429BF">
        <w:rPr>
          <w:noProof/>
          <w:color w:val="A5A5A5" w:themeColor="accent3"/>
        </w:rPr>
        <mc:AlternateContent>
          <mc:Choice Requires="wpg">
            <w:drawing>
              <wp:anchor distT="0" distB="0" distL="228600" distR="228600" simplePos="0" relativeHeight="251681792" behindDoc="0" locked="0" layoutInCell="1" allowOverlap="1" wp14:anchorId="2E8FA431" wp14:editId="2D155923">
                <wp:simplePos x="0" y="0"/>
                <wp:positionH relativeFrom="margin">
                  <wp:posOffset>-635</wp:posOffset>
                </wp:positionH>
                <wp:positionV relativeFrom="page">
                  <wp:posOffset>7764780</wp:posOffset>
                </wp:positionV>
                <wp:extent cx="1790700" cy="1874520"/>
                <wp:effectExtent l="0" t="0" r="0" b="0"/>
                <wp:wrapSquare wrapText="bothSides"/>
                <wp:docPr id="180" name="Grupa 180"/>
                <wp:cNvGraphicFramePr/>
                <a:graphic xmlns:a="http://schemas.openxmlformats.org/drawingml/2006/main">
                  <a:graphicData uri="http://schemas.microsoft.com/office/word/2010/wordprocessingGroup">
                    <wpg:wgp>
                      <wpg:cNvGrpSpPr/>
                      <wpg:grpSpPr>
                        <a:xfrm>
                          <a:off x="0" y="0"/>
                          <a:ext cx="1790700" cy="1874520"/>
                          <a:chOff x="0" y="0"/>
                          <a:chExt cx="2571750" cy="8229600"/>
                        </a:xfrm>
                      </wpg:grpSpPr>
                      <wps:wsp>
                        <wps:cNvPr id="181" name="Pole tekstowe 181"/>
                        <wps:cNvSpPr txBox="1"/>
                        <wps:spPr>
                          <a:xfrm>
                            <a:off x="190500" y="0"/>
                            <a:ext cx="2381250" cy="8199427"/>
                          </a:xfrm>
                          <a:prstGeom prst="rect">
                            <a:avLst/>
                          </a:prstGeom>
                          <a:solidFill>
                            <a:sysClr val="window" lastClr="FFFFFF">
                              <a:lumMod val="95000"/>
                            </a:sysClr>
                          </a:solidFill>
                          <a:ln w="6350">
                            <a:noFill/>
                          </a:ln>
                          <a:effectLst/>
                        </wps:spPr>
                        <wps:txbx>
                          <w:txbxContent>
                            <w:p w14:paraId="03B42CB7" w14:textId="77777777" w:rsidR="00F1219B" w:rsidRDefault="00F1219B" w:rsidP="00612FF9">
                              <w:pPr>
                                <w:rPr>
                                  <w:color w:val="595959" w:themeColor="text1" w:themeTint="A6"/>
                                  <w:sz w:val="20"/>
                                </w:rPr>
                              </w:pPr>
                            </w:p>
                            <w:p w14:paraId="322410F1" w14:textId="77777777" w:rsidR="00F1219B" w:rsidRDefault="00F1219B" w:rsidP="00612FF9">
                              <w:pPr>
                                <w:rPr>
                                  <w:color w:val="595959" w:themeColor="text1" w:themeTint="A6"/>
                                  <w:sz w:val="20"/>
                                </w:rPr>
                              </w:pPr>
                            </w:p>
                            <w:p w14:paraId="2CAACAB0" w14:textId="77777777" w:rsidR="00F1219B" w:rsidRDefault="00F1219B" w:rsidP="00612FF9">
                              <w:pPr>
                                <w:rPr>
                                  <w:color w:val="595959" w:themeColor="text1" w:themeTint="A6"/>
                                  <w:sz w:val="20"/>
                                </w:rPr>
                              </w:pPr>
                            </w:p>
                            <w:p w14:paraId="2F2E9350" w14:textId="77777777" w:rsidR="00F1219B" w:rsidRDefault="00F1219B" w:rsidP="00612FF9">
                              <w:pPr>
                                <w:rPr>
                                  <w:color w:val="595959" w:themeColor="text1" w:themeTint="A6"/>
                                  <w:sz w:val="20"/>
                                </w:rPr>
                              </w:pPr>
                            </w:p>
                            <w:p w14:paraId="28D62195" w14:textId="77777777" w:rsidR="00F1219B" w:rsidRDefault="00F1219B" w:rsidP="00612FF9">
                              <w:pPr>
                                <w:rPr>
                                  <w:b/>
                                  <w:bCs/>
                                  <w:color w:val="FF0000"/>
                                  <w:sz w:val="24"/>
                                  <w:szCs w:val="24"/>
                                </w:rPr>
                              </w:pPr>
                            </w:p>
                            <w:p w14:paraId="39D3097A" w14:textId="77777777" w:rsidR="00F1219B" w:rsidRDefault="00F1219B" w:rsidP="00612FF9">
                              <w:pPr>
                                <w:rPr>
                                  <w:color w:val="FF0000"/>
                                  <w:sz w:val="20"/>
                                </w:rPr>
                              </w:pPr>
                            </w:p>
                            <w:p w14:paraId="701F5792" w14:textId="77777777" w:rsidR="00F1219B" w:rsidRDefault="00F1219B" w:rsidP="00612FF9">
                              <w:pPr>
                                <w:rPr>
                                  <w:color w:val="FF0000"/>
                                  <w:sz w:val="20"/>
                                </w:rPr>
                              </w:pPr>
                            </w:p>
                            <w:p w14:paraId="7D6F7C76" w14:textId="77777777" w:rsidR="00F1219B" w:rsidRDefault="00F1219B" w:rsidP="00612FF9">
                              <w:pPr>
                                <w:rPr>
                                  <w:color w:val="FF0000"/>
                                  <w:sz w:val="20"/>
                                </w:rPr>
                              </w:pPr>
                            </w:p>
                            <w:p w14:paraId="3906C7F5" w14:textId="77777777" w:rsidR="00F1219B" w:rsidRDefault="00F1219B" w:rsidP="00612FF9">
                              <w:pPr>
                                <w:rPr>
                                  <w:color w:val="FF0000"/>
                                  <w:sz w:val="20"/>
                                </w:rPr>
                              </w:pPr>
                            </w:p>
                            <w:p w14:paraId="5431DD0A" w14:textId="77777777" w:rsidR="00F1219B" w:rsidRDefault="00F1219B" w:rsidP="00612FF9">
                              <w:pPr>
                                <w:rPr>
                                  <w:color w:val="FF0000"/>
                                  <w:sz w:val="20"/>
                                </w:rPr>
                              </w:pPr>
                            </w:p>
                            <w:p w14:paraId="17F9BD13" w14:textId="77777777" w:rsidR="00F1219B" w:rsidRDefault="00F1219B" w:rsidP="00612FF9">
                              <w:pPr>
                                <w:rPr>
                                  <w:color w:val="FF0000"/>
                                  <w:sz w:val="20"/>
                                </w:rPr>
                              </w:pPr>
                            </w:p>
                            <w:p w14:paraId="62D73FB7" w14:textId="77777777" w:rsidR="00F1219B" w:rsidRDefault="00F1219B" w:rsidP="00612FF9">
                              <w:pPr>
                                <w:rPr>
                                  <w:color w:val="FF0000"/>
                                  <w:sz w:val="20"/>
                                </w:rPr>
                              </w:pPr>
                            </w:p>
                            <w:p w14:paraId="76B44A0F" w14:textId="77777777" w:rsidR="00F1219B" w:rsidRDefault="00F1219B" w:rsidP="00612FF9">
                              <w:pPr>
                                <w:rPr>
                                  <w:color w:val="FF0000"/>
                                  <w:sz w:val="20"/>
                                </w:rPr>
                              </w:pPr>
                            </w:p>
                            <w:p w14:paraId="7D8A27F1" w14:textId="77777777" w:rsidR="00F1219B" w:rsidRDefault="00F1219B" w:rsidP="00612FF9">
                              <w:pPr>
                                <w:rPr>
                                  <w:color w:val="FF0000"/>
                                  <w:sz w:val="20"/>
                                </w:rPr>
                              </w:pPr>
                            </w:p>
                            <w:p w14:paraId="382B4A8D" w14:textId="77777777" w:rsidR="00F1219B" w:rsidRDefault="00F1219B" w:rsidP="00612FF9">
                              <w:pPr>
                                <w:rPr>
                                  <w:color w:val="FF0000"/>
                                  <w:sz w:val="20"/>
                                </w:rPr>
                              </w:pPr>
                            </w:p>
                            <w:p w14:paraId="6FD7E2C1" w14:textId="77777777" w:rsidR="00F1219B" w:rsidRDefault="00F1219B" w:rsidP="00612FF9">
                              <w:pPr>
                                <w:rPr>
                                  <w:color w:val="FF0000"/>
                                  <w:sz w:val="20"/>
                                </w:rPr>
                              </w:pPr>
                            </w:p>
                            <w:p w14:paraId="4822F6A8" w14:textId="77777777" w:rsidR="00F1219B" w:rsidRDefault="00F1219B" w:rsidP="00612FF9">
                              <w:pPr>
                                <w:rPr>
                                  <w:color w:val="FF0000"/>
                                  <w:sz w:val="20"/>
                                </w:rPr>
                              </w:pPr>
                            </w:p>
                            <w:p w14:paraId="005D5E48" w14:textId="77777777" w:rsidR="00F1219B" w:rsidRDefault="00F1219B" w:rsidP="00612FF9">
                              <w:pPr>
                                <w:rPr>
                                  <w:color w:val="FF0000"/>
                                  <w:sz w:val="20"/>
                                </w:rPr>
                              </w:pPr>
                            </w:p>
                            <w:p w14:paraId="18F69C11" w14:textId="77777777" w:rsidR="00F1219B" w:rsidRDefault="00F1219B" w:rsidP="00612FF9">
                              <w:pPr>
                                <w:spacing w:before="120" w:line="288" w:lineRule="auto"/>
                                <w:rPr>
                                  <w:b/>
                                  <w:bCs/>
                                  <w:color w:val="FF0000"/>
                                  <w:sz w:val="24"/>
                                  <w:szCs w:val="24"/>
                                </w:rPr>
                              </w:pPr>
                            </w:p>
                            <w:p w14:paraId="47CDFC96" w14:textId="77777777" w:rsidR="00F1219B" w:rsidRPr="00191E70" w:rsidRDefault="00F1219B" w:rsidP="00612FF9">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82" name="Prostokąt 182"/>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8FA431" id="Grupa 180" o:spid="_x0000_s1056" style="position:absolute;left:0;text-align:left;margin-left:-.05pt;margin-top:611.4pt;width:141pt;height:147.6pt;z-index:251681792;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">
                <v:shape id="Pole tekstowe 181" o:spid="_x0000_s1057"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" fillcolor="#f2f2f2" stroked="f" strokeweight=".5pt">
                  <v:textbox inset="14.4pt,1in,14.4pt,14.4pt">
                    <w:txbxContent>
                      <w:p w14:paraId="03B42CB7" w14:textId="77777777" w:rsidR="00F1219B" w:rsidRDefault="00F1219B" w:rsidP="00612FF9">
                        <w:pPr>
                          <w:rPr>
                            <w:color w:val="595959" w:themeColor="text1" w:themeTint="A6"/>
                            <w:sz w:val="20"/>
                          </w:rPr>
                        </w:pPr>
                      </w:p>
                      <w:p w14:paraId="322410F1" w14:textId="77777777" w:rsidR="00F1219B" w:rsidRDefault="00F1219B" w:rsidP="00612FF9">
                        <w:pPr>
                          <w:rPr>
                            <w:color w:val="595959" w:themeColor="text1" w:themeTint="A6"/>
                            <w:sz w:val="20"/>
                          </w:rPr>
                        </w:pPr>
                      </w:p>
                      <w:p w14:paraId="2CAACAB0" w14:textId="77777777" w:rsidR="00F1219B" w:rsidRDefault="00F1219B" w:rsidP="00612FF9">
                        <w:pPr>
                          <w:rPr>
                            <w:color w:val="595959" w:themeColor="text1" w:themeTint="A6"/>
                            <w:sz w:val="20"/>
                          </w:rPr>
                        </w:pPr>
                      </w:p>
                      <w:p w14:paraId="2F2E9350" w14:textId="77777777" w:rsidR="00F1219B" w:rsidRDefault="00F1219B" w:rsidP="00612FF9">
                        <w:pPr>
                          <w:rPr>
                            <w:color w:val="595959" w:themeColor="text1" w:themeTint="A6"/>
                            <w:sz w:val="20"/>
                          </w:rPr>
                        </w:pPr>
                      </w:p>
                      <w:p w14:paraId="28D62195" w14:textId="77777777" w:rsidR="00F1219B" w:rsidRDefault="00F1219B" w:rsidP="00612FF9">
                        <w:pPr>
                          <w:rPr>
                            <w:b/>
                            <w:bCs/>
                            <w:color w:val="FF0000"/>
                            <w:sz w:val="24"/>
                            <w:szCs w:val="24"/>
                          </w:rPr>
                        </w:pPr>
                      </w:p>
                      <w:p w14:paraId="39D3097A" w14:textId="77777777" w:rsidR="00F1219B" w:rsidRDefault="00F1219B" w:rsidP="00612FF9">
                        <w:pPr>
                          <w:rPr>
                            <w:color w:val="FF0000"/>
                            <w:sz w:val="20"/>
                          </w:rPr>
                        </w:pPr>
                      </w:p>
                      <w:p w14:paraId="701F5792" w14:textId="77777777" w:rsidR="00F1219B" w:rsidRDefault="00F1219B" w:rsidP="00612FF9">
                        <w:pPr>
                          <w:rPr>
                            <w:color w:val="FF0000"/>
                            <w:sz w:val="20"/>
                          </w:rPr>
                        </w:pPr>
                      </w:p>
                      <w:p w14:paraId="7D6F7C76" w14:textId="77777777" w:rsidR="00F1219B" w:rsidRDefault="00F1219B" w:rsidP="00612FF9">
                        <w:pPr>
                          <w:rPr>
                            <w:color w:val="FF0000"/>
                            <w:sz w:val="20"/>
                          </w:rPr>
                        </w:pPr>
                      </w:p>
                      <w:p w14:paraId="3906C7F5" w14:textId="77777777" w:rsidR="00F1219B" w:rsidRDefault="00F1219B" w:rsidP="00612FF9">
                        <w:pPr>
                          <w:rPr>
                            <w:color w:val="FF0000"/>
                            <w:sz w:val="20"/>
                          </w:rPr>
                        </w:pPr>
                      </w:p>
                      <w:p w14:paraId="5431DD0A" w14:textId="77777777" w:rsidR="00F1219B" w:rsidRDefault="00F1219B" w:rsidP="00612FF9">
                        <w:pPr>
                          <w:rPr>
                            <w:color w:val="FF0000"/>
                            <w:sz w:val="20"/>
                          </w:rPr>
                        </w:pPr>
                      </w:p>
                      <w:p w14:paraId="17F9BD13" w14:textId="77777777" w:rsidR="00F1219B" w:rsidRDefault="00F1219B" w:rsidP="00612FF9">
                        <w:pPr>
                          <w:rPr>
                            <w:color w:val="FF0000"/>
                            <w:sz w:val="20"/>
                          </w:rPr>
                        </w:pPr>
                      </w:p>
                      <w:p w14:paraId="62D73FB7" w14:textId="77777777" w:rsidR="00F1219B" w:rsidRDefault="00F1219B" w:rsidP="00612FF9">
                        <w:pPr>
                          <w:rPr>
                            <w:color w:val="FF0000"/>
                            <w:sz w:val="20"/>
                          </w:rPr>
                        </w:pPr>
                      </w:p>
                      <w:p w14:paraId="76B44A0F" w14:textId="77777777" w:rsidR="00F1219B" w:rsidRDefault="00F1219B" w:rsidP="00612FF9">
                        <w:pPr>
                          <w:rPr>
                            <w:color w:val="FF0000"/>
                            <w:sz w:val="20"/>
                          </w:rPr>
                        </w:pPr>
                      </w:p>
                      <w:p w14:paraId="7D8A27F1" w14:textId="77777777" w:rsidR="00F1219B" w:rsidRDefault="00F1219B" w:rsidP="00612FF9">
                        <w:pPr>
                          <w:rPr>
                            <w:color w:val="FF0000"/>
                            <w:sz w:val="20"/>
                          </w:rPr>
                        </w:pPr>
                      </w:p>
                      <w:p w14:paraId="382B4A8D" w14:textId="77777777" w:rsidR="00F1219B" w:rsidRDefault="00F1219B" w:rsidP="00612FF9">
                        <w:pPr>
                          <w:rPr>
                            <w:color w:val="FF0000"/>
                            <w:sz w:val="20"/>
                          </w:rPr>
                        </w:pPr>
                      </w:p>
                      <w:p w14:paraId="6FD7E2C1" w14:textId="77777777" w:rsidR="00F1219B" w:rsidRDefault="00F1219B" w:rsidP="00612FF9">
                        <w:pPr>
                          <w:rPr>
                            <w:color w:val="FF0000"/>
                            <w:sz w:val="20"/>
                          </w:rPr>
                        </w:pPr>
                      </w:p>
                      <w:p w14:paraId="4822F6A8" w14:textId="77777777" w:rsidR="00F1219B" w:rsidRDefault="00F1219B" w:rsidP="00612FF9">
                        <w:pPr>
                          <w:rPr>
                            <w:color w:val="FF0000"/>
                            <w:sz w:val="20"/>
                          </w:rPr>
                        </w:pPr>
                      </w:p>
                      <w:p w14:paraId="005D5E48" w14:textId="77777777" w:rsidR="00F1219B" w:rsidRDefault="00F1219B" w:rsidP="00612FF9">
                        <w:pPr>
                          <w:rPr>
                            <w:color w:val="FF0000"/>
                            <w:sz w:val="20"/>
                          </w:rPr>
                        </w:pPr>
                      </w:p>
                      <w:p w14:paraId="18F69C11" w14:textId="77777777" w:rsidR="00F1219B" w:rsidRDefault="00F1219B" w:rsidP="00612FF9">
                        <w:pPr>
                          <w:spacing w:before="120" w:line="288" w:lineRule="auto"/>
                          <w:rPr>
                            <w:b/>
                            <w:bCs/>
                            <w:color w:val="FF0000"/>
                            <w:sz w:val="24"/>
                            <w:szCs w:val="24"/>
                          </w:rPr>
                        </w:pPr>
                      </w:p>
                      <w:p w14:paraId="47CDFC96" w14:textId="77777777" w:rsidR="00F1219B" w:rsidRPr="00191E70" w:rsidRDefault="00F1219B" w:rsidP="00612FF9">
                        <w:pPr>
                          <w:spacing w:before="120" w:line="288" w:lineRule="auto"/>
                          <w:rPr>
                            <w:b/>
                            <w:bCs/>
                            <w:color w:val="FF0000"/>
                            <w:sz w:val="24"/>
                            <w:szCs w:val="24"/>
                          </w:rPr>
                        </w:pPr>
                      </w:p>
                    </w:txbxContent>
                  </v:textbox>
                </v:shape>
                <v:rect id="Prostokąt 182" o:spid="_x0000_s105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" fillcolor="red" stroked="f" strokeweight="1pt"/>
                <w10:wrap type="square" anchorx="margin" anchory="page"/>
              </v:group>
            </w:pict>
          </mc:Fallback>
        </mc:AlternateContent>
      </w:r>
    </w:p>
    <w:p w14:paraId="4DB1B0BF" w14:textId="2E91F9A1" w:rsidR="00612FF9" w:rsidRDefault="00612FF9" w:rsidP="002D083E">
      <w:pPr>
        <w:shd w:val="clear" w:color="auto" w:fill="FFFFFF"/>
        <w:spacing w:before="120" w:line="288" w:lineRule="auto"/>
        <w:rPr>
          <w:szCs w:val="22"/>
        </w:rPr>
      </w:pPr>
      <w:r w:rsidRPr="004663CE">
        <w:rPr>
          <w:b/>
          <w:szCs w:val="22"/>
        </w:rPr>
        <w:t>Ilość świadczeniobiorców ulega ciągłym zmianom</w:t>
      </w:r>
      <w:r w:rsidR="004663CE" w:rsidRPr="004663CE">
        <w:rPr>
          <w:b/>
          <w:szCs w:val="22"/>
        </w:rPr>
        <w:t xml:space="preserve">, jednak odnotowywana jest wyraźna tendencja spadkowa. </w:t>
      </w:r>
      <w:r w:rsidRPr="00DD0E4C">
        <w:rPr>
          <w:szCs w:val="22"/>
        </w:rPr>
        <w:t xml:space="preserve">Oznacza to poprawę w zakresie sytuacji dochodowej </w:t>
      </w:r>
      <w:r w:rsidR="004663CE">
        <w:rPr>
          <w:szCs w:val="22"/>
        </w:rPr>
        <w:t xml:space="preserve">mieszkańców Gminy lecz jednocześnie </w:t>
      </w:r>
      <w:r w:rsidR="004663CE" w:rsidRPr="004663CE">
        <w:rPr>
          <w:bCs/>
          <w:szCs w:val="22"/>
        </w:rPr>
        <w:t>n</w:t>
      </w:r>
      <w:r w:rsidRPr="004663CE">
        <w:rPr>
          <w:bCs/>
          <w:szCs w:val="22"/>
        </w:rPr>
        <w:t>iepokojąc</w:t>
      </w:r>
      <w:r w:rsidR="00C47F65">
        <w:rPr>
          <w:bCs/>
          <w:szCs w:val="22"/>
        </w:rPr>
        <w:t>o</w:t>
      </w:r>
      <w:r w:rsidRPr="004663CE">
        <w:rPr>
          <w:bCs/>
          <w:szCs w:val="22"/>
        </w:rPr>
        <w:t xml:space="preserve"> </w:t>
      </w:r>
      <w:r w:rsidR="00C47F65">
        <w:rPr>
          <w:bCs/>
          <w:szCs w:val="22"/>
        </w:rPr>
        <w:t>umacnia się</w:t>
      </w:r>
      <w:r w:rsidRPr="004663CE">
        <w:rPr>
          <w:bCs/>
          <w:szCs w:val="22"/>
        </w:rPr>
        <w:t xml:space="preserve"> wskaźnik osób stale korzystających ze wsparcia pomocy społecznej</w:t>
      </w:r>
      <w:r w:rsidR="004663CE">
        <w:rPr>
          <w:bCs/>
          <w:szCs w:val="22"/>
        </w:rPr>
        <w:t xml:space="preserve">. W wyniku powyższego, tworzy się w społeczności Gminy stała grupa, o rozproszonych problemach. Grupa trudna dla pracy projektowej, wręcz niechętnych do udziału w projektach mających na celu pomoc w wychodzeniu z kryzysu, którym zostali dotknięci. </w:t>
      </w:r>
    </w:p>
    <w:p w14:paraId="42823A39" w14:textId="77777777" w:rsidR="004663CE" w:rsidRDefault="004663CE" w:rsidP="002D083E">
      <w:pPr>
        <w:shd w:val="clear" w:color="auto" w:fill="FFFFFF"/>
        <w:spacing w:before="120" w:line="288" w:lineRule="auto"/>
      </w:pPr>
    </w:p>
    <w:p w14:paraId="21CEB964" w14:textId="58A4183F" w:rsidR="00612FF9" w:rsidRDefault="00612FF9" w:rsidP="002D083E">
      <w:pPr>
        <w:shd w:val="clear" w:color="auto" w:fill="FFFFFF"/>
        <w:spacing w:before="120" w:line="288" w:lineRule="auto"/>
      </w:pPr>
      <w:r>
        <w:t xml:space="preserve">Tabela. Liczba osób korzystających z pomocy społecznej. </w:t>
      </w:r>
    </w:p>
    <w:p w14:paraId="4177603E" w14:textId="54932888" w:rsidR="00612FF9" w:rsidRDefault="00612FF9" w:rsidP="002D083E">
      <w:pPr>
        <w:shd w:val="clear" w:color="auto" w:fill="FFFFFF"/>
        <w:spacing w:before="120" w:line="288" w:lineRule="auto"/>
      </w:pPr>
      <w:r>
        <w:rPr>
          <w:noProof/>
          <w:lang w:eastAsia="pl-PL"/>
        </w:rPr>
        <w:drawing>
          <wp:inline distT="0" distB="0" distL="0" distR="0" wp14:anchorId="2C86C9FE" wp14:editId="2709502F">
            <wp:extent cx="5806440" cy="2430780"/>
            <wp:effectExtent l="0" t="0" r="3810" b="762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C5134D" w14:textId="6C1DEEA1" w:rsidR="00C47F65" w:rsidRDefault="00C47F65" w:rsidP="002D083E">
      <w:pPr>
        <w:shd w:val="clear" w:color="auto" w:fill="FFFFFF"/>
        <w:spacing w:before="120" w:line="288" w:lineRule="auto"/>
      </w:pPr>
      <w:r w:rsidRPr="00DD0E4C">
        <w:rPr>
          <w:szCs w:val="22"/>
        </w:rPr>
        <w:t>Znacznym problemem osób długotrwale objętych pomocą społeczną jest dziedziczenie dysfunkcji społecznych, takich jak alkoholizm, przemoc, problem</w:t>
      </w:r>
      <w:r>
        <w:rPr>
          <w:szCs w:val="22"/>
        </w:rPr>
        <w:t>y</w:t>
      </w:r>
      <w:r w:rsidRPr="00DD0E4C">
        <w:rPr>
          <w:szCs w:val="22"/>
        </w:rPr>
        <w:t xml:space="preserve"> opiekuńczo-wychowawcze i przestępczość. Wsparcie w tych obszarach jest cały czas potrzebne, pomimo spadku ilości świadczeniobiorców</w:t>
      </w:r>
      <w:r w:rsidR="003B1363">
        <w:rPr>
          <w:szCs w:val="22"/>
        </w:rPr>
        <w:t xml:space="preserve"> oraz trudności w pracy z tą grupą. </w:t>
      </w:r>
    </w:p>
    <w:p w14:paraId="4AFBA5FD" w14:textId="50823528" w:rsidR="002D083E" w:rsidRPr="00612FF9" w:rsidRDefault="004663CE" w:rsidP="002D083E">
      <w:pPr>
        <w:shd w:val="clear" w:color="auto" w:fill="FFFFFF"/>
        <w:spacing w:before="120" w:line="288" w:lineRule="auto"/>
      </w:pPr>
      <w:r w:rsidRPr="00D429BF">
        <w:rPr>
          <w:noProof/>
          <w:color w:val="A5A5A5" w:themeColor="accent3"/>
        </w:rPr>
        <mc:AlternateContent>
          <mc:Choice Requires="wpg">
            <w:drawing>
              <wp:anchor distT="0" distB="0" distL="228600" distR="228600" simplePos="0" relativeHeight="251673600" behindDoc="0" locked="0" layoutInCell="1" allowOverlap="1" wp14:anchorId="5614FD13" wp14:editId="2B55E4F5">
                <wp:simplePos x="0" y="0"/>
                <wp:positionH relativeFrom="margin">
                  <wp:posOffset>-635</wp:posOffset>
                </wp:positionH>
                <wp:positionV relativeFrom="page">
                  <wp:posOffset>4000500</wp:posOffset>
                </wp:positionV>
                <wp:extent cx="1752600" cy="5661660"/>
                <wp:effectExtent l="0" t="0" r="0" b="0"/>
                <wp:wrapSquare wrapText="bothSides"/>
                <wp:docPr id="163" name="Grupa 163"/>
                <wp:cNvGraphicFramePr/>
                <a:graphic xmlns:a="http://schemas.openxmlformats.org/drawingml/2006/main">
                  <a:graphicData uri="http://schemas.microsoft.com/office/word/2010/wordprocessingGroup">
                    <wpg:wgp>
                      <wpg:cNvGrpSpPr/>
                      <wpg:grpSpPr>
                        <a:xfrm>
                          <a:off x="0" y="0"/>
                          <a:ext cx="1752600" cy="5661660"/>
                          <a:chOff x="0" y="0"/>
                          <a:chExt cx="2582980" cy="8229600"/>
                        </a:xfrm>
                      </wpg:grpSpPr>
                      <wps:wsp>
                        <wps:cNvPr id="164" name="Pole tekstowe 164"/>
                        <wps:cNvSpPr txBox="1"/>
                        <wps:spPr>
                          <a:xfrm>
                            <a:off x="190500" y="0"/>
                            <a:ext cx="2392480" cy="8199427"/>
                          </a:xfrm>
                          <a:prstGeom prst="rect">
                            <a:avLst/>
                          </a:prstGeom>
                          <a:solidFill>
                            <a:sysClr val="window" lastClr="FFFFFF">
                              <a:lumMod val="95000"/>
                            </a:sysClr>
                          </a:solidFill>
                          <a:ln w="6350">
                            <a:noFill/>
                          </a:ln>
                          <a:effectLst/>
                        </wps:spPr>
                        <wps:txbx>
                          <w:txbxContent>
                            <w:p w14:paraId="2557E2BC" w14:textId="77777777" w:rsidR="00F1219B" w:rsidRDefault="00F1219B" w:rsidP="002D083E">
                              <w:pPr>
                                <w:rPr>
                                  <w:color w:val="595959" w:themeColor="text1" w:themeTint="A6"/>
                                  <w:sz w:val="20"/>
                                </w:rPr>
                              </w:pPr>
                            </w:p>
                            <w:p w14:paraId="37A20324" w14:textId="77777777" w:rsidR="00F1219B" w:rsidRDefault="00F1219B" w:rsidP="002D083E">
                              <w:pPr>
                                <w:rPr>
                                  <w:color w:val="595959" w:themeColor="text1" w:themeTint="A6"/>
                                  <w:sz w:val="20"/>
                                </w:rPr>
                              </w:pPr>
                            </w:p>
                            <w:p w14:paraId="5D5F4DF0" w14:textId="77777777" w:rsidR="00F1219B" w:rsidRDefault="00F1219B" w:rsidP="002D083E">
                              <w:pPr>
                                <w:rPr>
                                  <w:color w:val="595959" w:themeColor="text1" w:themeTint="A6"/>
                                  <w:sz w:val="20"/>
                                </w:rPr>
                              </w:pPr>
                            </w:p>
                            <w:p w14:paraId="2C3DC7DB" w14:textId="77777777" w:rsidR="00F1219B" w:rsidRDefault="00F1219B" w:rsidP="002D083E">
                              <w:pPr>
                                <w:rPr>
                                  <w:color w:val="595959" w:themeColor="text1" w:themeTint="A6"/>
                                  <w:sz w:val="20"/>
                                </w:rPr>
                              </w:pPr>
                            </w:p>
                            <w:p w14:paraId="5928E3F7" w14:textId="77777777" w:rsidR="00F1219B" w:rsidRDefault="00F1219B" w:rsidP="002D083E">
                              <w:pPr>
                                <w:rPr>
                                  <w:b/>
                                  <w:bCs/>
                                  <w:color w:val="FF0000"/>
                                  <w:sz w:val="24"/>
                                  <w:szCs w:val="24"/>
                                </w:rPr>
                              </w:pPr>
                            </w:p>
                            <w:p w14:paraId="10BE588B" w14:textId="77777777" w:rsidR="00F1219B" w:rsidRDefault="00F1219B" w:rsidP="002D083E">
                              <w:pPr>
                                <w:rPr>
                                  <w:color w:val="FF0000"/>
                                  <w:sz w:val="20"/>
                                </w:rPr>
                              </w:pPr>
                            </w:p>
                            <w:p w14:paraId="71578FDB" w14:textId="77777777" w:rsidR="00F1219B" w:rsidRDefault="00F1219B" w:rsidP="002D083E">
                              <w:pPr>
                                <w:rPr>
                                  <w:color w:val="FF0000"/>
                                  <w:sz w:val="20"/>
                                </w:rPr>
                              </w:pPr>
                            </w:p>
                            <w:p w14:paraId="4736A9B6" w14:textId="77777777" w:rsidR="00F1219B" w:rsidRDefault="00F1219B" w:rsidP="002D083E">
                              <w:pPr>
                                <w:rPr>
                                  <w:color w:val="FF0000"/>
                                  <w:sz w:val="20"/>
                                </w:rPr>
                              </w:pPr>
                            </w:p>
                            <w:p w14:paraId="17198D5A" w14:textId="77777777" w:rsidR="00F1219B" w:rsidRDefault="00F1219B" w:rsidP="002D083E">
                              <w:pPr>
                                <w:rPr>
                                  <w:color w:val="FF0000"/>
                                  <w:sz w:val="20"/>
                                </w:rPr>
                              </w:pPr>
                            </w:p>
                            <w:p w14:paraId="4A506E31" w14:textId="07D0B8C0" w:rsidR="00F1219B" w:rsidRPr="00373DAE" w:rsidRDefault="00F1219B" w:rsidP="00373DAE">
                              <w:pPr>
                                <w:jc w:val="center"/>
                                <w:rPr>
                                  <w:color w:val="FF0000"/>
                                  <w:szCs w:val="22"/>
                                </w:rPr>
                              </w:pPr>
                              <w:r w:rsidRPr="00373DAE">
                                <w:rPr>
                                  <w:color w:val="FF0000"/>
                                  <w:szCs w:val="22"/>
                                </w:rPr>
                                <w:t>Działania na rzecz seniorów</w:t>
                              </w:r>
                            </w:p>
                            <w:p w14:paraId="0AA025FF" w14:textId="77777777" w:rsidR="00F1219B" w:rsidRDefault="00F1219B" w:rsidP="002D083E">
                              <w:pPr>
                                <w:rPr>
                                  <w:color w:val="FF0000"/>
                                  <w:sz w:val="20"/>
                                </w:rPr>
                              </w:pPr>
                            </w:p>
                            <w:p w14:paraId="3CDE5318" w14:textId="77777777" w:rsidR="00F1219B" w:rsidRDefault="00F1219B" w:rsidP="002D083E">
                              <w:pPr>
                                <w:rPr>
                                  <w:color w:val="FF0000"/>
                                  <w:sz w:val="20"/>
                                </w:rPr>
                              </w:pPr>
                            </w:p>
                            <w:p w14:paraId="3826A70C" w14:textId="77777777" w:rsidR="00F1219B" w:rsidRDefault="00F1219B" w:rsidP="002D083E">
                              <w:pPr>
                                <w:rPr>
                                  <w:color w:val="FF0000"/>
                                  <w:sz w:val="20"/>
                                </w:rPr>
                              </w:pPr>
                            </w:p>
                            <w:p w14:paraId="3DE33D58" w14:textId="77777777" w:rsidR="00F1219B" w:rsidRDefault="00F1219B" w:rsidP="002D083E">
                              <w:pPr>
                                <w:rPr>
                                  <w:color w:val="FF0000"/>
                                  <w:sz w:val="20"/>
                                </w:rPr>
                              </w:pPr>
                            </w:p>
                            <w:p w14:paraId="51B52578" w14:textId="77777777" w:rsidR="00F1219B" w:rsidRDefault="00F1219B" w:rsidP="002D083E">
                              <w:pPr>
                                <w:rPr>
                                  <w:color w:val="FF0000"/>
                                  <w:sz w:val="20"/>
                                </w:rPr>
                              </w:pPr>
                            </w:p>
                            <w:p w14:paraId="2D6B57E4" w14:textId="77777777" w:rsidR="00F1219B" w:rsidRDefault="00F1219B" w:rsidP="002D083E">
                              <w:pPr>
                                <w:rPr>
                                  <w:color w:val="FF0000"/>
                                  <w:sz w:val="20"/>
                                </w:rPr>
                              </w:pPr>
                            </w:p>
                            <w:p w14:paraId="0A17A3DE" w14:textId="77777777" w:rsidR="00F1219B" w:rsidRDefault="00F1219B" w:rsidP="002D083E">
                              <w:pPr>
                                <w:rPr>
                                  <w:color w:val="FF0000"/>
                                  <w:sz w:val="20"/>
                                </w:rPr>
                              </w:pPr>
                            </w:p>
                            <w:p w14:paraId="47F62D8D" w14:textId="77777777" w:rsidR="00F1219B" w:rsidRDefault="00F1219B" w:rsidP="002D083E">
                              <w:pPr>
                                <w:rPr>
                                  <w:color w:val="FF0000"/>
                                  <w:sz w:val="20"/>
                                </w:rPr>
                              </w:pPr>
                            </w:p>
                            <w:p w14:paraId="4A3E5303" w14:textId="77777777" w:rsidR="00F1219B" w:rsidRDefault="00F1219B" w:rsidP="002D083E">
                              <w:pPr>
                                <w:spacing w:before="120" w:line="288" w:lineRule="auto"/>
                                <w:rPr>
                                  <w:b/>
                                  <w:bCs/>
                                  <w:color w:val="FF0000"/>
                                  <w:sz w:val="24"/>
                                  <w:szCs w:val="24"/>
                                </w:rPr>
                              </w:pPr>
                            </w:p>
                            <w:p w14:paraId="54037D4B" w14:textId="77777777" w:rsidR="00F1219B" w:rsidRPr="00191E70" w:rsidRDefault="00F1219B" w:rsidP="002D083E">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65" name="Prostokąt 165"/>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14FD13" id="Grupa 163" o:spid="_x0000_s1059" style="position:absolute;left:0;text-align:left;margin-left:-.05pt;margin-top:315pt;width:138pt;height:445.8pt;z-index:251673600;mso-wrap-distance-left:18pt;mso-wrap-distance-right:18pt;mso-position-horizontal-relative:margin;mso-position-vertical-relative:page" coordsize="25829,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">
                <v:shape id="Pole tekstowe 164" o:spid="_x0000_s1060" type="#_x0000_t202" style="position:absolute;left:1905;width:23924;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" fillcolor="#f2f2f2" stroked="f" strokeweight=".5pt">
                  <v:textbox inset="14.4pt,1in,14.4pt,14.4pt">
                    <w:txbxContent>
                      <w:p w14:paraId="2557E2BC" w14:textId="77777777" w:rsidR="00F1219B" w:rsidRDefault="00F1219B" w:rsidP="002D083E">
                        <w:pPr>
                          <w:rPr>
                            <w:color w:val="595959" w:themeColor="text1" w:themeTint="A6"/>
                            <w:sz w:val="20"/>
                          </w:rPr>
                        </w:pPr>
                      </w:p>
                      <w:p w14:paraId="37A20324" w14:textId="77777777" w:rsidR="00F1219B" w:rsidRDefault="00F1219B" w:rsidP="002D083E">
                        <w:pPr>
                          <w:rPr>
                            <w:color w:val="595959" w:themeColor="text1" w:themeTint="A6"/>
                            <w:sz w:val="20"/>
                          </w:rPr>
                        </w:pPr>
                      </w:p>
                      <w:p w14:paraId="5D5F4DF0" w14:textId="77777777" w:rsidR="00F1219B" w:rsidRDefault="00F1219B" w:rsidP="002D083E">
                        <w:pPr>
                          <w:rPr>
                            <w:color w:val="595959" w:themeColor="text1" w:themeTint="A6"/>
                            <w:sz w:val="20"/>
                          </w:rPr>
                        </w:pPr>
                      </w:p>
                      <w:p w14:paraId="2C3DC7DB" w14:textId="77777777" w:rsidR="00F1219B" w:rsidRDefault="00F1219B" w:rsidP="002D083E">
                        <w:pPr>
                          <w:rPr>
                            <w:color w:val="595959" w:themeColor="text1" w:themeTint="A6"/>
                            <w:sz w:val="20"/>
                          </w:rPr>
                        </w:pPr>
                      </w:p>
                      <w:p w14:paraId="5928E3F7" w14:textId="77777777" w:rsidR="00F1219B" w:rsidRDefault="00F1219B" w:rsidP="002D083E">
                        <w:pPr>
                          <w:rPr>
                            <w:b/>
                            <w:bCs/>
                            <w:color w:val="FF0000"/>
                            <w:sz w:val="24"/>
                            <w:szCs w:val="24"/>
                          </w:rPr>
                        </w:pPr>
                      </w:p>
                      <w:p w14:paraId="10BE588B" w14:textId="77777777" w:rsidR="00F1219B" w:rsidRDefault="00F1219B" w:rsidP="002D083E">
                        <w:pPr>
                          <w:rPr>
                            <w:color w:val="FF0000"/>
                            <w:sz w:val="20"/>
                          </w:rPr>
                        </w:pPr>
                      </w:p>
                      <w:p w14:paraId="71578FDB" w14:textId="77777777" w:rsidR="00F1219B" w:rsidRDefault="00F1219B" w:rsidP="002D083E">
                        <w:pPr>
                          <w:rPr>
                            <w:color w:val="FF0000"/>
                            <w:sz w:val="20"/>
                          </w:rPr>
                        </w:pPr>
                      </w:p>
                      <w:p w14:paraId="4736A9B6" w14:textId="77777777" w:rsidR="00F1219B" w:rsidRDefault="00F1219B" w:rsidP="002D083E">
                        <w:pPr>
                          <w:rPr>
                            <w:color w:val="FF0000"/>
                            <w:sz w:val="20"/>
                          </w:rPr>
                        </w:pPr>
                      </w:p>
                      <w:p w14:paraId="17198D5A" w14:textId="77777777" w:rsidR="00F1219B" w:rsidRDefault="00F1219B" w:rsidP="002D083E">
                        <w:pPr>
                          <w:rPr>
                            <w:color w:val="FF0000"/>
                            <w:sz w:val="20"/>
                          </w:rPr>
                        </w:pPr>
                      </w:p>
                      <w:p w14:paraId="4A506E31" w14:textId="07D0B8C0" w:rsidR="00F1219B" w:rsidRPr="00373DAE" w:rsidRDefault="00F1219B" w:rsidP="00373DAE">
                        <w:pPr>
                          <w:jc w:val="center"/>
                          <w:rPr>
                            <w:color w:val="FF0000"/>
                            <w:szCs w:val="22"/>
                          </w:rPr>
                        </w:pPr>
                        <w:r w:rsidRPr="00373DAE">
                          <w:rPr>
                            <w:color w:val="FF0000"/>
                            <w:szCs w:val="22"/>
                          </w:rPr>
                          <w:t>Działania na rzecz seniorów</w:t>
                        </w:r>
                      </w:p>
                      <w:p w14:paraId="0AA025FF" w14:textId="77777777" w:rsidR="00F1219B" w:rsidRDefault="00F1219B" w:rsidP="002D083E">
                        <w:pPr>
                          <w:rPr>
                            <w:color w:val="FF0000"/>
                            <w:sz w:val="20"/>
                          </w:rPr>
                        </w:pPr>
                      </w:p>
                      <w:p w14:paraId="3CDE5318" w14:textId="77777777" w:rsidR="00F1219B" w:rsidRDefault="00F1219B" w:rsidP="002D083E">
                        <w:pPr>
                          <w:rPr>
                            <w:color w:val="FF0000"/>
                            <w:sz w:val="20"/>
                          </w:rPr>
                        </w:pPr>
                      </w:p>
                      <w:p w14:paraId="3826A70C" w14:textId="77777777" w:rsidR="00F1219B" w:rsidRDefault="00F1219B" w:rsidP="002D083E">
                        <w:pPr>
                          <w:rPr>
                            <w:color w:val="FF0000"/>
                            <w:sz w:val="20"/>
                          </w:rPr>
                        </w:pPr>
                      </w:p>
                      <w:p w14:paraId="3DE33D58" w14:textId="77777777" w:rsidR="00F1219B" w:rsidRDefault="00F1219B" w:rsidP="002D083E">
                        <w:pPr>
                          <w:rPr>
                            <w:color w:val="FF0000"/>
                            <w:sz w:val="20"/>
                          </w:rPr>
                        </w:pPr>
                      </w:p>
                      <w:p w14:paraId="51B52578" w14:textId="77777777" w:rsidR="00F1219B" w:rsidRDefault="00F1219B" w:rsidP="002D083E">
                        <w:pPr>
                          <w:rPr>
                            <w:color w:val="FF0000"/>
                            <w:sz w:val="20"/>
                          </w:rPr>
                        </w:pPr>
                      </w:p>
                      <w:p w14:paraId="2D6B57E4" w14:textId="77777777" w:rsidR="00F1219B" w:rsidRDefault="00F1219B" w:rsidP="002D083E">
                        <w:pPr>
                          <w:rPr>
                            <w:color w:val="FF0000"/>
                            <w:sz w:val="20"/>
                          </w:rPr>
                        </w:pPr>
                      </w:p>
                      <w:p w14:paraId="0A17A3DE" w14:textId="77777777" w:rsidR="00F1219B" w:rsidRDefault="00F1219B" w:rsidP="002D083E">
                        <w:pPr>
                          <w:rPr>
                            <w:color w:val="FF0000"/>
                            <w:sz w:val="20"/>
                          </w:rPr>
                        </w:pPr>
                      </w:p>
                      <w:p w14:paraId="47F62D8D" w14:textId="77777777" w:rsidR="00F1219B" w:rsidRDefault="00F1219B" w:rsidP="002D083E">
                        <w:pPr>
                          <w:rPr>
                            <w:color w:val="FF0000"/>
                            <w:sz w:val="20"/>
                          </w:rPr>
                        </w:pPr>
                      </w:p>
                      <w:p w14:paraId="4A3E5303" w14:textId="77777777" w:rsidR="00F1219B" w:rsidRDefault="00F1219B" w:rsidP="002D083E">
                        <w:pPr>
                          <w:spacing w:before="120" w:line="288" w:lineRule="auto"/>
                          <w:rPr>
                            <w:b/>
                            <w:bCs/>
                            <w:color w:val="FF0000"/>
                            <w:sz w:val="24"/>
                            <w:szCs w:val="24"/>
                          </w:rPr>
                        </w:pPr>
                      </w:p>
                      <w:p w14:paraId="54037D4B" w14:textId="77777777" w:rsidR="00F1219B" w:rsidRPr="00191E70" w:rsidRDefault="00F1219B" w:rsidP="002D083E">
                        <w:pPr>
                          <w:spacing w:before="120" w:line="288" w:lineRule="auto"/>
                          <w:rPr>
                            <w:b/>
                            <w:bCs/>
                            <w:color w:val="FF0000"/>
                            <w:sz w:val="24"/>
                            <w:szCs w:val="24"/>
                          </w:rPr>
                        </w:pPr>
                      </w:p>
                    </w:txbxContent>
                  </v:textbox>
                </v:shape>
                <v:rect id="Prostokąt 165" o:spid="_x0000_s106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" fillcolor="red" stroked="f" strokeweight="1pt"/>
                <w10:wrap type="square" anchorx="margin" anchory="page"/>
              </v:group>
            </w:pict>
          </mc:Fallback>
        </mc:AlternateContent>
      </w:r>
      <w:r>
        <w:t xml:space="preserve">Kolejnym niezwykle ważnym problemem społecznym, zgodnym z tendencjami ogólnopolskimi a także europejskimi jest starzenie się społeczeństwa. </w:t>
      </w:r>
      <w:r w:rsidR="00612FF9" w:rsidRPr="00D429BF">
        <w:rPr>
          <w:noProof/>
          <w:color w:val="A5A5A5" w:themeColor="accent3"/>
        </w:rPr>
        <mc:AlternateContent>
          <mc:Choice Requires="wpg">
            <w:drawing>
              <wp:anchor distT="0" distB="0" distL="228600" distR="228600" simplePos="0" relativeHeight="251679744" behindDoc="0" locked="0" layoutInCell="1" allowOverlap="1" wp14:anchorId="13F69175" wp14:editId="193D423B">
                <wp:simplePos x="0" y="0"/>
                <wp:positionH relativeFrom="margin">
                  <wp:posOffset>-635</wp:posOffset>
                </wp:positionH>
                <wp:positionV relativeFrom="page">
                  <wp:posOffset>7924800</wp:posOffset>
                </wp:positionV>
                <wp:extent cx="1790700" cy="1661160"/>
                <wp:effectExtent l="0" t="0" r="0" b="0"/>
                <wp:wrapSquare wrapText="bothSides"/>
                <wp:docPr id="177" name="Grupa 177"/>
                <wp:cNvGraphicFramePr/>
                <a:graphic xmlns:a="http://schemas.openxmlformats.org/drawingml/2006/main">
                  <a:graphicData uri="http://schemas.microsoft.com/office/word/2010/wordprocessingGroup">
                    <wpg:wgp>
                      <wpg:cNvGrpSpPr/>
                      <wpg:grpSpPr>
                        <a:xfrm>
                          <a:off x="0" y="0"/>
                          <a:ext cx="1790700" cy="1661160"/>
                          <a:chOff x="0" y="0"/>
                          <a:chExt cx="2571750" cy="8229600"/>
                        </a:xfrm>
                      </wpg:grpSpPr>
                      <wps:wsp>
                        <wps:cNvPr id="178" name="Pole tekstowe 178"/>
                        <wps:cNvSpPr txBox="1"/>
                        <wps:spPr>
                          <a:xfrm>
                            <a:off x="190500" y="0"/>
                            <a:ext cx="2381250" cy="8199427"/>
                          </a:xfrm>
                          <a:prstGeom prst="rect">
                            <a:avLst/>
                          </a:prstGeom>
                          <a:solidFill>
                            <a:sysClr val="window" lastClr="FFFFFF">
                              <a:lumMod val="95000"/>
                            </a:sysClr>
                          </a:solidFill>
                          <a:ln w="6350">
                            <a:noFill/>
                          </a:ln>
                          <a:effectLst/>
                        </wps:spPr>
                        <wps:txbx>
                          <w:txbxContent>
                            <w:p w14:paraId="0D573703" w14:textId="77777777" w:rsidR="00F1219B" w:rsidRDefault="00F1219B" w:rsidP="00612FF9">
                              <w:pPr>
                                <w:rPr>
                                  <w:color w:val="595959" w:themeColor="text1" w:themeTint="A6"/>
                                  <w:sz w:val="20"/>
                                </w:rPr>
                              </w:pPr>
                            </w:p>
                            <w:p w14:paraId="65E62A41" w14:textId="77777777" w:rsidR="00F1219B" w:rsidRDefault="00F1219B" w:rsidP="00612FF9">
                              <w:pPr>
                                <w:rPr>
                                  <w:color w:val="595959" w:themeColor="text1" w:themeTint="A6"/>
                                  <w:sz w:val="20"/>
                                </w:rPr>
                              </w:pPr>
                            </w:p>
                            <w:p w14:paraId="49EFFA58" w14:textId="77777777" w:rsidR="00F1219B" w:rsidRDefault="00F1219B" w:rsidP="00612FF9">
                              <w:pPr>
                                <w:rPr>
                                  <w:color w:val="595959" w:themeColor="text1" w:themeTint="A6"/>
                                  <w:sz w:val="20"/>
                                </w:rPr>
                              </w:pPr>
                            </w:p>
                            <w:p w14:paraId="1663F00B" w14:textId="77777777" w:rsidR="00F1219B" w:rsidRDefault="00F1219B" w:rsidP="00612FF9">
                              <w:pPr>
                                <w:rPr>
                                  <w:color w:val="595959" w:themeColor="text1" w:themeTint="A6"/>
                                  <w:sz w:val="20"/>
                                </w:rPr>
                              </w:pPr>
                            </w:p>
                            <w:p w14:paraId="12FC82F5" w14:textId="77777777" w:rsidR="00F1219B" w:rsidRDefault="00F1219B" w:rsidP="00612FF9">
                              <w:pPr>
                                <w:rPr>
                                  <w:b/>
                                  <w:bCs/>
                                  <w:color w:val="FF0000"/>
                                  <w:sz w:val="24"/>
                                  <w:szCs w:val="24"/>
                                </w:rPr>
                              </w:pPr>
                            </w:p>
                            <w:p w14:paraId="7C38A3E0" w14:textId="77777777" w:rsidR="00F1219B" w:rsidRDefault="00F1219B" w:rsidP="00612FF9">
                              <w:pPr>
                                <w:rPr>
                                  <w:color w:val="FF0000"/>
                                  <w:sz w:val="20"/>
                                </w:rPr>
                              </w:pPr>
                            </w:p>
                            <w:p w14:paraId="23F3D564" w14:textId="77777777" w:rsidR="00F1219B" w:rsidRDefault="00F1219B" w:rsidP="00612FF9">
                              <w:pPr>
                                <w:rPr>
                                  <w:color w:val="FF0000"/>
                                  <w:sz w:val="20"/>
                                </w:rPr>
                              </w:pPr>
                            </w:p>
                            <w:p w14:paraId="5C4E3179" w14:textId="77777777" w:rsidR="00F1219B" w:rsidRDefault="00F1219B" w:rsidP="00612FF9">
                              <w:pPr>
                                <w:rPr>
                                  <w:color w:val="FF0000"/>
                                  <w:sz w:val="20"/>
                                </w:rPr>
                              </w:pPr>
                            </w:p>
                            <w:p w14:paraId="3ECCC81F" w14:textId="77777777" w:rsidR="00F1219B" w:rsidRDefault="00F1219B" w:rsidP="00612FF9">
                              <w:pPr>
                                <w:rPr>
                                  <w:color w:val="FF0000"/>
                                  <w:sz w:val="20"/>
                                </w:rPr>
                              </w:pPr>
                            </w:p>
                            <w:p w14:paraId="51262CF2" w14:textId="77777777" w:rsidR="00F1219B" w:rsidRDefault="00F1219B" w:rsidP="00612FF9">
                              <w:pPr>
                                <w:rPr>
                                  <w:color w:val="FF0000"/>
                                  <w:sz w:val="20"/>
                                </w:rPr>
                              </w:pPr>
                            </w:p>
                            <w:p w14:paraId="40971808" w14:textId="77777777" w:rsidR="00F1219B" w:rsidRDefault="00F1219B" w:rsidP="00612FF9">
                              <w:pPr>
                                <w:rPr>
                                  <w:color w:val="FF0000"/>
                                  <w:sz w:val="20"/>
                                </w:rPr>
                              </w:pPr>
                            </w:p>
                            <w:p w14:paraId="7F81B5C2" w14:textId="77777777" w:rsidR="00F1219B" w:rsidRDefault="00F1219B" w:rsidP="00612FF9">
                              <w:pPr>
                                <w:rPr>
                                  <w:color w:val="FF0000"/>
                                  <w:sz w:val="20"/>
                                </w:rPr>
                              </w:pPr>
                            </w:p>
                            <w:p w14:paraId="2E26BEED" w14:textId="77777777" w:rsidR="00F1219B" w:rsidRDefault="00F1219B" w:rsidP="00612FF9">
                              <w:pPr>
                                <w:rPr>
                                  <w:color w:val="FF0000"/>
                                  <w:sz w:val="20"/>
                                </w:rPr>
                              </w:pPr>
                            </w:p>
                            <w:p w14:paraId="1F774FDC" w14:textId="77777777" w:rsidR="00F1219B" w:rsidRDefault="00F1219B" w:rsidP="00612FF9">
                              <w:pPr>
                                <w:rPr>
                                  <w:color w:val="FF0000"/>
                                  <w:sz w:val="20"/>
                                </w:rPr>
                              </w:pPr>
                            </w:p>
                            <w:p w14:paraId="3F3F6285" w14:textId="77777777" w:rsidR="00F1219B" w:rsidRDefault="00F1219B" w:rsidP="00612FF9">
                              <w:pPr>
                                <w:rPr>
                                  <w:color w:val="FF0000"/>
                                  <w:sz w:val="20"/>
                                </w:rPr>
                              </w:pPr>
                            </w:p>
                            <w:p w14:paraId="7DB3599C" w14:textId="77777777" w:rsidR="00F1219B" w:rsidRDefault="00F1219B" w:rsidP="00612FF9">
                              <w:pPr>
                                <w:rPr>
                                  <w:color w:val="FF0000"/>
                                  <w:sz w:val="20"/>
                                </w:rPr>
                              </w:pPr>
                            </w:p>
                            <w:p w14:paraId="6481B8F2" w14:textId="77777777" w:rsidR="00F1219B" w:rsidRDefault="00F1219B" w:rsidP="00612FF9">
                              <w:pPr>
                                <w:rPr>
                                  <w:color w:val="FF0000"/>
                                  <w:sz w:val="20"/>
                                </w:rPr>
                              </w:pPr>
                            </w:p>
                            <w:p w14:paraId="5FA0FEBE" w14:textId="77777777" w:rsidR="00F1219B" w:rsidRDefault="00F1219B" w:rsidP="00612FF9">
                              <w:pPr>
                                <w:rPr>
                                  <w:color w:val="FF0000"/>
                                  <w:sz w:val="20"/>
                                </w:rPr>
                              </w:pPr>
                            </w:p>
                            <w:p w14:paraId="3E59AF44" w14:textId="77777777" w:rsidR="00F1219B" w:rsidRDefault="00F1219B" w:rsidP="00612FF9">
                              <w:pPr>
                                <w:spacing w:before="120" w:line="288" w:lineRule="auto"/>
                                <w:rPr>
                                  <w:b/>
                                  <w:bCs/>
                                  <w:color w:val="FF0000"/>
                                  <w:sz w:val="24"/>
                                  <w:szCs w:val="24"/>
                                </w:rPr>
                              </w:pPr>
                            </w:p>
                            <w:p w14:paraId="11A5A14B" w14:textId="77777777" w:rsidR="00F1219B" w:rsidRPr="00191E70" w:rsidRDefault="00F1219B" w:rsidP="00612FF9">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79" name="Prostokąt 179"/>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F69175" id="Grupa 177" o:spid="_x0000_s1062" style="position:absolute;left:0;text-align:left;margin-left:-.05pt;margin-top:624pt;width:141pt;height:130.8pt;z-index:251679744;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">
                <v:shape id="Pole tekstowe 178" o:spid="_x0000_s1063"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" fillcolor="#f2f2f2" stroked="f" strokeweight=".5pt">
                  <v:textbox inset="14.4pt,1in,14.4pt,14.4pt">
                    <w:txbxContent>
                      <w:p w14:paraId="0D573703" w14:textId="77777777" w:rsidR="00F1219B" w:rsidRDefault="00F1219B" w:rsidP="00612FF9">
                        <w:pPr>
                          <w:rPr>
                            <w:color w:val="595959" w:themeColor="text1" w:themeTint="A6"/>
                            <w:sz w:val="20"/>
                          </w:rPr>
                        </w:pPr>
                      </w:p>
                      <w:p w14:paraId="65E62A41" w14:textId="77777777" w:rsidR="00F1219B" w:rsidRDefault="00F1219B" w:rsidP="00612FF9">
                        <w:pPr>
                          <w:rPr>
                            <w:color w:val="595959" w:themeColor="text1" w:themeTint="A6"/>
                            <w:sz w:val="20"/>
                          </w:rPr>
                        </w:pPr>
                      </w:p>
                      <w:p w14:paraId="49EFFA58" w14:textId="77777777" w:rsidR="00F1219B" w:rsidRDefault="00F1219B" w:rsidP="00612FF9">
                        <w:pPr>
                          <w:rPr>
                            <w:color w:val="595959" w:themeColor="text1" w:themeTint="A6"/>
                            <w:sz w:val="20"/>
                          </w:rPr>
                        </w:pPr>
                      </w:p>
                      <w:p w14:paraId="1663F00B" w14:textId="77777777" w:rsidR="00F1219B" w:rsidRDefault="00F1219B" w:rsidP="00612FF9">
                        <w:pPr>
                          <w:rPr>
                            <w:color w:val="595959" w:themeColor="text1" w:themeTint="A6"/>
                            <w:sz w:val="20"/>
                          </w:rPr>
                        </w:pPr>
                      </w:p>
                      <w:p w14:paraId="12FC82F5" w14:textId="77777777" w:rsidR="00F1219B" w:rsidRDefault="00F1219B" w:rsidP="00612FF9">
                        <w:pPr>
                          <w:rPr>
                            <w:b/>
                            <w:bCs/>
                            <w:color w:val="FF0000"/>
                            <w:sz w:val="24"/>
                            <w:szCs w:val="24"/>
                          </w:rPr>
                        </w:pPr>
                      </w:p>
                      <w:p w14:paraId="7C38A3E0" w14:textId="77777777" w:rsidR="00F1219B" w:rsidRDefault="00F1219B" w:rsidP="00612FF9">
                        <w:pPr>
                          <w:rPr>
                            <w:color w:val="FF0000"/>
                            <w:sz w:val="20"/>
                          </w:rPr>
                        </w:pPr>
                      </w:p>
                      <w:p w14:paraId="23F3D564" w14:textId="77777777" w:rsidR="00F1219B" w:rsidRDefault="00F1219B" w:rsidP="00612FF9">
                        <w:pPr>
                          <w:rPr>
                            <w:color w:val="FF0000"/>
                            <w:sz w:val="20"/>
                          </w:rPr>
                        </w:pPr>
                      </w:p>
                      <w:p w14:paraId="5C4E3179" w14:textId="77777777" w:rsidR="00F1219B" w:rsidRDefault="00F1219B" w:rsidP="00612FF9">
                        <w:pPr>
                          <w:rPr>
                            <w:color w:val="FF0000"/>
                            <w:sz w:val="20"/>
                          </w:rPr>
                        </w:pPr>
                      </w:p>
                      <w:p w14:paraId="3ECCC81F" w14:textId="77777777" w:rsidR="00F1219B" w:rsidRDefault="00F1219B" w:rsidP="00612FF9">
                        <w:pPr>
                          <w:rPr>
                            <w:color w:val="FF0000"/>
                            <w:sz w:val="20"/>
                          </w:rPr>
                        </w:pPr>
                      </w:p>
                      <w:p w14:paraId="51262CF2" w14:textId="77777777" w:rsidR="00F1219B" w:rsidRDefault="00F1219B" w:rsidP="00612FF9">
                        <w:pPr>
                          <w:rPr>
                            <w:color w:val="FF0000"/>
                            <w:sz w:val="20"/>
                          </w:rPr>
                        </w:pPr>
                      </w:p>
                      <w:p w14:paraId="40971808" w14:textId="77777777" w:rsidR="00F1219B" w:rsidRDefault="00F1219B" w:rsidP="00612FF9">
                        <w:pPr>
                          <w:rPr>
                            <w:color w:val="FF0000"/>
                            <w:sz w:val="20"/>
                          </w:rPr>
                        </w:pPr>
                      </w:p>
                      <w:p w14:paraId="7F81B5C2" w14:textId="77777777" w:rsidR="00F1219B" w:rsidRDefault="00F1219B" w:rsidP="00612FF9">
                        <w:pPr>
                          <w:rPr>
                            <w:color w:val="FF0000"/>
                            <w:sz w:val="20"/>
                          </w:rPr>
                        </w:pPr>
                      </w:p>
                      <w:p w14:paraId="2E26BEED" w14:textId="77777777" w:rsidR="00F1219B" w:rsidRDefault="00F1219B" w:rsidP="00612FF9">
                        <w:pPr>
                          <w:rPr>
                            <w:color w:val="FF0000"/>
                            <w:sz w:val="20"/>
                          </w:rPr>
                        </w:pPr>
                      </w:p>
                      <w:p w14:paraId="1F774FDC" w14:textId="77777777" w:rsidR="00F1219B" w:rsidRDefault="00F1219B" w:rsidP="00612FF9">
                        <w:pPr>
                          <w:rPr>
                            <w:color w:val="FF0000"/>
                            <w:sz w:val="20"/>
                          </w:rPr>
                        </w:pPr>
                      </w:p>
                      <w:p w14:paraId="3F3F6285" w14:textId="77777777" w:rsidR="00F1219B" w:rsidRDefault="00F1219B" w:rsidP="00612FF9">
                        <w:pPr>
                          <w:rPr>
                            <w:color w:val="FF0000"/>
                            <w:sz w:val="20"/>
                          </w:rPr>
                        </w:pPr>
                      </w:p>
                      <w:p w14:paraId="7DB3599C" w14:textId="77777777" w:rsidR="00F1219B" w:rsidRDefault="00F1219B" w:rsidP="00612FF9">
                        <w:pPr>
                          <w:rPr>
                            <w:color w:val="FF0000"/>
                            <w:sz w:val="20"/>
                          </w:rPr>
                        </w:pPr>
                      </w:p>
                      <w:p w14:paraId="6481B8F2" w14:textId="77777777" w:rsidR="00F1219B" w:rsidRDefault="00F1219B" w:rsidP="00612FF9">
                        <w:pPr>
                          <w:rPr>
                            <w:color w:val="FF0000"/>
                            <w:sz w:val="20"/>
                          </w:rPr>
                        </w:pPr>
                      </w:p>
                      <w:p w14:paraId="5FA0FEBE" w14:textId="77777777" w:rsidR="00F1219B" w:rsidRDefault="00F1219B" w:rsidP="00612FF9">
                        <w:pPr>
                          <w:rPr>
                            <w:color w:val="FF0000"/>
                            <w:sz w:val="20"/>
                          </w:rPr>
                        </w:pPr>
                      </w:p>
                      <w:p w14:paraId="3E59AF44" w14:textId="77777777" w:rsidR="00F1219B" w:rsidRDefault="00F1219B" w:rsidP="00612FF9">
                        <w:pPr>
                          <w:spacing w:before="120" w:line="288" w:lineRule="auto"/>
                          <w:rPr>
                            <w:b/>
                            <w:bCs/>
                            <w:color w:val="FF0000"/>
                            <w:sz w:val="24"/>
                            <w:szCs w:val="24"/>
                          </w:rPr>
                        </w:pPr>
                      </w:p>
                      <w:p w14:paraId="11A5A14B" w14:textId="77777777" w:rsidR="00F1219B" w:rsidRPr="00191E70" w:rsidRDefault="00F1219B" w:rsidP="00612FF9">
                        <w:pPr>
                          <w:spacing w:before="120" w:line="288" w:lineRule="auto"/>
                          <w:rPr>
                            <w:b/>
                            <w:bCs/>
                            <w:color w:val="FF0000"/>
                            <w:sz w:val="24"/>
                            <w:szCs w:val="24"/>
                          </w:rPr>
                        </w:pPr>
                      </w:p>
                    </w:txbxContent>
                  </v:textbox>
                </v:shape>
                <v:rect id="Prostokąt 179" o:spid="_x0000_s106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" fillcolor="red" stroked="f" strokeweight="1pt"/>
                <w10:wrap type="square" anchorx="margin" anchory="page"/>
              </v:group>
            </w:pict>
          </mc:Fallback>
        </mc:AlternateContent>
      </w:r>
      <w:r w:rsidR="000C1650" w:rsidRPr="000C1650">
        <w:t>Statystyki </w:t>
      </w:r>
      <w:r w:rsidR="000C1650">
        <w:t xml:space="preserve">dotyczące demografii Gminy stanowią o </w:t>
      </w:r>
      <w:r w:rsidR="00C47F65">
        <w:t xml:space="preserve">występowaniu problemu w strukturze lokalnej </w:t>
      </w:r>
      <w:r w:rsidR="000C1650">
        <w:t>społeczności</w:t>
      </w:r>
      <w:r w:rsidR="00926FD2">
        <w:t>. P</w:t>
      </w:r>
      <w:r w:rsidR="000C1650" w:rsidRPr="000C1650">
        <w:t>rognozowa</w:t>
      </w:r>
      <w:r w:rsidR="00926FD2">
        <w:t>ne zmiany w strukturze ludności</w:t>
      </w:r>
      <w:r w:rsidR="002A60CC">
        <w:t xml:space="preserve"> </w:t>
      </w:r>
      <w:r w:rsidR="00926FD2">
        <w:t xml:space="preserve">wskazują, iż </w:t>
      </w:r>
      <w:r w:rsidR="002D083E">
        <w:t xml:space="preserve">ta tendencja będzie rosnąć. Należy założyć, iż udział seniorów w populacji ogółu mieszkańców na obszarach wiejskich będzie większy niż w miastach. </w:t>
      </w:r>
      <w:r w:rsidR="002D083E" w:rsidRPr="002D083E">
        <w:t xml:space="preserve">Starzenie się społeczeństwa stawia wiele wyzwań przed </w:t>
      </w:r>
      <w:r w:rsidR="002D083E">
        <w:t>władzami samorządowymi</w:t>
      </w:r>
      <w:r w:rsidR="002D083E" w:rsidRPr="002D083E">
        <w:t>. Potrzebne są nakłady na opiekę zdrowotną osób starszych, zapewnienie im odpowiednich standardów życia</w:t>
      </w:r>
      <w:r w:rsidR="002D083E">
        <w:t>, k</w:t>
      </w:r>
      <w:r w:rsidR="002D083E" w:rsidRPr="002D083E">
        <w:t>onieczne jest również podjęcie kroków prowadzących do aktywności seniorów w różnych dziedzinach życia – ułatwienie dostępu do kultury, do nowych rozwiązań technologicznych, włączenie w działania społeczne czy obywatelskie.</w:t>
      </w:r>
      <w:r w:rsidR="002D083E" w:rsidRPr="002D083E">
        <w:rPr>
          <w:rFonts w:eastAsiaTheme="minorHAnsi"/>
          <w:color w:val="000000"/>
          <w:sz w:val="24"/>
          <w:szCs w:val="24"/>
          <w:lang w:bidi="ar-SA"/>
        </w:rPr>
        <w:t xml:space="preserve"> </w:t>
      </w:r>
      <w:r w:rsidR="002D083E" w:rsidRPr="002D083E">
        <w:rPr>
          <w:rFonts w:eastAsiaTheme="minorHAnsi"/>
          <w:color w:val="000000"/>
          <w:szCs w:val="22"/>
          <w:lang w:bidi="ar-SA"/>
        </w:rPr>
        <w:t xml:space="preserve">Potrzeby psychospołeczne osób starszych w dużej mierze pokrywają się z potrzebami osób z innych grup wiekowych. Amerykański gerontolog Clark </w:t>
      </w:r>
      <w:proofErr w:type="spellStart"/>
      <w:r w:rsidR="002D083E" w:rsidRPr="002D083E">
        <w:rPr>
          <w:rFonts w:eastAsiaTheme="minorHAnsi"/>
          <w:color w:val="000000"/>
          <w:szCs w:val="22"/>
          <w:lang w:bidi="ar-SA"/>
        </w:rPr>
        <w:t>Tibbitis</w:t>
      </w:r>
      <w:proofErr w:type="spellEnd"/>
      <w:r w:rsidR="002D083E" w:rsidRPr="002D083E">
        <w:rPr>
          <w:rFonts w:eastAsiaTheme="minorHAnsi"/>
          <w:color w:val="000000"/>
          <w:szCs w:val="22"/>
          <w:lang w:bidi="ar-SA"/>
        </w:rPr>
        <w:t xml:space="preserve"> stworzył niezwykle trafną klasyfikację potrzeb seniorów:</w:t>
      </w:r>
    </w:p>
    <w:p w14:paraId="331BC8D5" w14:textId="15B73656" w:rsidR="002D083E" w:rsidRPr="003B1363" w:rsidRDefault="002D083E" w:rsidP="002D083E">
      <w:pPr>
        <w:pStyle w:val="Akapitzlist"/>
        <w:numPr>
          <w:ilvl w:val="0"/>
          <w:numId w:val="1"/>
        </w:numPr>
        <w:shd w:val="clear" w:color="auto" w:fill="FFFFFF"/>
        <w:spacing w:line="240" w:lineRule="auto"/>
        <w:rPr>
          <w:rFonts w:eastAsiaTheme="minorHAnsi"/>
          <w:color w:val="000000"/>
          <w:sz w:val="20"/>
          <w:lang w:bidi="ar-SA"/>
        </w:rPr>
      </w:pPr>
      <w:r w:rsidRPr="003B1363">
        <w:rPr>
          <w:rFonts w:eastAsiaTheme="minorHAnsi"/>
          <w:color w:val="000000"/>
          <w:sz w:val="20"/>
          <w:lang w:bidi="ar-SA"/>
        </w:rPr>
        <w:t>potrzeba wykonywania społecznie użytecznych działań</w:t>
      </w:r>
    </w:p>
    <w:p w14:paraId="32BC4EF2" w14:textId="77777777" w:rsidR="002D083E" w:rsidRPr="003B1363" w:rsidRDefault="002D083E" w:rsidP="002D083E">
      <w:pPr>
        <w:pStyle w:val="Akapitzlist"/>
        <w:numPr>
          <w:ilvl w:val="0"/>
          <w:numId w:val="1"/>
        </w:numPr>
        <w:shd w:val="clear" w:color="auto" w:fill="FFFFFF"/>
        <w:spacing w:line="240" w:lineRule="auto"/>
        <w:rPr>
          <w:rFonts w:eastAsiaTheme="minorHAnsi"/>
          <w:color w:val="000000"/>
          <w:sz w:val="20"/>
          <w:lang w:bidi="ar-SA"/>
        </w:rPr>
      </w:pPr>
      <w:r w:rsidRPr="003B1363">
        <w:rPr>
          <w:rFonts w:eastAsiaTheme="minorHAnsi"/>
          <w:color w:val="000000"/>
          <w:sz w:val="20"/>
          <w:lang w:bidi="ar-SA"/>
        </w:rPr>
        <w:t xml:space="preserve">potrzeba wykorzystywania czasu wolnego w satysfakcjonujący    </w:t>
      </w:r>
    </w:p>
    <w:p w14:paraId="4BF458C3" w14:textId="536E8966" w:rsidR="002D083E" w:rsidRPr="003B1363" w:rsidRDefault="002D083E" w:rsidP="002D083E">
      <w:pPr>
        <w:pStyle w:val="Akapitzlist"/>
        <w:shd w:val="clear" w:color="auto" w:fill="FFFFFF"/>
        <w:spacing w:line="240" w:lineRule="auto"/>
        <w:rPr>
          <w:rFonts w:eastAsiaTheme="minorHAnsi"/>
          <w:color w:val="000000"/>
          <w:sz w:val="20"/>
          <w:lang w:bidi="ar-SA"/>
        </w:rPr>
      </w:pPr>
      <w:r w:rsidRPr="003B1363">
        <w:rPr>
          <w:rFonts w:eastAsiaTheme="minorHAnsi"/>
          <w:color w:val="000000"/>
          <w:sz w:val="20"/>
          <w:lang w:bidi="ar-SA"/>
        </w:rPr>
        <w:t xml:space="preserve">       sposób</w:t>
      </w:r>
    </w:p>
    <w:p w14:paraId="742F8B5C" w14:textId="77777777" w:rsidR="002D083E" w:rsidRPr="003B1363" w:rsidRDefault="002D083E" w:rsidP="002D083E">
      <w:pPr>
        <w:pStyle w:val="Akapitzlist"/>
        <w:numPr>
          <w:ilvl w:val="0"/>
          <w:numId w:val="1"/>
        </w:numPr>
        <w:shd w:val="clear" w:color="auto" w:fill="FFFFFF"/>
        <w:spacing w:line="240" w:lineRule="auto"/>
        <w:rPr>
          <w:rFonts w:eastAsiaTheme="minorHAnsi"/>
          <w:color w:val="000000"/>
          <w:sz w:val="20"/>
          <w:lang w:bidi="ar-SA"/>
        </w:rPr>
      </w:pPr>
      <w:r w:rsidRPr="003B1363">
        <w:rPr>
          <w:rFonts w:eastAsiaTheme="minorHAnsi"/>
          <w:color w:val="000000"/>
          <w:sz w:val="20"/>
          <w:lang w:bidi="ar-SA"/>
        </w:rPr>
        <w:t xml:space="preserve">potrzeba bycia uznanym za część społeczeństwa, społeczności </w:t>
      </w:r>
    </w:p>
    <w:p w14:paraId="77FE1252" w14:textId="25B55AA0" w:rsidR="002D083E" w:rsidRPr="003B1363" w:rsidRDefault="002D083E" w:rsidP="002D083E">
      <w:pPr>
        <w:pStyle w:val="Akapitzlist"/>
        <w:shd w:val="clear" w:color="auto" w:fill="FFFFFF"/>
        <w:spacing w:line="240" w:lineRule="auto"/>
        <w:rPr>
          <w:rFonts w:eastAsiaTheme="minorHAnsi"/>
          <w:color w:val="000000"/>
          <w:sz w:val="20"/>
          <w:lang w:bidi="ar-SA"/>
        </w:rPr>
      </w:pPr>
      <w:r w:rsidRPr="003B1363">
        <w:rPr>
          <w:rFonts w:eastAsiaTheme="minorHAnsi"/>
          <w:color w:val="000000"/>
          <w:sz w:val="20"/>
          <w:lang w:bidi="ar-SA"/>
        </w:rPr>
        <w:t xml:space="preserve">       i grupy oraz odgrywania w nich określonej roli</w:t>
      </w:r>
    </w:p>
    <w:p w14:paraId="6911B9B0" w14:textId="085FF6A9" w:rsidR="002D083E" w:rsidRPr="003B1363" w:rsidRDefault="002D083E" w:rsidP="002D083E">
      <w:pPr>
        <w:pStyle w:val="Akapitzlist"/>
        <w:numPr>
          <w:ilvl w:val="0"/>
          <w:numId w:val="1"/>
        </w:numPr>
        <w:shd w:val="clear" w:color="auto" w:fill="FFFFFF"/>
        <w:spacing w:line="240" w:lineRule="auto"/>
        <w:rPr>
          <w:rFonts w:eastAsiaTheme="minorHAnsi"/>
          <w:color w:val="000000"/>
          <w:sz w:val="20"/>
          <w:lang w:bidi="ar-SA"/>
        </w:rPr>
      </w:pPr>
      <w:r w:rsidRPr="003B1363">
        <w:rPr>
          <w:rFonts w:eastAsiaTheme="minorHAnsi"/>
          <w:color w:val="000000"/>
          <w:sz w:val="20"/>
          <w:lang w:bidi="ar-SA"/>
        </w:rPr>
        <w:t>potrzeba uznania jako jednostki ludzkiej</w:t>
      </w:r>
    </w:p>
    <w:p w14:paraId="680D9656" w14:textId="2845E873" w:rsidR="002D083E" w:rsidRPr="003B1363" w:rsidRDefault="003B1363" w:rsidP="002D083E">
      <w:pPr>
        <w:pStyle w:val="Akapitzlist"/>
        <w:numPr>
          <w:ilvl w:val="0"/>
          <w:numId w:val="1"/>
        </w:numPr>
        <w:shd w:val="clear" w:color="auto" w:fill="FFFFFF"/>
        <w:spacing w:line="240" w:lineRule="auto"/>
        <w:rPr>
          <w:rFonts w:eastAsiaTheme="minorHAnsi"/>
          <w:color w:val="000000"/>
          <w:sz w:val="20"/>
          <w:lang w:bidi="ar-SA"/>
        </w:rPr>
      </w:pPr>
      <w:r w:rsidRPr="003B1363">
        <w:rPr>
          <w:noProof/>
          <w:color w:val="A5A5A5" w:themeColor="accent3"/>
          <w:sz w:val="20"/>
        </w:rPr>
        <w:lastRenderedPageBreak/>
        <mc:AlternateContent>
          <mc:Choice Requires="wpg">
            <w:drawing>
              <wp:anchor distT="0" distB="0" distL="228600" distR="228600" simplePos="0" relativeHeight="251683840" behindDoc="0" locked="0" layoutInCell="1" allowOverlap="1" wp14:anchorId="186EA13A" wp14:editId="5E227FE3">
                <wp:simplePos x="0" y="0"/>
                <wp:positionH relativeFrom="margin">
                  <wp:posOffset>-635</wp:posOffset>
                </wp:positionH>
                <wp:positionV relativeFrom="page">
                  <wp:posOffset>944880</wp:posOffset>
                </wp:positionV>
                <wp:extent cx="1790700" cy="6248400"/>
                <wp:effectExtent l="0" t="0" r="0" b="0"/>
                <wp:wrapSquare wrapText="bothSides"/>
                <wp:docPr id="35" name="Grupa 35"/>
                <wp:cNvGraphicFramePr/>
                <a:graphic xmlns:a="http://schemas.openxmlformats.org/drawingml/2006/main">
                  <a:graphicData uri="http://schemas.microsoft.com/office/word/2010/wordprocessingGroup">
                    <wpg:wgp>
                      <wpg:cNvGrpSpPr/>
                      <wpg:grpSpPr>
                        <a:xfrm>
                          <a:off x="0" y="0"/>
                          <a:ext cx="1790700" cy="6248400"/>
                          <a:chOff x="0" y="0"/>
                          <a:chExt cx="2571750" cy="8229600"/>
                        </a:xfrm>
                      </wpg:grpSpPr>
                      <wps:wsp>
                        <wps:cNvPr id="36" name="Pole tekstowe 36"/>
                        <wps:cNvSpPr txBox="1"/>
                        <wps:spPr>
                          <a:xfrm>
                            <a:off x="190500" y="0"/>
                            <a:ext cx="2381250" cy="8199427"/>
                          </a:xfrm>
                          <a:prstGeom prst="rect">
                            <a:avLst/>
                          </a:prstGeom>
                          <a:solidFill>
                            <a:sysClr val="window" lastClr="FFFFFF">
                              <a:lumMod val="95000"/>
                            </a:sysClr>
                          </a:solidFill>
                          <a:ln w="6350">
                            <a:noFill/>
                          </a:ln>
                          <a:effectLst/>
                        </wps:spPr>
                        <wps:txbx>
                          <w:txbxContent>
                            <w:p w14:paraId="56076AD0" w14:textId="77777777" w:rsidR="00F1219B" w:rsidRDefault="00F1219B" w:rsidP="00C47F65">
                              <w:pPr>
                                <w:rPr>
                                  <w:color w:val="595959" w:themeColor="text1" w:themeTint="A6"/>
                                  <w:sz w:val="20"/>
                                </w:rPr>
                              </w:pPr>
                            </w:p>
                            <w:p w14:paraId="759990B1" w14:textId="77777777" w:rsidR="00F1219B" w:rsidRDefault="00F1219B" w:rsidP="00C47F65">
                              <w:pPr>
                                <w:rPr>
                                  <w:color w:val="595959" w:themeColor="text1" w:themeTint="A6"/>
                                  <w:sz w:val="20"/>
                                </w:rPr>
                              </w:pPr>
                            </w:p>
                            <w:p w14:paraId="1F50BC0E" w14:textId="77777777" w:rsidR="00F1219B" w:rsidRDefault="00F1219B" w:rsidP="00C47F65">
                              <w:pPr>
                                <w:rPr>
                                  <w:color w:val="595959" w:themeColor="text1" w:themeTint="A6"/>
                                  <w:sz w:val="20"/>
                                </w:rPr>
                              </w:pPr>
                            </w:p>
                            <w:p w14:paraId="774B3255" w14:textId="77777777" w:rsidR="00F1219B" w:rsidRDefault="00F1219B" w:rsidP="00C47F65">
                              <w:pPr>
                                <w:rPr>
                                  <w:color w:val="595959" w:themeColor="text1" w:themeTint="A6"/>
                                  <w:sz w:val="20"/>
                                </w:rPr>
                              </w:pPr>
                            </w:p>
                            <w:p w14:paraId="1AD6F180" w14:textId="77777777" w:rsidR="00F1219B" w:rsidRDefault="00F1219B" w:rsidP="00C47F65">
                              <w:pPr>
                                <w:rPr>
                                  <w:b/>
                                  <w:bCs/>
                                  <w:color w:val="FF0000"/>
                                  <w:sz w:val="24"/>
                                  <w:szCs w:val="24"/>
                                </w:rPr>
                              </w:pPr>
                            </w:p>
                            <w:p w14:paraId="42FB7079" w14:textId="77777777" w:rsidR="00F1219B" w:rsidRDefault="00F1219B" w:rsidP="00C47F65">
                              <w:pPr>
                                <w:rPr>
                                  <w:color w:val="FF0000"/>
                                  <w:sz w:val="20"/>
                                </w:rPr>
                              </w:pPr>
                            </w:p>
                            <w:p w14:paraId="4316BBE8" w14:textId="77777777" w:rsidR="00F1219B" w:rsidRDefault="00F1219B" w:rsidP="00C47F65">
                              <w:pPr>
                                <w:rPr>
                                  <w:color w:val="FF0000"/>
                                  <w:sz w:val="20"/>
                                </w:rPr>
                              </w:pPr>
                            </w:p>
                            <w:p w14:paraId="5A3386FA" w14:textId="77777777" w:rsidR="00F1219B" w:rsidRDefault="00F1219B" w:rsidP="00C47F65">
                              <w:pPr>
                                <w:rPr>
                                  <w:color w:val="FF0000"/>
                                  <w:sz w:val="20"/>
                                </w:rPr>
                              </w:pPr>
                            </w:p>
                            <w:p w14:paraId="05CDFA8B" w14:textId="77777777" w:rsidR="00F1219B" w:rsidRDefault="00F1219B" w:rsidP="00C47F65">
                              <w:pPr>
                                <w:rPr>
                                  <w:color w:val="FF0000"/>
                                  <w:sz w:val="20"/>
                                </w:rPr>
                              </w:pPr>
                            </w:p>
                            <w:p w14:paraId="4A11522E" w14:textId="77777777" w:rsidR="00F1219B" w:rsidRDefault="00F1219B" w:rsidP="00C47F65">
                              <w:pPr>
                                <w:rPr>
                                  <w:color w:val="FF0000"/>
                                  <w:sz w:val="20"/>
                                </w:rPr>
                              </w:pPr>
                            </w:p>
                            <w:p w14:paraId="158A8495" w14:textId="77777777" w:rsidR="00F1219B" w:rsidRDefault="00F1219B" w:rsidP="00C47F65">
                              <w:pPr>
                                <w:rPr>
                                  <w:color w:val="FF0000"/>
                                  <w:sz w:val="20"/>
                                </w:rPr>
                              </w:pPr>
                            </w:p>
                            <w:p w14:paraId="7E0D01BF" w14:textId="77777777" w:rsidR="00F1219B" w:rsidRDefault="00F1219B" w:rsidP="00C47F65">
                              <w:pPr>
                                <w:rPr>
                                  <w:color w:val="FF0000"/>
                                  <w:sz w:val="20"/>
                                </w:rPr>
                              </w:pPr>
                            </w:p>
                            <w:p w14:paraId="5408F060" w14:textId="77777777" w:rsidR="00F1219B" w:rsidRDefault="00F1219B" w:rsidP="00C47F65">
                              <w:pPr>
                                <w:rPr>
                                  <w:color w:val="FF0000"/>
                                  <w:sz w:val="20"/>
                                </w:rPr>
                              </w:pPr>
                            </w:p>
                            <w:p w14:paraId="75FA739B" w14:textId="77777777" w:rsidR="00F1219B" w:rsidRDefault="00F1219B" w:rsidP="00C47F65">
                              <w:pPr>
                                <w:rPr>
                                  <w:color w:val="FF0000"/>
                                  <w:sz w:val="20"/>
                                </w:rPr>
                              </w:pPr>
                            </w:p>
                            <w:p w14:paraId="2431EE42" w14:textId="77777777" w:rsidR="00F1219B" w:rsidRDefault="00F1219B" w:rsidP="00C47F65">
                              <w:pPr>
                                <w:rPr>
                                  <w:color w:val="FF0000"/>
                                  <w:sz w:val="20"/>
                                </w:rPr>
                              </w:pPr>
                            </w:p>
                            <w:p w14:paraId="2A8E11A6" w14:textId="77777777" w:rsidR="00F1219B" w:rsidRDefault="00F1219B" w:rsidP="00C47F65">
                              <w:pPr>
                                <w:rPr>
                                  <w:color w:val="FF0000"/>
                                  <w:sz w:val="20"/>
                                </w:rPr>
                              </w:pPr>
                            </w:p>
                            <w:p w14:paraId="2747E592" w14:textId="77777777" w:rsidR="00F1219B" w:rsidRDefault="00F1219B" w:rsidP="00C47F65">
                              <w:pPr>
                                <w:rPr>
                                  <w:color w:val="FF0000"/>
                                  <w:sz w:val="20"/>
                                </w:rPr>
                              </w:pPr>
                            </w:p>
                            <w:p w14:paraId="0C3EEAD5" w14:textId="77777777" w:rsidR="00F1219B" w:rsidRDefault="00F1219B" w:rsidP="00C47F65">
                              <w:pPr>
                                <w:rPr>
                                  <w:color w:val="FF0000"/>
                                  <w:sz w:val="20"/>
                                </w:rPr>
                              </w:pPr>
                            </w:p>
                            <w:p w14:paraId="64C3AA38" w14:textId="77777777" w:rsidR="00F1219B" w:rsidRDefault="00F1219B" w:rsidP="00C47F65">
                              <w:pPr>
                                <w:spacing w:before="120" w:line="288" w:lineRule="auto"/>
                                <w:rPr>
                                  <w:b/>
                                  <w:bCs/>
                                  <w:color w:val="FF0000"/>
                                  <w:sz w:val="24"/>
                                  <w:szCs w:val="24"/>
                                </w:rPr>
                              </w:pPr>
                            </w:p>
                            <w:p w14:paraId="41661311" w14:textId="77777777" w:rsidR="00F1219B" w:rsidRPr="00191E70" w:rsidRDefault="00F1219B" w:rsidP="00C47F65">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7" name="Prostokąt 37"/>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6EA13A" id="Grupa 35" o:spid="_x0000_s1065" style="position:absolute;left:0;text-align:left;margin-left:-.05pt;margin-top:74.4pt;width:141pt;height:492pt;z-index:251683840;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">
                <v:shape id="Pole tekstowe 36" o:spid="_x0000_s1066"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" fillcolor="#f2f2f2" stroked="f" strokeweight=".5pt">
                  <v:textbox inset="14.4pt,1in,14.4pt,14.4pt">
                    <w:txbxContent>
                      <w:p w14:paraId="56076AD0" w14:textId="77777777" w:rsidR="00F1219B" w:rsidRDefault="00F1219B" w:rsidP="00C47F65">
                        <w:pPr>
                          <w:rPr>
                            <w:color w:val="595959" w:themeColor="text1" w:themeTint="A6"/>
                            <w:sz w:val="20"/>
                          </w:rPr>
                        </w:pPr>
                      </w:p>
                      <w:p w14:paraId="759990B1" w14:textId="77777777" w:rsidR="00F1219B" w:rsidRDefault="00F1219B" w:rsidP="00C47F65">
                        <w:pPr>
                          <w:rPr>
                            <w:color w:val="595959" w:themeColor="text1" w:themeTint="A6"/>
                            <w:sz w:val="20"/>
                          </w:rPr>
                        </w:pPr>
                      </w:p>
                      <w:p w14:paraId="1F50BC0E" w14:textId="77777777" w:rsidR="00F1219B" w:rsidRDefault="00F1219B" w:rsidP="00C47F65">
                        <w:pPr>
                          <w:rPr>
                            <w:color w:val="595959" w:themeColor="text1" w:themeTint="A6"/>
                            <w:sz w:val="20"/>
                          </w:rPr>
                        </w:pPr>
                      </w:p>
                      <w:p w14:paraId="774B3255" w14:textId="77777777" w:rsidR="00F1219B" w:rsidRDefault="00F1219B" w:rsidP="00C47F65">
                        <w:pPr>
                          <w:rPr>
                            <w:color w:val="595959" w:themeColor="text1" w:themeTint="A6"/>
                            <w:sz w:val="20"/>
                          </w:rPr>
                        </w:pPr>
                      </w:p>
                      <w:p w14:paraId="1AD6F180" w14:textId="77777777" w:rsidR="00F1219B" w:rsidRDefault="00F1219B" w:rsidP="00C47F65">
                        <w:pPr>
                          <w:rPr>
                            <w:b/>
                            <w:bCs/>
                            <w:color w:val="FF0000"/>
                            <w:sz w:val="24"/>
                            <w:szCs w:val="24"/>
                          </w:rPr>
                        </w:pPr>
                      </w:p>
                      <w:p w14:paraId="42FB7079" w14:textId="77777777" w:rsidR="00F1219B" w:rsidRDefault="00F1219B" w:rsidP="00C47F65">
                        <w:pPr>
                          <w:rPr>
                            <w:color w:val="FF0000"/>
                            <w:sz w:val="20"/>
                          </w:rPr>
                        </w:pPr>
                      </w:p>
                      <w:p w14:paraId="4316BBE8" w14:textId="77777777" w:rsidR="00F1219B" w:rsidRDefault="00F1219B" w:rsidP="00C47F65">
                        <w:pPr>
                          <w:rPr>
                            <w:color w:val="FF0000"/>
                            <w:sz w:val="20"/>
                          </w:rPr>
                        </w:pPr>
                      </w:p>
                      <w:p w14:paraId="5A3386FA" w14:textId="77777777" w:rsidR="00F1219B" w:rsidRDefault="00F1219B" w:rsidP="00C47F65">
                        <w:pPr>
                          <w:rPr>
                            <w:color w:val="FF0000"/>
                            <w:sz w:val="20"/>
                          </w:rPr>
                        </w:pPr>
                      </w:p>
                      <w:p w14:paraId="05CDFA8B" w14:textId="77777777" w:rsidR="00F1219B" w:rsidRDefault="00F1219B" w:rsidP="00C47F65">
                        <w:pPr>
                          <w:rPr>
                            <w:color w:val="FF0000"/>
                            <w:sz w:val="20"/>
                          </w:rPr>
                        </w:pPr>
                      </w:p>
                      <w:p w14:paraId="4A11522E" w14:textId="77777777" w:rsidR="00F1219B" w:rsidRDefault="00F1219B" w:rsidP="00C47F65">
                        <w:pPr>
                          <w:rPr>
                            <w:color w:val="FF0000"/>
                            <w:sz w:val="20"/>
                          </w:rPr>
                        </w:pPr>
                      </w:p>
                      <w:p w14:paraId="158A8495" w14:textId="77777777" w:rsidR="00F1219B" w:rsidRDefault="00F1219B" w:rsidP="00C47F65">
                        <w:pPr>
                          <w:rPr>
                            <w:color w:val="FF0000"/>
                            <w:sz w:val="20"/>
                          </w:rPr>
                        </w:pPr>
                      </w:p>
                      <w:p w14:paraId="7E0D01BF" w14:textId="77777777" w:rsidR="00F1219B" w:rsidRDefault="00F1219B" w:rsidP="00C47F65">
                        <w:pPr>
                          <w:rPr>
                            <w:color w:val="FF0000"/>
                            <w:sz w:val="20"/>
                          </w:rPr>
                        </w:pPr>
                      </w:p>
                      <w:p w14:paraId="5408F060" w14:textId="77777777" w:rsidR="00F1219B" w:rsidRDefault="00F1219B" w:rsidP="00C47F65">
                        <w:pPr>
                          <w:rPr>
                            <w:color w:val="FF0000"/>
                            <w:sz w:val="20"/>
                          </w:rPr>
                        </w:pPr>
                      </w:p>
                      <w:p w14:paraId="75FA739B" w14:textId="77777777" w:rsidR="00F1219B" w:rsidRDefault="00F1219B" w:rsidP="00C47F65">
                        <w:pPr>
                          <w:rPr>
                            <w:color w:val="FF0000"/>
                            <w:sz w:val="20"/>
                          </w:rPr>
                        </w:pPr>
                      </w:p>
                      <w:p w14:paraId="2431EE42" w14:textId="77777777" w:rsidR="00F1219B" w:rsidRDefault="00F1219B" w:rsidP="00C47F65">
                        <w:pPr>
                          <w:rPr>
                            <w:color w:val="FF0000"/>
                            <w:sz w:val="20"/>
                          </w:rPr>
                        </w:pPr>
                      </w:p>
                      <w:p w14:paraId="2A8E11A6" w14:textId="77777777" w:rsidR="00F1219B" w:rsidRDefault="00F1219B" w:rsidP="00C47F65">
                        <w:pPr>
                          <w:rPr>
                            <w:color w:val="FF0000"/>
                            <w:sz w:val="20"/>
                          </w:rPr>
                        </w:pPr>
                      </w:p>
                      <w:p w14:paraId="2747E592" w14:textId="77777777" w:rsidR="00F1219B" w:rsidRDefault="00F1219B" w:rsidP="00C47F65">
                        <w:pPr>
                          <w:rPr>
                            <w:color w:val="FF0000"/>
                            <w:sz w:val="20"/>
                          </w:rPr>
                        </w:pPr>
                      </w:p>
                      <w:p w14:paraId="0C3EEAD5" w14:textId="77777777" w:rsidR="00F1219B" w:rsidRDefault="00F1219B" w:rsidP="00C47F65">
                        <w:pPr>
                          <w:rPr>
                            <w:color w:val="FF0000"/>
                            <w:sz w:val="20"/>
                          </w:rPr>
                        </w:pPr>
                      </w:p>
                      <w:p w14:paraId="64C3AA38" w14:textId="77777777" w:rsidR="00F1219B" w:rsidRDefault="00F1219B" w:rsidP="00C47F65">
                        <w:pPr>
                          <w:spacing w:before="120" w:line="288" w:lineRule="auto"/>
                          <w:rPr>
                            <w:b/>
                            <w:bCs/>
                            <w:color w:val="FF0000"/>
                            <w:sz w:val="24"/>
                            <w:szCs w:val="24"/>
                          </w:rPr>
                        </w:pPr>
                      </w:p>
                      <w:p w14:paraId="41661311" w14:textId="77777777" w:rsidR="00F1219B" w:rsidRPr="00191E70" w:rsidRDefault="00F1219B" w:rsidP="00C47F65">
                        <w:pPr>
                          <w:spacing w:before="120" w:line="288" w:lineRule="auto"/>
                          <w:rPr>
                            <w:b/>
                            <w:bCs/>
                            <w:color w:val="FF0000"/>
                            <w:sz w:val="24"/>
                            <w:szCs w:val="24"/>
                          </w:rPr>
                        </w:pPr>
                      </w:p>
                    </w:txbxContent>
                  </v:textbox>
                </v:shape>
                <v:rect id="Prostokąt 37" o:spid="_x0000_s106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" fillcolor="red" stroked="f" strokeweight="1pt"/>
                <w10:wrap type="square" anchorx="margin" anchory="page"/>
              </v:group>
            </w:pict>
          </mc:Fallback>
        </mc:AlternateContent>
      </w:r>
      <w:r w:rsidR="002D083E" w:rsidRPr="003B1363">
        <w:rPr>
          <w:rFonts w:eastAsiaTheme="minorHAnsi"/>
          <w:color w:val="000000"/>
          <w:sz w:val="20"/>
          <w:lang w:bidi="ar-SA"/>
        </w:rPr>
        <w:t>potrzeba utrzymywania normalnych kontaktów towarzyskich</w:t>
      </w:r>
    </w:p>
    <w:p w14:paraId="6C4D55AE" w14:textId="713629ED" w:rsidR="002D083E" w:rsidRPr="003B1363" w:rsidRDefault="002D083E" w:rsidP="002D083E">
      <w:pPr>
        <w:pStyle w:val="Akapitzlist"/>
        <w:numPr>
          <w:ilvl w:val="0"/>
          <w:numId w:val="1"/>
        </w:numPr>
        <w:shd w:val="clear" w:color="auto" w:fill="FFFFFF"/>
        <w:spacing w:line="240" w:lineRule="auto"/>
        <w:rPr>
          <w:rFonts w:eastAsiaTheme="minorHAnsi"/>
          <w:color w:val="000000"/>
          <w:sz w:val="20"/>
          <w:lang w:bidi="ar-SA"/>
        </w:rPr>
      </w:pPr>
      <w:r w:rsidRPr="003B1363">
        <w:rPr>
          <w:rFonts w:eastAsiaTheme="minorHAnsi"/>
          <w:color w:val="000000"/>
          <w:sz w:val="20"/>
          <w:lang w:bidi="ar-SA"/>
        </w:rPr>
        <w:t xml:space="preserve">potrzeba stwarzania okazji dla doznań i </w:t>
      </w:r>
      <w:proofErr w:type="spellStart"/>
      <w:r w:rsidRPr="003B1363">
        <w:rPr>
          <w:rFonts w:eastAsiaTheme="minorHAnsi"/>
          <w:color w:val="000000"/>
          <w:sz w:val="20"/>
          <w:lang w:bidi="ar-SA"/>
        </w:rPr>
        <w:t>autoekspresji</w:t>
      </w:r>
      <w:proofErr w:type="spellEnd"/>
    </w:p>
    <w:p w14:paraId="6DDCD863" w14:textId="23416192" w:rsidR="002D083E" w:rsidRPr="003B1363" w:rsidRDefault="002D083E" w:rsidP="002D083E">
      <w:pPr>
        <w:pStyle w:val="Akapitzlist"/>
        <w:numPr>
          <w:ilvl w:val="0"/>
          <w:numId w:val="1"/>
        </w:numPr>
        <w:shd w:val="clear" w:color="auto" w:fill="FFFFFF"/>
        <w:spacing w:line="240" w:lineRule="auto"/>
        <w:rPr>
          <w:rFonts w:eastAsiaTheme="minorHAnsi"/>
          <w:color w:val="000000"/>
          <w:sz w:val="20"/>
          <w:lang w:bidi="ar-SA"/>
        </w:rPr>
      </w:pPr>
      <w:r w:rsidRPr="003B1363">
        <w:rPr>
          <w:rFonts w:eastAsiaTheme="minorHAnsi"/>
          <w:color w:val="000000"/>
          <w:sz w:val="20"/>
          <w:lang w:bidi="ar-SA"/>
        </w:rPr>
        <w:t>potrzeba ochrony zdrowia i dostępu do opieki społecznej</w:t>
      </w:r>
    </w:p>
    <w:p w14:paraId="771CB9F2" w14:textId="77777777" w:rsidR="002D083E" w:rsidRPr="003B1363" w:rsidRDefault="002D083E" w:rsidP="002D083E">
      <w:pPr>
        <w:pStyle w:val="Akapitzlist"/>
        <w:numPr>
          <w:ilvl w:val="0"/>
          <w:numId w:val="1"/>
        </w:numPr>
        <w:shd w:val="clear" w:color="auto" w:fill="FFFFFF"/>
        <w:spacing w:line="240" w:lineRule="auto"/>
        <w:rPr>
          <w:rFonts w:eastAsiaTheme="minorHAnsi"/>
          <w:color w:val="000000"/>
          <w:sz w:val="20"/>
          <w:lang w:bidi="ar-SA"/>
        </w:rPr>
      </w:pPr>
      <w:r w:rsidRPr="003B1363">
        <w:rPr>
          <w:rFonts w:eastAsiaTheme="minorHAnsi"/>
          <w:color w:val="000000"/>
          <w:sz w:val="20"/>
          <w:lang w:bidi="ar-SA"/>
        </w:rPr>
        <w:t xml:space="preserve">potrzeba odpowiednio ustalonego trybu życia i utrzymania </w:t>
      </w:r>
    </w:p>
    <w:p w14:paraId="4C66489F" w14:textId="0ADE2AE4" w:rsidR="002D083E" w:rsidRPr="003B1363" w:rsidRDefault="002D083E" w:rsidP="002D083E">
      <w:pPr>
        <w:pStyle w:val="Akapitzlist"/>
        <w:shd w:val="clear" w:color="auto" w:fill="FFFFFF"/>
        <w:spacing w:line="240" w:lineRule="auto"/>
        <w:rPr>
          <w:rFonts w:eastAsiaTheme="minorHAnsi"/>
          <w:color w:val="000000"/>
          <w:sz w:val="20"/>
          <w:lang w:bidi="ar-SA"/>
        </w:rPr>
      </w:pPr>
      <w:r w:rsidRPr="003B1363">
        <w:rPr>
          <w:rFonts w:eastAsiaTheme="minorHAnsi"/>
          <w:color w:val="000000"/>
          <w:sz w:val="20"/>
          <w:lang w:bidi="ar-SA"/>
        </w:rPr>
        <w:t xml:space="preserve">        stosunków z rodziną</w:t>
      </w:r>
    </w:p>
    <w:p w14:paraId="0AFCE2F1" w14:textId="0DFA9531" w:rsidR="002D083E" w:rsidRPr="003B1363" w:rsidRDefault="002D083E" w:rsidP="002D083E">
      <w:pPr>
        <w:pStyle w:val="Akapitzlist"/>
        <w:numPr>
          <w:ilvl w:val="0"/>
          <w:numId w:val="1"/>
        </w:numPr>
        <w:shd w:val="clear" w:color="auto" w:fill="FFFFFF"/>
        <w:spacing w:line="240" w:lineRule="auto"/>
        <w:rPr>
          <w:rFonts w:eastAsiaTheme="minorHAnsi"/>
          <w:color w:val="000000"/>
          <w:sz w:val="20"/>
          <w:lang w:bidi="ar-SA"/>
        </w:rPr>
      </w:pPr>
      <w:r w:rsidRPr="003B1363">
        <w:rPr>
          <w:rFonts w:eastAsiaTheme="minorHAnsi"/>
          <w:color w:val="000000"/>
          <w:sz w:val="20"/>
          <w:lang w:bidi="ar-SA"/>
        </w:rPr>
        <w:t>potrzeba odpowiedniej stymulacji umysłowej i psychicznej</w:t>
      </w:r>
    </w:p>
    <w:p w14:paraId="229AEF99" w14:textId="1317368F" w:rsidR="002D083E" w:rsidRPr="002D083E" w:rsidRDefault="002D083E" w:rsidP="002D083E">
      <w:pPr>
        <w:pStyle w:val="Akapitzlist"/>
        <w:numPr>
          <w:ilvl w:val="0"/>
          <w:numId w:val="1"/>
        </w:numPr>
        <w:shd w:val="clear" w:color="auto" w:fill="FFFFFF"/>
        <w:spacing w:line="240" w:lineRule="auto"/>
        <w:rPr>
          <w:rFonts w:eastAsiaTheme="minorHAnsi"/>
          <w:color w:val="000000"/>
          <w:szCs w:val="22"/>
          <w:lang w:bidi="ar-SA"/>
        </w:rPr>
      </w:pPr>
      <w:r w:rsidRPr="003B1363">
        <w:rPr>
          <w:rFonts w:eastAsiaTheme="minorHAnsi"/>
          <w:color w:val="000000"/>
          <w:sz w:val="20"/>
          <w:lang w:bidi="ar-SA"/>
        </w:rPr>
        <w:t>potrzeba duchowej satysfakcji</w:t>
      </w:r>
    </w:p>
    <w:p w14:paraId="038CCB13" w14:textId="4A9098E2" w:rsidR="002D083E" w:rsidRPr="002D083E" w:rsidRDefault="004C4A89" w:rsidP="003B1363">
      <w:pPr>
        <w:tabs>
          <w:tab w:val="left" w:pos="1416"/>
        </w:tabs>
        <w:spacing w:line="288" w:lineRule="auto"/>
      </w:pPr>
      <w:r>
        <w:t>znajomość powyższych potrzeb oraz świadomość zmian związanych ze starzeniem się społeczeństwa pozwala odpowiednio się do nich przygotować i właściwie reagować.</w:t>
      </w:r>
    </w:p>
    <w:p w14:paraId="15DE0218" w14:textId="0DB53757" w:rsidR="004C4A89" w:rsidRDefault="003B1363" w:rsidP="003B1363">
      <w:pPr>
        <w:tabs>
          <w:tab w:val="left" w:pos="1416"/>
        </w:tabs>
        <w:spacing w:line="288" w:lineRule="auto"/>
      </w:pPr>
      <w:r>
        <w:tab/>
      </w:r>
      <w:r w:rsidR="004C4A89">
        <w:t xml:space="preserve">Głównym organizatorem działania na rzecz seniorów na poziomie Gminy jest </w:t>
      </w:r>
      <w:r w:rsidR="004C4A89" w:rsidRPr="004C4A89">
        <w:t>Ośrod</w:t>
      </w:r>
      <w:r w:rsidR="004C4A89">
        <w:t>e</w:t>
      </w:r>
      <w:r w:rsidR="004C4A89" w:rsidRPr="004C4A89">
        <w:t>k</w:t>
      </w:r>
      <w:r w:rsidR="004C4A89">
        <w:t xml:space="preserve"> Pomocy Społecznej przy współpracy z innymi jednostkami gminy i lokalnymi stowarzyszeniami</w:t>
      </w:r>
      <w:r w:rsidR="004C4A89" w:rsidRPr="004C4A89">
        <w:t>, ich celem jest podniesienie poczucia bezpieczeństwa, podniesienie poczucia przynależności do społeczności lokalnej seniorów z Gminy Trzebiel, integracja osób starszych, integracja międzypokoleniowa, poprawienie im samopoczucia i możliwość spotkania się z innymi ludźmi.</w:t>
      </w:r>
      <w:r w:rsidR="004C4A89">
        <w:t xml:space="preserve"> </w:t>
      </w:r>
    </w:p>
    <w:p w14:paraId="4787786D" w14:textId="77777777" w:rsidR="00373DAE" w:rsidRDefault="004C4A89" w:rsidP="003B1363">
      <w:pPr>
        <w:tabs>
          <w:tab w:val="left" w:pos="1416"/>
        </w:tabs>
        <w:spacing w:line="288" w:lineRule="auto"/>
      </w:pPr>
      <w:r>
        <w:t xml:space="preserve">Na obszarze gminy działają aktywnie: Dwa Kluby seniora w Żarkach Wielkich i Mieszkowie, realizowane są wydarzenia cykliczne </w:t>
      </w:r>
      <w:r w:rsidR="004E3F92">
        <w:t>o charakterze kulturalnym, profilaktycznym i edukacyjnym. Łączna średnia ilość wydarzeń dla seniora</w:t>
      </w:r>
      <w:r w:rsidR="00D351CE">
        <w:t xml:space="preserve"> w stałej ofercie miejscowego Ośrodka Pomocy Społecznej </w:t>
      </w:r>
      <w:r w:rsidR="004E3F92">
        <w:t xml:space="preserve"> w roku wynosi  </w:t>
      </w:r>
      <w:r>
        <w:t xml:space="preserve">  </w:t>
      </w:r>
      <w:r w:rsidR="00D351CE">
        <w:t xml:space="preserve">70. </w:t>
      </w:r>
    </w:p>
    <w:p w14:paraId="7861074C" w14:textId="76DC5430" w:rsidR="002D083E" w:rsidRDefault="00373DAE" w:rsidP="003B1363">
      <w:pPr>
        <w:tabs>
          <w:tab w:val="left" w:pos="1416"/>
        </w:tabs>
        <w:spacing w:before="120" w:line="288" w:lineRule="auto"/>
        <w:jc w:val="right"/>
      </w:pPr>
      <w:r>
        <w:rPr>
          <w:noProof/>
        </w:rPr>
        <w:drawing>
          <wp:inline distT="0" distB="0" distL="0" distR="0" wp14:anchorId="6852A428" wp14:editId="6C9118FB">
            <wp:extent cx="2889885" cy="2036445"/>
            <wp:effectExtent l="0" t="0" r="5715" b="190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885" cy="2036445"/>
                    </a:xfrm>
                    <a:prstGeom prst="rect">
                      <a:avLst/>
                    </a:prstGeom>
                    <a:noFill/>
                  </pic:spPr>
                </pic:pic>
              </a:graphicData>
            </a:graphic>
          </wp:inline>
        </w:drawing>
      </w:r>
    </w:p>
    <w:p w14:paraId="547F9563" w14:textId="511478FD" w:rsidR="000C1650" w:rsidRPr="000C1650" w:rsidRDefault="00373DAE" w:rsidP="00373DAE">
      <w:pPr>
        <w:tabs>
          <w:tab w:val="left" w:pos="1416"/>
        </w:tabs>
        <w:spacing w:before="120" w:line="288" w:lineRule="auto"/>
        <w:jc w:val="left"/>
      </w:pPr>
      <w:r>
        <w:rPr>
          <w:noProof/>
        </w:rPr>
        <w:drawing>
          <wp:inline distT="0" distB="0" distL="0" distR="0" wp14:anchorId="2BA2585D" wp14:editId="15783625">
            <wp:extent cx="2727960" cy="2254638"/>
            <wp:effectExtent l="0" t="0" r="0"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687" cy="2322185"/>
                    </a:xfrm>
                    <a:prstGeom prst="rect">
                      <a:avLst/>
                    </a:prstGeom>
                    <a:noFill/>
                  </pic:spPr>
                </pic:pic>
              </a:graphicData>
            </a:graphic>
          </wp:inline>
        </w:drawing>
      </w:r>
      <w:r>
        <w:rPr>
          <w:noProof/>
          <w:color w:val="000000"/>
          <w:sz w:val="24"/>
          <w:szCs w:val="24"/>
          <w:lang w:eastAsia="pl-PL"/>
        </w:rPr>
        <w:t xml:space="preserve">    </w:t>
      </w:r>
      <w:r>
        <w:rPr>
          <w:noProof/>
          <w:color w:val="000000"/>
          <w:sz w:val="24"/>
          <w:szCs w:val="24"/>
          <w:lang w:eastAsia="pl-PL"/>
        </w:rPr>
        <w:drawing>
          <wp:inline distT="0" distB="0" distL="0" distR="0" wp14:anchorId="19726558" wp14:editId="3FC1DEB7">
            <wp:extent cx="2865120" cy="2255070"/>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5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5120" cy="2255070"/>
                    </a:xfrm>
                    <a:prstGeom prst="rect">
                      <a:avLst/>
                    </a:prstGeom>
                  </pic:spPr>
                </pic:pic>
              </a:graphicData>
            </a:graphic>
          </wp:inline>
        </w:drawing>
      </w:r>
    </w:p>
    <w:p w14:paraId="1ABCC621" w14:textId="68382155" w:rsidR="00C92B9F" w:rsidRDefault="003B1363" w:rsidP="00D74007">
      <w:pPr>
        <w:tabs>
          <w:tab w:val="left" w:pos="1416"/>
        </w:tabs>
        <w:spacing w:before="120" w:line="288" w:lineRule="auto"/>
      </w:pPr>
      <w:r w:rsidRPr="00D429BF">
        <w:rPr>
          <w:noProof/>
          <w:color w:val="A5A5A5" w:themeColor="accent3"/>
        </w:rPr>
        <w:lastRenderedPageBreak/>
        <mc:AlternateContent>
          <mc:Choice Requires="wpg">
            <w:drawing>
              <wp:anchor distT="0" distB="0" distL="228600" distR="228600" simplePos="0" relativeHeight="251685888" behindDoc="0" locked="0" layoutInCell="1" allowOverlap="1" wp14:anchorId="5E69E6A4" wp14:editId="0B89F1F1">
                <wp:simplePos x="0" y="0"/>
                <wp:positionH relativeFrom="margin">
                  <wp:posOffset>-635</wp:posOffset>
                </wp:positionH>
                <wp:positionV relativeFrom="page">
                  <wp:posOffset>937260</wp:posOffset>
                </wp:positionV>
                <wp:extent cx="1790700" cy="1417320"/>
                <wp:effectExtent l="0" t="0" r="0" b="0"/>
                <wp:wrapSquare wrapText="bothSides"/>
                <wp:docPr id="38" name="Grupa 38"/>
                <wp:cNvGraphicFramePr/>
                <a:graphic xmlns:a="http://schemas.openxmlformats.org/drawingml/2006/main">
                  <a:graphicData uri="http://schemas.microsoft.com/office/word/2010/wordprocessingGroup">
                    <wpg:wgp>
                      <wpg:cNvGrpSpPr/>
                      <wpg:grpSpPr>
                        <a:xfrm>
                          <a:off x="0" y="0"/>
                          <a:ext cx="1790700" cy="1417320"/>
                          <a:chOff x="0" y="0"/>
                          <a:chExt cx="2571750" cy="8229600"/>
                        </a:xfrm>
                      </wpg:grpSpPr>
                      <wps:wsp>
                        <wps:cNvPr id="39" name="Pole tekstowe 39"/>
                        <wps:cNvSpPr txBox="1"/>
                        <wps:spPr>
                          <a:xfrm>
                            <a:off x="190500" y="0"/>
                            <a:ext cx="2381250" cy="8199427"/>
                          </a:xfrm>
                          <a:prstGeom prst="rect">
                            <a:avLst/>
                          </a:prstGeom>
                          <a:solidFill>
                            <a:sysClr val="window" lastClr="FFFFFF">
                              <a:lumMod val="95000"/>
                            </a:sysClr>
                          </a:solidFill>
                          <a:ln w="6350">
                            <a:noFill/>
                          </a:ln>
                          <a:effectLst/>
                        </wps:spPr>
                        <wps:txbx>
                          <w:txbxContent>
                            <w:p w14:paraId="3FE11657" w14:textId="77777777" w:rsidR="00F1219B" w:rsidRDefault="00F1219B" w:rsidP="00C47F65">
                              <w:pPr>
                                <w:rPr>
                                  <w:color w:val="595959" w:themeColor="text1" w:themeTint="A6"/>
                                  <w:sz w:val="20"/>
                                </w:rPr>
                              </w:pPr>
                            </w:p>
                            <w:p w14:paraId="3922DB00" w14:textId="77777777" w:rsidR="00F1219B" w:rsidRDefault="00F1219B" w:rsidP="00C47F65">
                              <w:pPr>
                                <w:rPr>
                                  <w:color w:val="595959" w:themeColor="text1" w:themeTint="A6"/>
                                  <w:sz w:val="20"/>
                                </w:rPr>
                              </w:pPr>
                            </w:p>
                            <w:p w14:paraId="09386F36" w14:textId="77777777" w:rsidR="00F1219B" w:rsidRDefault="00F1219B" w:rsidP="00C47F65">
                              <w:pPr>
                                <w:rPr>
                                  <w:color w:val="595959" w:themeColor="text1" w:themeTint="A6"/>
                                  <w:sz w:val="20"/>
                                </w:rPr>
                              </w:pPr>
                            </w:p>
                            <w:p w14:paraId="550F26C9" w14:textId="77777777" w:rsidR="00F1219B" w:rsidRDefault="00F1219B" w:rsidP="00C47F65">
                              <w:pPr>
                                <w:rPr>
                                  <w:color w:val="595959" w:themeColor="text1" w:themeTint="A6"/>
                                  <w:sz w:val="20"/>
                                </w:rPr>
                              </w:pPr>
                            </w:p>
                            <w:p w14:paraId="414FC164" w14:textId="77777777" w:rsidR="00F1219B" w:rsidRDefault="00F1219B" w:rsidP="00C47F65">
                              <w:pPr>
                                <w:rPr>
                                  <w:b/>
                                  <w:bCs/>
                                  <w:color w:val="FF0000"/>
                                  <w:sz w:val="24"/>
                                  <w:szCs w:val="24"/>
                                </w:rPr>
                              </w:pPr>
                            </w:p>
                            <w:p w14:paraId="2BBAE109" w14:textId="77777777" w:rsidR="00F1219B" w:rsidRDefault="00F1219B" w:rsidP="00C47F65">
                              <w:pPr>
                                <w:rPr>
                                  <w:color w:val="FF0000"/>
                                  <w:sz w:val="20"/>
                                </w:rPr>
                              </w:pPr>
                            </w:p>
                            <w:p w14:paraId="3B57E997" w14:textId="77777777" w:rsidR="00F1219B" w:rsidRDefault="00F1219B" w:rsidP="00C47F65">
                              <w:pPr>
                                <w:rPr>
                                  <w:color w:val="FF0000"/>
                                  <w:sz w:val="20"/>
                                </w:rPr>
                              </w:pPr>
                            </w:p>
                            <w:p w14:paraId="36A91F19" w14:textId="77777777" w:rsidR="00F1219B" w:rsidRDefault="00F1219B" w:rsidP="00C47F65">
                              <w:pPr>
                                <w:rPr>
                                  <w:color w:val="FF0000"/>
                                  <w:sz w:val="20"/>
                                </w:rPr>
                              </w:pPr>
                            </w:p>
                            <w:p w14:paraId="111AC260" w14:textId="77777777" w:rsidR="00F1219B" w:rsidRDefault="00F1219B" w:rsidP="00C47F65">
                              <w:pPr>
                                <w:rPr>
                                  <w:color w:val="FF0000"/>
                                  <w:sz w:val="20"/>
                                </w:rPr>
                              </w:pPr>
                            </w:p>
                            <w:p w14:paraId="4A9F8A82" w14:textId="77777777" w:rsidR="00F1219B" w:rsidRDefault="00F1219B" w:rsidP="00C47F65">
                              <w:pPr>
                                <w:rPr>
                                  <w:color w:val="FF0000"/>
                                  <w:sz w:val="20"/>
                                </w:rPr>
                              </w:pPr>
                            </w:p>
                            <w:p w14:paraId="65916874" w14:textId="77777777" w:rsidR="00F1219B" w:rsidRDefault="00F1219B" w:rsidP="00C47F65">
                              <w:pPr>
                                <w:rPr>
                                  <w:color w:val="FF0000"/>
                                  <w:sz w:val="20"/>
                                </w:rPr>
                              </w:pPr>
                            </w:p>
                            <w:p w14:paraId="16611212" w14:textId="77777777" w:rsidR="00F1219B" w:rsidRDefault="00F1219B" w:rsidP="00C47F65">
                              <w:pPr>
                                <w:rPr>
                                  <w:color w:val="FF0000"/>
                                  <w:sz w:val="20"/>
                                </w:rPr>
                              </w:pPr>
                            </w:p>
                            <w:p w14:paraId="24FEED8B" w14:textId="77777777" w:rsidR="00F1219B" w:rsidRDefault="00F1219B" w:rsidP="00C47F65">
                              <w:pPr>
                                <w:rPr>
                                  <w:color w:val="FF0000"/>
                                  <w:sz w:val="20"/>
                                </w:rPr>
                              </w:pPr>
                            </w:p>
                            <w:p w14:paraId="62EBBF64" w14:textId="77777777" w:rsidR="00F1219B" w:rsidRDefault="00F1219B" w:rsidP="00C47F65">
                              <w:pPr>
                                <w:rPr>
                                  <w:color w:val="FF0000"/>
                                  <w:sz w:val="20"/>
                                </w:rPr>
                              </w:pPr>
                            </w:p>
                            <w:p w14:paraId="091A4DA0" w14:textId="77777777" w:rsidR="00F1219B" w:rsidRDefault="00F1219B" w:rsidP="00C47F65">
                              <w:pPr>
                                <w:rPr>
                                  <w:color w:val="FF0000"/>
                                  <w:sz w:val="20"/>
                                </w:rPr>
                              </w:pPr>
                            </w:p>
                            <w:p w14:paraId="5120B4FC" w14:textId="77777777" w:rsidR="00F1219B" w:rsidRDefault="00F1219B" w:rsidP="00C47F65">
                              <w:pPr>
                                <w:rPr>
                                  <w:color w:val="FF0000"/>
                                  <w:sz w:val="20"/>
                                </w:rPr>
                              </w:pPr>
                            </w:p>
                            <w:p w14:paraId="6ECC1AC9" w14:textId="77777777" w:rsidR="00F1219B" w:rsidRDefault="00F1219B" w:rsidP="00C47F65">
                              <w:pPr>
                                <w:rPr>
                                  <w:color w:val="FF0000"/>
                                  <w:sz w:val="20"/>
                                </w:rPr>
                              </w:pPr>
                            </w:p>
                            <w:p w14:paraId="272C78CC" w14:textId="77777777" w:rsidR="00F1219B" w:rsidRDefault="00F1219B" w:rsidP="00C47F65">
                              <w:pPr>
                                <w:rPr>
                                  <w:color w:val="FF0000"/>
                                  <w:sz w:val="20"/>
                                </w:rPr>
                              </w:pPr>
                            </w:p>
                            <w:p w14:paraId="7022F39D" w14:textId="77777777" w:rsidR="00F1219B" w:rsidRDefault="00F1219B" w:rsidP="00C47F65">
                              <w:pPr>
                                <w:spacing w:before="120" w:line="288" w:lineRule="auto"/>
                                <w:rPr>
                                  <w:b/>
                                  <w:bCs/>
                                  <w:color w:val="FF0000"/>
                                  <w:sz w:val="24"/>
                                  <w:szCs w:val="24"/>
                                </w:rPr>
                              </w:pPr>
                            </w:p>
                            <w:p w14:paraId="07E8AF25" w14:textId="77777777" w:rsidR="00F1219B" w:rsidRPr="00191E70" w:rsidRDefault="00F1219B" w:rsidP="00C47F65">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0" name="Prostokąt 40"/>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69E6A4" id="Grupa 38" o:spid="_x0000_s1068" style="position:absolute;left:0;text-align:left;margin-left:-.05pt;margin-top:73.8pt;width:141pt;height:111.6pt;z-index:251685888;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">
                <v:shape id="Pole tekstowe 39" o:spid="_x0000_s1069"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" fillcolor="#f2f2f2" stroked="f" strokeweight=".5pt">
                  <v:textbox inset="14.4pt,1in,14.4pt,14.4pt">
                    <w:txbxContent>
                      <w:p w14:paraId="3FE11657" w14:textId="77777777" w:rsidR="00F1219B" w:rsidRDefault="00F1219B" w:rsidP="00C47F65">
                        <w:pPr>
                          <w:rPr>
                            <w:color w:val="595959" w:themeColor="text1" w:themeTint="A6"/>
                            <w:sz w:val="20"/>
                          </w:rPr>
                        </w:pPr>
                      </w:p>
                      <w:p w14:paraId="3922DB00" w14:textId="77777777" w:rsidR="00F1219B" w:rsidRDefault="00F1219B" w:rsidP="00C47F65">
                        <w:pPr>
                          <w:rPr>
                            <w:color w:val="595959" w:themeColor="text1" w:themeTint="A6"/>
                            <w:sz w:val="20"/>
                          </w:rPr>
                        </w:pPr>
                      </w:p>
                      <w:p w14:paraId="09386F36" w14:textId="77777777" w:rsidR="00F1219B" w:rsidRDefault="00F1219B" w:rsidP="00C47F65">
                        <w:pPr>
                          <w:rPr>
                            <w:color w:val="595959" w:themeColor="text1" w:themeTint="A6"/>
                            <w:sz w:val="20"/>
                          </w:rPr>
                        </w:pPr>
                      </w:p>
                      <w:p w14:paraId="550F26C9" w14:textId="77777777" w:rsidR="00F1219B" w:rsidRDefault="00F1219B" w:rsidP="00C47F65">
                        <w:pPr>
                          <w:rPr>
                            <w:color w:val="595959" w:themeColor="text1" w:themeTint="A6"/>
                            <w:sz w:val="20"/>
                          </w:rPr>
                        </w:pPr>
                      </w:p>
                      <w:p w14:paraId="414FC164" w14:textId="77777777" w:rsidR="00F1219B" w:rsidRDefault="00F1219B" w:rsidP="00C47F65">
                        <w:pPr>
                          <w:rPr>
                            <w:b/>
                            <w:bCs/>
                            <w:color w:val="FF0000"/>
                            <w:sz w:val="24"/>
                            <w:szCs w:val="24"/>
                          </w:rPr>
                        </w:pPr>
                      </w:p>
                      <w:p w14:paraId="2BBAE109" w14:textId="77777777" w:rsidR="00F1219B" w:rsidRDefault="00F1219B" w:rsidP="00C47F65">
                        <w:pPr>
                          <w:rPr>
                            <w:color w:val="FF0000"/>
                            <w:sz w:val="20"/>
                          </w:rPr>
                        </w:pPr>
                      </w:p>
                      <w:p w14:paraId="3B57E997" w14:textId="77777777" w:rsidR="00F1219B" w:rsidRDefault="00F1219B" w:rsidP="00C47F65">
                        <w:pPr>
                          <w:rPr>
                            <w:color w:val="FF0000"/>
                            <w:sz w:val="20"/>
                          </w:rPr>
                        </w:pPr>
                      </w:p>
                      <w:p w14:paraId="36A91F19" w14:textId="77777777" w:rsidR="00F1219B" w:rsidRDefault="00F1219B" w:rsidP="00C47F65">
                        <w:pPr>
                          <w:rPr>
                            <w:color w:val="FF0000"/>
                            <w:sz w:val="20"/>
                          </w:rPr>
                        </w:pPr>
                      </w:p>
                      <w:p w14:paraId="111AC260" w14:textId="77777777" w:rsidR="00F1219B" w:rsidRDefault="00F1219B" w:rsidP="00C47F65">
                        <w:pPr>
                          <w:rPr>
                            <w:color w:val="FF0000"/>
                            <w:sz w:val="20"/>
                          </w:rPr>
                        </w:pPr>
                      </w:p>
                      <w:p w14:paraId="4A9F8A82" w14:textId="77777777" w:rsidR="00F1219B" w:rsidRDefault="00F1219B" w:rsidP="00C47F65">
                        <w:pPr>
                          <w:rPr>
                            <w:color w:val="FF0000"/>
                            <w:sz w:val="20"/>
                          </w:rPr>
                        </w:pPr>
                      </w:p>
                      <w:p w14:paraId="65916874" w14:textId="77777777" w:rsidR="00F1219B" w:rsidRDefault="00F1219B" w:rsidP="00C47F65">
                        <w:pPr>
                          <w:rPr>
                            <w:color w:val="FF0000"/>
                            <w:sz w:val="20"/>
                          </w:rPr>
                        </w:pPr>
                      </w:p>
                      <w:p w14:paraId="16611212" w14:textId="77777777" w:rsidR="00F1219B" w:rsidRDefault="00F1219B" w:rsidP="00C47F65">
                        <w:pPr>
                          <w:rPr>
                            <w:color w:val="FF0000"/>
                            <w:sz w:val="20"/>
                          </w:rPr>
                        </w:pPr>
                      </w:p>
                      <w:p w14:paraId="24FEED8B" w14:textId="77777777" w:rsidR="00F1219B" w:rsidRDefault="00F1219B" w:rsidP="00C47F65">
                        <w:pPr>
                          <w:rPr>
                            <w:color w:val="FF0000"/>
                            <w:sz w:val="20"/>
                          </w:rPr>
                        </w:pPr>
                      </w:p>
                      <w:p w14:paraId="62EBBF64" w14:textId="77777777" w:rsidR="00F1219B" w:rsidRDefault="00F1219B" w:rsidP="00C47F65">
                        <w:pPr>
                          <w:rPr>
                            <w:color w:val="FF0000"/>
                            <w:sz w:val="20"/>
                          </w:rPr>
                        </w:pPr>
                      </w:p>
                      <w:p w14:paraId="091A4DA0" w14:textId="77777777" w:rsidR="00F1219B" w:rsidRDefault="00F1219B" w:rsidP="00C47F65">
                        <w:pPr>
                          <w:rPr>
                            <w:color w:val="FF0000"/>
                            <w:sz w:val="20"/>
                          </w:rPr>
                        </w:pPr>
                      </w:p>
                      <w:p w14:paraId="5120B4FC" w14:textId="77777777" w:rsidR="00F1219B" w:rsidRDefault="00F1219B" w:rsidP="00C47F65">
                        <w:pPr>
                          <w:rPr>
                            <w:color w:val="FF0000"/>
                            <w:sz w:val="20"/>
                          </w:rPr>
                        </w:pPr>
                      </w:p>
                      <w:p w14:paraId="6ECC1AC9" w14:textId="77777777" w:rsidR="00F1219B" w:rsidRDefault="00F1219B" w:rsidP="00C47F65">
                        <w:pPr>
                          <w:rPr>
                            <w:color w:val="FF0000"/>
                            <w:sz w:val="20"/>
                          </w:rPr>
                        </w:pPr>
                      </w:p>
                      <w:p w14:paraId="272C78CC" w14:textId="77777777" w:rsidR="00F1219B" w:rsidRDefault="00F1219B" w:rsidP="00C47F65">
                        <w:pPr>
                          <w:rPr>
                            <w:color w:val="FF0000"/>
                            <w:sz w:val="20"/>
                          </w:rPr>
                        </w:pPr>
                      </w:p>
                      <w:p w14:paraId="7022F39D" w14:textId="77777777" w:rsidR="00F1219B" w:rsidRDefault="00F1219B" w:rsidP="00C47F65">
                        <w:pPr>
                          <w:spacing w:before="120" w:line="288" w:lineRule="auto"/>
                          <w:rPr>
                            <w:b/>
                            <w:bCs/>
                            <w:color w:val="FF0000"/>
                            <w:sz w:val="24"/>
                            <w:szCs w:val="24"/>
                          </w:rPr>
                        </w:pPr>
                      </w:p>
                      <w:p w14:paraId="07E8AF25" w14:textId="77777777" w:rsidR="00F1219B" w:rsidRPr="00191E70" w:rsidRDefault="00F1219B" w:rsidP="00C47F65">
                        <w:pPr>
                          <w:spacing w:before="120" w:line="288" w:lineRule="auto"/>
                          <w:rPr>
                            <w:b/>
                            <w:bCs/>
                            <w:color w:val="FF0000"/>
                            <w:sz w:val="24"/>
                            <w:szCs w:val="24"/>
                          </w:rPr>
                        </w:pPr>
                      </w:p>
                    </w:txbxContent>
                  </v:textbox>
                </v:shape>
                <v:rect id="Prostokąt 40" o:spid="_x0000_s107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" fillcolor="red" stroked="f" strokeweight="1pt"/>
                <w10:wrap type="square" anchorx="margin" anchory="page"/>
              </v:group>
            </w:pict>
          </mc:Fallback>
        </mc:AlternateContent>
      </w:r>
      <w:r w:rsidR="00D74007">
        <w:t xml:space="preserve">Inicjatywy własne seniorów oraz działania Gminy podejmowane na rzecz seniorów skupiają coraz więcej uczestników. Seniorzy coraz częściej stają się organizatorami lub współorganizatorami wydarzeń lokalnych o różnym charakterze oraz realizatorami zadań publicznych, tym samym stając się aktywną grupą silnie akcentującą swoje potrzeby i </w:t>
      </w:r>
      <w:r w:rsidR="006C7A22">
        <w:t xml:space="preserve">oczekiwania wobec samorządu. </w:t>
      </w:r>
    </w:p>
    <w:p w14:paraId="531C92B5" w14:textId="523955D8" w:rsidR="006C7A22" w:rsidRPr="00DF4DE7" w:rsidRDefault="006C7A22" w:rsidP="00C97DCA">
      <w:pPr>
        <w:tabs>
          <w:tab w:val="left" w:pos="1416"/>
        </w:tabs>
      </w:pPr>
      <w:r>
        <w:t>Działalność OPS w zakresie świadczenia usług opiekuńczych pozostaje na stałym poziomie.</w:t>
      </w:r>
    </w:p>
    <w:p w14:paraId="18C78142" w14:textId="1F4C7476" w:rsidR="00373DAE" w:rsidRPr="006C7A22" w:rsidRDefault="006C7A22" w:rsidP="00C97DCA">
      <w:pPr>
        <w:tabs>
          <w:tab w:val="left" w:pos="1416"/>
        </w:tabs>
        <w:rPr>
          <w:sz w:val="18"/>
          <w:szCs w:val="18"/>
        </w:rPr>
      </w:pPr>
      <w:r w:rsidRPr="006C7A22">
        <w:rPr>
          <w:sz w:val="18"/>
          <w:szCs w:val="18"/>
        </w:rPr>
        <w:t>Wykres. Osoby korzystające z usług opiekuńczych na tle pozostałych świadczeniobiorców OPS.</w:t>
      </w:r>
    </w:p>
    <w:p w14:paraId="741C1AE9" w14:textId="2D122468" w:rsidR="00C92B9F" w:rsidRDefault="00C0384F" w:rsidP="006C7A22">
      <w:pPr>
        <w:tabs>
          <w:tab w:val="left" w:pos="1416"/>
        </w:tabs>
        <w:jc w:val="center"/>
      </w:pPr>
      <w:r w:rsidRPr="00D429BF">
        <w:rPr>
          <w:noProof/>
          <w:color w:val="A5A5A5" w:themeColor="accent3"/>
        </w:rPr>
        <mc:AlternateContent>
          <mc:Choice Requires="wpg">
            <w:drawing>
              <wp:anchor distT="0" distB="0" distL="228600" distR="228600" simplePos="0" relativeHeight="251687936" behindDoc="0" locked="0" layoutInCell="1" allowOverlap="1" wp14:anchorId="64D1FEDB" wp14:editId="46136DC3">
                <wp:simplePos x="0" y="0"/>
                <wp:positionH relativeFrom="margin">
                  <wp:posOffset>-15875</wp:posOffset>
                </wp:positionH>
                <wp:positionV relativeFrom="page">
                  <wp:posOffset>5593080</wp:posOffset>
                </wp:positionV>
                <wp:extent cx="1851660" cy="4069080"/>
                <wp:effectExtent l="0" t="0" r="0" b="7620"/>
                <wp:wrapSquare wrapText="bothSides"/>
                <wp:docPr id="41" name="Grupa 41"/>
                <wp:cNvGraphicFramePr/>
                <a:graphic xmlns:a="http://schemas.openxmlformats.org/drawingml/2006/main">
                  <a:graphicData uri="http://schemas.microsoft.com/office/word/2010/wordprocessingGroup">
                    <wpg:wgp>
                      <wpg:cNvGrpSpPr/>
                      <wpg:grpSpPr>
                        <a:xfrm>
                          <a:off x="0" y="0"/>
                          <a:ext cx="1851660" cy="4069080"/>
                          <a:chOff x="0" y="0"/>
                          <a:chExt cx="2659299" cy="8229600"/>
                        </a:xfrm>
                      </wpg:grpSpPr>
                      <wps:wsp>
                        <wps:cNvPr id="42" name="Pole tekstowe 42"/>
                        <wps:cNvSpPr txBox="1"/>
                        <wps:spPr>
                          <a:xfrm>
                            <a:off x="190499" y="0"/>
                            <a:ext cx="2468800" cy="8199427"/>
                          </a:xfrm>
                          <a:prstGeom prst="rect">
                            <a:avLst/>
                          </a:prstGeom>
                          <a:solidFill>
                            <a:sysClr val="window" lastClr="FFFFFF">
                              <a:lumMod val="95000"/>
                            </a:sysClr>
                          </a:solidFill>
                          <a:ln w="6350">
                            <a:noFill/>
                          </a:ln>
                          <a:effectLst/>
                        </wps:spPr>
                        <wps:txbx>
                          <w:txbxContent>
                            <w:p w14:paraId="7EC56970" w14:textId="77777777" w:rsidR="00F1219B" w:rsidRDefault="00F1219B" w:rsidP="001A5CBE">
                              <w:pPr>
                                <w:jc w:val="right"/>
                                <w:rPr>
                                  <w:color w:val="595959" w:themeColor="text1" w:themeTint="A6"/>
                                  <w:sz w:val="20"/>
                                </w:rPr>
                              </w:pPr>
                            </w:p>
                            <w:p w14:paraId="766AD888" w14:textId="77777777" w:rsidR="00F1219B" w:rsidRDefault="00F1219B" w:rsidP="001A5CBE">
                              <w:pPr>
                                <w:jc w:val="right"/>
                                <w:rPr>
                                  <w:color w:val="595959" w:themeColor="text1" w:themeTint="A6"/>
                                  <w:sz w:val="20"/>
                                </w:rPr>
                              </w:pPr>
                            </w:p>
                            <w:p w14:paraId="3EE39017" w14:textId="7A2B884E" w:rsidR="00F1219B" w:rsidRPr="001A5CBE" w:rsidRDefault="00F1219B" w:rsidP="001A5CBE">
                              <w:pPr>
                                <w:jc w:val="right"/>
                                <w:rPr>
                                  <w:b/>
                                  <w:bCs/>
                                  <w:color w:val="FF0000"/>
                                  <w:szCs w:val="22"/>
                                </w:rPr>
                              </w:pPr>
                              <w:r w:rsidRPr="001A5CBE">
                                <w:rPr>
                                  <w:b/>
                                  <w:bCs/>
                                  <w:color w:val="FF0000"/>
                                  <w:szCs w:val="22"/>
                                </w:rPr>
                                <w:t>BEZPIECZEŃSTWO</w:t>
                              </w:r>
                            </w:p>
                            <w:p w14:paraId="7C01DA81" w14:textId="77777777" w:rsidR="00F1219B" w:rsidRDefault="00F1219B" w:rsidP="001A5CBE">
                              <w:pPr>
                                <w:jc w:val="right"/>
                                <w:rPr>
                                  <w:color w:val="595959" w:themeColor="text1" w:themeTint="A6"/>
                                  <w:sz w:val="20"/>
                                </w:rPr>
                              </w:pPr>
                            </w:p>
                            <w:p w14:paraId="6E2885DD" w14:textId="77777777" w:rsidR="00F1219B" w:rsidRDefault="00F1219B" w:rsidP="001A5CBE">
                              <w:pPr>
                                <w:jc w:val="right"/>
                                <w:rPr>
                                  <w:color w:val="595959" w:themeColor="text1" w:themeTint="A6"/>
                                  <w:sz w:val="20"/>
                                </w:rPr>
                              </w:pPr>
                            </w:p>
                            <w:p w14:paraId="23A46AFE" w14:textId="77777777" w:rsidR="00F1219B" w:rsidRDefault="00F1219B" w:rsidP="001A5CBE">
                              <w:pPr>
                                <w:jc w:val="right"/>
                                <w:rPr>
                                  <w:b/>
                                  <w:bCs/>
                                  <w:color w:val="FF0000"/>
                                  <w:sz w:val="24"/>
                                  <w:szCs w:val="24"/>
                                </w:rPr>
                              </w:pPr>
                            </w:p>
                            <w:p w14:paraId="75A967EA" w14:textId="77777777" w:rsidR="00F1219B" w:rsidRDefault="00F1219B" w:rsidP="001A5CBE">
                              <w:pPr>
                                <w:jc w:val="right"/>
                                <w:rPr>
                                  <w:color w:val="FF0000"/>
                                  <w:sz w:val="20"/>
                                </w:rPr>
                              </w:pPr>
                            </w:p>
                            <w:p w14:paraId="7F046D72" w14:textId="77777777" w:rsidR="00F1219B" w:rsidRDefault="00F1219B" w:rsidP="001A5CBE">
                              <w:pPr>
                                <w:jc w:val="right"/>
                                <w:rPr>
                                  <w:color w:val="FF0000"/>
                                  <w:sz w:val="20"/>
                                </w:rPr>
                              </w:pPr>
                            </w:p>
                            <w:p w14:paraId="67E7AEEA" w14:textId="77777777" w:rsidR="00F1219B" w:rsidRDefault="00F1219B" w:rsidP="001A5CBE">
                              <w:pPr>
                                <w:jc w:val="right"/>
                                <w:rPr>
                                  <w:color w:val="FF0000"/>
                                  <w:sz w:val="20"/>
                                </w:rPr>
                              </w:pPr>
                            </w:p>
                            <w:p w14:paraId="3E2E34A1" w14:textId="77777777" w:rsidR="00F1219B" w:rsidRDefault="00F1219B" w:rsidP="001A5CBE">
                              <w:pPr>
                                <w:jc w:val="right"/>
                                <w:rPr>
                                  <w:color w:val="FF0000"/>
                                  <w:sz w:val="20"/>
                                </w:rPr>
                              </w:pPr>
                            </w:p>
                            <w:p w14:paraId="0DA5D45E" w14:textId="77777777" w:rsidR="00F1219B" w:rsidRDefault="00F1219B" w:rsidP="001A5CBE">
                              <w:pPr>
                                <w:jc w:val="right"/>
                                <w:rPr>
                                  <w:color w:val="FF0000"/>
                                  <w:sz w:val="20"/>
                                </w:rPr>
                              </w:pPr>
                            </w:p>
                            <w:p w14:paraId="2DD0BF64" w14:textId="77777777" w:rsidR="00F1219B" w:rsidRDefault="00F1219B" w:rsidP="001A5CBE">
                              <w:pPr>
                                <w:jc w:val="right"/>
                                <w:rPr>
                                  <w:color w:val="FF0000"/>
                                  <w:sz w:val="20"/>
                                </w:rPr>
                              </w:pPr>
                            </w:p>
                            <w:p w14:paraId="3C4B1D5F" w14:textId="77777777" w:rsidR="00F1219B" w:rsidRDefault="00F1219B" w:rsidP="001A5CBE">
                              <w:pPr>
                                <w:jc w:val="right"/>
                                <w:rPr>
                                  <w:color w:val="FF0000"/>
                                  <w:sz w:val="20"/>
                                </w:rPr>
                              </w:pPr>
                            </w:p>
                            <w:p w14:paraId="28B28846" w14:textId="77777777" w:rsidR="00F1219B" w:rsidRDefault="00F1219B" w:rsidP="001A5CBE">
                              <w:pPr>
                                <w:jc w:val="right"/>
                                <w:rPr>
                                  <w:color w:val="FF0000"/>
                                  <w:sz w:val="20"/>
                                </w:rPr>
                              </w:pPr>
                            </w:p>
                            <w:p w14:paraId="6422B933" w14:textId="77777777" w:rsidR="00F1219B" w:rsidRDefault="00F1219B" w:rsidP="001A5CBE">
                              <w:pPr>
                                <w:jc w:val="right"/>
                                <w:rPr>
                                  <w:color w:val="FF0000"/>
                                  <w:sz w:val="20"/>
                                </w:rPr>
                              </w:pPr>
                            </w:p>
                            <w:p w14:paraId="2327B637" w14:textId="77777777" w:rsidR="00F1219B" w:rsidRDefault="00F1219B" w:rsidP="001A5CBE">
                              <w:pPr>
                                <w:jc w:val="right"/>
                                <w:rPr>
                                  <w:color w:val="FF0000"/>
                                  <w:sz w:val="20"/>
                                </w:rPr>
                              </w:pPr>
                            </w:p>
                            <w:p w14:paraId="458629E8" w14:textId="77777777" w:rsidR="00F1219B" w:rsidRDefault="00F1219B" w:rsidP="001A5CBE">
                              <w:pPr>
                                <w:jc w:val="right"/>
                                <w:rPr>
                                  <w:color w:val="FF0000"/>
                                  <w:sz w:val="20"/>
                                </w:rPr>
                              </w:pPr>
                            </w:p>
                            <w:p w14:paraId="47027F86" w14:textId="77777777" w:rsidR="00F1219B" w:rsidRDefault="00F1219B" w:rsidP="001A5CBE">
                              <w:pPr>
                                <w:jc w:val="right"/>
                                <w:rPr>
                                  <w:color w:val="FF0000"/>
                                  <w:sz w:val="20"/>
                                </w:rPr>
                              </w:pPr>
                            </w:p>
                            <w:p w14:paraId="45E31424" w14:textId="77777777" w:rsidR="00F1219B" w:rsidRDefault="00F1219B" w:rsidP="001A5CBE">
                              <w:pPr>
                                <w:jc w:val="right"/>
                                <w:rPr>
                                  <w:color w:val="FF0000"/>
                                  <w:sz w:val="20"/>
                                </w:rPr>
                              </w:pPr>
                            </w:p>
                            <w:p w14:paraId="33888877" w14:textId="77777777" w:rsidR="00F1219B" w:rsidRDefault="00F1219B" w:rsidP="001A5CBE">
                              <w:pPr>
                                <w:spacing w:before="120" w:line="288" w:lineRule="auto"/>
                                <w:jc w:val="right"/>
                                <w:rPr>
                                  <w:b/>
                                  <w:bCs/>
                                  <w:color w:val="FF0000"/>
                                  <w:sz w:val="24"/>
                                  <w:szCs w:val="24"/>
                                </w:rPr>
                              </w:pPr>
                            </w:p>
                            <w:p w14:paraId="17E7F97A" w14:textId="77777777" w:rsidR="00F1219B" w:rsidRPr="00191E70" w:rsidRDefault="00F1219B" w:rsidP="001A5CBE">
                              <w:pPr>
                                <w:spacing w:before="120" w:line="288" w:lineRule="auto"/>
                                <w:jc w:val="right"/>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3" name="Prostokąt 43"/>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D1FEDB" id="Grupa 41" o:spid="_x0000_s1071" style="position:absolute;left:0;text-align:left;margin-left:-1.25pt;margin-top:440.4pt;width:145.8pt;height:320.4pt;z-index:251687936;mso-wrap-distance-left:18pt;mso-wrap-distance-right:18pt;mso-position-horizontal-relative:margin;mso-position-vertical-relative:page" coordsize="2659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">
                <v:shape id="Pole tekstowe 42" o:spid="_x0000_s1072" type="#_x0000_t202" style="position:absolute;left:1904;width:24688;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" fillcolor="#f2f2f2" stroked="f" strokeweight=".5pt">
                  <v:textbox inset="14.4pt,1in,14.4pt,14.4pt">
                    <w:txbxContent>
                      <w:p w14:paraId="7EC56970" w14:textId="77777777" w:rsidR="00F1219B" w:rsidRDefault="00F1219B" w:rsidP="001A5CBE">
                        <w:pPr>
                          <w:jc w:val="right"/>
                          <w:rPr>
                            <w:color w:val="595959" w:themeColor="text1" w:themeTint="A6"/>
                            <w:sz w:val="20"/>
                          </w:rPr>
                        </w:pPr>
                      </w:p>
                      <w:p w14:paraId="766AD888" w14:textId="77777777" w:rsidR="00F1219B" w:rsidRDefault="00F1219B" w:rsidP="001A5CBE">
                        <w:pPr>
                          <w:jc w:val="right"/>
                          <w:rPr>
                            <w:color w:val="595959" w:themeColor="text1" w:themeTint="A6"/>
                            <w:sz w:val="20"/>
                          </w:rPr>
                        </w:pPr>
                      </w:p>
                      <w:p w14:paraId="3EE39017" w14:textId="7A2B884E" w:rsidR="00F1219B" w:rsidRPr="001A5CBE" w:rsidRDefault="00F1219B" w:rsidP="001A5CBE">
                        <w:pPr>
                          <w:jc w:val="right"/>
                          <w:rPr>
                            <w:b/>
                            <w:bCs/>
                            <w:color w:val="FF0000"/>
                            <w:szCs w:val="22"/>
                          </w:rPr>
                        </w:pPr>
                        <w:r w:rsidRPr="001A5CBE">
                          <w:rPr>
                            <w:b/>
                            <w:bCs/>
                            <w:color w:val="FF0000"/>
                            <w:szCs w:val="22"/>
                          </w:rPr>
                          <w:t>BEZPIECZEŃSTWO</w:t>
                        </w:r>
                      </w:p>
                      <w:p w14:paraId="7C01DA81" w14:textId="77777777" w:rsidR="00F1219B" w:rsidRDefault="00F1219B" w:rsidP="001A5CBE">
                        <w:pPr>
                          <w:jc w:val="right"/>
                          <w:rPr>
                            <w:color w:val="595959" w:themeColor="text1" w:themeTint="A6"/>
                            <w:sz w:val="20"/>
                          </w:rPr>
                        </w:pPr>
                      </w:p>
                      <w:p w14:paraId="6E2885DD" w14:textId="77777777" w:rsidR="00F1219B" w:rsidRDefault="00F1219B" w:rsidP="001A5CBE">
                        <w:pPr>
                          <w:jc w:val="right"/>
                          <w:rPr>
                            <w:color w:val="595959" w:themeColor="text1" w:themeTint="A6"/>
                            <w:sz w:val="20"/>
                          </w:rPr>
                        </w:pPr>
                      </w:p>
                      <w:p w14:paraId="23A46AFE" w14:textId="77777777" w:rsidR="00F1219B" w:rsidRDefault="00F1219B" w:rsidP="001A5CBE">
                        <w:pPr>
                          <w:jc w:val="right"/>
                          <w:rPr>
                            <w:b/>
                            <w:bCs/>
                            <w:color w:val="FF0000"/>
                            <w:sz w:val="24"/>
                            <w:szCs w:val="24"/>
                          </w:rPr>
                        </w:pPr>
                      </w:p>
                      <w:p w14:paraId="75A967EA" w14:textId="77777777" w:rsidR="00F1219B" w:rsidRDefault="00F1219B" w:rsidP="001A5CBE">
                        <w:pPr>
                          <w:jc w:val="right"/>
                          <w:rPr>
                            <w:color w:val="FF0000"/>
                            <w:sz w:val="20"/>
                          </w:rPr>
                        </w:pPr>
                      </w:p>
                      <w:p w14:paraId="7F046D72" w14:textId="77777777" w:rsidR="00F1219B" w:rsidRDefault="00F1219B" w:rsidP="001A5CBE">
                        <w:pPr>
                          <w:jc w:val="right"/>
                          <w:rPr>
                            <w:color w:val="FF0000"/>
                            <w:sz w:val="20"/>
                          </w:rPr>
                        </w:pPr>
                      </w:p>
                      <w:p w14:paraId="67E7AEEA" w14:textId="77777777" w:rsidR="00F1219B" w:rsidRDefault="00F1219B" w:rsidP="001A5CBE">
                        <w:pPr>
                          <w:jc w:val="right"/>
                          <w:rPr>
                            <w:color w:val="FF0000"/>
                            <w:sz w:val="20"/>
                          </w:rPr>
                        </w:pPr>
                      </w:p>
                      <w:p w14:paraId="3E2E34A1" w14:textId="77777777" w:rsidR="00F1219B" w:rsidRDefault="00F1219B" w:rsidP="001A5CBE">
                        <w:pPr>
                          <w:jc w:val="right"/>
                          <w:rPr>
                            <w:color w:val="FF0000"/>
                            <w:sz w:val="20"/>
                          </w:rPr>
                        </w:pPr>
                      </w:p>
                      <w:p w14:paraId="0DA5D45E" w14:textId="77777777" w:rsidR="00F1219B" w:rsidRDefault="00F1219B" w:rsidP="001A5CBE">
                        <w:pPr>
                          <w:jc w:val="right"/>
                          <w:rPr>
                            <w:color w:val="FF0000"/>
                            <w:sz w:val="20"/>
                          </w:rPr>
                        </w:pPr>
                      </w:p>
                      <w:p w14:paraId="2DD0BF64" w14:textId="77777777" w:rsidR="00F1219B" w:rsidRDefault="00F1219B" w:rsidP="001A5CBE">
                        <w:pPr>
                          <w:jc w:val="right"/>
                          <w:rPr>
                            <w:color w:val="FF0000"/>
                            <w:sz w:val="20"/>
                          </w:rPr>
                        </w:pPr>
                      </w:p>
                      <w:p w14:paraId="3C4B1D5F" w14:textId="77777777" w:rsidR="00F1219B" w:rsidRDefault="00F1219B" w:rsidP="001A5CBE">
                        <w:pPr>
                          <w:jc w:val="right"/>
                          <w:rPr>
                            <w:color w:val="FF0000"/>
                            <w:sz w:val="20"/>
                          </w:rPr>
                        </w:pPr>
                      </w:p>
                      <w:p w14:paraId="28B28846" w14:textId="77777777" w:rsidR="00F1219B" w:rsidRDefault="00F1219B" w:rsidP="001A5CBE">
                        <w:pPr>
                          <w:jc w:val="right"/>
                          <w:rPr>
                            <w:color w:val="FF0000"/>
                            <w:sz w:val="20"/>
                          </w:rPr>
                        </w:pPr>
                      </w:p>
                      <w:p w14:paraId="6422B933" w14:textId="77777777" w:rsidR="00F1219B" w:rsidRDefault="00F1219B" w:rsidP="001A5CBE">
                        <w:pPr>
                          <w:jc w:val="right"/>
                          <w:rPr>
                            <w:color w:val="FF0000"/>
                            <w:sz w:val="20"/>
                          </w:rPr>
                        </w:pPr>
                      </w:p>
                      <w:p w14:paraId="2327B637" w14:textId="77777777" w:rsidR="00F1219B" w:rsidRDefault="00F1219B" w:rsidP="001A5CBE">
                        <w:pPr>
                          <w:jc w:val="right"/>
                          <w:rPr>
                            <w:color w:val="FF0000"/>
                            <w:sz w:val="20"/>
                          </w:rPr>
                        </w:pPr>
                      </w:p>
                      <w:p w14:paraId="458629E8" w14:textId="77777777" w:rsidR="00F1219B" w:rsidRDefault="00F1219B" w:rsidP="001A5CBE">
                        <w:pPr>
                          <w:jc w:val="right"/>
                          <w:rPr>
                            <w:color w:val="FF0000"/>
                            <w:sz w:val="20"/>
                          </w:rPr>
                        </w:pPr>
                      </w:p>
                      <w:p w14:paraId="47027F86" w14:textId="77777777" w:rsidR="00F1219B" w:rsidRDefault="00F1219B" w:rsidP="001A5CBE">
                        <w:pPr>
                          <w:jc w:val="right"/>
                          <w:rPr>
                            <w:color w:val="FF0000"/>
                            <w:sz w:val="20"/>
                          </w:rPr>
                        </w:pPr>
                      </w:p>
                      <w:p w14:paraId="45E31424" w14:textId="77777777" w:rsidR="00F1219B" w:rsidRDefault="00F1219B" w:rsidP="001A5CBE">
                        <w:pPr>
                          <w:jc w:val="right"/>
                          <w:rPr>
                            <w:color w:val="FF0000"/>
                            <w:sz w:val="20"/>
                          </w:rPr>
                        </w:pPr>
                      </w:p>
                      <w:p w14:paraId="33888877" w14:textId="77777777" w:rsidR="00F1219B" w:rsidRDefault="00F1219B" w:rsidP="001A5CBE">
                        <w:pPr>
                          <w:spacing w:before="120" w:line="288" w:lineRule="auto"/>
                          <w:jc w:val="right"/>
                          <w:rPr>
                            <w:b/>
                            <w:bCs/>
                            <w:color w:val="FF0000"/>
                            <w:sz w:val="24"/>
                            <w:szCs w:val="24"/>
                          </w:rPr>
                        </w:pPr>
                      </w:p>
                      <w:p w14:paraId="17E7F97A" w14:textId="77777777" w:rsidR="00F1219B" w:rsidRPr="00191E70" w:rsidRDefault="00F1219B" w:rsidP="001A5CBE">
                        <w:pPr>
                          <w:spacing w:before="120" w:line="288" w:lineRule="auto"/>
                          <w:jc w:val="right"/>
                          <w:rPr>
                            <w:b/>
                            <w:bCs/>
                            <w:color w:val="FF0000"/>
                            <w:sz w:val="24"/>
                            <w:szCs w:val="24"/>
                          </w:rPr>
                        </w:pPr>
                      </w:p>
                    </w:txbxContent>
                  </v:textbox>
                </v:shape>
                <v:rect id="Prostokąt 43" o:spid="_x0000_s107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" fillcolor="red" stroked="f" strokeweight="1pt"/>
                <w10:wrap type="square" anchorx="margin" anchory="page"/>
              </v:group>
            </w:pict>
          </mc:Fallback>
        </mc:AlternateContent>
      </w:r>
      <w:r w:rsidR="00373DAE">
        <w:rPr>
          <w:noProof/>
          <w:lang w:eastAsia="pl-PL"/>
        </w:rPr>
        <w:drawing>
          <wp:inline distT="0" distB="0" distL="0" distR="0" wp14:anchorId="0E569355" wp14:editId="7266A90E">
            <wp:extent cx="5600700" cy="27813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C65671" w14:textId="451EF38F" w:rsidR="00026D50" w:rsidRPr="00026D50" w:rsidRDefault="00EB2439" w:rsidP="00026D50">
      <w:pPr>
        <w:tabs>
          <w:tab w:val="left" w:pos="1416"/>
        </w:tabs>
        <w:spacing w:before="120" w:line="288" w:lineRule="auto"/>
        <w:rPr>
          <w:szCs w:val="22"/>
        </w:rPr>
      </w:pPr>
      <w:r>
        <w:rPr>
          <w:szCs w:val="22"/>
        </w:rPr>
        <w:t xml:space="preserve"> </w:t>
      </w:r>
      <w:r w:rsidR="00026D50" w:rsidRPr="00026D50">
        <w:rPr>
          <w:szCs w:val="22"/>
        </w:rPr>
        <w:t xml:space="preserve">Bezpieczeństwo mieszkańców terenu Gminy Trzebiel podlega pod obszar działania dwóch Posterunków Policji – w </w:t>
      </w:r>
      <w:proofErr w:type="spellStart"/>
      <w:r w:rsidR="00026D50" w:rsidRPr="00026D50">
        <w:rPr>
          <w:szCs w:val="22"/>
        </w:rPr>
        <w:t>Trzebielu</w:t>
      </w:r>
      <w:proofErr w:type="spellEnd"/>
      <w:r w:rsidR="00026D50" w:rsidRPr="00026D50">
        <w:rPr>
          <w:szCs w:val="22"/>
        </w:rPr>
        <w:t xml:space="preserve"> i Łęknicy. Na podstawie analizy danych odnośnie przestępczości, należy podkreślić, </w:t>
      </w:r>
      <w:r w:rsidR="00026D50" w:rsidRPr="00977FE5">
        <w:rPr>
          <w:szCs w:val="22"/>
        </w:rPr>
        <w:t xml:space="preserve">iż ilość przestępstw </w:t>
      </w:r>
      <w:r w:rsidR="00977FE5">
        <w:rPr>
          <w:szCs w:val="22"/>
        </w:rPr>
        <w:t>kształtuje się na stałym poziomie i nie przekracza 150 rocznie.</w:t>
      </w:r>
    </w:p>
    <w:p w14:paraId="6CEF2D8D" w14:textId="1D7722AE" w:rsidR="00026D50" w:rsidRPr="00026D50" w:rsidRDefault="00026D50" w:rsidP="00026D50">
      <w:pPr>
        <w:tabs>
          <w:tab w:val="left" w:pos="1416"/>
        </w:tabs>
        <w:spacing w:before="120" w:line="288" w:lineRule="auto"/>
        <w:rPr>
          <w:szCs w:val="22"/>
        </w:rPr>
      </w:pPr>
      <w:r w:rsidRPr="002A691C">
        <w:rPr>
          <w:szCs w:val="22"/>
        </w:rPr>
        <w:t xml:space="preserve">Analiza skali przestępczości na terenie gminy ukazuje, iż </w:t>
      </w:r>
      <w:r w:rsidR="002A691C">
        <w:rPr>
          <w:szCs w:val="22"/>
        </w:rPr>
        <w:t xml:space="preserve">kradzież i kradzież z włamaniem stanowią główną kategorię przestępstw na obszarze Gminy, skala ich sięga średnio 24% odnotowanych przestępstw. Nieznacznie spada ilość zatrzymanych </w:t>
      </w:r>
      <w:r w:rsidRPr="002A691C">
        <w:rPr>
          <w:szCs w:val="22"/>
        </w:rPr>
        <w:t xml:space="preserve"> kierowców </w:t>
      </w:r>
      <w:r w:rsidR="002A691C" w:rsidRPr="002A691C">
        <w:rPr>
          <w:szCs w:val="22"/>
        </w:rPr>
        <w:t>nietrzeźwych</w:t>
      </w:r>
      <w:r w:rsidR="002A691C">
        <w:rPr>
          <w:szCs w:val="22"/>
        </w:rPr>
        <w:t xml:space="preserve"> lub pod wpływem narkotyków, niemniej, ta kategoria  przestępstw klasuje się na drugim miejscu po kradzieżach (łącznie) i stanowi </w:t>
      </w:r>
      <w:r w:rsidRPr="002A691C">
        <w:rPr>
          <w:szCs w:val="22"/>
        </w:rPr>
        <w:t>ponad</w:t>
      </w:r>
      <w:r w:rsidR="002A691C">
        <w:rPr>
          <w:szCs w:val="22"/>
        </w:rPr>
        <w:t xml:space="preserve"> 15</w:t>
      </w:r>
      <w:r w:rsidRPr="002A691C">
        <w:rPr>
          <w:szCs w:val="22"/>
        </w:rPr>
        <w:t xml:space="preserve">% wszystkich przypadków łamania prawa. Pozostałe przestępstwa wystąpiły w marginalnych ilościach, dlatego w żadnym stopniu nie można na ich podstawie wskazać obszarów bardziej narażonych na działalność przestępczą. Można stwierdzić, iż łamanie prawa dokonywane jest najczęściej w odniesieniu do wykroczeń, jak prowadzenie samochodu po spożyciu alkoholu. </w:t>
      </w:r>
    </w:p>
    <w:p w14:paraId="5BEB7163" w14:textId="77777777" w:rsidR="00977FE5" w:rsidRDefault="00977FE5" w:rsidP="00026D50">
      <w:pPr>
        <w:tabs>
          <w:tab w:val="left" w:pos="1416"/>
        </w:tabs>
        <w:spacing w:before="120" w:line="288" w:lineRule="auto"/>
        <w:rPr>
          <w:szCs w:val="22"/>
        </w:rPr>
      </w:pPr>
    </w:p>
    <w:p w14:paraId="5FD5D87B" w14:textId="77777777" w:rsidR="00977FE5" w:rsidRDefault="00977FE5" w:rsidP="00026D50">
      <w:pPr>
        <w:tabs>
          <w:tab w:val="left" w:pos="1416"/>
        </w:tabs>
        <w:spacing w:before="120" w:line="288" w:lineRule="auto"/>
        <w:rPr>
          <w:szCs w:val="22"/>
        </w:rPr>
      </w:pPr>
    </w:p>
    <w:p w14:paraId="31C2C964" w14:textId="0734BED8" w:rsidR="002A691C" w:rsidRPr="00602188" w:rsidRDefault="002A691C" w:rsidP="00602188">
      <w:pPr>
        <w:spacing w:line="260" w:lineRule="exact"/>
        <w:ind w:firstLine="708"/>
        <w:rPr>
          <w:sz w:val="18"/>
          <w:szCs w:val="18"/>
          <w:lang w:eastAsia="pl-PL"/>
        </w:rPr>
      </w:pPr>
      <w:r w:rsidRPr="00602188">
        <w:rPr>
          <w:sz w:val="18"/>
          <w:szCs w:val="18"/>
        </w:rPr>
        <w:lastRenderedPageBreak/>
        <w:t>Wykres</w:t>
      </w:r>
      <w:r w:rsidR="00602188" w:rsidRPr="00602188">
        <w:rPr>
          <w:sz w:val="18"/>
          <w:szCs w:val="18"/>
        </w:rPr>
        <w:t xml:space="preserve">. </w:t>
      </w:r>
      <w:r w:rsidR="00602188" w:rsidRPr="00602188">
        <w:rPr>
          <w:sz w:val="18"/>
          <w:szCs w:val="18"/>
          <w:lang w:eastAsia="pl-PL"/>
        </w:rPr>
        <w:t>Ilość przestępstw odnotowanych na terenie gminy Trzebiel z podziałem na kategorie w latach 2015-2019r.</w:t>
      </w:r>
    </w:p>
    <w:p w14:paraId="6AE1ADF7" w14:textId="5DED54A7" w:rsidR="002A691C" w:rsidRDefault="002A691C" w:rsidP="00026D50">
      <w:pPr>
        <w:tabs>
          <w:tab w:val="left" w:pos="1416"/>
        </w:tabs>
        <w:spacing w:before="120" w:line="288" w:lineRule="auto"/>
        <w:rPr>
          <w:szCs w:val="22"/>
        </w:rPr>
      </w:pPr>
      <w:r w:rsidRPr="003F2DC7">
        <w:rPr>
          <w:rFonts w:ascii="Book Antiqua" w:hAnsi="Book Antiqua"/>
          <w:noProof/>
          <w:sz w:val="20"/>
          <w:lang w:eastAsia="pl-PL"/>
        </w:rPr>
        <w:drawing>
          <wp:inline distT="0" distB="0" distL="0" distR="0" wp14:anchorId="74D57D61" wp14:editId="67706868">
            <wp:extent cx="5760720" cy="3501390"/>
            <wp:effectExtent l="0" t="0" r="11430" b="3810"/>
            <wp:docPr id="243" name="Wykres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951020" w14:textId="77777777" w:rsidR="002A691C" w:rsidRDefault="002A691C" w:rsidP="00026D50">
      <w:pPr>
        <w:tabs>
          <w:tab w:val="left" w:pos="1416"/>
        </w:tabs>
        <w:spacing w:before="120" w:line="288" w:lineRule="auto"/>
        <w:rPr>
          <w:szCs w:val="22"/>
        </w:rPr>
      </w:pPr>
    </w:p>
    <w:p w14:paraId="3B83D19A" w14:textId="0850D8DC" w:rsidR="00026D50" w:rsidRDefault="00602188" w:rsidP="00026D50">
      <w:pPr>
        <w:tabs>
          <w:tab w:val="left" w:pos="1416"/>
        </w:tabs>
        <w:spacing w:before="120" w:line="288" w:lineRule="auto"/>
        <w:rPr>
          <w:szCs w:val="22"/>
        </w:rPr>
      </w:pPr>
      <w:r w:rsidRPr="00D429BF">
        <w:rPr>
          <w:noProof/>
          <w:color w:val="A5A5A5" w:themeColor="accent3"/>
        </w:rPr>
        <mc:AlternateContent>
          <mc:Choice Requires="wpg">
            <w:drawing>
              <wp:anchor distT="0" distB="0" distL="228600" distR="228600" simplePos="0" relativeHeight="251740160" behindDoc="0" locked="0" layoutInCell="1" allowOverlap="1" wp14:anchorId="4313B7AD" wp14:editId="5E625464">
                <wp:simplePos x="0" y="0"/>
                <wp:positionH relativeFrom="margin">
                  <wp:posOffset>-635</wp:posOffset>
                </wp:positionH>
                <wp:positionV relativeFrom="page">
                  <wp:posOffset>5029200</wp:posOffset>
                </wp:positionV>
                <wp:extent cx="1744980" cy="830580"/>
                <wp:effectExtent l="0" t="0" r="7620" b="7620"/>
                <wp:wrapSquare wrapText="bothSides"/>
                <wp:docPr id="244" name="Grupa 244"/>
                <wp:cNvGraphicFramePr/>
                <a:graphic xmlns:a="http://schemas.openxmlformats.org/drawingml/2006/main">
                  <a:graphicData uri="http://schemas.microsoft.com/office/word/2010/wordprocessingGroup">
                    <wpg:wgp>
                      <wpg:cNvGrpSpPr/>
                      <wpg:grpSpPr>
                        <a:xfrm>
                          <a:off x="0" y="0"/>
                          <a:ext cx="1744980" cy="830580"/>
                          <a:chOff x="0" y="0"/>
                          <a:chExt cx="2571750" cy="8229600"/>
                        </a:xfrm>
                      </wpg:grpSpPr>
                      <wps:wsp>
                        <wps:cNvPr id="245" name="Pole tekstowe 245"/>
                        <wps:cNvSpPr txBox="1"/>
                        <wps:spPr>
                          <a:xfrm>
                            <a:off x="190500" y="0"/>
                            <a:ext cx="2381250" cy="8199427"/>
                          </a:xfrm>
                          <a:prstGeom prst="rect">
                            <a:avLst/>
                          </a:prstGeom>
                          <a:solidFill>
                            <a:sysClr val="window" lastClr="FFFFFF">
                              <a:lumMod val="95000"/>
                            </a:sysClr>
                          </a:solidFill>
                          <a:ln w="6350">
                            <a:noFill/>
                          </a:ln>
                          <a:effectLst/>
                        </wps:spPr>
                        <wps:txbx>
                          <w:txbxContent>
                            <w:p w14:paraId="298CF8E0" w14:textId="77777777" w:rsidR="00F1219B" w:rsidRPr="006C7A22" w:rsidRDefault="00F1219B" w:rsidP="00602188">
                              <w:pPr>
                                <w:rPr>
                                  <w:b/>
                                  <w:bCs/>
                                  <w:color w:val="FF0000"/>
                                  <w:sz w:val="24"/>
                                  <w:szCs w:val="24"/>
                                </w:rPr>
                              </w:pPr>
                            </w:p>
                            <w:p w14:paraId="20347D99" w14:textId="77777777" w:rsidR="00F1219B" w:rsidRDefault="00F1219B" w:rsidP="00602188">
                              <w:pPr>
                                <w:rPr>
                                  <w:color w:val="595959" w:themeColor="text1" w:themeTint="A6"/>
                                  <w:sz w:val="20"/>
                                </w:rPr>
                              </w:pPr>
                            </w:p>
                            <w:p w14:paraId="18C3105B" w14:textId="77777777" w:rsidR="00F1219B" w:rsidRDefault="00F1219B" w:rsidP="00602188">
                              <w:pPr>
                                <w:rPr>
                                  <w:color w:val="595959" w:themeColor="text1" w:themeTint="A6"/>
                                  <w:sz w:val="20"/>
                                </w:rPr>
                              </w:pPr>
                            </w:p>
                            <w:p w14:paraId="0E572843" w14:textId="77777777" w:rsidR="00F1219B" w:rsidRDefault="00F1219B" w:rsidP="00602188">
                              <w:pPr>
                                <w:rPr>
                                  <w:color w:val="595959" w:themeColor="text1" w:themeTint="A6"/>
                                  <w:sz w:val="20"/>
                                </w:rPr>
                              </w:pPr>
                            </w:p>
                            <w:p w14:paraId="40B04478" w14:textId="77777777" w:rsidR="00F1219B" w:rsidRDefault="00F1219B" w:rsidP="00602188">
                              <w:pPr>
                                <w:rPr>
                                  <w:b/>
                                  <w:bCs/>
                                  <w:color w:val="FF0000"/>
                                  <w:sz w:val="24"/>
                                  <w:szCs w:val="24"/>
                                </w:rPr>
                              </w:pPr>
                            </w:p>
                            <w:p w14:paraId="453F76ED" w14:textId="77777777" w:rsidR="00F1219B" w:rsidRDefault="00F1219B" w:rsidP="00602188">
                              <w:pPr>
                                <w:jc w:val="center"/>
                                <w:rPr>
                                  <w:color w:val="FF0000"/>
                                  <w:sz w:val="20"/>
                                </w:rPr>
                              </w:pPr>
                            </w:p>
                            <w:p w14:paraId="2EC238F1" w14:textId="77777777" w:rsidR="00F1219B" w:rsidRDefault="00F1219B" w:rsidP="00602188">
                              <w:pPr>
                                <w:jc w:val="center"/>
                                <w:rPr>
                                  <w:color w:val="FF0000"/>
                                  <w:sz w:val="20"/>
                                </w:rPr>
                              </w:pPr>
                            </w:p>
                            <w:p w14:paraId="6C0F3D08" w14:textId="77777777" w:rsidR="00F1219B" w:rsidRDefault="00F1219B" w:rsidP="00602188">
                              <w:pPr>
                                <w:rPr>
                                  <w:color w:val="FF0000"/>
                                  <w:sz w:val="20"/>
                                </w:rPr>
                              </w:pPr>
                            </w:p>
                            <w:p w14:paraId="1FA540B0" w14:textId="77777777" w:rsidR="00F1219B" w:rsidRDefault="00F1219B" w:rsidP="00602188">
                              <w:pPr>
                                <w:rPr>
                                  <w:color w:val="FF0000"/>
                                  <w:sz w:val="20"/>
                                </w:rPr>
                              </w:pPr>
                            </w:p>
                            <w:p w14:paraId="21AF5F41" w14:textId="77777777" w:rsidR="00F1219B" w:rsidRDefault="00F1219B" w:rsidP="00602188">
                              <w:pPr>
                                <w:rPr>
                                  <w:color w:val="FF0000"/>
                                  <w:sz w:val="20"/>
                                </w:rPr>
                              </w:pPr>
                            </w:p>
                            <w:p w14:paraId="5FE606BF" w14:textId="77777777" w:rsidR="00F1219B" w:rsidRDefault="00F1219B" w:rsidP="00602188">
                              <w:pPr>
                                <w:rPr>
                                  <w:color w:val="FF0000"/>
                                  <w:sz w:val="20"/>
                                </w:rPr>
                              </w:pPr>
                            </w:p>
                            <w:p w14:paraId="169DA7D4" w14:textId="77777777" w:rsidR="00F1219B" w:rsidRDefault="00F1219B" w:rsidP="00602188">
                              <w:pPr>
                                <w:rPr>
                                  <w:color w:val="FF0000"/>
                                  <w:sz w:val="20"/>
                                </w:rPr>
                              </w:pPr>
                            </w:p>
                            <w:p w14:paraId="393C2CB5" w14:textId="77777777" w:rsidR="00F1219B" w:rsidRDefault="00F1219B" w:rsidP="00602188">
                              <w:pPr>
                                <w:rPr>
                                  <w:color w:val="FF0000"/>
                                  <w:sz w:val="20"/>
                                </w:rPr>
                              </w:pPr>
                            </w:p>
                            <w:p w14:paraId="548BFA8A" w14:textId="77777777" w:rsidR="00F1219B" w:rsidRDefault="00F1219B" w:rsidP="00602188">
                              <w:pPr>
                                <w:rPr>
                                  <w:color w:val="FF0000"/>
                                  <w:sz w:val="20"/>
                                </w:rPr>
                              </w:pPr>
                            </w:p>
                            <w:p w14:paraId="1917515C" w14:textId="77777777" w:rsidR="00F1219B" w:rsidRDefault="00F1219B" w:rsidP="00602188">
                              <w:pPr>
                                <w:rPr>
                                  <w:color w:val="FF0000"/>
                                  <w:sz w:val="20"/>
                                </w:rPr>
                              </w:pPr>
                            </w:p>
                            <w:p w14:paraId="2E98E601" w14:textId="77777777" w:rsidR="00F1219B" w:rsidRDefault="00F1219B" w:rsidP="00602188">
                              <w:pPr>
                                <w:rPr>
                                  <w:color w:val="FF0000"/>
                                  <w:sz w:val="20"/>
                                </w:rPr>
                              </w:pPr>
                            </w:p>
                            <w:p w14:paraId="3ABC74F4" w14:textId="77777777" w:rsidR="00F1219B" w:rsidRDefault="00F1219B" w:rsidP="00602188">
                              <w:pPr>
                                <w:rPr>
                                  <w:color w:val="FF0000"/>
                                  <w:sz w:val="20"/>
                                </w:rPr>
                              </w:pPr>
                            </w:p>
                            <w:p w14:paraId="6ADF7E25" w14:textId="77777777" w:rsidR="00F1219B" w:rsidRDefault="00F1219B" w:rsidP="00602188">
                              <w:pPr>
                                <w:rPr>
                                  <w:color w:val="FF0000"/>
                                  <w:sz w:val="20"/>
                                </w:rPr>
                              </w:pPr>
                            </w:p>
                            <w:p w14:paraId="1AF7328D" w14:textId="77777777" w:rsidR="00F1219B" w:rsidRDefault="00F1219B" w:rsidP="00602188">
                              <w:pPr>
                                <w:spacing w:before="120" w:line="288" w:lineRule="auto"/>
                                <w:rPr>
                                  <w:b/>
                                  <w:bCs/>
                                  <w:color w:val="FF0000"/>
                                  <w:sz w:val="24"/>
                                  <w:szCs w:val="24"/>
                                </w:rPr>
                              </w:pPr>
                            </w:p>
                            <w:p w14:paraId="185B0E49" w14:textId="77777777" w:rsidR="00F1219B" w:rsidRPr="00191E70" w:rsidRDefault="00F1219B" w:rsidP="00602188">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46" name="Prostokąt 246"/>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13B7AD" id="Grupa 244" o:spid="_x0000_s1074" style="position:absolute;left:0;text-align:left;margin-left:-.05pt;margin-top:396pt;width:137.4pt;height:65.4pt;z-index:251740160;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">
                <v:shape id="Pole tekstowe 245" o:spid="_x0000_s1075"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" fillcolor="#f2f2f2" stroked="f" strokeweight=".5pt">
                  <v:textbox inset="14.4pt,1in,14.4pt,14.4pt">
                    <w:txbxContent>
                      <w:p w14:paraId="298CF8E0" w14:textId="77777777" w:rsidR="00F1219B" w:rsidRPr="006C7A22" w:rsidRDefault="00F1219B" w:rsidP="00602188">
                        <w:pPr>
                          <w:rPr>
                            <w:b/>
                            <w:bCs/>
                            <w:color w:val="FF0000"/>
                            <w:sz w:val="24"/>
                            <w:szCs w:val="24"/>
                          </w:rPr>
                        </w:pPr>
                      </w:p>
                      <w:p w14:paraId="20347D99" w14:textId="77777777" w:rsidR="00F1219B" w:rsidRDefault="00F1219B" w:rsidP="00602188">
                        <w:pPr>
                          <w:rPr>
                            <w:color w:val="595959" w:themeColor="text1" w:themeTint="A6"/>
                            <w:sz w:val="20"/>
                          </w:rPr>
                        </w:pPr>
                      </w:p>
                      <w:p w14:paraId="18C3105B" w14:textId="77777777" w:rsidR="00F1219B" w:rsidRDefault="00F1219B" w:rsidP="00602188">
                        <w:pPr>
                          <w:rPr>
                            <w:color w:val="595959" w:themeColor="text1" w:themeTint="A6"/>
                            <w:sz w:val="20"/>
                          </w:rPr>
                        </w:pPr>
                      </w:p>
                      <w:p w14:paraId="0E572843" w14:textId="77777777" w:rsidR="00F1219B" w:rsidRDefault="00F1219B" w:rsidP="00602188">
                        <w:pPr>
                          <w:rPr>
                            <w:color w:val="595959" w:themeColor="text1" w:themeTint="A6"/>
                            <w:sz w:val="20"/>
                          </w:rPr>
                        </w:pPr>
                      </w:p>
                      <w:p w14:paraId="40B04478" w14:textId="77777777" w:rsidR="00F1219B" w:rsidRDefault="00F1219B" w:rsidP="00602188">
                        <w:pPr>
                          <w:rPr>
                            <w:b/>
                            <w:bCs/>
                            <w:color w:val="FF0000"/>
                            <w:sz w:val="24"/>
                            <w:szCs w:val="24"/>
                          </w:rPr>
                        </w:pPr>
                      </w:p>
                      <w:p w14:paraId="453F76ED" w14:textId="77777777" w:rsidR="00F1219B" w:rsidRDefault="00F1219B" w:rsidP="00602188">
                        <w:pPr>
                          <w:jc w:val="center"/>
                          <w:rPr>
                            <w:color w:val="FF0000"/>
                            <w:sz w:val="20"/>
                          </w:rPr>
                        </w:pPr>
                      </w:p>
                      <w:p w14:paraId="2EC238F1" w14:textId="77777777" w:rsidR="00F1219B" w:rsidRDefault="00F1219B" w:rsidP="00602188">
                        <w:pPr>
                          <w:jc w:val="center"/>
                          <w:rPr>
                            <w:color w:val="FF0000"/>
                            <w:sz w:val="20"/>
                          </w:rPr>
                        </w:pPr>
                      </w:p>
                      <w:p w14:paraId="6C0F3D08" w14:textId="77777777" w:rsidR="00F1219B" w:rsidRDefault="00F1219B" w:rsidP="00602188">
                        <w:pPr>
                          <w:rPr>
                            <w:color w:val="FF0000"/>
                            <w:sz w:val="20"/>
                          </w:rPr>
                        </w:pPr>
                      </w:p>
                      <w:p w14:paraId="1FA540B0" w14:textId="77777777" w:rsidR="00F1219B" w:rsidRDefault="00F1219B" w:rsidP="00602188">
                        <w:pPr>
                          <w:rPr>
                            <w:color w:val="FF0000"/>
                            <w:sz w:val="20"/>
                          </w:rPr>
                        </w:pPr>
                      </w:p>
                      <w:p w14:paraId="21AF5F41" w14:textId="77777777" w:rsidR="00F1219B" w:rsidRDefault="00F1219B" w:rsidP="00602188">
                        <w:pPr>
                          <w:rPr>
                            <w:color w:val="FF0000"/>
                            <w:sz w:val="20"/>
                          </w:rPr>
                        </w:pPr>
                      </w:p>
                      <w:p w14:paraId="5FE606BF" w14:textId="77777777" w:rsidR="00F1219B" w:rsidRDefault="00F1219B" w:rsidP="00602188">
                        <w:pPr>
                          <w:rPr>
                            <w:color w:val="FF0000"/>
                            <w:sz w:val="20"/>
                          </w:rPr>
                        </w:pPr>
                      </w:p>
                      <w:p w14:paraId="169DA7D4" w14:textId="77777777" w:rsidR="00F1219B" w:rsidRDefault="00F1219B" w:rsidP="00602188">
                        <w:pPr>
                          <w:rPr>
                            <w:color w:val="FF0000"/>
                            <w:sz w:val="20"/>
                          </w:rPr>
                        </w:pPr>
                      </w:p>
                      <w:p w14:paraId="393C2CB5" w14:textId="77777777" w:rsidR="00F1219B" w:rsidRDefault="00F1219B" w:rsidP="00602188">
                        <w:pPr>
                          <w:rPr>
                            <w:color w:val="FF0000"/>
                            <w:sz w:val="20"/>
                          </w:rPr>
                        </w:pPr>
                      </w:p>
                      <w:p w14:paraId="548BFA8A" w14:textId="77777777" w:rsidR="00F1219B" w:rsidRDefault="00F1219B" w:rsidP="00602188">
                        <w:pPr>
                          <w:rPr>
                            <w:color w:val="FF0000"/>
                            <w:sz w:val="20"/>
                          </w:rPr>
                        </w:pPr>
                      </w:p>
                      <w:p w14:paraId="1917515C" w14:textId="77777777" w:rsidR="00F1219B" w:rsidRDefault="00F1219B" w:rsidP="00602188">
                        <w:pPr>
                          <w:rPr>
                            <w:color w:val="FF0000"/>
                            <w:sz w:val="20"/>
                          </w:rPr>
                        </w:pPr>
                      </w:p>
                      <w:p w14:paraId="2E98E601" w14:textId="77777777" w:rsidR="00F1219B" w:rsidRDefault="00F1219B" w:rsidP="00602188">
                        <w:pPr>
                          <w:rPr>
                            <w:color w:val="FF0000"/>
                            <w:sz w:val="20"/>
                          </w:rPr>
                        </w:pPr>
                      </w:p>
                      <w:p w14:paraId="3ABC74F4" w14:textId="77777777" w:rsidR="00F1219B" w:rsidRDefault="00F1219B" w:rsidP="00602188">
                        <w:pPr>
                          <w:rPr>
                            <w:color w:val="FF0000"/>
                            <w:sz w:val="20"/>
                          </w:rPr>
                        </w:pPr>
                      </w:p>
                      <w:p w14:paraId="6ADF7E25" w14:textId="77777777" w:rsidR="00F1219B" w:rsidRDefault="00F1219B" w:rsidP="00602188">
                        <w:pPr>
                          <w:rPr>
                            <w:color w:val="FF0000"/>
                            <w:sz w:val="20"/>
                          </w:rPr>
                        </w:pPr>
                      </w:p>
                      <w:p w14:paraId="1AF7328D" w14:textId="77777777" w:rsidR="00F1219B" w:rsidRDefault="00F1219B" w:rsidP="00602188">
                        <w:pPr>
                          <w:spacing w:before="120" w:line="288" w:lineRule="auto"/>
                          <w:rPr>
                            <w:b/>
                            <w:bCs/>
                            <w:color w:val="FF0000"/>
                            <w:sz w:val="24"/>
                            <w:szCs w:val="24"/>
                          </w:rPr>
                        </w:pPr>
                      </w:p>
                      <w:p w14:paraId="185B0E49" w14:textId="77777777" w:rsidR="00F1219B" w:rsidRPr="00191E70" w:rsidRDefault="00F1219B" w:rsidP="00602188">
                        <w:pPr>
                          <w:spacing w:before="120" w:line="288" w:lineRule="auto"/>
                          <w:rPr>
                            <w:b/>
                            <w:bCs/>
                            <w:color w:val="FF0000"/>
                            <w:sz w:val="24"/>
                            <w:szCs w:val="24"/>
                          </w:rPr>
                        </w:pPr>
                      </w:p>
                    </w:txbxContent>
                  </v:textbox>
                </v:shape>
                <v:rect id="Prostokąt 246" o:spid="_x0000_s107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" fillcolor="red" stroked="f" strokeweight="1pt"/>
                <w10:wrap type="square" anchorx="margin" anchory="page"/>
              </v:group>
            </w:pict>
          </mc:Fallback>
        </mc:AlternateContent>
      </w:r>
      <w:r w:rsidR="00026D50" w:rsidRPr="00026D50">
        <w:rPr>
          <w:szCs w:val="22"/>
        </w:rPr>
        <w:t xml:space="preserve">Na obszarze Gminy rośnie nieznacznie ilość zdarzeń drogowych z przewagą kolizji, zjawisko można przypisać zwiększonemu ruchowi samochodowemu w kierunkach przejść granicznych, w </w:t>
      </w:r>
    </w:p>
    <w:p w14:paraId="5E22B1E2" w14:textId="674DBCD1" w:rsidR="006607CE" w:rsidRPr="00923849" w:rsidRDefault="00026D50" w:rsidP="00602188">
      <w:pPr>
        <w:spacing w:line="288" w:lineRule="auto"/>
      </w:pPr>
      <w:r w:rsidRPr="00026D50">
        <w:t>szczególności w Łęknicy, w związku z przemieszczaniem się pracowników przygranicznych z pracy i do pracy w Niemczec</w:t>
      </w:r>
      <w:r w:rsidR="00923849">
        <w:t>h.</w:t>
      </w:r>
    </w:p>
    <w:p w14:paraId="0298DC8F" w14:textId="05930F0F" w:rsidR="006607CE" w:rsidRPr="006607CE" w:rsidRDefault="006607CE" w:rsidP="00026D50">
      <w:pPr>
        <w:tabs>
          <w:tab w:val="left" w:pos="1416"/>
        </w:tabs>
        <w:spacing w:before="120" w:line="288" w:lineRule="auto"/>
        <w:rPr>
          <w:sz w:val="18"/>
          <w:szCs w:val="18"/>
        </w:rPr>
      </w:pPr>
      <w:r w:rsidRPr="006607CE">
        <w:rPr>
          <w:sz w:val="18"/>
          <w:szCs w:val="18"/>
        </w:rPr>
        <w:t xml:space="preserve">Tabela. Zdarzenia drogowe na obszarze gminy Trzebiel. </w:t>
      </w:r>
    </w:p>
    <w:tbl>
      <w:tblPr>
        <w:tblStyle w:val="Tabela-Siatka"/>
        <w:tblW w:w="0" w:type="auto"/>
        <w:tblLook w:val="04A0" w:firstRow="1" w:lastRow="0" w:firstColumn="1" w:lastColumn="0" w:noHBand="0" w:noVBand="1"/>
      </w:tblPr>
      <w:tblGrid>
        <w:gridCol w:w="3455"/>
        <w:gridCol w:w="1014"/>
        <w:gridCol w:w="1154"/>
        <w:gridCol w:w="1083"/>
        <w:gridCol w:w="1084"/>
        <w:gridCol w:w="1272"/>
      </w:tblGrid>
      <w:tr w:rsidR="00CE3F34" w:rsidRPr="00CE3F34" w14:paraId="2E49A65A" w14:textId="77777777" w:rsidTr="0012226D">
        <w:trPr>
          <w:trHeight w:val="670"/>
        </w:trPr>
        <w:tc>
          <w:tcPr>
            <w:tcW w:w="3455" w:type="dxa"/>
            <w:shd w:val="clear" w:color="auto" w:fill="E7E6E6" w:themeFill="background2"/>
          </w:tcPr>
          <w:p w14:paraId="418FD28C" w14:textId="6DC87930" w:rsidR="00CE3F34" w:rsidRPr="00CE3F34" w:rsidRDefault="00CE3F34" w:rsidP="00CE3F34">
            <w:pPr>
              <w:tabs>
                <w:tab w:val="left" w:pos="1416"/>
              </w:tabs>
              <w:spacing w:before="120" w:line="288" w:lineRule="auto"/>
              <w:jc w:val="center"/>
              <w:rPr>
                <w:b/>
                <w:sz w:val="20"/>
              </w:rPr>
            </w:pPr>
            <w:r w:rsidRPr="00CE3F34">
              <w:rPr>
                <w:b/>
                <w:sz w:val="20"/>
              </w:rPr>
              <w:t>Kategoria</w:t>
            </w:r>
            <w:r>
              <w:rPr>
                <w:b/>
                <w:sz w:val="20"/>
              </w:rPr>
              <w:t xml:space="preserve"> </w:t>
            </w:r>
            <w:r w:rsidRPr="00CE3F34">
              <w:rPr>
                <w:b/>
                <w:sz w:val="20"/>
              </w:rPr>
              <w:t>zdarzenia drogowego</w:t>
            </w:r>
          </w:p>
        </w:tc>
        <w:tc>
          <w:tcPr>
            <w:tcW w:w="1014" w:type="dxa"/>
            <w:shd w:val="clear" w:color="auto" w:fill="E7E6E6" w:themeFill="background2"/>
          </w:tcPr>
          <w:p w14:paraId="458D1615" w14:textId="77777777" w:rsidR="00CE3F34" w:rsidRPr="00CE3F34" w:rsidRDefault="00CE3F34" w:rsidP="00CE3F34">
            <w:pPr>
              <w:tabs>
                <w:tab w:val="left" w:pos="1416"/>
              </w:tabs>
              <w:spacing w:before="120" w:line="288" w:lineRule="auto"/>
              <w:jc w:val="center"/>
              <w:rPr>
                <w:b/>
                <w:sz w:val="20"/>
              </w:rPr>
            </w:pPr>
            <w:r w:rsidRPr="00CE3F34">
              <w:rPr>
                <w:b/>
                <w:sz w:val="20"/>
              </w:rPr>
              <w:t>2015</w:t>
            </w:r>
          </w:p>
        </w:tc>
        <w:tc>
          <w:tcPr>
            <w:tcW w:w="1154" w:type="dxa"/>
            <w:shd w:val="clear" w:color="auto" w:fill="E7E6E6" w:themeFill="background2"/>
          </w:tcPr>
          <w:p w14:paraId="5094F992" w14:textId="77777777" w:rsidR="00CE3F34" w:rsidRPr="00CE3F34" w:rsidRDefault="00CE3F34" w:rsidP="00CE3F34">
            <w:pPr>
              <w:tabs>
                <w:tab w:val="left" w:pos="1416"/>
              </w:tabs>
              <w:spacing w:before="120" w:line="288" w:lineRule="auto"/>
              <w:jc w:val="center"/>
              <w:rPr>
                <w:b/>
                <w:sz w:val="20"/>
              </w:rPr>
            </w:pPr>
            <w:r w:rsidRPr="00CE3F34">
              <w:rPr>
                <w:b/>
                <w:sz w:val="20"/>
              </w:rPr>
              <w:t>2016</w:t>
            </w:r>
          </w:p>
        </w:tc>
        <w:tc>
          <w:tcPr>
            <w:tcW w:w="1083" w:type="dxa"/>
            <w:shd w:val="clear" w:color="auto" w:fill="E7E6E6" w:themeFill="background2"/>
          </w:tcPr>
          <w:p w14:paraId="7E373CFD" w14:textId="77777777" w:rsidR="00CE3F34" w:rsidRPr="00CE3F34" w:rsidRDefault="00CE3F34" w:rsidP="00CE3F34">
            <w:pPr>
              <w:tabs>
                <w:tab w:val="left" w:pos="1416"/>
              </w:tabs>
              <w:spacing w:before="120" w:line="288" w:lineRule="auto"/>
              <w:jc w:val="center"/>
              <w:rPr>
                <w:b/>
                <w:sz w:val="20"/>
              </w:rPr>
            </w:pPr>
            <w:r w:rsidRPr="00CE3F34">
              <w:rPr>
                <w:b/>
                <w:sz w:val="20"/>
              </w:rPr>
              <w:t>2017</w:t>
            </w:r>
          </w:p>
        </w:tc>
        <w:tc>
          <w:tcPr>
            <w:tcW w:w="1084" w:type="dxa"/>
            <w:shd w:val="clear" w:color="auto" w:fill="E7E6E6" w:themeFill="background2"/>
          </w:tcPr>
          <w:p w14:paraId="282BA5C8" w14:textId="77777777" w:rsidR="00CE3F34" w:rsidRPr="00CE3F34" w:rsidRDefault="00CE3F34" w:rsidP="00CE3F34">
            <w:pPr>
              <w:tabs>
                <w:tab w:val="left" w:pos="1416"/>
              </w:tabs>
              <w:spacing w:before="120" w:line="288" w:lineRule="auto"/>
              <w:jc w:val="center"/>
              <w:rPr>
                <w:b/>
                <w:sz w:val="20"/>
              </w:rPr>
            </w:pPr>
            <w:r w:rsidRPr="00CE3F34">
              <w:rPr>
                <w:b/>
                <w:sz w:val="20"/>
              </w:rPr>
              <w:t>2018</w:t>
            </w:r>
          </w:p>
        </w:tc>
        <w:tc>
          <w:tcPr>
            <w:tcW w:w="1272" w:type="dxa"/>
            <w:shd w:val="clear" w:color="auto" w:fill="E7E6E6" w:themeFill="background2"/>
          </w:tcPr>
          <w:p w14:paraId="2D83A47A" w14:textId="77777777" w:rsidR="00CE3F34" w:rsidRPr="00CE3F34" w:rsidRDefault="00CE3F34" w:rsidP="00CE3F34">
            <w:pPr>
              <w:tabs>
                <w:tab w:val="left" w:pos="1416"/>
              </w:tabs>
              <w:spacing w:before="120" w:line="288" w:lineRule="auto"/>
              <w:jc w:val="center"/>
              <w:rPr>
                <w:b/>
                <w:sz w:val="20"/>
              </w:rPr>
            </w:pPr>
            <w:r w:rsidRPr="00CE3F34">
              <w:rPr>
                <w:b/>
                <w:sz w:val="20"/>
              </w:rPr>
              <w:t>2019</w:t>
            </w:r>
          </w:p>
        </w:tc>
      </w:tr>
      <w:tr w:rsidR="00CE3F34" w:rsidRPr="00CE3F34" w14:paraId="2CC73EFF" w14:textId="77777777" w:rsidTr="0012226D">
        <w:trPr>
          <w:trHeight w:val="335"/>
        </w:trPr>
        <w:tc>
          <w:tcPr>
            <w:tcW w:w="3455" w:type="dxa"/>
          </w:tcPr>
          <w:p w14:paraId="5A7F8FDA" w14:textId="77777777" w:rsidR="00CE3F34" w:rsidRPr="00CE3F34" w:rsidRDefault="00CE3F34" w:rsidP="00CE3F34">
            <w:pPr>
              <w:tabs>
                <w:tab w:val="left" w:pos="1416"/>
              </w:tabs>
              <w:spacing w:before="120" w:line="288" w:lineRule="auto"/>
              <w:jc w:val="center"/>
              <w:rPr>
                <w:sz w:val="18"/>
                <w:szCs w:val="18"/>
              </w:rPr>
            </w:pPr>
            <w:r w:rsidRPr="00CE3F34">
              <w:rPr>
                <w:sz w:val="18"/>
                <w:szCs w:val="18"/>
              </w:rPr>
              <w:t>wypadek</w:t>
            </w:r>
            <w:r w:rsidRPr="00CE3F34">
              <w:rPr>
                <w:color w:val="FF0000"/>
                <w:sz w:val="18"/>
                <w:szCs w:val="18"/>
              </w:rPr>
              <w:t>/ w tym ze skutkiem śmiertelnym</w:t>
            </w:r>
          </w:p>
        </w:tc>
        <w:tc>
          <w:tcPr>
            <w:tcW w:w="1014" w:type="dxa"/>
          </w:tcPr>
          <w:p w14:paraId="6ABE9122" w14:textId="77777777" w:rsidR="00CE3F34" w:rsidRPr="00CE3F34" w:rsidRDefault="00CE3F34" w:rsidP="00CE3F34">
            <w:pPr>
              <w:tabs>
                <w:tab w:val="left" w:pos="1416"/>
              </w:tabs>
              <w:spacing w:before="120" w:line="288" w:lineRule="auto"/>
              <w:jc w:val="center"/>
              <w:rPr>
                <w:sz w:val="20"/>
              </w:rPr>
            </w:pPr>
            <w:r w:rsidRPr="00CE3F34">
              <w:rPr>
                <w:sz w:val="20"/>
              </w:rPr>
              <w:t>7/</w:t>
            </w:r>
            <w:r w:rsidRPr="00CE3F34">
              <w:rPr>
                <w:color w:val="FF0000"/>
                <w:sz w:val="20"/>
              </w:rPr>
              <w:t>2</w:t>
            </w:r>
          </w:p>
        </w:tc>
        <w:tc>
          <w:tcPr>
            <w:tcW w:w="1154" w:type="dxa"/>
          </w:tcPr>
          <w:p w14:paraId="2BD2B79E" w14:textId="77777777" w:rsidR="00CE3F34" w:rsidRPr="00CE3F34" w:rsidRDefault="00CE3F34" w:rsidP="00CE3F34">
            <w:pPr>
              <w:tabs>
                <w:tab w:val="left" w:pos="1416"/>
              </w:tabs>
              <w:spacing w:before="120" w:line="288" w:lineRule="auto"/>
              <w:jc w:val="center"/>
              <w:rPr>
                <w:sz w:val="20"/>
              </w:rPr>
            </w:pPr>
            <w:r w:rsidRPr="00CE3F34">
              <w:rPr>
                <w:sz w:val="20"/>
              </w:rPr>
              <w:t>3/</w:t>
            </w:r>
            <w:r w:rsidRPr="00CE3F34">
              <w:rPr>
                <w:color w:val="FF0000"/>
                <w:sz w:val="20"/>
              </w:rPr>
              <w:t>1</w:t>
            </w:r>
          </w:p>
        </w:tc>
        <w:tc>
          <w:tcPr>
            <w:tcW w:w="1083" w:type="dxa"/>
          </w:tcPr>
          <w:p w14:paraId="4DDB0250" w14:textId="77777777" w:rsidR="00CE3F34" w:rsidRPr="00CE3F34" w:rsidRDefault="00CE3F34" w:rsidP="00CE3F34">
            <w:pPr>
              <w:tabs>
                <w:tab w:val="left" w:pos="1416"/>
              </w:tabs>
              <w:spacing w:before="120" w:line="288" w:lineRule="auto"/>
              <w:jc w:val="center"/>
              <w:rPr>
                <w:sz w:val="20"/>
              </w:rPr>
            </w:pPr>
            <w:r w:rsidRPr="00CE3F34">
              <w:rPr>
                <w:sz w:val="20"/>
              </w:rPr>
              <w:t>7/</w:t>
            </w:r>
            <w:r w:rsidRPr="00CE3F34">
              <w:rPr>
                <w:color w:val="FF0000"/>
                <w:sz w:val="20"/>
              </w:rPr>
              <w:t>3</w:t>
            </w:r>
          </w:p>
        </w:tc>
        <w:tc>
          <w:tcPr>
            <w:tcW w:w="1084" w:type="dxa"/>
          </w:tcPr>
          <w:p w14:paraId="65F48FB3" w14:textId="77777777" w:rsidR="00CE3F34" w:rsidRPr="00CE3F34" w:rsidRDefault="00CE3F34" w:rsidP="00CE3F34">
            <w:pPr>
              <w:tabs>
                <w:tab w:val="left" w:pos="1416"/>
              </w:tabs>
              <w:spacing w:before="120" w:line="288" w:lineRule="auto"/>
              <w:jc w:val="center"/>
              <w:rPr>
                <w:sz w:val="20"/>
              </w:rPr>
            </w:pPr>
            <w:r w:rsidRPr="00CE3F34">
              <w:rPr>
                <w:sz w:val="20"/>
              </w:rPr>
              <w:t>9/</w:t>
            </w:r>
            <w:r w:rsidRPr="00CE3F34">
              <w:rPr>
                <w:color w:val="FF0000"/>
                <w:sz w:val="20"/>
              </w:rPr>
              <w:t>3</w:t>
            </w:r>
          </w:p>
        </w:tc>
        <w:tc>
          <w:tcPr>
            <w:tcW w:w="1272" w:type="dxa"/>
          </w:tcPr>
          <w:p w14:paraId="7239C1A8" w14:textId="77777777" w:rsidR="00CE3F34" w:rsidRPr="00CE3F34" w:rsidRDefault="00CE3F34" w:rsidP="00CE3F34">
            <w:pPr>
              <w:tabs>
                <w:tab w:val="left" w:pos="1416"/>
              </w:tabs>
              <w:spacing w:before="120" w:line="288" w:lineRule="auto"/>
              <w:jc w:val="center"/>
              <w:rPr>
                <w:sz w:val="20"/>
              </w:rPr>
            </w:pPr>
            <w:r w:rsidRPr="00CE3F34">
              <w:rPr>
                <w:sz w:val="20"/>
              </w:rPr>
              <w:t>10/</w:t>
            </w:r>
            <w:r w:rsidRPr="00CE3F34">
              <w:rPr>
                <w:color w:val="FF0000"/>
                <w:sz w:val="20"/>
              </w:rPr>
              <w:t>2</w:t>
            </w:r>
          </w:p>
        </w:tc>
      </w:tr>
      <w:tr w:rsidR="00CE3F34" w:rsidRPr="00CE3F34" w14:paraId="40173604" w14:textId="77777777" w:rsidTr="0012226D">
        <w:trPr>
          <w:trHeight w:val="335"/>
        </w:trPr>
        <w:tc>
          <w:tcPr>
            <w:tcW w:w="3455" w:type="dxa"/>
          </w:tcPr>
          <w:p w14:paraId="72C884F1" w14:textId="77777777" w:rsidR="00CE3F34" w:rsidRPr="00CE3F34" w:rsidRDefault="00CE3F34" w:rsidP="00CE3F34">
            <w:pPr>
              <w:tabs>
                <w:tab w:val="left" w:pos="1416"/>
              </w:tabs>
              <w:spacing w:before="120" w:line="288" w:lineRule="auto"/>
              <w:jc w:val="center"/>
              <w:rPr>
                <w:sz w:val="18"/>
                <w:szCs w:val="18"/>
              </w:rPr>
            </w:pPr>
            <w:r w:rsidRPr="00CE3F34">
              <w:rPr>
                <w:sz w:val="18"/>
                <w:szCs w:val="18"/>
              </w:rPr>
              <w:t>kolizja</w:t>
            </w:r>
          </w:p>
        </w:tc>
        <w:tc>
          <w:tcPr>
            <w:tcW w:w="1014" w:type="dxa"/>
          </w:tcPr>
          <w:p w14:paraId="11A0F642" w14:textId="77777777" w:rsidR="00CE3F34" w:rsidRPr="00CE3F34" w:rsidRDefault="00CE3F34" w:rsidP="00CE3F34">
            <w:pPr>
              <w:tabs>
                <w:tab w:val="left" w:pos="1416"/>
              </w:tabs>
              <w:spacing w:before="120" w:line="288" w:lineRule="auto"/>
              <w:jc w:val="center"/>
              <w:rPr>
                <w:sz w:val="20"/>
              </w:rPr>
            </w:pPr>
            <w:r w:rsidRPr="00CE3F34">
              <w:rPr>
                <w:sz w:val="20"/>
              </w:rPr>
              <w:t>47</w:t>
            </w:r>
          </w:p>
        </w:tc>
        <w:tc>
          <w:tcPr>
            <w:tcW w:w="1154" w:type="dxa"/>
          </w:tcPr>
          <w:p w14:paraId="6713FA3F" w14:textId="77777777" w:rsidR="00CE3F34" w:rsidRPr="00CE3F34" w:rsidRDefault="00CE3F34" w:rsidP="00CE3F34">
            <w:pPr>
              <w:tabs>
                <w:tab w:val="left" w:pos="1416"/>
              </w:tabs>
              <w:spacing w:before="120" w:line="288" w:lineRule="auto"/>
              <w:jc w:val="center"/>
              <w:rPr>
                <w:sz w:val="20"/>
              </w:rPr>
            </w:pPr>
            <w:r w:rsidRPr="00CE3F34">
              <w:rPr>
                <w:sz w:val="20"/>
              </w:rPr>
              <w:t>59</w:t>
            </w:r>
          </w:p>
        </w:tc>
        <w:tc>
          <w:tcPr>
            <w:tcW w:w="1083" w:type="dxa"/>
          </w:tcPr>
          <w:p w14:paraId="04742C8A" w14:textId="77777777" w:rsidR="00CE3F34" w:rsidRPr="00CE3F34" w:rsidRDefault="00CE3F34" w:rsidP="00CE3F34">
            <w:pPr>
              <w:tabs>
                <w:tab w:val="left" w:pos="1416"/>
              </w:tabs>
              <w:spacing w:before="120" w:line="288" w:lineRule="auto"/>
              <w:jc w:val="center"/>
              <w:rPr>
                <w:sz w:val="20"/>
              </w:rPr>
            </w:pPr>
            <w:r w:rsidRPr="00CE3F34">
              <w:rPr>
                <w:sz w:val="20"/>
              </w:rPr>
              <w:t>61</w:t>
            </w:r>
          </w:p>
        </w:tc>
        <w:tc>
          <w:tcPr>
            <w:tcW w:w="1084" w:type="dxa"/>
          </w:tcPr>
          <w:p w14:paraId="77DD61F4" w14:textId="77777777" w:rsidR="00CE3F34" w:rsidRPr="00CE3F34" w:rsidRDefault="00CE3F34" w:rsidP="00CE3F34">
            <w:pPr>
              <w:tabs>
                <w:tab w:val="left" w:pos="1416"/>
              </w:tabs>
              <w:spacing w:before="120" w:line="288" w:lineRule="auto"/>
              <w:jc w:val="center"/>
              <w:rPr>
                <w:sz w:val="20"/>
              </w:rPr>
            </w:pPr>
            <w:r w:rsidRPr="00CE3F34">
              <w:rPr>
                <w:sz w:val="20"/>
              </w:rPr>
              <w:t>63</w:t>
            </w:r>
          </w:p>
        </w:tc>
        <w:tc>
          <w:tcPr>
            <w:tcW w:w="1272" w:type="dxa"/>
          </w:tcPr>
          <w:p w14:paraId="0303B3D9" w14:textId="77777777" w:rsidR="00CE3F34" w:rsidRPr="00CE3F34" w:rsidRDefault="00CE3F34" w:rsidP="00CE3F34">
            <w:pPr>
              <w:tabs>
                <w:tab w:val="left" w:pos="1416"/>
              </w:tabs>
              <w:spacing w:before="120" w:line="288" w:lineRule="auto"/>
              <w:jc w:val="center"/>
              <w:rPr>
                <w:sz w:val="20"/>
              </w:rPr>
            </w:pPr>
            <w:r w:rsidRPr="00CE3F34">
              <w:rPr>
                <w:sz w:val="20"/>
              </w:rPr>
              <w:t>78</w:t>
            </w:r>
          </w:p>
        </w:tc>
      </w:tr>
    </w:tbl>
    <w:p w14:paraId="5158F130" w14:textId="60A44267" w:rsidR="00602188" w:rsidRPr="00602188" w:rsidRDefault="00602188" w:rsidP="00602188">
      <w:pPr>
        <w:rPr>
          <w:rFonts w:eastAsia="Cambria"/>
        </w:rPr>
      </w:pPr>
      <w:r w:rsidRPr="00D429BF">
        <w:rPr>
          <w:noProof/>
          <w:color w:val="A5A5A5" w:themeColor="accent3"/>
        </w:rPr>
        <mc:AlternateContent>
          <mc:Choice Requires="wpg">
            <w:drawing>
              <wp:anchor distT="0" distB="0" distL="228600" distR="228600" simplePos="0" relativeHeight="251742208" behindDoc="0" locked="0" layoutInCell="1" allowOverlap="1" wp14:anchorId="18944F66" wp14:editId="7D4C6EC5">
                <wp:simplePos x="0" y="0"/>
                <wp:positionH relativeFrom="margin">
                  <wp:posOffset>-635</wp:posOffset>
                </wp:positionH>
                <wp:positionV relativeFrom="page">
                  <wp:posOffset>7277100</wp:posOffset>
                </wp:positionV>
                <wp:extent cx="1744980" cy="2286000"/>
                <wp:effectExtent l="0" t="0" r="7620" b="0"/>
                <wp:wrapSquare wrapText="bothSides"/>
                <wp:docPr id="250" name="Grupa 250"/>
                <wp:cNvGraphicFramePr/>
                <a:graphic xmlns:a="http://schemas.openxmlformats.org/drawingml/2006/main">
                  <a:graphicData uri="http://schemas.microsoft.com/office/word/2010/wordprocessingGroup">
                    <wpg:wgp>
                      <wpg:cNvGrpSpPr/>
                      <wpg:grpSpPr>
                        <a:xfrm>
                          <a:off x="0" y="0"/>
                          <a:ext cx="1744980" cy="2286000"/>
                          <a:chOff x="0" y="0"/>
                          <a:chExt cx="2571750" cy="8229600"/>
                        </a:xfrm>
                      </wpg:grpSpPr>
                      <wps:wsp>
                        <wps:cNvPr id="251" name="Pole tekstowe 251"/>
                        <wps:cNvSpPr txBox="1"/>
                        <wps:spPr>
                          <a:xfrm>
                            <a:off x="190500" y="0"/>
                            <a:ext cx="2381250" cy="8199427"/>
                          </a:xfrm>
                          <a:prstGeom prst="rect">
                            <a:avLst/>
                          </a:prstGeom>
                          <a:solidFill>
                            <a:sysClr val="window" lastClr="FFFFFF">
                              <a:lumMod val="95000"/>
                            </a:sysClr>
                          </a:solidFill>
                          <a:ln w="6350">
                            <a:noFill/>
                          </a:ln>
                          <a:effectLst/>
                        </wps:spPr>
                        <wps:txbx>
                          <w:txbxContent>
                            <w:p w14:paraId="795099BF" w14:textId="77777777" w:rsidR="00F1219B" w:rsidRPr="006C7A22" w:rsidRDefault="00F1219B" w:rsidP="00602188">
                              <w:pPr>
                                <w:rPr>
                                  <w:b/>
                                  <w:bCs/>
                                  <w:color w:val="FF0000"/>
                                  <w:sz w:val="24"/>
                                  <w:szCs w:val="24"/>
                                </w:rPr>
                              </w:pPr>
                            </w:p>
                            <w:p w14:paraId="24273723" w14:textId="77777777" w:rsidR="00F1219B" w:rsidRDefault="00F1219B" w:rsidP="00602188">
                              <w:pPr>
                                <w:rPr>
                                  <w:color w:val="595959" w:themeColor="text1" w:themeTint="A6"/>
                                  <w:sz w:val="20"/>
                                </w:rPr>
                              </w:pPr>
                            </w:p>
                            <w:p w14:paraId="0F7B1235" w14:textId="77777777" w:rsidR="00F1219B" w:rsidRDefault="00F1219B" w:rsidP="00602188">
                              <w:pPr>
                                <w:rPr>
                                  <w:color w:val="595959" w:themeColor="text1" w:themeTint="A6"/>
                                  <w:sz w:val="20"/>
                                </w:rPr>
                              </w:pPr>
                            </w:p>
                            <w:p w14:paraId="7F764295" w14:textId="77777777" w:rsidR="00F1219B" w:rsidRDefault="00F1219B" w:rsidP="00602188">
                              <w:pPr>
                                <w:rPr>
                                  <w:color w:val="595959" w:themeColor="text1" w:themeTint="A6"/>
                                  <w:sz w:val="20"/>
                                </w:rPr>
                              </w:pPr>
                            </w:p>
                            <w:p w14:paraId="76E54B55" w14:textId="77777777" w:rsidR="00F1219B" w:rsidRDefault="00F1219B" w:rsidP="00602188">
                              <w:pPr>
                                <w:rPr>
                                  <w:b/>
                                  <w:bCs/>
                                  <w:color w:val="FF0000"/>
                                  <w:sz w:val="24"/>
                                  <w:szCs w:val="24"/>
                                </w:rPr>
                              </w:pPr>
                            </w:p>
                            <w:p w14:paraId="5587E9CC" w14:textId="77777777" w:rsidR="00F1219B" w:rsidRDefault="00F1219B" w:rsidP="00602188">
                              <w:pPr>
                                <w:jc w:val="center"/>
                                <w:rPr>
                                  <w:color w:val="FF0000"/>
                                  <w:sz w:val="20"/>
                                </w:rPr>
                              </w:pPr>
                            </w:p>
                            <w:p w14:paraId="5A2122EE" w14:textId="77777777" w:rsidR="00F1219B" w:rsidRDefault="00F1219B" w:rsidP="00602188">
                              <w:pPr>
                                <w:jc w:val="center"/>
                                <w:rPr>
                                  <w:color w:val="FF0000"/>
                                  <w:sz w:val="20"/>
                                </w:rPr>
                              </w:pPr>
                            </w:p>
                            <w:p w14:paraId="4445ECE9" w14:textId="77777777" w:rsidR="00F1219B" w:rsidRDefault="00F1219B" w:rsidP="00602188">
                              <w:pPr>
                                <w:rPr>
                                  <w:color w:val="FF0000"/>
                                  <w:sz w:val="20"/>
                                </w:rPr>
                              </w:pPr>
                            </w:p>
                            <w:p w14:paraId="499E886D" w14:textId="77777777" w:rsidR="00F1219B" w:rsidRDefault="00F1219B" w:rsidP="00602188">
                              <w:pPr>
                                <w:rPr>
                                  <w:color w:val="FF0000"/>
                                  <w:sz w:val="20"/>
                                </w:rPr>
                              </w:pPr>
                            </w:p>
                            <w:p w14:paraId="61E49902" w14:textId="77777777" w:rsidR="00F1219B" w:rsidRDefault="00F1219B" w:rsidP="00602188">
                              <w:pPr>
                                <w:rPr>
                                  <w:color w:val="FF0000"/>
                                  <w:sz w:val="20"/>
                                </w:rPr>
                              </w:pPr>
                            </w:p>
                            <w:p w14:paraId="19CED2A5" w14:textId="77777777" w:rsidR="00F1219B" w:rsidRDefault="00F1219B" w:rsidP="00602188">
                              <w:pPr>
                                <w:rPr>
                                  <w:color w:val="FF0000"/>
                                  <w:sz w:val="20"/>
                                </w:rPr>
                              </w:pPr>
                            </w:p>
                            <w:p w14:paraId="2E73D384" w14:textId="77777777" w:rsidR="00F1219B" w:rsidRDefault="00F1219B" w:rsidP="00602188">
                              <w:pPr>
                                <w:rPr>
                                  <w:color w:val="FF0000"/>
                                  <w:sz w:val="20"/>
                                </w:rPr>
                              </w:pPr>
                            </w:p>
                            <w:p w14:paraId="2C86450C" w14:textId="77777777" w:rsidR="00F1219B" w:rsidRDefault="00F1219B" w:rsidP="00602188">
                              <w:pPr>
                                <w:rPr>
                                  <w:color w:val="FF0000"/>
                                  <w:sz w:val="20"/>
                                </w:rPr>
                              </w:pPr>
                            </w:p>
                            <w:p w14:paraId="3613ABE3" w14:textId="77777777" w:rsidR="00F1219B" w:rsidRDefault="00F1219B" w:rsidP="00602188">
                              <w:pPr>
                                <w:rPr>
                                  <w:color w:val="FF0000"/>
                                  <w:sz w:val="20"/>
                                </w:rPr>
                              </w:pPr>
                            </w:p>
                            <w:p w14:paraId="2BB5E4BB" w14:textId="77777777" w:rsidR="00F1219B" w:rsidRDefault="00F1219B" w:rsidP="00602188">
                              <w:pPr>
                                <w:rPr>
                                  <w:color w:val="FF0000"/>
                                  <w:sz w:val="20"/>
                                </w:rPr>
                              </w:pPr>
                            </w:p>
                            <w:p w14:paraId="7C14956C" w14:textId="77777777" w:rsidR="00F1219B" w:rsidRDefault="00F1219B" w:rsidP="00602188">
                              <w:pPr>
                                <w:rPr>
                                  <w:color w:val="FF0000"/>
                                  <w:sz w:val="20"/>
                                </w:rPr>
                              </w:pPr>
                            </w:p>
                            <w:p w14:paraId="3CB558FB" w14:textId="77777777" w:rsidR="00F1219B" w:rsidRDefault="00F1219B" w:rsidP="00602188">
                              <w:pPr>
                                <w:rPr>
                                  <w:color w:val="FF0000"/>
                                  <w:sz w:val="20"/>
                                </w:rPr>
                              </w:pPr>
                            </w:p>
                            <w:p w14:paraId="14235BB2" w14:textId="77777777" w:rsidR="00F1219B" w:rsidRDefault="00F1219B" w:rsidP="00602188">
                              <w:pPr>
                                <w:rPr>
                                  <w:color w:val="FF0000"/>
                                  <w:sz w:val="20"/>
                                </w:rPr>
                              </w:pPr>
                            </w:p>
                            <w:p w14:paraId="2B816C38" w14:textId="77777777" w:rsidR="00F1219B" w:rsidRDefault="00F1219B" w:rsidP="00602188">
                              <w:pPr>
                                <w:spacing w:before="120" w:line="288" w:lineRule="auto"/>
                                <w:rPr>
                                  <w:b/>
                                  <w:bCs/>
                                  <w:color w:val="FF0000"/>
                                  <w:sz w:val="24"/>
                                  <w:szCs w:val="24"/>
                                </w:rPr>
                              </w:pPr>
                            </w:p>
                            <w:p w14:paraId="1F216ECC" w14:textId="77777777" w:rsidR="00F1219B" w:rsidRPr="00191E70" w:rsidRDefault="00F1219B" w:rsidP="00602188">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52" name="Prostokąt 252"/>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944F66" id="Grupa 250" o:spid="_x0000_s1077" style="position:absolute;left:0;text-align:left;margin-left:-.05pt;margin-top:573pt;width:137.4pt;height:180pt;z-index:251742208;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">
                <v:shape id="Pole tekstowe 251" o:spid="_x0000_s1078"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" fillcolor="#f2f2f2" stroked="f" strokeweight=".5pt">
                  <v:textbox inset="14.4pt,1in,14.4pt,14.4pt">
                    <w:txbxContent>
                      <w:p w14:paraId="795099BF" w14:textId="77777777" w:rsidR="00F1219B" w:rsidRPr="006C7A22" w:rsidRDefault="00F1219B" w:rsidP="00602188">
                        <w:pPr>
                          <w:rPr>
                            <w:b/>
                            <w:bCs/>
                            <w:color w:val="FF0000"/>
                            <w:sz w:val="24"/>
                            <w:szCs w:val="24"/>
                          </w:rPr>
                        </w:pPr>
                      </w:p>
                      <w:p w14:paraId="24273723" w14:textId="77777777" w:rsidR="00F1219B" w:rsidRDefault="00F1219B" w:rsidP="00602188">
                        <w:pPr>
                          <w:rPr>
                            <w:color w:val="595959" w:themeColor="text1" w:themeTint="A6"/>
                            <w:sz w:val="20"/>
                          </w:rPr>
                        </w:pPr>
                      </w:p>
                      <w:p w14:paraId="0F7B1235" w14:textId="77777777" w:rsidR="00F1219B" w:rsidRDefault="00F1219B" w:rsidP="00602188">
                        <w:pPr>
                          <w:rPr>
                            <w:color w:val="595959" w:themeColor="text1" w:themeTint="A6"/>
                            <w:sz w:val="20"/>
                          </w:rPr>
                        </w:pPr>
                      </w:p>
                      <w:p w14:paraId="7F764295" w14:textId="77777777" w:rsidR="00F1219B" w:rsidRDefault="00F1219B" w:rsidP="00602188">
                        <w:pPr>
                          <w:rPr>
                            <w:color w:val="595959" w:themeColor="text1" w:themeTint="A6"/>
                            <w:sz w:val="20"/>
                          </w:rPr>
                        </w:pPr>
                      </w:p>
                      <w:p w14:paraId="76E54B55" w14:textId="77777777" w:rsidR="00F1219B" w:rsidRDefault="00F1219B" w:rsidP="00602188">
                        <w:pPr>
                          <w:rPr>
                            <w:b/>
                            <w:bCs/>
                            <w:color w:val="FF0000"/>
                            <w:sz w:val="24"/>
                            <w:szCs w:val="24"/>
                          </w:rPr>
                        </w:pPr>
                      </w:p>
                      <w:p w14:paraId="5587E9CC" w14:textId="77777777" w:rsidR="00F1219B" w:rsidRDefault="00F1219B" w:rsidP="00602188">
                        <w:pPr>
                          <w:jc w:val="center"/>
                          <w:rPr>
                            <w:color w:val="FF0000"/>
                            <w:sz w:val="20"/>
                          </w:rPr>
                        </w:pPr>
                      </w:p>
                      <w:p w14:paraId="5A2122EE" w14:textId="77777777" w:rsidR="00F1219B" w:rsidRDefault="00F1219B" w:rsidP="00602188">
                        <w:pPr>
                          <w:jc w:val="center"/>
                          <w:rPr>
                            <w:color w:val="FF0000"/>
                            <w:sz w:val="20"/>
                          </w:rPr>
                        </w:pPr>
                      </w:p>
                      <w:p w14:paraId="4445ECE9" w14:textId="77777777" w:rsidR="00F1219B" w:rsidRDefault="00F1219B" w:rsidP="00602188">
                        <w:pPr>
                          <w:rPr>
                            <w:color w:val="FF0000"/>
                            <w:sz w:val="20"/>
                          </w:rPr>
                        </w:pPr>
                      </w:p>
                      <w:p w14:paraId="499E886D" w14:textId="77777777" w:rsidR="00F1219B" w:rsidRDefault="00F1219B" w:rsidP="00602188">
                        <w:pPr>
                          <w:rPr>
                            <w:color w:val="FF0000"/>
                            <w:sz w:val="20"/>
                          </w:rPr>
                        </w:pPr>
                      </w:p>
                      <w:p w14:paraId="61E49902" w14:textId="77777777" w:rsidR="00F1219B" w:rsidRDefault="00F1219B" w:rsidP="00602188">
                        <w:pPr>
                          <w:rPr>
                            <w:color w:val="FF0000"/>
                            <w:sz w:val="20"/>
                          </w:rPr>
                        </w:pPr>
                      </w:p>
                      <w:p w14:paraId="19CED2A5" w14:textId="77777777" w:rsidR="00F1219B" w:rsidRDefault="00F1219B" w:rsidP="00602188">
                        <w:pPr>
                          <w:rPr>
                            <w:color w:val="FF0000"/>
                            <w:sz w:val="20"/>
                          </w:rPr>
                        </w:pPr>
                      </w:p>
                      <w:p w14:paraId="2E73D384" w14:textId="77777777" w:rsidR="00F1219B" w:rsidRDefault="00F1219B" w:rsidP="00602188">
                        <w:pPr>
                          <w:rPr>
                            <w:color w:val="FF0000"/>
                            <w:sz w:val="20"/>
                          </w:rPr>
                        </w:pPr>
                      </w:p>
                      <w:p w14:paraId="2C86450C" w14:textId="77777777" w:rsidR="00F1219B" w:rsidRDefault="00F1219B" w:rsidP="00602188">
                        <w:pPr>
                          <w:rPr>
                            <w:color w:val="FF0000"/>
                            <w:sz w:val="20"/>
                          </w:rPr>
                        </w:pPr>
                      </w:p>
                      <w:p w14:paraId="3613ABE3" w14:textId="77777777" w:rsidR="00F1219B" w:rsidRDefault="00F1219B" w:rsidP="00602188">
                        <w:pPr>
                          <w:rPr>
                            <w:color w:val="FF0000"/>
                            <w:sz w:val="20"/>
                          </w:rPr>
                        </w:pPr>
                      </w:p>
                      <w:p w14:paraId="2BB5E4BB" w14:textId="77777777" w:rsidR="00F1219B" w:rsidRDefault="00F1219B" w:rsidP="00602188">
                        <w:pPr>
                          <w:rPr>
                            <w:color w:val="FF0000"/>
                            <w:sz w:val="20"/>
                          </w:rPr>
                        </w:pPr>
                      </w:p>
                      <w:p w14:paraId="7C14956C" w14:textId="77777777" w:rsidR="00F1219B" w:rsidRDefault="00F1219B" w:rsidP="00602188">
                        <w:pPr>
                          <w:rPr>
                            <w:color w:val="FF0000"/>
                            <w:sz w:val="20"/>
                          </w:rPr>
                        </w:pPr>
                      </w:p>
                      <w:p w14:paraId="3CB558FB" w14:textId="77777777" w:rsidR="00F1219B" w:rsidRDefault="00F1219B" w:rsidP="00602188">
                        <w:pPr>
                          <w:rPr>
                            <w:color w:val="FF0000"/>
                            <w:sz w:val="20"/>
                          </w:rPr>
                        </w:pPr>
                      </w:p>
                      <w:p w14:paraId="14235BB2" w14:textId="77777777" w:rsidR="00F1219B" w:rsidRDefault="00F1219B" w:rsidP="00602188">
                        <w:pPr>
                          <w:rPr>
                            <w:color w:val="FF0000"/>
                            <w:sz w:val="20"/>
                          </w:rPr>
                        </w:pPr>
                      </w:p>
                      <w:p w14:paraId="2B816C38" w14:textId="77777777" w:rsidR="00F1219B" w:rsidRDefault="00F1219B" w:rsidP="00602188">
                        <w:pPr>
                          <w:spacing w:before="120" w:line="288" w:lineRule="auto"/>
                          <w:rPr>
                            <w:b/>
                            <w:bCs/>
                            <w:color w:val="FF0000"/>
                            <w:sz w:val="24"/>
                            <w:szCs w:val="24"/>
                          </w:rPr>
                        </w:pPr>
                      </w:p>
                      <w:p w14:paraId="1F216ECC" w14:textId="77777777" w:rsidR="00F1219B" w:rsidRPr="00191E70" w:rsidRDefault="00F1219B" w:rsidP="00602188">
                        <w:pPr>
                          <w:spacing w:before="120" w:line="288" w:lineRule="auto"/>
                          <w:rPr>
                            <w:b/>
                            <w:bCs/>
                            <w:color w:val="FF0000"/>
                            <w:sz w:val="24"/>
                            <w:szCs w:val="24"/>
                          </w:rPr>
                        </w:pPr>
                      </w:p>
                    </w:txbxContent>
                  </v:textbox>
                </v:shape>
                <v:rect id="Prostokąt 252" o:spid="_x0000_s107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" fillcolor="red" stroked="f" strokeweight="1pt"/>
                <w10:wrap type="square" anchorx="margin" anchory="page"/>
              </v:group>
            </w:pict>
          </mc:Fallback>
        </mc:AlternateContent>
      </w:r>
      <w:r w:rsidRPr="00602188">
        <w:rPr>
          <w:rFonts w:eastAsia="Cambria"/>
        </w:rPr>
        <w:t xml:space="preserve">Ważnym elementem bezpieczeństwa publicznego jest  ochrona przeciwpożarowa. Na poziomie Gminy zadanie to realizowane jest przez 5 jednostek Ochotniczej Straży Pożarnej: OSP Trzebiel, OSP Żarki Wielkie, OSP Niwica, OSP </w:t>
      </w:r>
      <w:proofErr w:type="spellStart"/>
      <w:r w:rsidRPr="00602188">
        <w:rPr>
          <w:rFonts w:eastAsia="Cambria"/>
        </w:rPr>
        <w:t>Karsówka</w:t>
      </w:r>
      <w:proofErr w:type="spellEnd"/>
      <w:r w:rsidRPr="00602188">
        <w:rPr>
          <w:rFonts w:eastAsia="Cambria"/>
        </w:rPr>
        <w:t xml:space="preserve"> i OSP Dębinka.  Powyższe jednostki łącznie skupiają 118 strażaków ochotników. </w:t>
      </w:r>
    </w:p>
    <w:p w14:paraId="7723C586" w14:textId="2732DD03" w:rsidR="0012226D" w:rsidRPr="006561F8" w:rsidRDefault="00602188" w:rsidP="00602188">
      <w:pPr>
        <w:rPr>
          <w:rFonts w:eastAsia="Cambria"/>
        </w:rPr>
      </w:pPr>
      <w:r w:rsidRPr="00602188">
        <w:rPr>
          <w:rFonts w:eastAsia="Cambria"/>
        </w:rPr>
        <w:t xml:space="preserve">OSP Trzebiel oraz OSP Żarki Wielkie są włączone do Krajowego Systemu Ratowniczo Gaśniczego (KSRG). Najbliższa jednostka Państwowej Straży Pożarnej mieści się w </w:t>
      </w:r>
      <w:proofErr w:type="spellStart"/>
      <w:r w:rsidRPr="00602188">
        <w:rPr>
          <w:rFonts w:eastAsia="Cambria"/>
        </w:rPr>
        <w:t>Żarach.</w:t>
      </w:r>
      <w:r w:rsidR="00923849" w:rsidRPr="006561F8">
        <w:rPr>
          <w:rFonts w:eastAsia="Cambria"/>
        </w:rPr>
        <w:t>Zgodnie</w:t>
      </w:r>
      <w:proofErr w:type="spellEnd"/>
      <w:r w:rsidR="00923849" w:rsidRPr="006561F8">
        <w:rPr>
          <w:rFonts w:eastAsia="Cambria"/>
        </w:rPr>
        <w:t xml:space="preserve"> z raportami OSP aktualny stan wyposażenia bojowego można określić jako średni.  Każda jednostka posiada </w:t>
      </w:r>
      <w:r w:rsidR="006561F8" w:rsidRPr="006561F8">
        <w:rPr>
          <w:rFonts w:eastAsia="Cambria"/>
        </w:rPr>
        <w:t>r</w:t>
      </w:r>
      <w:r w:rsidR="00923849" w:rsidRPr="006561F8">
        <w:rPr>
          <w:rFonts w:eastAsia="Cambria"/>
        </w:rPr>
        <w:t xml:space="preserve">emizę, zgodnie z raportami, </w:t>
      </w:r>
      <w:r w:rsidRPr="00D429BF">
        <w:rPr>
          <w:noProof/>
          <w:color w:val="A5A5A5" w:themeColor="accent3"/>
        </w:rPr>
        <w:lastRenderedPageBreak/>
        <mc:AlternateContent>
          <mc:Choice Requires="wpg">
            <w:drawing>
              <wp:anchor distT="0" distB="0" distL="228600" distR="228600" simplePos="0" relativeHeight="251744256" behindDoc="0" locked="0" layoutInCell="1" allowOverlap="1" wp14:anchorId="65558F55" wp14:editId="784271BA">
                <wp:simplePos x="0" y="0"/>
                <wp:positionH relativeFrom="margin">
                  <wp:posOffset>-635</wp:posOffset>
                </wp:positionH>
                <wp:positionV relativeFrom="page">
                  <wp:posOffset>982980</wp:posOffset>
                </wp:positionV>
                <wp:extent cx="1744980" cy="3832860"/>
                <wp:effectExtent l="0" t="0" r="7620" b="0"/>
                <wp:wrapSquare wrapText="bothSides"/>
                <wp:docPr id="253" name="Grupa 253"/>
                <wp:cNvGraphicFramePr/>
                <a:graphic xmlns:a="http://schemas.openxmlformats.org/drawingml/2006/main">
                  <a:graphicData uri="http://schemas.microsoft.com/office/word/2010/wordprocessingGroup">
                    <wpg:wgp>
                      <wpg:cNvGrpSpPr/>
                      <wpg:grpSpPr>
                        <a:xfrm>
                          <a:off x="0" y="0"/>
                          <a:ext cx="1744980" cy="3832860"/>
                          <a:chOff x="0" y="0"/>
                          <a:chExt cx="2571750" cy="8229600"/>
                        </a:xfrm>
                      </wpg:grpSpPr>
                      <wps:wsp>
                        <wps:cNvPr id="254" name="Pole tekstowe 254"/>
                        <wps:cNvSpPr txBox="1"/>
                        <wps:spPr>
                          <a:xfrm>
                            <a:off x="190500" y="0"/>
                            <a:ext cx="2381250" cy="8199427"/>
                          </a:xfrm>
                          <a:prstGeom prst="rect">
                            <a:avLst/>
                          </a:prstGeom>
                          <a:solidFill>
                            <a:sysClr val="window" lastClr="FFFFFF">
                              <a:lumMod val="95000"/>
                            </a:sysClr>
                          </a:solidFill>
                          <a:ln w="6350">
                            <a:noFill/>
                          </a:ln>
                          <a:effectLst/>
                        </wps:spPr>
                        <wps:txbx>
                          <w:txbxContent>
                            <w:p w14:paraId="6133DF23" w14:textId="77777777" w:rsidR="00F1219B" w:rsidRPr="006C7A22" w:rsidRDefault="00F1219B" w:rsidP="00602188">
                              <w:pPr>
                                <w:rPr>
                                  <w:b/>
                                  <w:bCs/>
                                  <w:color w:val="FF0000"/>
                                  <w:sz w:val="24"/>
                                  <w:szCs w:val="24"/>
                                </w:rPr>
                              </w:pPr>
                            </w:p>
                            <w:p w14:paraId="1E041F61" w14:textId="77777777" w:rsidR="00F1219B" w:rsidRDefault="00F1219B" w:rsidP="00602188">
                              <w:pPr>
                                <w:rPr>
                                  <w:color w:val="595959" w:themeColor="text1" w:themeTint="A6"/>
                                  <w:sz w:val="20"/>
                                </w:rPr>
                              </w:pPr>
                            </w:p>
                            <w:p w14:paraId="1F3481AA" w14:textId="77777777" w:rsidR="00F1219B" w:rsidRDefault="00F1219B" w:rsidP="00602188">
                              <w:pPr>
                                <w:rPr>
                                  <w:color w:val="595959" w:themeColor="text1" w:themeTint="A6"/>
                                  <w:sz w:val="20"/>
                                </w:rPr>
                              </w:pPr>
                            </w:p>
                            <w:p w14:paraId="3C5F1DCA" w14:textId="77777777" w:rsidR="00F1219B" w:rsidRDefault="00F1219B" w:rsidP="00602188">
                              <w:pPr>
                                <w:rPr>
                                  <w:color w:val="595959" w:themeColor="text1" w:themeTint="A6"/>
                                  <w:sz w:val="20"/>
                                </w:rPr>
                              </w:pPr>
                            </w:p>
                            <w:p w14:paraId="2806AFB7" w14:textId="77777777" w:rsidR="00F1219B" w:rsidRDefault="00F1219B" w:rsidP="00602188">
                              <w:pPr>
                                <w:rPr>
                                  <w:b/>
                                  <w:bCs/>
                                  <w:color w:val="FF0000"/>
                                  <w:sz w:val="24"/>
                                  <w:szCs w:val="24"/>
                                </w:rPr>
                              </w:pPr>
                            </w:p>
                            <w:p w14:paraId="238FD773" w14:textId="77777777" w:rsidR="00F1219B" w:rsidRDefault="00F1219B" w:rsidP="00602188">
                              <w:pPr>
                                <w:jc w:val="center"/>
                                <w:rPr>
                                  <w:color w:val="FF0000"/>
                                  <w:sz w:val="20"/>
                                </w:rPr>
                              </w:pPr>
                            </w:p>
                            <w:p w14:paraId="604913B1" w14:textId="77777777" w:rsidR="00F1219B" w:rsidRDefault="00F1219B" w:rsidP="00602188">
                              <w:pPr>
                                <w:jc w:val="center"/>
                                <w:rPr>
                                  <w:color w:val="FF0000"/>
                                  <w:sz w:val="20"/>
                                </w:rPr>
                              </w:pPr>
                            </w:p>
                            <w:p w14:paraId="6E8560FD" w14:textId="77777777" w:rsidR="00F1219B" w:rsidRDefault="00F1219B" w:rsidP="00602188">
                              <w:pPr>
                                <w:rPr>
                                  <w:color w:val="FF0000"/>
                                  <w:sz w:val="20"/>
                                </w:rPr>
                              </w:pPr>
                            </w:p>
                            <w:p w14:paraId="0DE6B523" w14:textId="77777777" w:rsidR="00F1219B" w:rsidRDefault="00F1219B" w:rsidP="00602188">
                              <w:pPr>
                                <w:rPr>
                                  <w:color w:val="FF0000"/>
                                  <w:sz w:val="20"/>
                                </w:rPr>
                              </w:pPr>
                            </w:p>
                            <w:p w14:paraId="66BFB07E" w14:textId="77777777" w:rsidR="00F1219B" w:rsidRDefault="00F1219B" w:rsidP="00602188">
                              <w:pPr>
                                <w:rPr>
                                  <w:color w:val="FF0000"/>
                                  <w:sz w:val="20"/>
                                </w:rPr>
                              </w:pPr>
                            </w:p>
                            <w:p w14:paraId="62E2B520" w14:textId="77777777" w:rsidR="00F1219B" w:rsidRDefault="00F1219B" w:rsidP="00602188">
                              <w:pPr>
                                <w:rPr>
                                  <w:color w:val="FF0000"/>
                                  <w:sz w:val="20"/>
                                </w:rPr>
                              </w:pPr>
                            </w:p>
                            <w:p w14:paraId="2E4B8749" w14:textId="77777777" w:rsidR="00F1219B" w:rsidRDefault="00F1219B" w:rsidP="00602188">
                              <w:pPr>
                                <w:rPr>
                                  <w:color w:val="FF0000"/>
                                  <w:sz w:val="20"/>
                                </w:rPr>
                              </w:pPr>
                            </w:p>
                            <w:p w14:paraId="2291BC42" w14:textId="77777777" w:rsidR="00F1219B" w:rsidRDefault="00F1219B" w:rsidP="00602188">
                              <w:pPr>
                                <w:rPr>
                                  <w:color w:val="FF0000"/>
                                  <w:sz w:val="20"/>
                                </w:rPr>
                              </w:pPr>
                            </w:p>
                            <w:p w14:paraId="4BF0076B" w14:textId="77777777" w:rsidR="00F1219B" w:rsidRDefault="00F1219B" w:rsidP="00602188">
                              <w:pPr>
                                <w:rPr>
                                  <w:color w:val="FF0000"/>
                                  <w:sz w:val="20"/>
                                </w:rPr>
                              </w:pPr>
                            </w:p>
                            <w:p w14:paraId="52596CBC" w14:textId="77777777" w:rsidR="00F1219B" w:rsidRDefault="00F1219B" w:rsidP="00602188">
                              <w:pPr>
                                <w:rPr>
                                  <w:color w:val="FF0000"/>
                                  <w:sz w:val="20"/>
                                </w:rPr>
                              </w:pPr>
                            </w:p>
                            <w:p w14:paraId="4BAD5278" w14:textId="77777777" w:rsidR="00F1219B" w:rsidRDefault="00F1219B" w:rsidP="00602188">
                              <w:pPr>
                                <w:rPr>
                                  <w:color w:val="FF0000"/>
                                  <w:sz w:val="20"/>
                                </w:rPr>
                              </w:pPr>
                            </w:p>
                            <w:p w14:paraId="5341AE31" w14:textId="77777777" w:rsidR="00F1219B" w:rsidRDefault="00F1219B" w:rsidP="00602188">
                              <w:pPr>
                                <w:rPr>
                                  <w:color w:val="FF0000"/>
                                  <w:sz w:val="20"/>
                                </w:rPr>
                              </w:pPr>
                            </w:p>
                            <w:p w14:paraId="19C47D86" w14:textId="77777777" w:rsidR="00F1219B" w:rsidRDefault="00F1219B" w:rsidP="00602188">
                              <w:pPr>
                                <w:rPr>
                                  <w:color w:val="FF0000"/>
                                  <w:sz w:val="20"/>
                                </w:rPr>
                              </w:pPr>
                            </w:p>
                            <w:p w14:paraId="22102A7D" w14:textId="77777777" w:rsidR="00F1219B" w:rsidRDefault="00F1219B" w:rsidP="00602188">
                              <w:pPr>
                                <w:spacing w:before="120" w:line="288" w:lineRule="auto"/>
                                <w:rPr>
                                  <w:b/>
                                  <w:bCs/>
                                  <w:color w:val="FF0000"/>
                                  <w:sz w:val="24"/>
                                  <w:szCs w:val="24"/>
                                </w:rPr>
                              </w:pPr>
                            </w:p>
                            <w:p w14:paraId="613AC8B6" w14:textId="77777777" w:rsidR="00F1219B" w:rsidRPr="00191E70" w:rsidRDefault="00F1219B" w:rsidP="00602188">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55" name="Prostokąt 255"/>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558F55" id="Grupa 253" o:spid="_x0000_s1080" style="position:absolute;left:0;text-align:left;margin-left:-.05pt;margin-top:77.4pt;width:137.4pt;height:301.8pt;z-index:251744256;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">
                <v:shape id="Pole tekstowe 254" o:spid="_x0000_s1081"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" fillcolor="#f2f2f2" stroked="f" strokeweight=".5pt">
                  <v:textbox inset="14.4pt,1in,14.4pt,14.4pt">
                    <w:txbxContent>
                      <w:p w14:paraId="6133DF23" w14:textId="77777777" w:rsidR="00F1219B" w:rsidRPr="006C7A22" w:rsidRDefault="00F1219B" w:rsidP="00602188">
                        <w:pPr>
                          <w:rPr>
                            <w:b/>
                            <w:bCs/>
                            <w:color w:val="FF0000"/>
                            <w:sz w:val="24"/>
                            <w:szCs w:val="24"/>
                          </w:rPr>
                        </w:pPr>
                      </w:p>
                      <w:p w14:paraId="1E041F61" w14:textId="77777777" w:rsidR="00F1219B" w:rsidRDefault="00F1219B" w:rsidP="00602188">
                        <w:pPr>
                          <w:rPr>
                            <w:color w:val="595959" w:themeColor="text1" w:themeTint="A6"/>
                            <w:sz w:val="20"/>
                          </w:rPr>
                        </w:pPr>
                      </w:p>
                      <w:p w14:paraId="1F3481AA" w14:textId="77777777" w:rsidR="00F1219B" w:rsidRDefault="00F1219B" w:rsidP="00602188">
                        <w:pPr>
                          <w:rPr>
                            <w:color w:val="595959" w:themeColor="text1" w:themeTint="A6"/>
                            <w:sz w:val="20"/>
                          </w:rPr>
                        </w:pPr>
                      </w:p>
                      <w:p w14:paraId="3C5F1DCA" w14:textId="77777777" w:rsidR="00F1219B" w:rsidRDefault="00F1219B" w:rsidP="00602188">
                        <w:pPr>
                          <w:rPr>
                            <w:color w:val="595959" w:themeColor="text1" w:themeTint="A6"/>
                            <w:sz w:val="20"/>
                          </w:rPr>
                        </w:pPr>
                      </w:p>
                      <w:p w14:paraId="2806AFB7" w14:textId="77777777" w:rsidR="00F1219B" w:rsidRDefault="00F1219B" w:rsidP="00602188">
                        <w:pPr>
                          <w:rPr>
                            <w:b/>
                            <w:bCs/>
                            <w:color w:val="FF0000"/>
                            <w:sz w:val="24"/>
                            <w:szCs w:val="24"/>
                          </w:rPr>
                        </w:pPr>
                      </w:p>
                      <w:p w14:paraId="238FD773" w14:textId="77777777" w:rsidR="00F1219B" w:rsidRDefault="00F1219B" w:rsidP="00602188">
                        <w:pPr>
                          <w:jc w:val="center"/>
                          <w:rPr>
                            <w:color w:val="FF0000"/>
                            <w:sz w:val="20"/>
                          </w:rPr>
                        </w:pPr>
                      </w:p>
                      <w:p w14:paraId="604913B1" w14:textId="77777777" w:rsidR="00F1219B" w:rsidRDefault="00F1219B" w:rsidP="00602188">
                        <w:pPr>
                          <w:jc w:val="center"/>
                          <w:rPr>
                            <w:color w:val="FF0000"/>
                            <w:sz w:val="20"/>
                          </w:rPr>
                        </w:pPr>
                      </w:p>
                      <w:p w14:paraId="6E8560FD" w14:textId="77777777" w:rsidR="00F1219B" w:rsidRDefault="00F1219B" w:rsidP="00602188">
                        <w:pPr>
                          <w:rPr>
                            <w:color w:val="FF0000"/>
                            <w:sz w:val="20"/>
                          </w:rPr>
                        </w:pPr>
                      </w:p>
                      <w:p w14:paraId="0DE6B523" w14:textId="77777777" w:rsidR="00F1219B" w:rsidRDefault="00F1219B" w:rsidP="00602188">
                        <w:pPr>
                          <w:rPr>
                            <w:color w:val="FF0000"/>
                            <w:sz w:val="20"/>
                          </w:rPr>
                        </w:pPr>
                      </w:p>
                      <w:p w14:paraId="66BFB07E" w14:textId="77777777" w:rsidR="00F1219B" w:rsidRDefault="00F1219B" w:rsidP="00602188">
                        <w:pPr>
                          <w:rPr>
                            <w:color w:val="FF0000"/>
                            <w:sz w:val="20"/>
                          </w:rPr>
                        </w:pPr>
                      </w:p>
                      <w:p w14:paraId="62E2B520" w14:textId="77777777" w:rsidR="00F1219B" w:rsidRDefault="00F1219B" w:rsidP="00602188">
                        <w:pPr>
                          <w:rPr>
                            <w:color w:val="FF0000"/>
                            <w:sz w:val="20"/>
                          </w:rPr>
                        </w:pPr>
                      </w:p>
                      <w:p w14:paraId="2E4B8749" w14:textId="77777777" w:rsidR="00F1219B" w:rsidRDefault="00F1219B" w:rsidP="00602188">
                        <w:pPr>
                          <w:rPr>
                            <w:color w:val="FF0000"/>
                            <w:sz w:val="20"/>
                          </w:rPr>
                        </w:pPr>
                      </w:p>
                      <w:p w14:paraId="2291BC42" w14:textId="77777777" w:rsidR="00F1219B" w:rsidRDefault="00F1219B" w:rsidP="00602188">
                        <w:pPr>
                          <w:rPr>
                            <w:color w:val="FF0000"/>
                            <w:sz w:val="20"/>
                          </w:rPr>
                        </w:pPr>
                      </w:p>
                      <w:p w14:paraId="4BF0076B" w14:textId="77777777" w:rsidR="00F1219B" w:rsidRDefault="00F1219B" w:rsidP="00602188">
                        <w:pPr>
                          <w:rPr>
                            <w:color w:val="FF0000"/>
                            <w:sz w:val="20"/>
                          </w:rPr>
                        </w:pPr>
                      </w:p>
                      <w:p w14:paraId="52596CBC" w14:textId="77777777" w:rsidR="00F1219B" w:rsidRDefault="00F1219B" w:rsidP="00602188">
                        <w:pPr>
                          <w:rPr>
                            <w:color w:val="FF0000"/>
                            <w:sz w:val="20"/>
                          </w:rPr>
                        </w:pPr>
                      </w:p>
                      <w:p w14:paraId="4BAD5278" w14:textId="77777777" w:rsidR="00F1219B" w:rsidRDefault="00F1219B" w:rsidP="00602188">
                        <w:pPr>
                          <w:rPr>
                            <w:color w:val="FF0000"/>
                            <w:sz w:val="20"/>
                          </w:rPr>
                        </w:pPr>
                      </w:p>
                      <w:p w14:paraId="5341AE31" w14:textId="77777777" w:rsidR="00F1219B" w:rsidRDefault="00F1219B" w:rsidP="00602188">
                        <w:pPr>
                          <w:rPr>
                            <w:color w:val="FF0000"/>
                            <w:sz w:val="20"/>
                          </w:rPr>
                        </w:pPr>
                      </w:p>
                      <w:p w14:paraId="19C47D86" w14:textId="77777777" w:rsidR="00F1219B" w:rsidRDefault="00F1219B" w:rsidP="00602188">
                        <w:pPr>
                          <w:rPr>
                            <w:color w:val="FF0000"/>
                            <w:sz w:val="20"/>
                          </w:rPr>
                        </w:pPr>
                      </w:p>
                      <w:p w14:paraId="22102A7D" w14:textId="77777777" w:rsidR="00F1219B" w:rsidRDefault="00F1219B" w:rsidP="00602188">
                        <w:pPr>
                          <w:spacing w:before="120" w:line="288" w:lineRule="auto"/>
                          <w:rPr>
                            <w:b/>
                            <w:bCs/>
                            <w:color w:val="FF0000"/>
                            <w:sz w:val="24"/>
                            <w:szCs w:val="24"/>
                          </w:rPr>
                        </w:pPr>
                      </w:p>
                      <w:p w14:paraId="613AC8B6" w14:textId="77777777" w:rsidR="00F1219B" w:rsidRPr="00191E70" w:rsidRDefault="00F1219B" w:rsidP="00602188">
                        <w:pPr>
                          <w:spacing w:before="120" w:line="288" w:lineRule="auto"/>
                          <w:rPr>
                            <w:b/>
                            <w:bCs/>
                            <w:color w:val="FF0000"/>
                            <w:sz w:val="24"/>
                            <w:szCs w:val="24"/>
                          </w:rPr>
                        </w:pPr>
                      </w:p>
                    </w:txbxContent>
                  </v:textbox>
                </v:shape>
                <v:rect id="Prostokąt 255" o:spid="_x0000_s108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" fillcolor="red" stroked="f" strokeweight="1pt"/>
                <w10:wrap type="square" anchorx="margin" anchory="page"/>
              </v:group>
            </w:pict>
          </mc:Fallback>
        </mc:AlternateContent>
      </w:r>
      <w:r w:rsidR="00923849" w:rsidRPr="006561F8">
        <w:rPr>
          <w:rFonts w:eastAsia="Cambria"/>
        </w:rPr>
        <w:t xml:space="preserve">każda remiza wymaga nakładów na remonty. </w:t>
      </w:r>
      <w:r w:rsidR="0012226D" w:rsidRPr="006561F8">
        <w:rPr>
          <w:rFonts w:eastAsia="Cambria"/>
        </w:rPr>
        <w:t xml:space="preserve">Jednostki korzystają łącznie z 8 samochodów pożarniczych: OSP Trzebiel – 3 samochody, OSP Żarki Wielkie – 2 samochody, pozostałe jednostki po jednym samochodzie. </w:t>
      </w:r>
    </w:p>
    <w:p w14:paraId="61F597EC" w14:textId="6A471712" w:rsidR="00EE79A0" w:rsidRPr="00602188" w:rsidRDefault="00923849" w:rsidP="00602188">
      <w:pPr>
        <w:rPr>
          <w:rFonts w:eastAsia="Cambria"/>
        </w:rPr>
      </w:pPr>
      <w:r w:rsidRPr="006561F8">
        <w:rPr>
          <w:rFonts w:eastAsia="Cambria"/>
        </w:rPr>
        <w:t xml:space="preserve">Analiza danych dotyczących działalności Ochotniczych Straży Pożarnych wskazuję, iż od roku 2015 </w:t>
      </w:r>
      <w:r w:rsidRPr="006561F8">
        <w:rPr>
          <w:rFonts w:eastAsia="Cambria"/>
          <w:b/>
          <w:bCs/>
        </w:rPr>
        <w:t>wzrasta ilość pożarów na poziomie Gminy</w:t>
      </w:r>
      <w:r w:rsidR="006561F8" w:rsidRPr="006561F8">
        <w:rPr>
          <w:rFonts w:eastAsia="Cambria"/>
          <w:b/>
          <w:bCs/>
        </w:rPr>
        <w:t xml:space="preserve"> i</w:t>
      </w:r>
      <w:r w:rsidRPr="006561F8">
        <w:rPr>
          <w:rFonts w:eastAsia="Cambria"/>
          <w:b/>
          <w:bCs/>
        </w:rPr>
        <w:t xml:space="preserve"> </w:t>
      </w:r>
      <w:r w:rsidR="006561F8" w:rsidRPr="006561F8">
        <w:rPr>
          <w:rFonts w:eastAsia="Cambria"/>
          <w:b/>
          <w:bCs/>
        </w:rPr>
        <w:t xml:space="preserve">jednocześnie </w:t>
      </w:r>
      <w:r w:rsidRPr="006561F8">
        <w:rPr>
          <w:rFonts w:eastAsia="Cambria"/>
          <w:b/>
          <w:bCs/>
        </w:rPr>
        <w:t>maleje ilość zagrożeń miejscowych.</w:t>
      </w:r>
      <w:r w:rsidRPr="006561F8">
        <w:rPr>
          <w:rFonts w:eastAsia="Cambria"/>
        </w:rPr>
        <w:t xml:space="preserve"> </w:t>
      </w:r>
      <w:r w:rsidR="0012226D" w:rsidRPr="006561F8">
        <w:rPr>
          <w:rFonts w:eastAsia="Cambria"/>
        </w:rPr>
        <w:t>Pożary występujące na terenie gminy Trzebiel należą do kategorii małych i średnich zaś miejscowe zagrożenia do małych i lokalnych.</w:t>
      </w:r>
      <w:r w:rsidR="006561F8">
        <w:rPr>
          <w:rFonts w:eastAsia="Cambria"/>
        </w:rPr>
        <w:t xml:space="preserve"> Należy zwrócić uwagę, iż tzw. wyjazdy gospodarcze stanowią znaczącą część działalności lokalnych OSP, osiągającą w każdym roku </w:t>
      </w:r>
      <w:r w:rsidR="00EE79A0">
        <w:rPr>
          <w:rFonts w:eastAsia="Cambria"/>
        </w:rPr>
        <w:t>blisko</w:t>
      </w:r>
      <w:r w:rsidR="006561F8">
        <w:rPr>
          <w:rFonts w:eastAsia="Cambria"/>
        </w:rPr>
        <w:t xml:space="preserve"> połowę działań OSP. W katalogu tych działań mieszczą się czynności podejmowane na rzecz przygotowania uroczystości religijnych i świeckich oraz zawodów sportowych. Świadczy to o realizacji przez lokalne OSP w dużej mierze innych niż ratownicze zadaniach</w:t>
      </w:r>
      <w:r w:rsidR="00EE79A0">
        <w:rPr>
          <w:rFonts w:eastAsia="Cambria"/>
        </w:rPr>
        <w:t xml:space="preserve"> oraz skali udziału jednostek OSP w życiu publicznym społeczności lokalnej.</w:t>
      </w:r>
    </w:p>
    <w:p w14:paraId="09E84301" w14:textId="2AB101E7" w:rsidR="00EE79A0" w:rsidRPr="00EE79A0" w:rsidRDefault="00EE79A0" w:rsidP="00DF4DE7">
      <w:pPr>
        <w:tabs>
          <w:tab w:val="left" w:pos="1416"/>
        </w:tabs>
        <w:spacing w:before="120" w:line="288" w:lineRule="auto"/>
        <w:rPr>
          <w:sz w:val="18"/>
          <w:szCs w:val="18"/>
        </w:rPr>
      </w:pPr>
      <w:r w:rsidRPr="00EE79A0">
        <w:rPr>
          <w:sz w:val="18"/>
          <w:szCs w:val="18"/>
        </w:rPr>
        <w:t xml:space="preserve">Wykres. Działania </w:t>
      </w:r>
      <w:r>
        <w:rPr>
          <w:sz w:val="18"/>
          <w:szCs w:val="18"/>
        </w:rPr>
        <w:t xml:space="preserve">ratownicze </w:t>
      </w:r>
      <w:r w:rsidRPr="00EE79A0">
        <w:rPr>
          <w:sz w:val="18"/>
          <w:szCs w:val="18"/>
        </w:rPr>
        <w:t>Ochotniczych Straży Pożarnych w podziale na kategorie.</w:t>
      </w:r>
      <w:r>
        <w:rPr>
          <w:sz w:val="18"/>
          <w:szCs w:val="18"/>
        </w:rPr>
        <w:t xml:space="preserve"> ( Łącznie wszystkie jednostki).</w:t>
      </w:r>
    </w:p>
    <w:p w14:paraId="16E122C3" w14:textId="6DC3F402" w:rsidR="00EE79A0" w:rsidRDefault="00EE79A0" w:rsidP="00DF4DE7">
      <w:pPr>
        <w:tabs>
          <w:tab w:val="left" w:pos="1416"/>
        </w:tabs>
        <w:spacing w:before="120" w:line="288" w:lineRule="auto"/>
      </w:pPr>
      <w:r>
        <w:rPr>
          <w:noProof/>
        </w:rPr>
        <w:drawing>
          <wp:inline distT="0" distB="0" distL="0" distR="0" wp14:anchorId="1174F5E1" wp14:editId="2811D7A5">
            <wp:extent cx="5539740" cy="3048000"/>
            <wp:effectExtent l="0" t="0" r="381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75EBE4" w14:textId="1CC3E4F6" w:rsidR="00EE79A0" w:rsidRPr="007A710E" w:rsidRDefault="00EE79A0" w:rsidP="00DF4DE7">
      <w:pPr>
        <w:tabs>
          <w:tab w:val="left" w:pos="1416"/>
        </w:tabs>
        <w:spacing w:before="120" w:line="288" w:lineRule="auto"/>
        <w:rPr>
          <w:sz w:val="18"/>
          <w:szCs w:val="18"/>
        </w:rPr>
      </w:pPr>
      <w:r w:rsidRPr="007A710E">
        <w:rPr>
          <w:sz w:val="18"/>
          <w:szCs w:val="18"/>
        </w:rPr>
        <w:t>Wykres. Struktura działań ratowniczych z podziałem na jednostki na przykładzie roku 2019.</w:t>
      </w:r>
    </w:p>
    <w:p w14:paraId="53969565" w14:textId="7525F164" w:rsidR="00EE79A0" w:rsidRDefault="00EE79A0" w:rsidP="00DF4DE7">
      <w:pPr>
        <w:tabs>
          <w:tab w:val="left" w:pos="1416"/>
        </w:tabs>
        <w:spacing w:before="120" w:line="288" w:lineRule="auto"/>
      </w:pPr>
      <w:r>
        <w:rPr>
          <w:noProof/>
        </w:rPr>
        <w:lastRenderedPageBreak/>
        <w:drawing>
          <wp:inline distT="0" distB="0" distL="0" distR="0" wp14:anchorId="4BAA7C91" wp14:editId="4F8A9E25">
            <wp:extent cx="5486400" cy="2682240"/>
            <wp:effectExtent l="0" t="0" r="0" b="381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37C45C" w14:textId="1F886D3A" w:rsidR="00EE79A0" w:rsidRPr="001A5CBE" w:rsidRDefault="001A5CBE" w:rsidP="00DF4DE7">
      <w:pPr>
        <w:tabs>
          <w:tab w:val="left" w:pos="1416"/>
        </w:tabs>
        <w:spacing w:before="120" w:line="288" w:lineRule="auto"/>
        <w:rPr>
          <w:sz w:val="18"/>
          <w:szCs w:val="18"/>
        </w:rPr>
      </w:pPr>
      <w:r w:rsidRPr="001A5CBE">
        <w:rPr>
          <w:sz w:val="18"/>
          <w:szCs w:val="18"/>
        </w:rPr>
        <w:t xml:space="preserve">Wykres. Wydatki na OSP w poszczególnych latach. </w:t>
      </w:r>
    </w:p>
    <w:p w14:paraId="5FEA0247" w14:textId="50696A42" w:rsidR="00EE79A0" w:rsidRDefault="001A5CBE" w:rsidP="00DF4DE7">
      <w:pPr>
        <w:tabs>
          <w:tab w:val="left" w:pos="1416"/>
        </w:tabs>
        <w:spacing w:before="120" w:line="288" w:lineRule="auto"/>
      </w:pPr>
      <w:r>
        <w:rPr>
          <w:noProof/>
        </w:rPr>
        <w:drawing>
          <wp:inline distT="0" distB="0" distL="0" distR="0" wp14:anchorId="771E37B8" wp14:editId="13E1DD0B">
            <wp:extent cx="5760720" cy="1882140"/>
            <wp:effectExtent l="0" t="0" r="11430" b="381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5C71E7" w14:textId="5E53BCE8" w:rsidR="00EE79A0" w:rsidRDefault="00602188" w:rsidP="00DF4DE7">
      <w:pPr>
        <w:tabs>
          <w:tab w:val="left" w:pos="1416"/>
        </w:tabs>
        <w:spacing w:before="120" w:line="288" w:lineRule="auto"/>
      </w:pPr>
      <w:r w:rsidRPr="00D429BF">
        <w:rPr>
          <w:noProof/>
          <w:color w:val="A5A5A5" w:themeColor="accent3"/>
        </w:rPr>
        <mc:AlternateContent>
          <mc:Choice Requires="wpg">
            <w:drawing>
              <wp:anchor distT="0" distB="0" distL="228600" distR="228600" simplePos="0" relativeHeight="251746304" behindDoc="0" locked="0" layoutInCell="1" allowOverlap="1" wp14:anchorId="0534E187" wp14:editId="5AE99C2D">
                <wp:simplePos x="0" y="0"/>
                <wp:positionH relativeFrom="margin">
                  <wp:posOffset>-635</wp:posOffset>
                </wp:positionH>
                <wp:positionV relativeFrom="page">
                  <wp:posOffset>6012180</wp:posOffset>
                </wp:positionV>
                <wp:extent cx="1744980" cy="3649980"/>
                <wp:effectExtent l="0" t="0" r="7620" b="7620"/>
                <wp:wrapSquare wrapText="bothSides"/>
                <wp:docPr id="256" name="Grupa 256"/>
                <wp:cNvGraphicFramePr/>
                <a:graphic xmlns:a="http://schemas.openxmlformats.org/drawingml/2006/main">
                  <a:graphicData uri="http://schemas.microsoft.com/office/word/2010/wordprocessingGroup">
                    <wpg:wgp>
                      <wpg:cNvGrpSpPr/>
                      <wpg:grpSpPr>
                        <a:xfrm>
                          <a:off x="0" y="0"/>
                          <a:ext cx="1744980" cy="3649980"/>
                          <a:chOff x="0" y="0"/>
                          <a:chExt cx="2571750" cy="8229600"/>
                        </a:xfrm>
                      </wpg:grpSpPr>
                      <wps:wsp>
                        <wps:cNvPr id="257" name="Pole tekstowe 257"/>
                        <wps:cNvSpPr txBox="1"/>
                        <wps:spPr>
                          <a:xfrm>
                            <a:off x="190500" y="0"/>
                            <a:ext cx="2381250" cy="8199427"/>
                          </a:xfrm>
                          <a:prstGeom prst="rect">
                            <a:avLst/>
                          </a:prstGeom>
                          <a:solidFill>
                            <a:sysClr val="window" lastClr="FFFFFF">
                              <a:lumMod val="95000"/>
                            </a:sysClr>
                          </a:solidFill>
                          <a:ln w="6350">
                            <a:noFill/>
                          </a:ln>
                          <a:effectLst/>
                        </wps:spPr>
                        <wps:txbx>
                          <w:txbxContent>
                            <w:p w14:paraId="4DBCF683" w14:textId="77777777" w:rsidR="00F1219B" w:rsidRPr="006C7A22" w:rsidRDefault="00F1219B" w:rsidP="00602188">
                              <w:pPr>
                                <w:rPr>
                                  <w:b/>
                                  <w:bCs/>
                                  <w:color w:val="FF0000"/>
                                  <w:sz w:val="24"/>
                                  <w:szCs w:val="24"/>
                                </w:rPr>
                              </w:pPr>
                            </w:p>
                            <w:p w14:paraId="105C0D20" w14:textId="77777777" w:rsidR="00F1219B" w:rsidRPr="001A5CBE" w:rsidRDefault="00F1219B" w:rsidP="00602188">
                              <w:pPr>
                                <w:spacing w:line="240" w:lineRule="auto"/>
                                <w:jc w:val="center"/>
                                <w:rPr>
                                  <w:color w:val="FF0000"/>
                                  <w:sz w:val="20"/>
                                </w:rPr>
                              </w:pPr>
                              <w:r w:rsidRPr="001A5CBE">
                                <w:rPr>
                                  <w:color w:val="FF0000"/>
                                  <w:sz w:val="20"/>
                                </w:rPr>
                                <w:t>Bezpieczeństwo publiczne w ocenie mieszkańców</w:t>
                              </w:r>
                            </w:p>
                            <w:p w14:paraId="6549CC04" w14:textId="77777777" w:rsidR="00F1219B" w:rsidRDefault="00F1219B" w:rsidP="00602188">
                              <w:pPr>
                                <w:rPr>
                                  <w:color w:val="595959" w:themeColor="text1" w:themeTint="A6"/>
                                  <w:sz w:val="20"/>
                                </w:rPr>
                              </w:pPr>
                            </w:p>
                            <w:p w14:paraId="5B2499C8" w14:textId="77777777" w:rsidR="00F1219B" w:rsidRDefault="00F1219B" w:rsidP="00602188">
                              <w:pPr>
                                <w:rPr>
                                  <w:color w:val="595959" w:themeColor="text1" w:themeTint="A6"/>
                                  <w:sz w:val="20"/>
                                </w:rPr>
                              </w:pPr>
                            </w:p>
                            <w:p w14:paraId="262C6FD0" w14:textId="77777777" w:rsidR="00F1219B" w:rsidRDefault="00F1219B" w:rsidP="00602188">
                              <w:pPr>
                                <w:rPr>
                                  <w:color w:val="595959" w:themeColor="text1" w:themeTint="A6"/>
                                  <w:sz w:val="20"/>
                                </w:rPr>
                              </w:pPr>
                            </w:p>
                            <w:p w14:paraId="11CA5675" w14:textId="77777777" w:rsidR="00F1219B" w:rsidRDefault="00F1219B" w:rsidP="00602188">
                              <w:pPr>
                                <w:rPr>
                                  <w:b/>
                                  <w:bCs/>
                                  <w:color w:val="FF0000"/>
                                  <w:sz w:val="24"/>
                                  <w:szCs w:val="24"/>
                                </w:rPr>
                              </w:pPr>
                            </w:p>
                            <w:p w14:paraId="1A637C74" w14:textId="77777777" w:rsidR="00F1219B" w:rsidRDefault="00F1219B" w:rsidP="00602188">
                              <w:pPr>
                                <w:jc w:val="center"/>
                                <w:rPr>
                                  <w:color w:val="FF0000"/>
                                  <w:sz w:val="20"/>
                                </w:rPr>
                              </w:pPr>
                            </w:p>
                            <w:p w14:paraId="75AA3F96" w14:textId="77777777" w:rsidR="00F1219B" w:rsidRDefault="00F1219B" w:rsidP="00602188">
                              <w:pPr>
                                <w:jc w:val="center"/>
                                <w:rPr>
                                  <w:color w:val="FF0000"/>
                                  <w:sz w:val="20"/>
                                </w:rPr>
                              </w:pPr>
                            </w:p>
                            <w:p w14:paraId="1F564858" w14:textId="77777777" w:rsidR="00F1219B" w:rsidRDefault="00F1219B" w:rsidP="00602188">
                              <w:pPr>
                                <w:rPr>
                                  <w:color w:val="FF0000"/>
                                  <w:sz w:val="20"/>
                                </w:rPr>
                              </w:pPr>
                            </w:p>
                            <w:p w14:paraId="4C220C58" w14:textId="77777777" w:rsidR="00F1219B" w:rsidRDefault="00F1219B" w:rsidP="00602188">
                              <w:pPr>
                                <w:rPr>
                                  <w:color w:val="FF0000"/>
                                  <w:sz w:val="20"/>
                                </w:rPr>
                              </w:pPr>
                            </w:p>
                            <w:p w14:paraId="51406489" w14:textId="77777777" w:rsidR="00F1219B" w:rsidRDefault="00F1219B" w:rsidP="00602188">
                              <w:pPr>
                                <w:rPr>
                                  <w:color w:val="FF0000"/>
                                  <w:sz w:val="20"/>
                                </w:rPr>
                              </w:pPr>
                            </w:p>
                            <w:p w14:paraId="2E5DAA12" w14:textId="77777777" w:rsidR="00F1219B" w:rsidRDefault="00F1219B" w:rsidP="00602188">
                              <w:pPr>
                                <w:rPr>
                                  <w:color w:val="FF0000"/>
                                  <w:sz w:val="20"/>
                                </w:rPr>
                              </w:pPr>
                            </w:p>
                            <w:p w14:paraId="5A524742" w14:textId="77777777" w:rsidR="00F1219B" w:rsidRDefault="00F1219B" w:rsidP="00602188">
                              <w:pPr>
                                <w:rPr>
                                  <w:color w:val="FF0000"/>
                                  <w:sz w:val="20"/>
                                </w:rPr>
                              </w:pPr>
                            </w:p>
                            <w:p w14:paraId="21849D33" w14:textId="77777777" w:rsidR="00F1219B" w:rsidRDefault="00F1219B" w:rsidP="00602188">
                              <w:pPr>
                                <w:rPr>
                                  <w:color w:val="FF0000"/>
                                  <w:sz w:val="20"/>
                                </w:rPr>
                              </w:pPr>
                            </w:p>
                            <w:p w14:paraId="778F686B" w14:textId="77777777" w:rsidR="00F1219B" w:rsidRDefault="00F1219B" w:rsidP="00602188">
                              <w:pPr>
                                <w:rPr>
                                  <w:color w:val="FF0000"/>
                                  <w:sz w:val="20"/>
                                </w:rPr>
                              </w:pPr>
                            </w:p>
                            <w:p w14:paraId="53A5C83B" w14:textId="77777777" w:rsidR="00F1219B" w:rsidRDefault="00F1219B" w:rsidP="00602188">
                              <w:pPr>
                                <w:rPr>
                                  <w:color w:val="FF0000"/>
                                  <w:sz w:val="20"/>
                                </w:rPr>
                              </w:pPr>
                            </w:p>
                            <w:p w14:paraId="19FF66EA" w14:textId="77777777" w:rsidR="00F1219B" w:rsidRDefault="00F1219B" w:rsidP="00602188">
                              <w:pPr>
                                <w:rPr>
                                  <w:color w:val="FF0000"/>
                                  <w:sz w:val="20"/>
                                </w:rPr>
                              </w:pPr>
                            </w:p>
                            <w:p w14:paraId="761BCC90" w14:textId="77777777" w:rsidR="00F1219B" w:rsidRDefault="00F1219B" w:rsidP="00602188">
                              <w:pPr>
                                <w:rPr>
                                  <w:color w:val="FF0000"/>
                                  <w:sz w:val="20"/>
                                </w:rPr>
                              </w:pPr>
                            </w:p>
                            <w:p w14:paraId="23839AF0" w14:textId="77777777" w:rsidR="00F1219B" w:rsidRDefault="00F1219B" w:rsidP="00602188">
                              <w:pPr>
                                <w:rPr>
                                  <w:color w:val="FF0000"/>
                                  <w:sz w:val="20"/>
                                </w:rPr>
                              </w:pPr>
                            </w:p>
                            <w:p w14:paraId="0ADBAEF3" w14:textId="77777777" w:rsidR="00F1219B" w:rsidRDefault="00F1219B" w:rsidP="00602188">
                              <w:pPr>
                                <w:spacing w:before="120" w:line="288" w:lineRule="auto"/>
                                <w:rPr>
                                  <w:b/>
                                  <w:bCs/>
                                  <w:color w:val="FF0000"/>
                                  <w:sz w:val="24"/>
                                  <w:szCs w:val="24"/>
                                </w:rPr>
                              </w:pPr>
                            </w:p>
                            <w:p w14:paraId="28D357E0" w14:textId="77777777" w:rsidR="00F1219B" w:rsidRPr="00191E70" w:rsidRDefault="00F1219B" w:rsidP="00602188">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58" name="Prostokąt 25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34E187" id="Grupa 256" o:spid="_x0000_s1083" style="position:absolute;left:0;text-align:left;margin-left:-.05pt;margin-top:473.4pt;width:137.4pt;height:287.4pt;z-index:251746304;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">
                <v:shape id="Pole tekstowe 257" o:spid="_x0000_s1084"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" fillcolor="#f2f2f2" stroked="f" strokeweight=".5pt">
                  <v:textbox inset="14.4pt,1in,14.4pt,14.4pt">
                    <w:txbxContent>
                      <w:p w14:paraId="4DBCF683" w14:textId="77777777" w:rsidR="00F1219B" w:rsidRPr="006C7A22" w:rsidRDefault="00F1219B" w:rsidP="00602188">
                        <w:pPr>
                          <w:rPr>
                            <w:b/>
                            <w:bCs/>
                            <w:color w:val="FF0000"/>
                            <w:sz w:val="24"/>
                            <w:szCs w:val="24"/>
                          </w:rPr>
                        </w:pPr>
                      </w:p>
                      <w:p w14:paraId="105C0D20" w14:textId="77777777" w:rsidR="00F1219B" w:rsidRPr="001A5CBE" w:rsidRDefault="00F1219B" w:rsidP="00602188">
                        <w:pPr>
                          <w:spacing w:line="240" w:lineRule="auto"/>
                          <w:jc w:val="center"/>
                          <w:rPr>
                            <w:color w:val="FF0000"/>
                            <w:sz w:val="20"/>
                          </w:rPr>
                        </w:pPr>
                        <w:r w:rsidRPr="001A5CBE">
                          <w:rPr>
                            <w:color w:val="FF0000"/>
                            <w:sz w:val="20"/>
                          </w:rPr>
                          <w:t>Bezpieczeństwo publiczne w ocenie mieszkańców</w:t>
                        </w:r>
                      </w:p>
                      <w:p w14:paraId="6549CC04" w14:textId="77777777" w:rsidR="00F1219B" w:rsidRDefault="00F1219B" w:rsidP="00602188">
                        <w:pPr>
                          <w:rPr>
                            <w:color w:val="595959" w:themeColor="text1" w:themeTint="A6"/>
                            <w:sz w:val="20"/>
                          </w:rPr>
                        </w:pPr>
                      </w:p>
                      <w:p w14:paraId="5B2499C8" w14:textId="77777777" w:rsidR="00F1219B" w:rsidRDefault="00F1219B" w:rsidP="00602188">
                        <w:pPr>
                          <w:rPr>
                            <w:color w:val="595959" w:themeColor="text1" w:themeTint="A6"/>
                            <w:sz w:val="20"/>
                          </w:rPr>
                        </w:pPr>
                      </w:p>
                      <w:p w14:paraId="262C6FD0" w14:textId="77777777" w:rsidR="00F1219B" w:rsidRDefault="00F1219B" w:rsidP="00602188">
                        <w:pPr>
                          <w:rPr>
                            <w:color w:val="595959" w:themeColor="text1" w:themeTint="A6"/>
                            <w:sz w:val="20"/>
                          </w:rPr>
                        </w:pPr>
                      </w:p>
                      <w:p w14:paraId="11CA5675" w14:textId="77777777" w:rsidR="00F1219B" w:rsidRDefault="00F1219B" w:rsidP="00602188">
                        <w:pPr>
                          <w:rPr>
                            <w:b/>
                            <w:bCs/>
                            <w:color w:val="FF0000"/>
                            <w:sz w:val="24"/>
                            <w:szCs w:val="24"/>
                          </w:rPr>
                        </w:pPr>
                      </w:p>
                      <w:p w14:paraId="1A637C74" w14:textId="77777777" w:rsidR="00F1219B" w:rsidRDefault="00F1219B" w:rsidP="00602188">
                        <w:pPr>
                          <w:jc w:val="center"/>
                          <w:rPr>
                            <w:color w:val="FF0000"/>
                            <w:sz w:val="20"/>
                          </w:rPr>
                        </w:pPr>
                      </w:p>
                      <w:p w14:paraId="75AA3F96" w14:textId="77777777" w:rsidR="00F1219B" w:rsidRDefault="00F1219B" w:rsidP="00602188">
                        <w:pPr>
                          <w:jc w:val="center"/>
                          <w:rPr>
                            <w:color w:val="FF0000"/>
                            <w:sz w:val="20"/>
                          </w:rPr>
                        </w:pPr>
                      </w:p>
                      <w:p w14:paraId="1F564858" w14:textId="77777777" w:rsidR="00F1219B" w:rsidRDefault="00F1219B" w:rsidP="00602188">
                        <w:pPr>
                          <w:rPr>
                            <w:color w:val="FF0000"/>
                            <w:sz w:val="20"/>
                          </w:rPr>
                        </w:pPr>
                      </w:p>
                      <w:p w14:paraId="4C220C58" w14:textId="77777777" w:rsidR="00F1219B" w:rsidRDefault="00F1219B" w:rsidP="00602188">
                        <w:pPr>
                          <w:rPr>
                            <w:color w:val="FF0000"/>
                            <w:sz w:val="20"/>
                          </w:rPr>
                        </w:pPr>
                      </w:p>
                      <w:p w14:paraId="51406489" w14:textId="77777777" w:rsidR="00F1219B" w:rsidRDefault="00F1219B" w:rsidP="00602188">
                        <w:pPr>
                          <w:rPr>
                            <w:color w:val="FF0000"/>
                            <w:sz w:val="20"/>
                          </w:rPr>
                        </w:pPr>
                      </w:p>
                      <w:p w14:paraId="2E5DAA12" w14:textId="77777777" w:rsidR="00F1219B" w:rsidRDefault="00F1219B" w:rsidP="00602188">
                        <w:pPr>
                          <w:rPr>
                            <w:color w:val="FF0000"/>
                            <w:sz w:val="20"/>
                          </w:rPr>
                        </w:pPr>
                      </w:p>
                      <w:p w14:paraId="5A524742" w14:textId="77777777" w:rsidR="00F1219B" w:rsidRDefault="00F1219B" w:rsidP="00602188">
                        <w:pPr>
                          <w:rPr>
                            <w:color w:val="FF0000"/>
                            <w:sz w:val="20"/>
                          </w:rPr>
                        </w:pPr>
                      </w:p>
                      <w:p w14:paraId="21849D33" w14:textId="77777777" w:rsidR="00F1219B" w:rsidRDefault="00F1219B" w:rsidP="00602188">
                        <w:pPr>
                          <w:rPr>
                            <w:color w:val="FF0000"/>
                            <w:sz w:val="20"/>
                          </w:rPr>
                        </w:pPr>
                      </w:p>
                      <w:p w14:paraId="778F686B" w14:textId="77777777" w:rsidR="00F1219B" w:rsidRDefault="00F1219B" w:rsidP="00602188">
                        <w:pPr>
                          <w:rPr>
                            <w:color w:val="FF0000"/>
                            <w:sz w:val="20"/>
                          </w:rPr>
                        </w:pPr>
                      </w:p>
                      <w:p w14:paraId="53A5C83B" w14:textId="77777777" w:rsidR="00F1219B" w:rsidRDefault="00F1219B" w:rsidP="00602188">
                        <w:pPr>
                          <w:rPr>
                            <w:color w:val="FF0000"/>
                            <w:sz w:val="20"/>
                          </w:rPr>
                        </w:pPr>
                      </w:p>
                      <w:p w14:paraId="19FF66EA" w14:textId="77777777" w:rsidR="00F1219B" w:rsidRDefault="00F1219B" w:rsidP="00602188">
                        <w:pPr>
                          <w:rPr>
                            <w:color w:val="FF0000"/>
                            <w:sz w:val="20"/>
                          </w:rPr>
                        </w:pPr>
                      </w:p>
                      <w:p w14:paraId="761BCC90" w14:textId="77777777" w:rsidR="00F1219B" w:rsidRDefault="00F1219B" w:rsidP="00602188">
                        <w:pPr>
                          <w:rPr>
                            <w:color w:val="FF0000"/>
                            <w:sz w:val="20"/>
                          </w:rPr>
                        </w:pPr>
                      </w:p>
                      <w:p w14:paraId="23839AF0" w14:textId="77777777" w:rsidR="00F1219B" w:rsidRDefault="00F1219B" w:rsidP="00602188">
                        <w:pPr>
                          <w:rPr>
                            <w:color w:val="FF0000"/>
                            <w:sz w:val="20"/>
                          </w:rPr>
                        </w:pPr>
                      </w:p>
                      <w:p w14:paraId="0ADBAEF3" w14:textId="77777777" w:rsidR="00F1219B" w:rsidRDefault="00F1219B" w:rsidP="00602188">
                        <w:pPr>
                          <w:spacing w:before="120" w:line="288" w:lineRule="auto"/>
                          <w:rPr>
                            <w:b/>
                            <w:bCs/>
                            <w:color w:val="FF0000"/>
                            <w:sz w:val="24"/>
                            <w:szCs w:val="24"/>
                          </w:rPr>
                        </w:pPr>
                      </w:p>
                      <w:p w14:paraId="28D357E0" w14:textId="77777777" w:rsidR="00F1219B" w:rsidRPr="00191E70" w:rsidRDefault="00F1219B" w:rsidP="00602188">
                        <w:pPr>
                          <w:spacing w:before="120" w:line="288" w:lineRule="auto"/>
                          <w:rPr>
                            <w:b/>
                            <w:bCs/>
                            <w:color w:val="FF0000"/>
                            <w:sz w:val="24"/>
                            <w:szCs w:val="24"/>
                          </w:rPr>
                        </w:pPr>
                      </w:p>
                    </w:txbxContent>
                  </v:textbox>
                </v:shape>
                <v:rect id="Prostokąt 258" o:spid="_x0000_s108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" fillcolor="red" stroked="f" strokeweight="1pt"/>
                <w10:wrap type="square" anchorx="margin" anchory="page"/>
              </v:group>
            </w:pict>
          </mc:Fallback>
        </mc:AlternateContent>
      </w:r>
      <w:r>
        <w:t>S</w:t>
      </w:r>
      <w:r w:rsidRPr="00602188">
        <w:t>padająca ilość zagrożeń i wzrost wydatkowania środków na bezpieczeństwo nie przekłada się na odczucia społeczności, która w opinii 73% badanych wymaga poprawy. Co może wskazywać na zwiększenie działań w zakresie zwiększenia bezpieczeństwa odczuwanego przez mieszkańców, między innymi, poprzez uzbrojenie infrastruktury drogowej w rozwiązania zwiększające bezpieczeństwo oraz większą obecność służb mundurowych w przestrzeni publicznej</w:t>
      </w:r>
      <w:r>
        <w:t>.</w:t>
      </w:r>
    </w:p>
    <w:p w14:paraId="4D82F7D5" w14:textId="7C3F62BB" w:rsidR="009B662C" w:rsidRDefault="00602188" w:rsidP="00602188">
      <w:pPr>
        <w:tabs>
          <w:tab w:val="left" w:pos="1416"/>
        </w:tabs>
        <w:spacing w:before="120" w:line="288" w:lineRule="auto"/>
        <w:jc w:val="right"/>
      </w:pPr>
      <w:r>
        <w:rPr>
          <w:noProof/>
        </w:rPr>
        <w:drawing>
          <wp:inline distT="0" distB="0" distL="0" distR="0" wp14:anchorId="5C0BDB6E" wp14:editId="4F19587E">
            <wp:extent cx="3749040" cy="2065020"/>
            <wp:effectExtent l="0" t="0" r="3810" b="11430"/>
            <wp:docPr id="173" name="Wykres 173">
              <a:extLst xmlns:a="http://schemas.openxmlformats.org/drawingml/2006/main">
                <a:ext uri="{FF2B5EF4-FFF2-40B4-BE49-F238E27FC236}">
                  <a16:creationId xmlns:a16="http://schemas.microsoft.com/office/drawing/2014/main" id="{D60D957B-3700-4C89-94B8-CB41EA2F8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F22E4F" w14:textId="6A8507E0" w:rsidR="00A86A37" w:rsidRPr="00A86A37" w:rsidRDefault="00A86A37" w:rsidP="00DB432A">
      <w:pPr>
        <w:spacing w:line="259" w:lineRule="auto"/>
        <w:rPr>
          <w:rFonts w:eastAsiaTheme="minorHAnsi"/>
          <w:szCs w:val="22"/>
          <w:lang w:bidi="ar-SA"/>
        </w:rPr>
      </w:pPr>
      <w:r w:rsidRPr="00D429BF">
        <w:rPr>
          <w:noProof/>
          <w:color w:val="A5A5A5" w:themeColor="accent3"/>
        </w:rPr>
        <w:lastRenderedPageBreak/>
        <mc:AlternateContent>
          <mc:Choice Requires="wpg">
            <w:drawing>
              <wp:anchor distT="0" distB="0" distL="228600" distR="228600" simplePos="0" relativeHeight="251811840" behindDoc="0" locked="0" layoutInCell="1" allowOverlap="1" wp14:anchorId="2C965AD5" wp14:editId="1A64B411">
                <wp:simplePos x="0" y="0"/>
                <wp:positionH relativeFrom="margin">
                  <wp:posOffset>-635</wp:posOffset>
                </wp:positionH>
                <wp:positionV relativeFrom="page">
                  <wp:posOffset>906780</wp:posOffset>
                </wp:positionV>
                <wp:extent cx="1744980" cy="8473440"/>
                <wp:effectExtent l="0" t="0" r="7620" b="3810"/>
                <wp:wrapSquare wrapText="bothSides"/>
                <wp:docPr id="326" name="Grupa 326"/>
                <wp:cNvGraphicFramePr/>
                <a:graphic xmlns:a="http://schemas.openxmlformats.org/drawingml/2006/main">
                  <a:graphicData uri="http://schemas.microsoft.com/office/word/2010/wordprocessingGroup">
                    <wpg:wgp>
                      <wpg:cNvGrpSpPr/>
                      <wpg:grpSpPr>
                        <a:xfrm>
                          <a:off x="0" y="0"/>
                          <a:ext cx="1744980" cy="8473440"/>
                          <a:chOff x="0" y="0"/>
                          <a:chExt cx="2571750" cy="8229600"/>
                        </a:xfrm>
                      </wpg:grpSpPr>
                      <wps:wsp>
                        <wps:cNvPr id="327" name="Pole tekstowe 327"/>
                        <wps:cNvSpPr txBox="1"/>
                        <wps:spPr>
                          <a:xfrm>
                            <a:off x="190500" y="0"/>
                            <a:ext cx="2381250" cy="8199427"/>
                          </a:xfrm>
                          <a:prstGeom prst="rect">
                            <a:avLst/>
                          </a:prstGeom>
                          <a:solidFill>
                            <a:sysClr val="window" lastClr="FFFFFF">
                              <a:lumMod val="95000"/>
                            </a:sysClr>
                          </a:solidFill>
                          <a:ln w="6350">
                            <a:noFill/>
                          </a:ln>
                          <a:effectLst/>
                        </wps:spPr>
                        <wps:txbx>
                          <w:txbxContent>
                            <w:p w14:paraId="2E178923" w14:textId="040F4829" w:rsidR="00F1219B" w:rsidRPr="009B662C" w:rsidRDefault="00F1219B" w:rsidP="009B662C">
                              <w:pPr>
                                <w:jc w:val="right"/>
                                <w:rPr>
                                  <w:b/>
                                  <w:bCs/>
                                  <w:color w:val="595959" w:themeColor="text1" w:themeTint="A6"/>
                                  <w:szCs w:val="22"/>
                                </w:rPr>
                              </w:pPr>
                              <w:r w:rsidRPr="009B662C">
                                <w:rPr>
                                  <w:b/>
                                  <w:bCs/>
                                  <w:color w:val="FF0000"/>
                                  <w:szCs w:val="22"/>
                                </w:rPr>
                                <w:t>ZDROWIE</w:t>
                              </w:r>
                            </w:p>
                            <w:p w14:paraId="57F4C2CE" w14:textId="77777777" w:rsidR="00F1219B" w:rsidRDefault="00F1219B" w:rsidP="009B662C">
                              <w:pPr>
                                <w:rPr>
                                  <w:color w:val="595959" w:themeColor="text1" w:themeTint="A6"/>
                                  <w:sz w:val="20"/>
                                </w:rPr>
                              </w:pPr>
                            </w:p>
                            <w:p w14:paraId="63E2306D" w14:textId="77777777" w:rsidR="00F1219B" w:rsidRDefault="00F1219B" w:rsidP="009B662C">
                              <w:pPr>
                                <w:rPr>
                                  <w:color w:val="595959" w:themeColor="text1" w:themeTint="A6"/>
                                  <w:sz w:val="20"/>
                                </w:rPr>
                              </w:pPr>
                            </w:p>
                            <w:p w14:paraId="7768AC65" w14:textId="77777777" w:rsidR="00F1219B" w:rsidRDefault="00F1219B" w:rsidP="009B662C">
                              <w:pPr>
                                <w:rPr>
                                  <w:b/>
                                  <w:bCs/>
                                  <w:color w:val="FF0000"/>
                                  <w:sz w:val="24"/>
                                  <w:szCs w:val="24"/>
                                </w:rPr>
                              </w:pPr>
                            </w:p>
                            <w:p w14:paraId="05AAA6FD" w14:textId="77777777" w:rsidR="00F1219B" w:rsidRDefault="00F1219B" w:rsidP="009B662C">
                              <w:pPr>
                                <w:jc w:val="center"/>
                                <w:rPr>
                                  <w:color w:val="FF0000"/>
                                  <w:sz w:val="20"/>
                                </w:rPr>
                              </w:pPr>
                            </w:p>
                            <w:p w14:paraId="7ED4FAF8" w14:textId="77777777" w:rsidR="00F1219B" w:rsidRDefault="00F1219B" w:rsidP="009B662C">
                              <w:pPr>
                                <w:jc w:val="center"/>
                                <w:rPr>
                                  <w:color w:val="FF0000"/>
                                  <w:sz w:val="20"/>
                                </w:rPr>
                              </w:pPr>
                            </w:p>
                            <w:p w14:paraId="4BACEBBD" w14:textId="77777777" w:rsidR="00F1219B" w:rsidRDefault="00F1219B" w:rsidP="009B662C">
                              <w:pPr>
                                <w:rPr>
                                  <w:color w:val="FF0000"/>
                                  <w:sz w:val="20"/>
                                </w:rPr>
                              </w:pPr>
                            </w:p>
                            <w:p w14:paraId="43DC7E03" w14:textId="77777777" w:rsidR="00F1219B" w:rsidRDefault="00F1219B" w:rsidP="009B662C">
                              <w:pPr>
                                <w:rPr>
                                  <w:color w:val="FF0000"/>
                                  <w:sz w:val="20"/>
                                </w:rPr>
                              </w:pPr>
                            </w:p>
                            <w:p w14:paraId="7CDB1672" w14:textId="77777777" w:rsidR="00F1219B" w:rsidRDefault="00F1219B" w:rsidP="009B662C">
                              <w:pPr>
                                <w:rPr>
                                  <w:color w:val="FF0000"/>
                                  <w:sz w:val="20"/>
                                </w:rPr>
                              </w:pPr>
                            </w:p>
                            <w:p w14:paraId="7BF9200D" w14:textId="77777777" w:rsidR="00F1219B" w:rsidRDefault="00F1219B" w:rsidP="009B662C">
                              <w:pPr>
                                <w:rPr>
                                  <w:color w:val="FF0000"/>
                                  <w:sz w:val="20"/>
                                </w:rPr>
                              </w:pPr>
                            </w:p>
                            <w:p w14:paraId="1F4F90AE" w14:textId="77777777" w:rsidR="00F1219B" w:rsidRDefault="00F1219B" w:rsidP="009B662C">
                              <w:pPr>
                                <w:rPr>
                                  <w:color w:val="FF0000"/>
                                  <w:sz w:val="20"/>
                                </w:rPr>
                              </w:pPr>
                            </w:p>
                            <w:p w14:paraId="4A6E23B9" w14:textId="77777777" w:rsidR="00F1219B" w:rsidRDefault="00F1219B" w:rsidP="009B662C">
                              <w:pPr>
                                <w:rPr>
                                  <w:color w:val="FF0000"/>
                                  <w:sz w:val="20"/>
                                </w:rPr>
                              </w:pPr>
                            </w:p>
                            <w:p w14:paraId="7E5D591A" w14:textId="77777777" w:rsidR="00F1219B" w:rsidRDefault="00F1219B" w:rsidP="009B662C">
                              <w:pPr>
                                <w:rPr>
                                  <w:color w:val="FF0000"/>
                                  <w:sz w:val="20"/>
                                </w:rPr>
                              </w:pPr>
                            </w:p>
                            <w:p w14:paraId="5E304609" w14:textId="77777777" w:rsidR="00F1219B" w:rsidRDefault="00F1219B" w:rsidP="009B662C">
                              <w:pPr>
                                <w:rPr>
                                  <w:color w:val="FF0000"/>
                                  <w:sz w:val="20"/>
                                </w:rPr>
                              </w:pPr>
                            </w:p>
                            <w:p w14:paraId="7CFBB064" w14:textId="77777777" w:rsidR="00F1219B" w:rsidRDefault="00F1219B" w:rsidP="009B662C">
                              <w:pPr>
                                <w:rPr>
                                  <w:color w:val="FF0000"/>
                                  <w:sz w:val="20"/>
                                </w:rPr>
                              </w:pPr>
                            </w:p>
                            <w:p w14:paraId="5EAAE676" w14:textId="77777777" w:rsidR="00F1219B" w:rsidRDefault="00F1219B" w:rsidP="009B662C">
                              <w:pPr>
                                <w:rPr>
                                  <w:color w:val="FF0000"/>
                                  <w:sz w:val="20"/>
                                </w:rPr>
                              </w:pPr>
                            </w:p>
                            <w:p w14:paraId="5D5819B4" w14:textId="77777777" w:rsidR="00F1219B" w:rsidRDefault="00F1219B" w:rsidP="009B662C">
                              <w:pPr>
                                <w:rPr>
                                  <w:color w:val="FF0000"/>
                                  <w:sz w:val="20"/>
                                </w:rPr>
                              </w:pPr>
                            </w:p>
                            <w:p w14:paraId="17DEEA41" w14:textId="77777777" w:rsidR="00F1219B" w:rsidRDefault="00F1219B" w:rsidP="009B662C">
                              <w:pPr>
                                <w:spacing w:before="120" w:line="288" w:lineRule="auto"/>
                                <w:rPr>
                                  <w:b/>
                                  <w:bCs/>
                                  <w:color w:val="FF0000"/>
                                  <w:sz w:val="24"/>
                                  <w:szCs w:val="24"/>
                                </w:rPr>
                              </w:pPr>
                            </w:p>
                            <w:p w14:paraId="5DCD8D9D" w14:textId="77777777" w:rsidR="00F1219B" w:rsidRPr="00191E70" w:rsidRDefault="00F1219B" w:rsidP="009B662C">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28" name="Prostokąt 32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965AD5" id="Grupa 326" o:spid="_x0000_s1086" style="position:absolute;left:0;text-align:left;margin-left:-.05pt;margin-top:71.4pt;width:137.4pt;height:667.2pt;z-index:251811840;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">
                <v:shape id="Pole tekstowe 327" o:spid="_x0000_s1087"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" fillcolor="#f2f2f2" stroked="f" strokeweight=".5pt">
                  <v:textbox inset="14.4pt,1in,14.4pt,14.4pt">
                    <w:txbxContent>
                      <w:p w14:paraId="2E178923" w14:textId="040F4829" w:rsidR="00F1219B" w:rsidRPr="009B662C" w:rsidRDefault="00F1219B" w:rsidP="009B662C">
                        <w:pPr>
                          <w:jc w:val="right"/>
                          <w:rPr>
                            <w:b/>
                            <w:bCs/>
                            <w:color w:val="595959" w:themeColor="text1" w:themeTint="A6"/>
                            <w:szCs w:val="22"/>
                          </w:rPr>
                        </w:pPr>
                        <w:r w:rsidRPr="009B662C">
                          <w:rPr>
                            <w:b/>
                            <w:bCs/>
                            <w:color w:val="FF0000"/>
                            <w:szCs w:val="22"/>
                          </w:rPr>
                          <w:t>ZDROWIE</w:t>
                        </w:r>
                      </w:p>
                      <w:p w14:paraId="57F4C2CE" w14:textId="77777777" w:rsidR="00F1219B" w:rsidRDefault="00F1219B" w:rsidP="009B662C">
                        <w:pPr>
                          <w:rPr>
                            <w:color w:val="595959" w:themeColor="text1" w:themeTint="A6"/>
                            <w:sz w:val="20"/>
                          </w:rPr>
                        </w:pPr>
                      </w:p>
                      <w:p w14:paraId="63E2306D" w14:textId="77777777" w:rsidR="00F1219B" w:rsidRDefault="00F1219B" w:rsidP="009B662C">
                        <w:pPr>
                          <w:rPr>
                            <w:color w:val="595959" w:themeColor="text1" w:themeTint="A6"/>
                            <w:sz w:val="20"/>
                          </w:rPr>
                        </w:pPr>
                      </w:p>
                      <w:p w14:paraId="7768AC65" w14:textId="77777777" w:rsidR="00F1219B" w:rsidRDefault="00F1219B" w:rsidP="009B662C">
                        <w:pPr>
                          <w:rPr>
                            <w:b/>
                            <w:bCs/>
                            <w:color w:val="FF0000"/>
                            <w:sz w:val="24"/>
                            <w:szCs w:val="24"/>
                          </w:rPr>
                        </w:pPr>
                      </w:p>
                      <w:p w14:paraId="05AAA6FD" w14:textId="77777777" w:rsidR="00F1219B" w:rsidRDefault="00F1219B" w:rsidP="009B662C">
                        <w:pPr>
                          <w:jc w:val="center"/>
                          <w:rPr>
                            <w:color w:val="FF0000"/>
                            <w:sz w:val="20"/>
                          </w:rPr>
                        </w:pPr>
                      </w:p>
                      <w:p w14:paraId="7ED4FAF8" w14:textId="77777777" w:rsidR="00F1219B" w:rsidRDefault="00F1219B" w:rsidP="009B662C">
                        <w:pPr>
                          <w:jc w:val="center"/>
                          <w:rPr>
                            <w:color w:val="FF0000"/>
                            <w:sz w:val="20"/>
                          </w:rPr>
                        </w:pPr>
                      </w:p>
                      <w:p w14:paraId="4BACEBBD" w14:textId="77777777" w:rsidR="00F1219B" w:rsidRDefault="00F1219B" w:rsidP="009B662C">
                        <w:pPr>
                          <w:rPr>
                            <w:color w:val="FF0000"/>
                            <w:sz w:val="20"/>
                          </w:rPr>
                        </w:pPr>
                      </w:p>
                      <w:p w14:paraId="43DC7E03" w14:textId="77777777" w:rsidR="00F1219B" w:rsidRDefault="00F1219B" w:rsidP="009B662C">
                        <w:pPr>
                          <w:rPr>
                            <w:color w:val="FF0000"/>
                            <w:sz w:val="20"/>
                          </w:rPr>
                        </w:pPr>
                      </w:p>
                      <w:p w14:paraId="7CDB1672" w14:textId="77777777" w:rsidR="00F1219B" w:rsidRDefault="00F1219B" w:rsidP="009B662C">
                        <w:pPr>
                          <w:rPr>
                            <w:color w:val="FF0000"/>
                            <w:sz w:val="20"/>
                          </w:rPr>
                        </w:pPr>
                      </w:p>
                      <w:p w14:paraId="7BF9200D" w14:textId="77777777" w:rsidR="00F1219B" w:rsidRDefault="00F1219B" w:rsidP="009B662C">
                        <w:pPr>
                          <w:rPr>
                            <w:color w:val="FF0000"/>
                            <w:sz w:val="20"/>
                          </w:rPr>
                        </w:pPr>
                      </w:p>
                      <w:p w14:paraId="1F4F90AE" w14:textId="77777777" w:rsidR="00F1219B" w:rsidRDefault="00F1219B" w:rsidP="009B662C">
                        <w:pPr>
                          <w:rPr>
                            <w:color w:val="FF0000"/>
                            <w:sz w:val="20"/>
                          </w:rPr>
                        </w:pPr>
                      </w:p>
                      <w:p w14:paraId="4A6E23B9" w14:textId="77777777" w:rsidR="00F1219B" w:rsidRDefault="00F1219B" w:rsidP="009B662C">
                        <w:pPr>
                          <w:rPr>
                            <w:color w:val="FF0000"/>
                            <w:sz w:val="20"/>
                          </w:rPr>
                        </w:pPr>
                      </w:p>
                      <w:p w14:paraId="7E5D591A" w14:textId="77777777" w:rsidR="00F1219B" w:rsidRDefault="00F1219B" w:rsidP="009B662C">
                        <w:pPr>
                          <w:rPr>
                            <w:color w:val="FF0000"/>
                            <w:sz w:val="20"/>
                          </w:rPr>
                        </w:pPr>
                      </w:p>
                      <w:p w14:paraId="5E304609" w14:textId="77777777" w:rsidR="00F1219B" w:rsidRDefault="00F1219B" w:rsidP="009B662C">
                        <w:pPr>
                          <w:rPr>
                            <w:color w:val="FF0000"/>
                            <w:sz w:val="20"/>
                          </w:rPr>
                        </w:pPr>
                      </w:p>
                      <w:p w14:paraId="7CFBB064" w14:textId="77777777" w:rsidR="00F1219B" w:rsidRDefault="00F1219B" w:rsidP="009B662C">
                        <w:pPr>
                          <w:rPr>
                            <w:color w:val="FF0000"/>
                            <w:sz w:val="20"/>
                          </w:rPr>
                        </w:pPr>
                      </w:p>
                      <w:p w14:paraId="5EAAE676" w14:textId="77777777" w:rsidR="00F1219B" w:rsidRDefault="00F1219B" w:rsidP="009B662C">
                        <w:pPr>
                          <w:rPr>
                            <w:color w:val="FF0000"/>
                            <w:sz w:val="20"/>
                          </w:rPr>
                        </w:pPr>
                      </w:p>
                      <w:p w14:paraId="5D5819B4" w14:textId="77777777" w:rsidR="00F1219B" w:rsidRDefault="00F1219B" w:rsidP="009B662C">
                        <w:pPr>
                          <w:rPr>
                            <w:color w:val="FF0000"/>
                            <w:sz w:val="20"/>
                          </w:rPr>
                        </w:pPr>
                      </w:p>
                      <w:p w14:paraId="17DEEA41" w14:textId="77777777" w:rsidR="00F1219B" w:rsidRDefault="00F1219B" w:rsidP="009B662C">
                        <w:pPr>
                          <w:spacing w:before="120" w:line="288" w:lineRule="auto"/>
                          <w:rPr>
                            <w:b/>
                            <w:bCs/>
                            <w:color w:val="FF0000"/>
                            <w:sz w:val="24"/>
                            <w:szCs w:val="24"/>
                          </w:rPr>
                        </w:pPr>
                      </w:p>
                      <w:p w14:paraId="5DCD8D9D" w14:textId="77777777" w:rsidR="00F1219B" w:rsidRPr="00191E70" w:rsidRDefault="00F1219B" w:rsidP="009B662C">
                        <w:pPr>
                          <w:spacing w:before="120" w:line="288" w:lineRule="auto"/>
                          <w:rPr>
                            <w:b/>
                            <w:bCs/>
                            <w:color w:val="FF0000"/>
                            <w:sz w:val="24"/>
                            <w:szCs w:val="24"/>
                          </w:rPr>
                        </w:pPr>
                      </w:p>
                    </w:txbxContent>
                  </v:textbox>
                </v:shape>
                <v:rect id="Prostokąt 328" o:spid="_x0000_s108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" fillcolor="red" stroked="f" strokeweight="1pt"/>
                <w10:wrap type="square" anchorx="margin" anchory="page"/>
              </v:group>
            </w:pict>
          </mc:Fallback>
        </mc:AlternateContent>
      </w:r>
      <w:r w:rsidRPr="00A86A37">
        <w:rPr>
          <w:rFonts w:eastAsiaTheme="minorHAnsi"/>
          <w:szCs w:val="22"/>
          <w:lang w:bidi="ar-SA"/>
        </w:rPr>
        <w:t xml:space="preserve">Na  terenie gminy o zdrowie mieszkańców dba NZOZ „MEDICUS” usytuowany w miejscowościach Trzebiel oraz Nowe Czaple, w Niwicy jest  jedynie punkt obsługiwany przez pielęgniarki. W Ośrodku w </w:t>
      </w:r>
      <w:proofErr w:type="spellStart"/>
      <w:r w:rsidRPr="00A86A37">
        <w:rPr>
          <w:rFonts w:eastAsiaTheme="minorHAnsi"/>
          <w:szCs w:val="22"/>
          <w:lang w:bidi="ar-SA"/>
        </w:rPr>
        <w:t>Trzebielu</w:t>
      </w:r>
      <w:proofErr w:type="spellEnd"/>
      <w:r w:rsidRPr="00A86A37">
        <w:rPr>
          <w:rFonts w:eastAsiaTheme="minorHAnsi"/>
          <w:szCs w:val="22"/>
          <w:lang w:bidi="ar-SA"/>
        </w:rPr>
        <w:t xml:space="preserve"> obok lekarskiej i pielęgniarskiej opieki medycznej funkcjonuje także gabinet dentystyczny Praktyka Stomatologiczna Rozalia Talaga -Kucia, ponad to jest jeszcze 1 gabinet dentystyczny również w </w:t>
      </w:r>
      <w:proofErr w:type="spellStart"/>
      <w:r w:rsidRPr="00A86A37">
        <w:rPr>
          <w:rFonts w:eastAsiaTheme="minorHAnsi"/>
          <w:szCs w:val="22"/>
          <w:lang w:bidi="ar-SA"/>
        </w:rPr>
        <w:t>Trzebielu</w:t>
      </w:r>
      <w:proofErr w:type="spellEnd"/>
      <w:r w:rsidRPr="00A86A37">
        <w:rPr>
          <w:rFonts w:eastAsiaTheme="minorHAnsi"/>
          <w:szCs w:val="22"/>
          <w:lang w:bidi="ar-SA"/>
        </w:rPr>
        <w:t xml:space="preserve"> NZOZ VITA-DENT. Na terenie gminy jest 1 apteka (VITAMINA) w </w:t>
      </w:r>
      <w:proofErr w:type="spellStart"/>
      <w:r w:rsidRPr="00A86A37">
        <w:rPr>
          <w:rFonts w:eastAsiaTheme="minorHAnsi"/>
          <w:szCs w:val="22"/>
          <w:lang w:bidi="ar-SA"/>
        </w:rPr>
        <w:t>Trzebielu</w:t>
      </w:r>
      <w:proofErr w:type="spellEnd"/>
      <w:r w:rsidRPr="00A86A37">
        <w:rPr>
          <w:rFonts w:eastAsiaTheme="minorHAnsi"/>
          <w:szCs w:val="22"/>
          <w:lang w:bidi="ar-SA"/>
        </w:rPr>
        <w:t xml:space="preserve"> oraz 2 punkty apteczne w </w:t>
      </w:r>
      <w:proofErr w:type="spellStart"/>
      <w:r w:rsidRPr="00A86A37">
        <w:rPr>
          <w:rFonts w:eastAsiaTheme="minorHAnsi"/>
          <w:szCs w:val="22"/>
          <w:lang w:bidi="ar-SA"/>
        </w:rPr>
        <w:t>Trzebielu</w:t>
      </w:r>
      <w:proofErr w:type="spellEnd"/>
      <w:r w:rsidRPr="00A86A37">
        <w:rPr>
          <w:rFonts w:eastAsiaTheme="minorHAnsi"/>
          <w:szCs w:val="22"/>
          <w:lang w:bidi="ar-SA"/>
        </w:rPr>
        <w:t xml:space="preserve"> (YARO i CARDIO).  W latach 2017 oraz 2019 mieszkańcy Gminy Trzebiel mieli ułatwiony dostęp do świadczeń rehabilitacyjnych w miejscowości Łęknica dzięki umowie z NZOZ Specjalistyczne Centrum Medyczne mgr Maria Jamrozik, ul. Wieniawskiego 3B 68-200 Żary. </w:t>
      </w:r>
      <w:r>
        <w:rPr>
          <w:rFonts w:eastAsiaTheme="minorHAnsi"/>
          <w:szCs w:val="22"/>
          <w:lang w:bidi="ar-SA"/>
        </w:rPr>
        <w:t xml:space="preserve">Obecnie mieszkańcy podlegają pod obwód rehabilitacji Jasień. </w:t>
      </w:r>
    </w:p>
    <w:p w14:paraId="07B023F8" w14:textId="77777777" w:rsidR="00A86A37" w:rsidRDefault="00A86A37" w:rsidP="00DB432A">
      <w:pPr>
        <w:spacing w:line="259" w:lineRule="auto"/>
        <w:rPr>
          <w:rFonts w:eastAsiaTheme="minorHAnsi"/>
          <w:szCs w:val="22"/>
          <w:lang w:bidi="ar-SA"/>
        </w:rPr>
      </w:pPr>
      <w:r>
        <w:rPr>
          <w:rFonts w:eastAsiaTheme="minorHAnsi"/>
          <w:szCs w:val="22"/>
          <w:lang w:bidi="ar-SA"/>
        </w:rPr>
        <w:t>Z</w:t>
      </w:r>
      <w:r w:rsidRPr="00A86A37">
        <w:rPr>
          <w:rFonts w:eastAsiaTheme="minorHAnsi"/>
          <w:szCs w:val="22"/>
          <w:lang w:bidi="ar-SA"/>
        </w:rPr>
        <w:t>drowie</w:t>
      </w:r>
      <w:r>
        <w:rPr>
          <w:rFonts w:eastAsiaTheme="minorHAnsi"/>
          <w:szCs w:val="22"/>
          <w:lang w:bidi="ar-SA"/>
        </w:rPr>
        <w:t>m z ramienia samorządu</w:t>
      </w:r>
      <w:r w:rsidRPr="00A86A37">
        <w:rPr>
          <w:rFonts w:eastAsiaTheme="minorHAnsi"/>
          <w:szCs w:val="22"/>
          <w:lang w:bidi="ar-SA"/>
        </w:rPr>
        <w:t xml:space="preserve"> od 2018 roku</w:t>
      </w:r>
      <w:r>
        <w:rPr>
          <w:rFonts w:eastAsiaTheme="minorHAnsi"/>
          <w:szCs w:val="22"/>
          <w:lang w:bidi="ar-SA"/>
        </w:rPr>
        <w:t xml:space="preserve"> </w:t>
      </w:r>
      <w:r w:rsidRPr="00A86A37">
        <w:rPr>
          <w:rFonts w:eastAsiaTheme="minorHAnsi"/>
          <w:szCs w:val="22"/>
          <w:lang w:bidi="ar-SA"/>
        </w:rPr>
        <w:t xml:space="preserve"> </w:t>
      </w:r>
      <w:r>
        <w:rPr>
          <w:rFonts w:eastAsiaTheme="minorHAnsi"/>
          <w:szCs w:val="22"/>
          <w:lang w:bidi="ar-SA"/>
        </w:rPr>
        <w:t xml:space="preserve">zajmuje się </w:t>
      </w:r>
      <w:r w:rsidRPr="00A86A37">
        <w:rPr>
          <w:rFonts w:eastAsiaTheme="minorHAnsi"/>
          <w:szCs w:val="22"/>
          <w:lang w:bidi="ar-SA"/>
        </w:rPr>
        <w:t>Ośrod</w:t>
      </w:r>
      <w:r>
        <w:rPr>
          <w:rFonts w:eastAsiaTheme="minorHAnsi"/>
          <w:szCs w:val="22"/>
          <w:lang w:bidi="ar-SA"/>
        </w:rPr>
        <w:t>e</w:t>
      </w:r>
      <w:r w:rsidRPr="00A86A37">
        <w:rPr>
          <w:rFonts w:eastAsiaTheme="minorHAnsi"/>
          <w:szCs w:val="22"/>
          <w:lang w:bidi="ar-SA"/>
        </w:rPr>
        <w:t xml:space="preserve">k Pomocy Społecznej w </w:t>
      </w:r>
      <w:proofErr w:type="spellStart"/>
      <w:r w:rsidRPr="00A86A37">
        <w:rPr>
          <w:rFonts w:eastAsiaTheme="minorHAnsi"/>
          <w:szCs w:val="22"/>
          <w:lang w:bidi="ar-SA"/>
        </w:rPr>
        <w:t>Trzebielu</w:t>
      </w:r>
      <w:proofErr w:type="spellEnd"/>
      <w:r>
        <w:rPr>
          <w:rFonts w:eastAsiaTheme="minorHAnsi"/>
          <w:szCs w:val="22"/>
          <w:lang w:bidi="ar-SA"/>
        </w:rPr>
        <w:t>.</w:t>
      </w:r>
      <w:r w:rsidRPr="00A86A37">
        <w:rPr>
          <w:rFonts w:eastAsiaTheme="minorHAnsi"/>
          <w:szCs w:val="22"/>
          <w:lang w:bidi="ar-SA"/>
        </w:rPr>
        <w:t xml:space="preserve"> </w:t>
      </w:r>
      <w:r>
        <w:rPr>
          <w:rFonts w:eastAsiaTheme="minorHAnsi"/>
          <w:szCs w:val="22"/>
          <w:lang w:bidi="ar-SA"/>
        </w:rPr>
        <w:t xml:space="preserve">Jako inicjator i organizator działań profilaktycznych realizuje wiele spotkań dotyczących ochrony zdrowia. </w:t>
      </w:r>
    </w:p>
    <w:p w14:paraId="5C6A2F6E" w14:textId="77777777" w:rsidR="00A86A37" w:rsidRPr="00A86A37" w:rsidRDefault="00A86A37" w:rsidP="00DB432A">
      <w:pPr>
        <w:spacing w:line="259" w:lineRule="auto"/>
        <w:rPr>
          <w:rFonts w:eastAsiaTheme="minorHAnsi"/>
          <w:szCs w:val="22"/>
          <w:lang w:bidi="ar-SA"/>
        </w:rPr>
      </w:pPr>
      <w:r w:rsidRPr="00A86A37">
        <w:rPr>
          <w:rFonts w:eastAsiaTheme="minorHAnsi"/>
          <w:szCs w:val="22"/>
          <w:lang w:bidi="ar-SA"/>
        </w:rPr>
        <w:t xml:space="preserve">W ramach działań promocyjnych i profilaktycznych od kilku lat Gmina umożliwia mieszkańcom dostęp do różnych badań diagnostycznych oraz działań </w:t>
      </w:r>
      <w:proofErr w:type="spellStart"/>
      <w:r w:rsidRPr="00A86A37">
        <w:rPr>
          <w:rFonts w:eastAsiaTheme="minorHAnsi"/>
          <w:szCs w:val="22"/>
          <w:lang w:bidi="ar-SA"/>
        </w:rPr>
        <w:t>promocyjno</w:t>
      </w:r>
      <w:proofErr w:type="spellEnd"/>
      <w:r w:rsidRPr="00A86A37">
        <w:rPr>
          <w:rFonts w:eastAsiaTheme="minorHAnsi"/>
          <w:szCs w:val="22"/>
          <w:lang w:bidi="ar-SA"/>
        </w:rPr>
        <w:t xml:space="preserve"> – edukacyjnych. Wśród badań diagnostycznych można wymienić: badania na osteoporozę dla osób w wieku powyżej 30 roku życia (Mobilne Centrum Diagnostyki Osteoporozy), badania mammograficzne dla kobiet w wieku powyżej 60 roku życia (mammobus),  </w:t>
      </w:r>
      <w:r w:rsidRPr="00A86A37">
        <w:rPr>
          <w:rFonts w:eastAsiaTheme="minorHAnsi"/>
          <w:sz w:val="24"/>
          <w:szCs w:val="24"/>
          <w:lang w:bidi="ar-SA"/>
        </w:rPr>
        <w:t>świadczenia zdrowotne z zakresu leczenia stomatologicznego dla dzieci i młodzieży w mobilnym gabinecie dentyst</w:t>
      </w:r>
      <w:r w:rsidRPr="00A86A37">
        <w:rPr>
          <w:rFonts w:eastAsiaTheme="minorHAnsi"/>
          <w:szCs w:val="22"/>
          <w:lang w:bidi="ar-SA"/>
        </w:rPr>
        <w:t xml:space="preserve">ycznym,  darmowe badania słuchu i wzroku (NZOZ MEDICUS). W ramach działań promocyjnych Ośrodek Kultury i Biblioteka w </w:t>
      </w:r>
      <w:proofErr w:type="spellStart"/>
      <w:r w:rsidRPr="00A86A37">
        <w:rPr>
          <w:rFonts w:eastAsiaTheme="minorHAnsi"/>
          <w:szCs w:val="22"/>
          <w:lang w:bidi="ar-SA"/>
        </w:rPr>
        <w:t>Trzebielu</w:t>
      </w:r>
      <w:proofErr w:type="spellEnd"/>
      <w:r w:rsidRPr="00A86A37">
        <w:rPr>
          <w:rFonts w:eastAsiaTheme="minorHAnsi"/>
          <w:szCs w:val="22"/>
          <w:lang w:bidi="ar-SA"/>
        </w:rPr>
        <w:t xml:space="preserve"> przeprowadził cykl spotkań dla mieszkańców „1000 pierwszych dni dla zdrowia” poprzez ustawianie mobilnego punktu zdrowia na różnych festynach na terenie Gminy. Kolejnym ważnym elementem promowania zdrowia były akcje sportowe organizowane także przez OKiB podczas których mieszkańcy mogli brać udział w różnych zajęciach w zakresie sportu i rekreacji typu biegi, fitness, zumba, </w:t>
      </w:r>
      <w:proofErr w:type="spellStart"/>
      <w:r w:rsidRPr="00A86A37">
        <w:rPr>
          <w:rFonts w:eastAsiaTheme="minorHAnsi"/>
          <w:szCs w:val="22"/>
          <w:lang w:bidi="ar-SA"/>
        </w:rPr>
        <w:t>nordic</w:t>
      </w:r>
      <w:proofErr w:type="spellEnd"/>
      <w:r w:rsidRPr="00A86A37">
        <w:rPr>
          <w:rFonts w:eastAsiaTheme="minorHAnsi"/>
          <w:szCs w:val="22"/>
          <w:lang w:bidi="ar-SA"/>
        </w:rPr>
        <w:t xml:space="preserve"> </w:t>
      </w:r>
      <w:proofErr w:type="spellStart"/>
      <w:r w:rsidRPr="00A86A37">
        <w:rPr>
          <w:rFonts w:eastAsiaTheme="minorHAnsi"/>
          <w:szCs w:val="22"/>
          <w:lang w:bidi="ar-SA"/>
        </w:rPr>
        <w:t>walking</w:t>
      </w:r>
      <w:proofErr w:type="spellEnd"/>
      <w:r w:rsidRPr="00A86A37">
        <w:rPr>
          <w:rFonts w:eastAsiaTheme="minorHAnsi"/>
          <w:szCs w:val="22"/>
          <w:lang w:bidi="ar-SA"/>
        </w:rPr>
        <w:t xml:space="preserve">, Powstała grupa turystyczna oddz. PTTK, dzięki której mieszkańcy mogli korzystać z takiego dobrostanu jak turystyka. Ośrodek Pomocy Społecznej w </w:t>
      </w:r>
      <w:proofErr w:type="spellStart"/>
      <w:r w:rsidRPr="00A86A37">
        <w:rPr>
          <w:rFonts w:eastAsiaTheme="minorHAnsi"/>
          <w:szCs w:val="22"/>
          <w:lang w:bidi="ar-SA"/>
        </w:rPr>
        <w:t>Trzebielu</w:t>
      </w:r>
      <w:proofErr w:type="spellEnd"/>
      <w:r w:rsidRPr="00A86A37">
        <w:rPr>
          <w:rFonts w:eastAsiaTheme="minorHAnsi"/>
          <w:szCs w:val="22"/>
          <w:lang w:bidi="ar-SA"/>
        </w:rPr>
        <w:t xml:space="preserve"> zapoczątkował w szkołach coroczne październikowe marsze - STOP RAKOWI, profilaktyka w szkołach w zakresie uzależnień od alkoholu,  narkotyków i innych środków odurzających, gier komputerowych, </w:t>
      </w:r>
      <w:proofErr w:type="spellStart"/>
      <w:r w:rsidRPr="00A86A37">
        <w:rPr>
          <w:rFonts w:eastAsiaTheme="minorHAnsi"/>
          <w:szCs w:val="22"/>
          <w:lang w:bidi="ar-SA"/>
        </w:rPr>
        <w:t>internetu</w:t>
      </w:r>
      <w:proofErr w:type="spellEnd"/>
      <w:r w:rsidRPr="00A86A37">
        <w:rPr>
          <w:rFonts w:eastAsiaTheme="minorHAnsi"/>
          <w:szCs w:val="22"/>
          <w:lang w:bidi="ar-SA"/>
        </w:rPr>
        <w:t xml:space="preserve"> oraz innych. W ramach działań profilaktycznych odbył się szereg spotkań edukacyjnych z zakresu przeciwdziałania rakowi piersi, szyjki macicy, jelita grubego, odbywały się warsztaty dietetyczne i kulinarne. Odbyły się dni dawcy szpiku DKMS.</w:t>
      </w:r>
    </w:p>
    <w:p w14:paraId="70AA65A6" w14:textId="56E1C98A" w:rsidR="00A86A37" w:rsidRDefault="00A86A37" w:rsidP="00A86A37">
      <w:pPr>
        <w:spacing w:after="160" w:line="259" w:lineRule="auto"/>
        <w:rPr>
          <w:rFonts w:eastAsiaTheme="minorHAnsi"/>
          <w:szCs w:val="22"/>
          <w:lang w:bidi="ar-SA"/>
        </w:rPr>
      </w:pPr>
      <w:r w:rsidRPr="00A86A37">
        <w:rPr>
          <w:rFonts w:eastAsiaTheme="minorHAnsi"/>
          <w:szCs w:val="22"/>
          <w:lang w:bidi="ar-SA"/>
        </w:rPr>
        <w:t>Wszelkie działania z zakresu zdrowia cieszyły się dużym zainteresowaniem</w:t>
      </w:r>
      <w:r w:rsidR="00DB432A">
        <w:rPr>
          <w:rFonts w:eastAsiaTheme="minorHAnsi"/>
          <w:szCs w:val="22"/>
          <w:lang w:bidi="ar-SA"/>
        </w:rPr>
        <w:t xml:space="preserve">. </w:t>
      </w:r>
    </w:p>
    <w:p w14:paraId="2EFD8AA7" w14:textId="77777777" w:rsidR="00DB432A" w:rsidRPr="00A86A37" w:rsidRDefault="00DB432A" w:rsidP="00A86A37">
      <w:pPr>
        <w:spacing w:after="160" w:line="259" w:lineRule="auto"/>
        <w:rPr>
          <w:rFonts w:eastAsiaTheme="minorHAnsi"/>
          <w:szCs w:val="22"/>
          <w:lang w:bidi="ar-SA"/>
        </w:rPr>
      </w:pPr>
    </w:p>
    <w:p w14:paraId="26BBAB87" w14:textId="77777777" w:rsidR="009B662C" w:rsidRDefault="009B662C">
      <w:pPr>
        <w:spacing w:after="160" w:line="259" w:lineRule="auto"/>
        <w:jc w:val="left"/>
      </w:pPr>
      <w:r>
        <w:br w:type="page"/>
      </w:r>
    </w:p>
    <w:p w14:paraId="11909F9A" w14:textId="59B04474" w:rsidR="00BA6B0F" w:rsidRPr="00602188" w:rsidRDefault="00652EA4" w:rsidP="00676581">
      <w:pPr>
        <w:spacing w:after="160" w:line="259" w:lineRule="auto"/>
      </w:pPr>
      <w:r w:rsidRPr="00D429BF">
        <w:rPr>
          <w:noProof/>
          <w:color w:val="A5A5A5" w:themeColor="accent3"/>
        </w:rPr>
        <w:lastRenderedPageBreak/>
        <mc:AlternateContent>
          <mc:Choice Requires="wpg">
            <w:drawing>
              <wp:anchor distT="0" distB="0" distL="228600" distR="228600" simplePos="0" relativeHeight="251699200" behindDoc="0" locked="0" layoutInCell="1" allowOverlap="1" wp14:anchorId="7CA6BB8C" wp14:editId="245C9EEF">
                <wp:simplePos x="0" y="0"/>
                <wp:positionH relativeFrom="margin">
                  <wp:posOffset>-635</wp:posOffset>
                </wp:positionH>
                <wp:positionV relativeFrom="page">
                  <wp:posOffset>906780</wp:posOffset>
                </wp:positionV>
                <wp:extent cx="1790700" cy="4663440"/>
                <wp:effectExtent l="0" t="0" r="0" b="3810"/>
                <wp:wrapSquare wrapText="bothSides"/>
                <wp:docPr id="34" name="Grupa 34"/>
                <wp:cNvGraphicFramePr/>
                <a:graphic xmlns:a="http://schemas.openxmlformats.org/drawingml/2006/main">
                  <a:graphicData uri="http://schemas.microsoft.com/office/word/2010/wordprocessingGroup">
                    <wpg:wgp>
                      <wpg:cNvGrpSpPr/>
                      <wpg:grpSpPr>
                        <a:xfrm>
                          <a:off x="0" y="0"/>
                          <a:ext cx="1790700" cy="4663440"/>
                          <a:chOff x="0" y="0"/>
                          <a:chExt cx="2571750" cy="8229600"/>
                        </a:xfrm>
                      </wpg:grpSpPr>
                      <wps:wsp>
                        <wps:cNvPr id="44" name="Pole tekstowe 44"/>
                        <wps:cNvSpPr txBox="1"/>
                        <wps:spPr>
                          <a:xfrm>
                            <a:off x="190500" y="0"/>
                            <a:ext cx="2381250" cy="8199427"/>
                          </a:xfrm>
                          <a:prstGeom prst="rect">
                            <a:avLst/>
                          </a:prstGeom>
                          <a:solidFill>
                            <a:sysClr val="window" lastClr="FFFFFF">
                              <a:lumMod val="95000"/>
                            </a:sysClr>
                          </a:solidFill>
                          <a:ln w="6350">
                            <a:noFill/>
                          </a:ln>
                          <a:effectLst/>
                        </wps:spPr>
                        <wps:txbx>
                          <w:txbxContent>
                            <w:p w14:paraId="3B36EA06" w14:textId="181432D8" w:rsidR="00F1219B" w:rsidRPr="001A5CBE" w:rsidRDefault="00F1219B" w:rsidP="00602188">
                              <w:pPr>
                                <w:jc w:val="right"/>
                                <w:rPr>
                                  <w:b/>
                                  <w:bCs/>
                                  <w:color w:val="FF0000"/>
                                  <w:szCs w:val="22"/>
                                </w:rPr>
                              </w:pPr>
                              <w:r w:rsidRPr="001A5CBE">
                                <w:rPr>
                                  <w:b/>
                                  <w:bCs/>
                                  <w:color w:val="FF0000"/>
                                  <w:szCs w:val="22"/>
                                </w:rPr>
                                <w:t xml:space="preserve">EDUKACJA </w:t>
                              </w:r>
                            </w:p>
                            <w:p w14:paraId="44BCC35E" w14:textId="77777777" w:rsidR="00F1219B" w:rsidRDefault="00F1219B" w:rsidP="001A5CBE">
                              <w:pPr>
                                <w:rPr>
                                  <w:color w:val="FF0000"/>
                                  <w:sz w:val="20"/>
                                </w:rPr>
                              </w:pPr>
                            </w:p>
                            <w:p w14:paraId="189FD78D" w14:textId="28E268A5" w:rsidR="00F1219B" w:rsidRDefault="00F1219B" w:rsidP="001A5CBE">
                              <w:pPr>
                                <w:rPr>
                                  <w:color w:val="FF0000"/>
                                  <w:sz w:val="20"/>
                                </w:rPr>
                              </w:pPr>
                            </w:p>
                            <w:p w14:paraId="471CED00" w14:textId="77777777" w:rsidR="00F1219B" w:rsidRDefault="00F1219B" w:rsidP="001A5CBE">
                              <w:pPr>
                                <w:rPr>
                                  <w:color w:val="FF0000"/>
                                  <w:sz w:val="20"/>
                                </w:rPr>
                              </w:pPr>
                            </w:p>
                            <w:p w14:paraId="3BBCFC5B" w14:textId="72566013" w:rsidR="00F1219B" w:rsidRDefault="00F1219B" w:rsidP="001A5CBE">
                              <w:pPr>
                                <w:spacing w:before="120" w:line="288" w:lineRule="auto"/>
                                <w:rPr>
                                  <w:b/>
                                  <w:bCs/>
                                  <w:color w:val="FF0000"/>
                                  <w:sz w:val="24"/>
                                  <w:szCs w:val="24"/>
                                </w:rPr>
                              </w:pPr>
                            </w:p>
                            <w:p w14:paraId="5C2A035A" w14:textId="77777777" w:rsidR="00F1219B" w:rsidRPr="00191E70" w:rsidRDefault="00F1219B" w:rsidP="001A5CBE">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5" name="Prostokąt 45"/>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A6BB8C" id="Grupa 34" o:spid="_x0000_s1089" style="position:absolute;left:0;text-align:left;margin-left:-.05pt;margin-top:71.4pt;width:141pt;height:367.2pt;z-index:251699200;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">
                <v:shape id="Pole tekstowe 44" o:spid="_x0000_s1090"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" fillcolor="#f2f2f2" stroked="f" strokeweight=".5pt">
                  <v:textbox inset="14.4pt,1in,14.4pt,14.4pt">
                    <w:txbxContent>
                      <w:p w14:paraId="3B36EA06" w14:textId="181432D8" w:rsidR="00F1219B" w:rsidRPr="001A5CBE" w:rsidRDefault="00F1219B" w:rsidP="00602188">
                        <w:pPr>
                          <w:jc w:val="right"/>
                          <w:rPr>
                            <w:b/>
                            <w:bCs/>
                            <w:color w:val="FF0000"/>
                            <w:szCs w:val="22"/>
                          </w:rPr>
                        </w:pPr>
                        <w:r w:rsidRPr="001A5CBE">
                          <w:rPr>
                            <w:b/>
                            <w:bCs/>
                            <w:color w:val="FF0000"/>
                            <w:szCs w:val="22"/>
                          </w:rPr>
                          <w:t xml:space="preserve">EDUKACJA </w:t>
                        </w:r>
                      </w:p>
                      <w:p w14:paraId="44BCC35E" w14:textId="77777777" w:rsidR="00F1219B" w:rsidRDefault="00F1219B" w:rsidP="001A5CBE">
                        <w:pPr>
                          <w:rPr>
                            <w:color w:val="FF0000"/>
                            <w:sz w:val="20"/>
                          </w:rPr>
                        </w:pPr>
                      </w:p>
                      <w:p w14:paraId="189FD78D" w14:textId="28E268A5" w:rsidR="00F1219B" w:rsidRDefault="00F1219B" w:rsidP="001A5CBE">
                        <w:pPr>
                          <w:rPr>
                            <w:color w:val="FF0000"/>
                            <w:sz w:val="20"/>
                          </w:rPr>
                        </w:pPr>
                      </w:p>
                      <w:p w14:paraId="471CED00" w14:textId="77777777" w:rsidR="00F1219B" w:rsidRDefault="00F1219B" w:rsidP="001A5CBE">
                        <w:pPr>
                          <w:rPr>
                            <w:color w:val="FF0000"/>
                            <w:sz w:val="20"/>
                          </w:rPr>
                        </w:pPr>
                      </w:p>
                      <w:p w14:paraId="3BBCFC5B" w14:textId="72566013" w:rsidR="00F1219B" w:rsidRDefault="00F1219B" w:rsidP="001A5CBE">
                        <w:pPr>
                          <w:spacing w:before="120" w:line="288" w:lineRule="auto"/>
                          <w:rPr>
                            <w:b/>
                            <w:bCs/>
                            <w:color w:val="FF0000"/>
                            <w:sz w:val="24"/>
                            <w:szCs w:val="24"/>
                          </w:rPr>
                        </w:pPr>
                      </w:p>
                      <w:p w14:paraId="5C2A035A" w14:textId="77777777" w:rsidR="00F1219B" w:rsidRPr="00191E70" w:rsidRDefault="00F1219B" w:rsidP="001A5CBE">
                        <w:pPr>
                          <w:spacing w:before="120" w:line="288" w:lineRule="auto"/>
                          <w:rPr>
                            <w:b/>
                            <w:bCs/>
                            <w:color w:val="FF0000"/>
                            <w:sz w:val="24"/>
                            <w:szCs w:val="24"/>
                          </w:rPr>
                        </w:pPr>
                      </w:p>
                    </w:txbxContent>
                  </v:textbox>
                </v:shape>
                <v:rect id="Prostokąt 45" o:spid="_x0000_s109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" fillcolor="red" stroked="f" strokeweight="1pt"/>
                <w10:wrap type="square" anchorx="margin" anchory="page"/>
              </v:group>
            </w:pict>
          </mc:Fallback>
        </mc:AlternateContent>
      </w:r>
      <w:r w:rsidR="00BA6B0F">
        <w:rPr>
          <w:szCs w:val="22"/>
        </w:rPr>
        <w:t xml:space="preserve">Na obszarze Gminy funkcjonują 4 szkoły podstawowe oraz 1 </w:t>
      </w:r>
      <w:r w:rsidR="00BA6B0F" w:rsidRPr="00BA6B0F">
        <w:rPr>
          <w:szCs w:val="22"/>
        </w:rPr>
        <w:t>1 Przedszkole z oddziałem zamiejscowym w Nowych Czaplach</w:t>
      </w:r>
      <w:r w:rsidR="00BA6B0F">
        <w:rPr>
          <w:szCs w:val="22"/>
        </w:rPr>
        <w:t xml:space="preserve">. Należy zwrócić uwagę, iż uczniowie </w:t>
      </w:r>
      <w:r w:rsidR="00BA6B0F" w:rsidRPr="00BA6B0F">
        <w:rPr>
          <w:szCs w:val="22"/>
        </w:rPr>
        <w:t xml:space="preserve">z miejscowości Dębinka i </w:t>
      </w:r>
      <w:proofErr w:type="spellStart"/>
      <w:r w:rsidR="00BA6B0F" w:rsidRPr="00BA6B0F">
        <w:rPr>
          <w:szCs w:val="22"/>
        </w:rPr>
        <w:t>Rytwiny</w:t>
      </w:r>
      <w:proofErr w:type="spellEnd"/>
      <w:r w:rsidR="00BA6B0F" w:rsidRPr="00BA6B0F">
        <w:rPr>
          <w:szCs w:val="22"/>
        </w:rPr>
        <w:t xml:space="preserve"> na mocy porozumienia z gminą Tuplice uczęszczają do Szkoły Podstawowej i Przedszkola w gminie Tuplice</w:t>
      </w:r>
      <w:r w:rsidR="00BA6B0F">
        <w:rPr>
          <w:szCs w:val="22"/>
        </w:rPr>
        <w:t xml:space="preserve">. Stan infrastruktury i wyposażenia szkół </w:t>
      </w:r>
      <w:r w:rsidR="00BA6B0F" w:rsidRPr="00BA6B0F">
        <w:rPr>
          <w:szCs w:val="22"/>
        </w:rPr>
        <w:t>kształtuje się na dostatecznym poziomie</w:t>
      </w:r>
      <w:r w:rsidR="004004C6">
        <w:rPr>
          <w:szCs w:val="22"/>
        </w:rPr>
        <w:t xml:space="preserve">, wyraźne braki odnotowuje się w zakresie pełnowymiarowych </w:t>
      </w:r>
      <w:proofErr w:type="spellStart"/>
      <w:r w:rsidR="004004C6">
        <w:rPr>
          <w:szCs w:val="22"/>
        </w:rPr>
        <w:t>sal</w:t>
      </w:r>
      <w:proofErr w:type="spellEnd"/>
      <w:r w:rsidR="004004C6">
        <w:rPr>
          <w:szCs w:val="22"/>
        </w:rPr>
        <w:t xml:space="preserve"> gimnastycznych, których nie ma w żadnej ze szkół na obszarze Gminy. </w:t>
      </w:r>
    </w:p>
    <w:p w14:paraId="6EB13D3C" w14:textId="03BB154E" w:rsidR="006561FC" w:rsidRDefault="001A5CBE" w:rsidP="006561FC">
      <w:pPr>
        <w:spacing w:line="276" w:lineRule="auto"/>
        <w:rPr>
          <w:sz w:val="18"/>
          <w:szCs w:val="18"/>
        </w:rPr>
      </w:pPr>
      <w:r w:rsidRPr="00DD0E4C">
        <w:rPr>
          <w:szCs w:val="22"/>
        </w:rPr>
        <w:t xml:space="preserve">Edukacja jest ważnym obszarem w kontekście analizy uwarunkowań społecznych, ponieważ poprzez analizę ilości uczniów poszczególnych klas można wskazać zmiany demograficzne, które zachodzą w gminie. </w:t>
      </w:r>
      <w:r w:rsidRPr="004004C6">
        <w:rPr>
          <w:bCs/>
          <w:szCs w:val="22"/>
        </w:rPr>
        <w:t>Dostrzegalny jest niż demograficzny, o czym świadczy</w:t>
      </w:r>
      <w:r w:rsidR="00940EEC" w:rsidRPr="004004C6">
        <w:rPr>
          <w:bCs/>
          <w:szCs w:val="22"/>
        </w:rPr>
        <w:t xml:space="preserve"> malejąca liczba</w:t>
      </w:r>
      <w:r w:rsidRPr="004004C6">
        <w:rPr>
          <w:bCs/>
          <w:szCs w:val="22"/>
        </w:rPr>
        <w:t xml:space="preserve"> uczniów</w:t>
      </w:r>
      <w:r w:rsidR="00940EEC" w:rsidRPr="004004C6">
        <w:rPr>
          <w:bCs/>
          <w:szCs w:val="22"/>
        </w:rPr>
        <w:t xml:space="preserve"> uczęszczających do szkół na poziomie Gminy</w:t>
      </w:r>
      <w:r w:rsidRPr="004004C6">
        <w:rPr>
          <w:bCs/>
          <w:szCs w:val="22"/>
        </w:rPr>
        <w:t>.</w:t>
      </w:r>
      <w:r w:rsidRPr="005D677D">
        <w:rPr>
          <w:szCs w:val="22"/>
        </w:rPr>
        <w:t xml:space="preserve"> </w:t>
      </w:r>
      <w:r w:rsidR="00940EEC">
        <w:rPr>
          <w:szCs w:val="22"/>
        </w:rPr>
        <w:t>Dane prognozowe (na podstawie urodzeń) wskazują, iż do roku 2026 liczba uczniów spodnie o 2</w:t>
      </w:r>
      <w:r w:rsidR="00915DAB">
        <w:rPr>
          <w:szCs w:val="22"/>
        </w:rPr>
        <w:t>0</w:t>
      </w:r>
      <w:r w:rsidR="006561FC">
        <w:rPr>
          <w:szCs w:val="22"/>
        </w:rPr>
        <w:t>,6</w:t>
      </w:r>
      <w:r w:rsidR="00940EEC">
        <w:rPr>
          <w:szCs w:val="22"/>
        </w:rPr>
        <w:t xml:space="preserve">% w stosunku do roku </w:t>
      </w:r>
      <w:r w:rsidR="00915DAB">
        <w:rPr>
          <w:szCs w:val="22"/>
        </w:rPr>
        <w:t>201</w:t>
      </w:r>
      <w:r w:rsidR="006561FC">
        <w:rPr>
          <w:szCs w:val="22"/>
        </w:rPr>
        <w:t>5</w:t>
      </w:r>
      <w:r w:rsidR="00915DAB">
        <w:rPr>
          <w:szCs w:val="22"/>
        </w:rPr>
        <w:t xml:space="preserve">. </w:t>
      </w:r>
      <w:r w:rsidR="006561FC">
        <w:rPr>
          <w:szCs w:val="22"/>
        </w:rPr>
        <w:t xml:space="preserve"> </w:t>
      </w:r>
      <w:r w:rsidR="00915DAB">
        <w:rPr>
          <w:szCs w:val="22"/>
        </w:rPr>
        <w:t xml:space="preserve">Niewątpliwie na spadek liczby uczniów uczęszczających do szkół gminnych miała wpływ sytuacja prawna związana z likwidacją gimnazjów. Niemniej tendencje spadkowe </w:t>
      </w:r>
      <w:r w:rsidR="006561FC">
        <w:rPr>
          <w:szCs w:val="22"/>
        </w:rPr>
        <w:t xml:space="preserve">wynikają z demografii oraz są </w:t>
      </w:r>
      <w:r w:rsidR="00915DAB">
        <w:rPr>
          <w:szCs w:val="22"/>
        </w:rPr>
        <w:t xml:space="preserve">widoczne są również </w:t>
      </w:r>
      <w:r w:rsidR="00BA6B0F">
        <w:rPr>
          <w:szCs w:val="22"/>
        </w:rPr>
        <w:t xml:space="preserve">w dalszej perspektywie. </w:t>
      </w:r>
      <w:r w:rsidR="00BA6B0F" w:rsidRPr="004004C6">
        <w:rPr>
          <w:b/>
          <w:bCs/>
          <w:szCs w:val="22"/>
        </w:rPr>
        <w:t>Zatem do szkół w gminie Trzebiel uczęszcza coraz mniej uczniów i liczba ta będzie spadać.</w:t>
      </w:r>
      <w:r w:rsidR="00BA6B0F">
        <w:rPr>
          <w:szCs w:val="22"/>
        </w:rPr>
        <w:t xml:space="preserve"> </w:t>
      </w:r>
      <w:r w:rsidR="00C5684E">
        <w:rPr>
          <w:szCs w:val="22"/>
        </w:rPr>
        <w:t xml:space="preserve"> </w:t>
      </w:r>
      <w:r w:rsidR="008B0C93">
        <w:rPr>
          <w:szCs w:val="22"/>
        </w:rPr>
        <w:t>Sytuacja</w:t>
      </w:r>
      <w:r w:rsidR="00C5684E">
        <w:rPr>
          <w:szCs w:val="22"/>
        </w:rPr>
        <w:t xml:space="preserve"> wymusza zwiększenie zaangażowania środków na pokrycie </w:t>
      </w:r>
      <w:r w:rsidR="00C5684E" w:rsidRPr="00C5684E">
        <w:rPr>
          <w:szCs w:val="22"/>
        </w:rPr>
        <w:t>koszt</w:t>
      </w:r>
      <w:r w:rsidR="00C5684E">
        <w:rPr>
          <w:szCs w:val="22"/>
        </w:rPr>
        <w:t>ów</w:t>
      </w:r>
      <w:r w:rsidR="00C5684E" w:rsidRPr="00C5684E">
        <w:rPr>
          <w:szCs w:val="22"/>
        </w:rPr>
        <w:t xml:space="preserve"> funkcjonowania </w:t>
      </w:r>
      <w:r w:rsidR="00C5684E">
        <w:rPr>
          <w:szCs w:val="22"/>
        </w:rPr>
        <w:t>oświaty</w:t>
      </w:r>
      <w:r w:rsidR="00C5684E" w:rsidRPr="00C5684E">
        <w:rPr>
          <w:szCs w:val="22"/>
        </w:rPr>
        <w:t>, przy zmniejszającej się dotacji centralnej.</w:t>
      </w:r>
      <w:r w:rsidR="006561FC" w:rsidRPr="006561FC">
        <w:rPr>
          <w:sz w:val="18"/>
          <w:szCs w:val="18"/>
        </w:rPr>
        <w:t xml:space="preserve"> </w:t>
      </w:r>
    </w:p>
    <w:p w14:paraId="7C93D54C" w14:textId="77777777" w:rsidR="006561FC" w:rsidRDefault="006561FC" w:rsidP="006561FC">
      <w:pPr>
        <w:spacing w:line="276" w:lineRule="auto"/>
        <w:rPr>
          <w:sz w:val="18"/>
          <w:szCs w:val="18"/>
        </w:rPr>
      </w:pPr>
    </w:p>
    <w:p w14:paraId="5AC37456" w14:textId="4E6ABFA4" w:rsidR="008B0C93" w:rsidRPr="006561FC" w:rsidRDefault="006561FC" w:rsidP="006561FC">
      <w:pPr>
        <w:spacing w:line="276" w:lineRule="auto"/>
        <w:rPr>
          <w:sz w:val="18"/>
          <w:szCs w:val="18"/>
        </w:rPr>
      </w:pPr>
      <w:r w:rsidRPr="008B0C93">
        <w:rPr>
          <w:sz w:val="18"/>
          <w:szCs w:val="18"/>
        </w:rPr>
        <w:t>Wykres. Liczba uczniów z podziałem na oddziały w perspektywie do roku 2026</w:t>
      </w:r>
    </w:p>
    <w:p w14:paraId="0D6F0946" w14:textId="15AF24C1" w:rsidR="006561FC" w:rsidRDefault="006561FC" w:rsidP="00125A67">
      <w:pPr>
        <w:spacing w:before="120" w:after="120" w:line="276" w:lineRule="auto"/>
        <w:jc w:val="center"/>
        <w:rPr>
          <w:szCs w:val="22"/>
        </w:rPr>
      </w:pPr>
      <w:r>
        <w:rPr>
          <w:noProof/>
        </w:rPr>
        <w:drawing>
          <wp:inline distT="0" distB="0" distL="0" distR="0" wp14:anchorId="11394E6A" wp14:editId="1049F77E">
            <wp:extent cx="5684520" cy="3451860"/>
            <wp:effectExtent l="0" t="0" r="11430" b="15240"/>
            <wp:docPr id="21" name="Wykres 21">
              <a:extLst xmlns:a="http://schemas.openxmlformats.org/drawingml/2006/main">
                <a:ext uri="{FF2B5EF4-FFF2-40B4-BE49-F238E27FC236}">
                  <a16:creationId xmlns:a16="http://schemas.microsoft.com/office/drawing/2014/main" id="{7F3EBCC6-3968-4E8B-8BCD-8E65B2BC2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31D978" w14:textId="488C5855" w:rsidR="006561FC" w:rsidRDefault="006561FC" w:rsidP="006561FC">
      <w:pPr>
        <w:spacing w:before="120" w:after="120" w:line="276" w:lineRule="auto"/>
        <w:rPr>
          <w:sz w:val="18"/>
          <w:szCs w:val="18"/>
        </w:rPr>
      </w:pPr>
      <w:r w:rsidRPr="006561FC">
        <w:rPr>
          <w:sz w:val="18"/>
          <w:szCs w:val="18"/>
        </w:rPr>
        <w:t>(w celu zobrazowania danych w latach 2014-2018 do wyliczeń włączono 2 oddziały gimnazjum)</w:t>
      </w:r>
    </w:p>
    <w:p w14:paraId="7F069C1E" w14:textId="77777777" w:rsidR="006561FC" w:rsidRDefault="006561FC" w:rsidP="006561FC">
      <w:pPr>
        <w:spacing w:before="120" w:after="120" w:line="276" w:lineRule="auto"/>
        <w:rPr>
          <w:sz w:val="18"/>
          <w:szCs w:val="18"/>
        </w:rPr>
      </w:pPr>
    </w:p>
    <w:p w14:paraId="7B21C917" w14:textId="5A5B638A" w:rsidR="006561FC" w:rsidRPr="006561FC" w:rsidRDefault="006561FC" w:rsidP="006561FC">
      <w:pPr>
        <w:spacing w:before="120" w:after="120" w:line="276" w:lineRule="auto"/>
        <w:rPr>
          <w:sz w:val="18"/>
          <w:szCs w:val="18"/>
        </w:rPr>
      </w:pPr>
      <w:r w:rsidRPr="00125A67">
        <w:rPr>
          <w:sz w:val="18"/>
          <w:szCs w:val="18"/>
        </w:rPr>
        <w:t>Wykres. Wydatki na oświatę.</w:t>
      </w:r>
    </w:p>
    <w:p w14:paraId="286E245B" w14:textId="3A8EA57A" w:rsidR="00C5684E" w:rsidRDefault="00C5684E" w:rsidP="00125A67">
      <w:pPr>
        <w:spacing w:before="120" w:after="120" w:line="276" w:lineRule="auto"/>
        <w:jc w:val="center"/>
        <w:rPr>
          <w:szCs w:val="22"/>
        </w:rPr>
      </w:pPr>
      <w:r>
        <w:rPr>
          <w:noProof/>
        </w:rPr>
        <w:drawing>
          <wp:inline distT="0" distB="0" distL="0" distR="0" wp14:anchorId="3B7F5569" wp14:editId="00A846E3">
            <wp:extent cx="5554980" cy="2743200"/>
            <wp:effectExtent l="0" t="0" r="7620" b="0"/>
            <wp:docPr id="52" name="Wykres 52">
              <a:extLst xmlns:a="http://schemas.openxmlformats.org/drawingml/2006/main">
                <a:ext uri="{FF2B5EF4-FFF2-40B4-BE49-F238E27FC236}">
                  <a16:creationId xmlns:a16="http://schemas.microsoft.com/office/drawing/2014/main" id="{A2A24528-3307-454C-8C84-FA0D08D15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486911" w14:textId="52A1C7E0" w:rsidR="006561FC" w:rsidRPr="00602188" w:rsidRDefault="00652EA4" w:rsidP="006561FC">
      <w:pPr>
        <w:spacing w:line="276" w:lineRule="auto"/>
        <w:rPr>
          <w:sz w:val="20"/>
        </w:rPr>
      </w:pPr>
      <w:r w:rsidRPr="00D429BF">
        <w:rPr>
          <w:noProof/>
          <w:color w:val="A5A5A5" w:themeColor="accent3"/>
        </w:rPr>
        <mc:AlternateContent>
          <mc:Choice Requires="wpg">
            <w:drawing>
              <wp:anchor distT="0" distB="0" distL="228600" distR="228600" simplePos="0" relativeHeight="251813888" behindDoc="0" locked="0" layoutInCell="1" allowOverlap="1" wp14:anchorId="237DC2E1" wp14:editId="52B42916">
                <wp:simplePos x="0" y="0"/>
                <wp:positionH relativeFrom="margin">
                  <wp:posOffset>-635</wp:posOffset>
                </wp:positionH>
                <wp:positionV relativeFrom="page">
                  <wp:posOffset>4290060</wp:posOffset>
                </wp:positionV>
                <wp:extent cx="1775460" cy="2598420"/>
                <wp:effectExtent l="0" t="0" r="0" b="0"/>
                <wp:wrapSquare wrapText="bothSides"/>
                <wp:docPr id="259" name="Grupa 259"/>
                <wp:cNvGraphicFramePr/>
                <a:graphic xmlns:a="http://schemas.openxmlformats.org/drawingml/2006/main">
                  <a:graphicData uri="http://schemas.microsoft.com/office/word/2010/wordprocessingGroup">
                    <wpg:wgp>
                      <wpg:cNvGrpSpPr/>
                      <wpg:grpSpPr>
                        <a:xfrm>
                          <a:off x="0" y="0"/>
                          <a:ext cx="1775460" cy="2598420"/>
                          <a:chOff x="0" y="0"/>
                          <a:chExt cx="2571750" cy="8229600"/>
                        </a:xfrm>
                      </wpg:grpSpPr>
                      <wps:wsp>
                        <wps:cNvPr id="260" name="Pole tekstowe 260"/>
                        <wps:cNvSpPr txBox="1"/>
                        <wps:spPr>
                          <a:xfrm>
                            <a:off x="190500" y="0"/>
                            <a:ext cx="2381250" cy="8199427"/>
                          </a:xfrm>
                          <a:prstGeom prst="rect">
                            <a:avLst/>
                          </a:prstGeom>
                          <a:solidFill>
                            <a:sysClr val="window" lastClr="FFFFFF">
                              <a:lumMod val="95000"/>
                            </a:sysClr>
                          </a:solidFill>
                          <a:ln w="6350">
                            <a:noFill/>
                          </a:ln>
                          <a:effectLst/>
                        </wps:spPr>
                        <wps:txbx>
                          <w:txbxContent>
                            <w:p w14:paraId="453DB9E1" w14:textId="77777777" w:rsidR="00F1219B" w:rsidRPr="006C7A22" w:rsidRDefault="00F1219B" w:rsidP="00652EA4">
                              <w:pPr>
                                <w:rPr>
                                  <w:b/>
                                  <w:bCs/>
                                  <w:color w:val="FF0000"/>
                                  <w:sz w:val="24"/>
                                  <w:szCs w:val="24"/>
                                </w:rPr>
                              </w:pPr>
                            </w:p>
                            <w:p w14:paraId="6C10C4A0" w14:textId="77777777" w:rsidR="00F1219B" w:rsidRDefault="00F1219B" w:rsidP="00652EA4">
                              <w:pPr>
                                <w:rPr>
                                  <w:color w:val="595959" w:themeColor="text1" w:themeTint="A6"/>
                                  <w:sz w:val="20"/>
                                </w:rPr>
                              </w:pPr>
                            </w:p>
                            <w:p w14:paraId="5A5430CC" w14:textId="77777777" w:rsidR="00F1219B" w:rsidRDefault="00F1219B" w:rsidP="00652EA4">
                              <w:pPr>
                                <w:rPr>
                                  <w:color w:val="595959" w:themeColor="text1" w:themeTint="A6"/>
                                  <w:sz w:val="20"/>
                                </w:rPr>
                              </w:pPr>
                            </w:p>
                            <w:p w14:paraId="6AE0F9EB" w14:textId="77777777" w:rsidR="00F1219B" w:rsidRDefault="00F1219B" w:rsidP="00652EA4">
                              <w:pPr>
                                <w:rPr>
                                  <w:color w:val="595959" w:themeColor="text1" w:themeTint="A6"/>
                                  <w:sz w:val="20"/>
                                </w:rPr>
                              </w:pPr>
                            </w:p>
                            <w:p w14:paraId="53E09738" w14:textId="77777777" w:rsidR="00F1219B" w:rsidRDefault="00F1219B" w:rsidP="00652EA4">
                              <w:pPr>
                                <w:rPr>
                                  <w:b/>
                                  <w:bCs/>
                                  <w:color w:val="FF0000"/>
                                  <w:sz w:val="24"/>
                                  <w:szCs w:val="24"/>
                                </w:rPr>
                              </w:pPr>
                            </w:p>
                            <w:p w14:paraId="6A161A14" w14:textId="77777777" w:rsidR="00F1219B" w:rsidRDefault="00F1219B" w:rsidP="00652EA4">
                              <w:pPr>
                                <w:jc w:val="center"/>
                                <w:rPr>
                                  <w:color w:val="FF0000"/>
                                  <w:sz w:val="20"/>
                                </w:rPr>
                              </w:pPr>
                            </w:p>
                            <w:p w14:paraId="6CF37031" w14:textId="77777777" w:rsidR="00F1219B" w:rsidRDefault="00F1219B" w:rsidP="00652EA4">
                              <w:pPr>
                                <w:jc w:val="center"/>
                                <w:rPr>
                                  <w:color w:val="FF0000"/>
                                  <w:sz w:val="20"/>
                                </w:rPr>
                              </w:pPr>
                            </w:p>
                            <w:p w14:paraId="5223FC77" w14:textId="77777777" w:rsidR="00F1219B" w:rsidRDefault="00F1219B" w:rsidP="00652EA4">
                              <w:pPr>
                                <w:rPr>
                                  <w:color w:val="FF0000"/>
                                  <w:sz w:val="20"/>
                                </w:rPr>
                              </w:pPr>
                            </w:p>
                            <w:p w14:paraId="49993407" w14:textId="77777777" w:rsidR="00F1219B" w:rsidRDefault="00F1219B" w:rsidP="00652EA4">
                              <w:pPr>
                                <w:rPr>
                                  <w:color w:val="FF0000"/>
                                  <w:sz w:val="20"/>
                                </w:rPr>
                              </w:pPr>
                            </w:p>
                            <w:p w14:paraId="156DBF5F" w14:textId="77777777" w:rsidR="00F1219B" w:rsidRDefault="00F1219B" w:rsidP="00652EA4">
                              <w:pPr>
                                <w:rPr>
                                  <w:color w:val="FF0000"/>
                                  <w:sz w:val="20"/>
                                </w:rPr>
                              </w:pPr>
                            </w:p>
                            <w:p w14:paraId="2E535649" w14:textId="77777777" w:rsidR="00F1219B" w:rsidRDefault="00F1219B" w:rsidP="00652EA4">
                              <w:pPr>
                                <w:rPr>
                                  <w:color w:val="FF0000"/>
                                  <w:sz w:val="20"/>
                                </w:rPr>
                              </w:pPr>
                            </w:p>
                            <w:p w14:paraId="4E21FFE4" w14:textId="77777777" w:rsidR="00F1219B" w:rsidRDefault="00F1219B" w:rsidP="00652EA4">
                              <w:pPr>
                                <w:rPr>
                                  <w:color w:val="FF0000"/>
                                  <w:sz w:val="20"/>
                                </w:rPr>
                              </w:pPr>
                            </w:p>
                            <w:p w14:paraId="0962B1B6" w14:textId="77777777" w:rsidR="00F1219B" w:rsidRDefault="00F1219B" w:rsidP="00652EA4">
                              <w:pPr>
                                <w:rPr>
                                  <w:color w:val="FF0000"/>
                                  <w:sz w:val="20"/>
                                </w:rPr>
                              </w:pPr>
                            </w:p>
                            <w:p w14:paraId="2A484B77" w14:textId="77777777" w:rsidR="00F1219B" w:rsidRDefault="00F1219B" w:rsidP="00652EA4">
                              <w:pPr>
                                <w:rPr>
                                  <w:color w:val="FF0000"/>
                                  <w:sz w:val="20"/>
                                </w:rPr>
                              </w:pPr>
                            </w:p>
                            <w:p w14:paraId="3283DE7C" w14:textId="77777777" w:rsidR="00F1219B" w:rsidRDefault="00F1219B" w:rsidP="00652EA4">
                              <w:pPr>
                                <w:rPr>
                                  <w:color w:val="FF0000"/>
                                  <w:sz w:val="20"/>
                                </w:rPr>
                              </w:pPr>
                            </w:p>
                            <w:p w14:paraId="07FB151D" w14:textId="77777777" w:rsidR="00F1219B" w:rsidRDefault="00F1219B" w:rsidP="00652EA4">
                              <w:pPr>
                                <w:rPr>
                                  <w:color w:val="FF0000"/>
                                  <w:sz w:val="20"/>
                                </w:rPr>
                              </w:pPr>
                            </w:p>
                            <w:p w14:paraId="4665B9C0" w14:textId="77777777" w:rsidR="00F1219B" w:rsidRDefault="00F1219B" w:rsidP="00652EA4">
                              <w:pPr>
                                <w:rPr>
                                  <w:color w:val="FF0000"/>
                                  <w:sz w:val="20"/>
                                </w:rPr>
                              </w:pPr>
                            </w:p>
                            <w:p w14:paraId="4793C7C7" w14:textId="77777777" w:rsidR="00F1219B" w:rsidRDefault="00F1219B" w:rsidP="00652EA4">
                              <w:pPr>
                                <w:rPr>
                                  <w:color w:val="FF0000"/>
                                  <w:sz w:val="20"/>
                                </w:rPr>
                              </w:pPr>
                            </w:p>
                            <w:p w14:paraId="0B63ECA5" w14:textId="77777777" w:rsidR="00F1219B" w:rsidRDefault="00F1219B" w:rsidP="00652EA4">
                              <w:pPr>
                                <w:spacing w:before="120" w:line="288" w:lineRule="auto"/>
                                <w:rPr>
                                  <w:b/>
                                  <w:bCs/>
                                  <w:color w:val="FF0000"/>
                                  <w:sz w:val="24"/>
                                  <w:szCs w:val="24"/>
                                </w:rPr>
                              </w:pPr>
                            </w:p>
                            <w:p w14:paraId="137A3722" w14:textId="77777777" w:rsidR="00F1219B" w:rsidRPr="00191E70" w:rsidRDefault="00F1219B" w:rsidP="00652EA4">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61" name="Prostokąt 261"/>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7DC2E1" id="Grupa 259" o:spid="_x0000_s1092" style="position:absolute;left:0;text-align:left;margin-left:-.05pt;margin-top:337.8pt;width:139.8pt;height:204.6pt;z-index:251813888;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">
                <v:shape id="Pole tekstowe 260" o:spid="_x0000_s1093"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" fillcolor="#f2f2f2" stroked="f" strokeweight=".5pt">
                  <v:textbox inset="14.4pt,1in,14.4pt,14.4pt">
                    <w:txbxContent>
                      <w:p w14:paraId="453DB9E1" w14:textId="77777777" w:rsidR="00F1219B" w:rsidRPr="006C7A22" w:rsidRDefault="00F1219B" w:rsidP="00652EA4">
                        <w:pPr>
                          <w:rPr>
                            <w:b/>
                            <w:bCs/>
                            <w:color w:val="FF0000"/>
                            <w:sz w:val="24"/>
                            <w:szCs w:val="24"/>
                          </w:rPr>
                        </w:pPr>
                      </w:p>
                      <w:p w14:paraId="6C10C4A0" w14:textId="77777777" w:rsidR="00F1219B" w:rsidRDefault="00F1219B" w:rsidP="00652EA4">
                        <w:pPr>
                          <w:rPr>
                            <w:color w:val="595959" w:themeColor="text1" w:themeTint="A6"/>
                            <w:sz w:val="20"/>
                          </w:rPr>
                        </w:pPr>
                      </w:p>
                      <w:p w14:paraId="5A5430CC" w14:textId="77777777" w:rsidR="00F1219B" w:rsidRDefault="00F1219B" w:rsidP="00652EA4">
                        <w:pPr>
                          <w:rPr>
                            <w:color w:val="595959" w:themeColor="text1" w:themeTint="A6"/>
                            <w:sz w:val="20"/>
                          </w:rPr>
                        </w:pPr>
                      </w:p>
                      <w:p w14:paraId="6AE0F9EB" w14:textId="77777777" w:rsidR="00F1219B" w:rsidRDefault="00F1219B" w:rsidP="00652EA4">
                        <w:pPr>
                          <w:rPr>
                            <w:color w:val="595959" w:themeColor="text1" w:themeTint="A6"/>
                            <w:sz w:val="20"/>
                          </w:rPr>
                        </w:pPr>
                      </w:p>
                      <w:p w14:paraId="53E09738" w14:textId="77777777" w:rsidR="00F1219B" w:rsidRDefault="00F1219B" w:rsidP="00652EA4">
                        <w:pPr>
                          <w:rPr>
                            <w:b/>
                            <w:bCs/>
                            <w:color w:val="FF0000"/>
                            <w:sz w:val="24"/>
                            <w:szCs w:val="24"/>
                          </w:rPr>
                        </w:pPr>
                      </w:p>
                      <w:p w14:paraId="6A161A14" w14:textId="77777777" w:rsidR="00F1219B" w:rsidRDefault="00F1219B" w:rsidP="00652EA4">
                        <w:pPr>
                          <w:jc w:val="center"/>
                          <w:rPr>
                            <w:color w:val="FF0000"/>
                            <w:sz w:val="20"/>
                          </w:rPr>
                        </w:pPr>
                      </w:p>
                      <w:p w14:paraId="6CF37031" w14:textId="77777777" w:rsidR="00F1219B" w:rsidRDefault="00F1219B" w:rsidP="00652EA4">
                        <w:pPr>
                          <w:jc w:val="center"/>
                          <w:rPr>
                            <w:color w:val="FF0000"/>
                            <w:sz w:val="20"/>
                          </w:rPr>
                        </w:pPr>
                      </w:p>
                      <w:p w14:paraId="5223FC77" w14:textId="77777777" w:rsidR="00F1219B" w:rsidRDefault="00F1219B" w:rsidP="00652EA4">
                        <w:pPr>
                          <w:rPr>
                            <w:color w:val="FF0000"/>
                            <w:sz w:val="20"/>
                          </w:rPr>
                        </w:pPr>
                      </w:p>
                      <w:p w14:paraId="49993407" w14:textId="77777777" w:rsidR="00F1219B" w:rsidRDefault="00F1219B" w:rsidP="00652EA4">
                        <w:pPr>
                          <w:rPr>
                            <w:color w:val="FF0000"/>
                            <w:sz w:val="20"/>
                          </w:rPr>
                        </w:pPr>
                      </w:p>
                      <w:p w14:paraId="156DBF5F" w14:textId="77777777" w:rsidR="00F1219B" w:rsidRDefault="00F1219B" w:rsidP="00652EA4">
                        <w:pPr>
                          <w:rPr>
                            <w:color w:val="FF0000"/>
                            <w:sz w:val="20"/>
                          </w:rPr>
                        </w:pPr>
                      </w:p>
                      <w:p w14:paraId="2E535649" w14:textId="77777777" w:rsidR="00F1219B" w:rsidRDefault="00F1219B" w:rsidP="00652EA4">
                        <w:pPr>
                          <w:rPr>
                            <w:color w:val="FF0000"/>
                            <w:sz w:val="20"/>
                          </w:rPr>
                        </w:pPr>
                      </w:p>
                      <w:p w14:paraId="4E21FFE4" w14:textId="77777777" w:rsidR="00F1219B" w:rsidRDefault="00F1219B" w:rsidP="00652EA4">
                        <w:pPr>
                          <w:rPr>
                            <w:color w:val="FF0000"/>
                            <w:sz w:val="20"/>
                          </w:rPr>
                        </w:pPr>
                      </w:p>
                      <w:p w14:paraId="0962B1B6" w14:textId="77777777" w:rsidR="00F1219B" w:rsidRDefault="00F1219B" w:rsidP="00652EA4">
                        <w:pPr>
                          <w:rPr>
                            <w:color w:val="FF0000"/>
                            <w:sz w:val="20"/>
                          </w:rPr>
                        </w:pPr>
                      </w:p>
                      <w:p w14:paraId="2A484B77" w14:textId="77777777" w:rsidR="00F1219B" w:rsidRDefault="00F1219B" w:rsidP="00652EA4">
                        <w:pPr>
                          <w:rPr>
                            <w:color w:val="FF0000"/>
                            <w:sz w:val="20"/>
                          </w:rPr>
                        </w:pPr>
                      </w:p>
                      <w:p w14:paraId="3283DE7C" w14:textId="77777777" w:rsidR="00F1219B" w:rsidRDefault="00F1219B" w:rsidP="00652EA4">
                        <w:pPr>
                          <w:rPr>
                            <w:color w:val="FF0000"/>
                            <w:sz w:val="20"/>
                          </w:rPr>
                        </w:pPr>
                      </w:p>
                      <w:p w14:paraId="07FB151D" w14:textId="77777777" w:rsidR="00F1219B" w:rsidRDefault="00F1219B" w:rsidP="00652EA4">
                        <w:pPr>
                          <w:rPr>
                            <w:color w:val="FF0000"/>
                            <w:sz w:val="20"/>
                          </w:rPr>
                        </w:pPr>
                      </w:p>
                      <w:p w14:paraId="4665B9C0" w14:textId="77777777" w:rsidR="00F1219B" w:rsidRDefault="00F1219B" w:rsidP="00652EA4">
                        <w:pPr>
                          <w:rPr>
                            <w:color w:val="FF0000"/>
                            <w:sz w:val="20"/>
                          </w:rPr>
                        </w:pPr>
                      </w:p>
                      <w:p w14:paraId="4793C7C7" w14:textId="77777777" w:rsidR="00F1219B" w:rsidRDefault="00F1219B" w:rsidP="00652EA4">
                        <w:pPr>
                          <w:rPr>
                            <w:color w:val="FF0000"/>
                            <w:sz w:val="20"/>
                          </w:rPr>
                        </w:pPr>
                      </w:p>
                      <w:p w14:paraId="0B63ECA5" w14:textId="77777777" w:rsidR="00F1219B" w:rsidRDefault="00F1219B" w:rsidP="00652EA4">
                        <w:pPr>
                          <w:spacing w:before="120" w:line="288" w:lineRule="auto"/>
                          <w:rPr>
                            <w:b/>
                            <w:bCs/>
                            <w:color w:val="FF0000"/>
                            <w:sz w:val="24"/>
                            <w:szCs w:val="24"/>
                          </w:rPr>
                        </w:pPr>
                      </w:p>
                      <w:p w14:paraId="137A3722" w14:textId="77777777" w:rsidR="00F1219B" w:rsidRPr="00191E70" w:rsidRDefault="00F1219B" w:rsidP="00652EA4">
                        <w:pPr>
                          <w:spacing w:before="120" w:line="288" w:lineRule="auto"/>
                          <w:rPr>
                            <w:b/>
                            <w:bCs/>
                            <w:color w:val="FF0000"/>
                            <w:sz w:val="24"/>
                            <w:szCs w:val="24"/>
                          </w:rPr>
                        </w:pPr>
                      </w:p>
                    </w:txbxContent>
                  </v:textbox>
                </v:shape>
                <v:rect id="Prostokąt 261" o:spid="_x0000_s109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" fillcolor="red" stroked="f" strokeweight="1pt"/>
                <w10:wrap type="square" anchorx="margin" anchory="page"/>
              </v:group>
            </w:pict>
          </mc:Fallback>
        </mc:AlternateContent>
      </w:r>
      <w:r w:rsidR="006561FC" w:rsidRPr="004004C6">
        <w:rPr>
          <w:szCs w:val="22"/>
        </w:rPr>
        <w:t>Spadająca liczba uczniów jest niezależna od jakości nauczania w szkołach</w:t>
      </w:r>
      <w:r w:rsidR="006561FC">
        <w:rPr>
          <w:szCs w:val="22"/>
        </w:rPr>
        <w:t xml:space="preserve">. </w:t>
      </w:r>
      <w:r w:rsidR="006561FC" w:rsidRPr="004004C6">
        <w:rPr>
          <w:szCs w:val="22"/>
        </w:rPr>
        <w:t xml:space="preserve">Na podstawie danych Okręgowej Komisji Egzaminacyjnej można stwierdzić, iż młodzież ucząca się w szkołach osiąga wyniki wyższe niż średnia </w:t>
      </w:r>
      <w:r w:rsidR="006561FC">
        <w:rPr>
          <w:szCs w:val="22"/>
        </w:rPr>
        <w:t>okręgu</w:t>
      </w:r>
      <w:r w:rsidR="006561FC" w:rsidRPr="004004C6">
        <w:rPr>
          <w:szCs w:val="22"/>
        </w:rPr>
        <w:t xml:space="preserve"> w przedmiotach humanistycznych, ale gorsze wyniki w zakresie znajomości język</w:t>
      </w:r>
      <w:r w:rsidR="006561FC">
        <w:rPr>
          <w:szCs w:val="22"/>
        </w:rPr>
        <w:t>a</w:t>
      </w:r>
      <w:r w:rsidR="006561FC" w:rsidRPr="004004C6">
        <w:rPr>
          <w:szCs w:val="22"/>
        </w:rPr>
        <w:t xml:space="preserve"> </w:t>
      </w:r>
      <w:r w:rsidR="006561FC">
        <w:rPr>
          <w:szCs w:val="22"/>
        </w:rPr>
        <w:t xml:space="preserve">angielskiego </w:t>
      </w:r>
      <w:r w:rsidR="006561FC" w:rsidRPr="004004C6">
        <w:rPr>
          <w:szCs w:val="22"/>
        </w:rPr>
        <w:t>oraz matematyce</w:t>
      </w:r>
      <w:r w:rsidR="006561FC">
        <w:rPr>
          <w:szCs w:val="22"/>
        </w:rPr>
        <w:t xml:space="preserve"> </w:t>
      </w:r>
      <w:r w:rsidR="006561FC" w:rsidRPr="004004C6">
        <w:rPr>
          <w:szCs w:val="22"/>
        </w:rPr>
        <w:t>i na nie należałoby położyć szczególny nacisk, biorąc pod uwagę konieczność podniesienia jakości nauczania</w:t>
      </w:r>
      <w:r w:rsidR="006561FC">
        <w:rPr>
          <w:szCs w:val="22"/>
        </w:rPr>
        <w:t xml:space="preserve">. </w:t>
      </w:r>
    </w:p>
    <w:p w14:paraId="1003C99E" w14:textId="2AB9F865" w:rsidR="008B0C93" w:rsidRDefault="006561FC" w:rsidP="00602188">
      <w:pPr>
        <w:spacing w:line="276" w:lineRule="auto"/>
        <w:ind w:firstLine="708"/>
        <w:rPr>
          <w:szCs w:val="22"/>
        </w:rPr>
      </w:pPr>
      <w:r w:rsidRPr="003873CA">
        <w:rPr>
          <w:szCs w:val="22"/>
        </w:rPr>
        <w:t xml:space="preserve">Biorąc pod uwagę wychowanie przedszkolne w gminie, </w:t>
      </w:r>
      <w:r>
        <w:rPr>
          <w:szCs w:val="22"/>
        </w:rPr>
        <w:t xml:space="preserve">należy zauważyć wzrost zapotrzebowania na opiekę przedszkolną pomimo spadku urodzeń, </w:t>
      </w:r>
      <w:r w:rsidRPr="003873CA">
        <w:rPr>
          <w:szCs w:val="22"/>
        </w:rPr>
        <w:t xml:space="preserve">co może wynikać z procesów </w:t>
      </w:r>
      <w:r>
        <w:rPr>
          <w:szCs w:val="22"/>
        </w:rPr>
        <w:t xml:space="preserve">społecznych związanych z malejącą liczbą rodzin wielopokoleniowych oraz zmianą świadomości i funkcją </w:t>
      </w:r>
      <w:r w:rsidR="008D3A5D">
        <w:rPr>
          <w:szCs w:val="22"/>
        </w:rPr>
        <w:t xml:space="preserve">seniora </w:t>
      </w:r>
      <w:r>
        <w:rPr>
          <w:szCs w:val="22"/>
        </w:rPr>
        <w:t xml:space="preserve">w rodzinie. W związku z powyższym od kilku lat pogłębia się sytuacja niewystarczającej ilości miejsc w Przedszkolu w stosunku do potrzeb. </w:t>
      </w:r>
    </w:p>
    <w:p w14:paraId="5271F9A6" w14:textId="77777777" w:rsidR="00602188" w:rsidRDefault="00602188" w:rsidP="00935C6C">
      <w:pPr>
        <w:spacing w:line="276" w:lineRule="auto"/>
        <w:rPr>
          <w:sz w:val="18"/>
          <w:szCs w:val="18"/>
        </w:rPr>
      </w:pPr>
    </w:p>
    <w:p w14:paraId="0529E5CE" w14:textId="74463A76" w:rsidR="00616E24" w:rsidRPr="00935C6C" w:rsidRDefault="00616E24" w:rsidP="00935C6C">
      <w:pPr>
        <w:spacing w:line="276" w:lineRule="auto"/>
        <w:rPr>
          <w:sz w:val="18"/>
          <w:szCs w:val="18"/>
        </w:rPr>
      </w:pPr>
      <w:r w:rsidRPr="00935C6C">
        <w:rPr>
          <w:sz w:val="18"/>
          <w:szCs w:val="18"/>
        </w:rPr>
        <w:t>Wykres.</w:t>
      </w:r>
      <w:r w:rsidR="00935C6C">
        <w:rPr>
          <w:sz w:val="18"/>
          <w:szCs w:val="18"/>
        </w:rPr>
        <w:t xml:space="preserve"> </w:t>
      </w:r>
      <w:r w:rsidR="008B0C93" w:rsidRPr="00935C6C">
        <w:rPr>
          <w:sz w:val="18"/>
          <w:szCs w:val="18"/>
        </w:rPr>
        <w:t>Ilość dzieci</w:t>
      </w:r>
      <w:r w:rsidR="00935C6C" w:rsidRPr="00935C6C">
        <w:rPr>
          <w:sz w:val="18"/>
          <w:szCs w:val="18"/>
        </w:rPr>
        <w:t xml:space="preserve"> korzystających z wychowania przedszkolnego w zestawieniu z</w:t>
      </w:r>
      <w:r w:rsidR="00935C6C">
        <w:rPr>
          <w:sz w:val="18"/>
          <w:szCs w:val="18"/>
        </w:rPr>
        <w:t xml:space="preserve"> zapotrzebowaniem</w:t>
      </w:r>
      <w:r w:rsidR="00602188">
        <w:rPr>
          <w:sz w:val="18"/>
          <w:szCs w:val="18"/>
        </w:rPr>
        <w:t>.</w:t>
      </w:r>
    </w:p>
    <w:p w14:paraId="4A661086" w14:textId="08411979" w:rsidR="00616E24" w:rsidRDefault="00935C6C" w:rsidP="00616E24">
      <w:pPr>
        <w:spacing w:line="276" w:lineRule="auto"/>
        <w:ind w:firstLine="708"/>
        <w:rPr>
          <w:szCs w:val="22"/>
        </w:rPr>
      </w:pPr>
      <w:r w:rsidRPr="001106C1">
        <w:rPr>
          <w:noProof/>
        </w:rPr>
        <w:drawing>
          <wp:inline distT="0" distB="0" distL="0" distR="0" wp14:anchorId="447ADB72" wp14:editId="64991ACA">
            <wp:extent cx="5063490" cy="2415540"/>
            <wp:effectExtent l="0" t="0" r="3810" b="381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7FED6B" w14:textId="77777777" w:rsidR="00616E24" w:rsidRDefault="00616E24" w:rsidP="00616E24">
      <w:pPr>
        <w:spacing w:line="276" w:lineRule="auto"/>
        <w:ind w:firstLine="708"/>
        <w:rPr>
          <w:szCs w:val="22"/>
        </w:rPr>
      </w:pPr>
    </w:p>
    <w:p w14:paraId="76BD1590" w14:textId="3F235F9C" w:rsidR="00935C6C" w:rsidRPr="00935C6C" w:rsidRDefault="00602188" w:rsidP="00935C6C">
      <w:pPr>
        <w:spacing w:line="276" w:lineRule="auto"/>
        <w:rPr>
          <w:szCs w:val="22"/>
        </w:rPr>
      </w:pPr>
      <w:r w:rsidRPr="00D429BF">
        <w:rPr>
          <w:noProof/>
          <w:color w:val="A5A5A5" w:themeColor="accent3"/>
        </w:rPr>
        <mc:AlternateContent>
          <mc:Choice Requires="wpg">
            <w:drawing>
              <wp:anchor distT="0" distB="0" distL="228600" distR="228600" simplePos="0" relativeHeight="251750400" behindDoc="0" locked="0" layoutInCell="1" allowOverlap="1" wp14:anchorId="69132E64" wp14:editId="60A5AEF7">
                <wp:simplePos x="0" y="0"/>
                <wp:positionH relativeFrom="margin">
                  <wp:posOffset>-635</wp:posOffset>
                </wp:positionH>
                <wp:positionV relativeFrom="page">
                  <wp:posOffset>1143000</wp:posOffset>
                </wp:positionV>
                <wp:extent cx="1744980" cy="2164080"/>
                <wp:effectExtent l="0" t="0" r="7620" b="7620"/>
                <wp:wrapSquare wrapText="bothSides"/>
                <wp:docPr id="263" name="Grupa 263"/>
                <wp:cNvGraphicFramePr/>
                <a:graphic xmlns:a="http://schemas.openxmlformats.org/drawingml/2006/main">
                  <a:graphicData uri="http://schemas.microsoft.com/office/word/2010/wordprocessingGroup">
                    <wpg:wgp>
                      <wpg:cNvGrpSpPr/>
                      <wpg:grpSpPr>
                        <a:xfrm>
                          <a:off x="0" y="0"/>
                          <a:ext cx="1744980" cy="2164080"/>
                          <a:chOff x="0" y="0"/>
                          <a:chExt cx="2571750" cy="8229600"/>
                        </a:xfrm>
                      </wpg:grpSpPr>
                      <wps:wsp>
                        <wps:cNvPr id="264" name="Pole tekstowe 264"/>
                        <wps:cNvSpPr txBox="1"/>
                        <wps:spPr>
                          <a:xfrm>
                            <a:off x="190500" y="0"/>
                            <a:ext cx="2381250" cy="8199427"/>
                          </a:xfrm>
                          <a:prstGeom prst="rect">
                            <a:avLst/>
                          </a:prstGeom>
                          <a:solidFill>
                            <a:sysClr val="window" lastClr="FFFFFF">
                              <a:lumMod val="95000"/>
                            </a:sysClr>
                          </a:solidFill>
                          <a:ln w="6350">
                            <a:noFill/>
                          </a:ln>
                          <a:effectLst/>
                        </wps:spPr>
                        <wps:txbx>
                          <w:txbxContent>
                            <w:p w14:paraId="4231D837" w14:textId="77777777" w:rsidR="00F1219B" w:rsidRPr="006C7A22" w:rsidRDefault="00F1219B" w:rsidP="00602188">
                              <w:pPr>
                                <w:rPr>
                                  <w:b/>
                                  <w:bCs/>
                                  <w:color w:val="FF0000"/>
                                  <w:sz w:val="24"/>
                                  <w:szCs w:val="24"/>
                                </w:rPr>
                              </w:pPr>
                            </w:p>
                            <w:p w14:paraId="0D408B7A" w14:textId="77777777" w:rsidR="00F1219B" w:rsidRDefault="00F1219B" w:rsidP="00602188">
                              <w:pPr>
                                <w:rPr>
                                  <w:color w:val="595959" w:themeColor="text1" w:themeTint="A6"/>
                                  <w:sz w:val="20"/>
                                </w:rPr>
                              </w:pPr>
                            </w:p>
                            <w:p w14:paraId="00338477" w14:textId="77777777" w:rsidR="00F1219B" w:rsidRDefault="00F1219B" w:rsidP="00602188">
                              <w:pPr>
                                <w:rPr>
                                  <w:color w:val="595959" w:themeColor="text1" w:themeTint="A6"/>
                                  <w:sz w:val="20"/>
                                </w:rPr>
                              </w:pPr>
                            </w:p>
                            <w:p w14:paraId="536D8519" w14:textId="77777777" w:rsidR="00F1219B" w:rsidRDefault="00F1219B" w:rsidP="00602188">
                              <w:pPr>
                                <w:rPr>
                                  <w:color w:val="595959" w:themeColor="text1" w:themeTint="A6"/>
                                  <w:sz w:val="20"/>
                                </w:rPr>
                              </w:pPr>
                            </w:p>
                            <w:p w14:paraId="2B97EEF2" w14:textId="77777777" w:rsidR="00F1219B" w:rsidRDefault="00F1219B" w:rsidP="00602188">
                              <w:pPr>
                                <w:rPr>
                                  <w:b/>
                                  <w:bCs/>
                                  <w:color w:val="FF0000"/>
                                  <w:sz w:val="24"/>
                                  <w:szCs w:val="24"/>
                                </w:rPr>
                              </w:pPr>
                            </w:p>
                            <w:p w14:paraId="7EB67A20" w14:textId="77777777" w:rsidR="00F1219B" w:rsidRDefault="00F1219B" w:rsidP="00602188">
                              <w:pPr>
                                <w:jc w:val="center"/>
                                <w:rPr>
                                  <w:color w:val="FF0000"/>
                                  <w:sz w:val="20"/>
                                </w:rPr>
                              </w:pPr>
                            </w:p>
                            <w:p w14:paraId="39781104" w14:textId="77777777" w:rsidR="00F1219B" w:rsidRDefault="00F1219B" w:rsidP="00602188">
                              <w:pPr>
                                <w:jc w:val="center"/>
                                <w:rPr>
                                  <w:color w:val="FF0000"/>
                                  <w:sz w:val="20"/>
                                </w:rPr>
                              </w:pPr>
                            </w:p>
                            <w:p w14:paraId="4E3195CD" w14:textId="77777777" w:rsidR="00F1219B" w:rsidRDefault="00F1219B" w:rsidP="00602188">
                              <w:pPr>
                                <w:rPr>
                                  <w:color w:val="FF0000"/>
                                  <w:sz w:val="20"/>
                                </w:rPr>
                              </w:pPr>
                            </w:p>
                            <w:p w14:paraId="5F4CC106" w14:textId="77777777" w:rsidR="00F1219B" w:rsidRDefault="00F1219B" w:rsidP="00602188">
                              <w:pPr>
                                <w:rPr>
                                  <w:color w:val="FF0000"/>
                                  <w:sz w:val="20"/>
                                </w:rPr>
                              </w:pPr>
                            </w:p>
                            <w:p w14:paraId="1E95DE12" w14:textId="77777777" w:rsidR="00F1219B" w:rsidRDefault="00F1219B" w:rsidP="00602188">
                              <w:pPr>
                                <w:rPr>
                                  <w:color w:val="FF0000"/>
                                  <w:sz w:val="20"/>
                                </w:rPr>
                              </w:pPr>
                            </w:p>
                            <w:p w14:paraId="767518AD" w14:textId="77777777" w:rsidR="00F1219B" w:rsidRDefault="00F1219B" w:rsidP="00602188">
                              <w:pPr>
                                <w:rPr>
                                  <w:color w:val="FF0000"/>
                                  <w:sz w:val="20"/>
                                </w:rPr>
                              </w:pPr>
                            </w:p>
                            <w:p w14:paraId="05409146" w14:textId="77777777" w:rsidR="00F1219B" w:rsidRDefault="00F1219B" w:rsidP="00602188">
                              <w:pPr>
                                <w:rPr>
                                  <w:color w:val="FF0000"/>
                                  <w:sz w:val="20"/>
                                </w:rPr>
                              </w:pPr>
                            </w:p>
                            <w:p w14:paraId="1911D79D" w14:textId="77777777" w:rsidR="00F1219B" w:rsidRDefault="00F1219B" w:rsidP="00602188">
                              <w:pPr>
                                <w:rPr>
                                  <w:color w:val="FF0000"/>
                                  <w:sz w:val="20"/>
                                </w:rPr>
                              </w:pPr>
                            </w:p>
                            <w:p w14:paraId="5C8969D1" w14:textId="77777777" w:rsidR="00F1219B" w:rsidRDefault="00F1219B" w:rsidP="00602188">
                              <w:pPr>
                                <w:rPr>
                                  <w:color w:val="FF0000"/>
                                  <w:sz w:val="20"/>
                                </w:rPr>
                              </w:pPr>
                            </w:p>
                            <w:p w14:paraId="1EAD5137" w14:textId="77777777" w:rsidR="00F1219B" w:rsidRDefault="00F1219B" w:rsidP="00602188">
                              <w:pPr>
                                <w:rPr>
                                  <w:color w:val="FF0000"/>
                                  <w:sz w:val="20"/>
                                </w:rPr>
                              </w:pPr>
                            </w:p>
                            <w:p w14:paraId="7A118019" w14:textId="77777777" w:rsidR="00F1219B" w:rsidRDefault="00F1219B" w:rsidP="00602188">
                              <w:pPr>
                                <w:rPr>
                                  <w:color w:val="FF0000"/>
                                  <w:sz w:val="20"/>
                                </w:rPr>
                              </w:pPr>
                            </w:p>
                            <w:p w14:paraId="0C6C261D" w14:textId="77777777" w:rsidR="00F1219B" w:rsidRDefault="00F1219B" w:rsidP="00602188">
                              <w:pPr>
                                <w:rPr>
                                  <w:color w:val="FF0000"/>
                                  <w:sz w:val="20"/>
                                </w:rPr>
                              </w:pPr>
                            </w:p>
                            <w:p w14:paraId="2BFED0B9" w14:textId="77777777" w:rsidR="00F1219B" w:rsidRDefault="00F1219B" w:rsidP="00602188">
                              <w:pPr>
                                <w:rPr>
                                  <w:color w:val="FF0000"/>
                                  <w:sz w:val="20"/>
                                </w:rPr>
                              </w:pPr>
                            </w:p>
                            <w:p w14:paraId="699A06CC" w14:textId="77777777" w:rsidR="00F1219B" w:rsidRDefault="00F1219B" w:rsidP="00602188">
                              <w:pPr>
                                <w:spacing w:before="120" w:line="288" w:lineRule="auto"/>
                                <w:rPr>
                                  <w:b/>
                                  <w:bCs/>
                                  <w:color w:val="FF0000"/>
                                  <w:sz w:val="24"/>
                                  <w:szCs w:val="24"/>
                                </w:rPr>
                              </w:pPr>
                            </w:p>
                            <w:p w14:paraId="5503A5C9" w14:textId="77777777" w:rsidR="00F1219B" w:rsidRPr="00191E70" w:rsidRDefault="00F1219B" w:rsidP="00602188">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65" name="Prostokąt 265"/>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132E64" id="Grupa 263" o:spid="_x0000_s1095" style="position:absolute;left:0;text-align:left;margin-left:-.05pt;margin-top:90pt;width:137.4pt;height:170.4pt;z-index:251750400;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">
                <v:shape id="Pole tekstowe 264" o:spid="_x0000_s1096"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" fillcolor="#f2f2f2" stroked="f" strokeweight=".5pt">
                  <v:textbox inset="14.4pt,1in,14.4pt,14.4pt">
                    <w:txbxContent>
                      <w:p w14:paraId="4231D837" w14:textId="77777777" w:rsidR="00F1219B" w:rsidRPr="006C7A22" w:rsidRDefault="00F1219B" w:rsidP="00602188">
                        <w:pPr>
                          <w:rPr>
                            <w:b/>
                            <w:bCs/>
                            <w:color w:val="FF0000"/>
                            <w:sz w:val="24"/>
                            <w:szCs w:val="24"/>
                          </w:rPr>
                        </w:pPr>
                      </w:p>
                      <w:p w14:paraId="0D408B7A" w14:textId="77777777" w:rsidR="00F1219B" w:rsidRDefault="00F1219B" w:rsidP="00602188">
                        <w:pPr>
                          <w:rPr>
                            <w:color w:val="595959" w:themeColor="text1" w:themeTint="A6"/>
                            <w:sz w:val="20"/>
                          </w:rPr>
                        </w:pPr>
                      </w:p>
                      <w:p w14:paraId="00338477" w14:textId="77777777" w:rsidR="00F1219B" w:rsidRDefault="00F1219B" w:rsidP="00602188">
                        <w:pPr>
                          <w:rPr>
                            <w:color w:val="595959" w:themeColor="text1" w:themeTint="A6"/>
                            <w:sz w:val="20"/>
                          </w:rPr>
                        </w:pPr>
                      </w:p>
                      <w:p w14:paraId="536D8519" w14:textId="77777777" w:rsidR="00F1219B" w:rsidRDefault="00F1219B" w:rsidP="00602188">
                        <w:pPr>
                          <w:rPr>
                            <w:color w:val="595959" w:themeColor="text1" w:themeTint="A6"/>
                            <w:sz w:val="20"/>
                          </w:rPr>
                        </w:pPr>
                      </w:p>
                      <w:p w14:paraId="2B97EEF2" w14:textId="77777777" w:rsidR="00F1219B" w:rsidRDefault="00F1219B" w:rsidP="00602188">
                        <w:pPr>
                          <w:rPr>
                            <w:b/>
                            <w:bCs/>
                            <w:color w:val="FF0000"/>
                            <w:sz w:val="24"/>
                            <w:szCs w:val="24"/>
                          </w:rPr>
                        </w:pPr>
                      </w:p>
                      <w:p w14:paraId="7EB67A20" w14:textId="77777777" w:rsidR="00F1219B" w:rsidRDefault="00F1219B" w:rsidP="00602188">
                        <w:pPr>
                          <w:jc w:val="center"/>
                          <w:rPr>
                            <w:color w:val="FF0000"/>
                            <w:sz w:val="20"/>
                          </w:rPr>
                        </w:pPr>
                      </w:p>
                      <w:p w14:paraId="39781104" w14:textId="77777777" w:rsidR="00F1219B" w:rsidRDefault="00F1219B" w:rsidP="00602188">
                        <w:pPr>
                          <w:jc w:val="center"/>
                          <w:rPr>
                            <w:color w:val="FF0000"/>
                            <w:sz w:val="20"/>
                          </w:rPr>
                        </w:pPr>
                      </w:p>
                      <w:p w14:paraId="4E3195CD" w14:textId="77777777" w:rsidR="00F1219B" w:rsidRDefault="00F1219B" w:rsidP="00602188">
                        <w:pPr>
                          <w:rPr>
                            <w:color w:val="FF0000"/>
                            <w:sz w:val="20"/>
                          </w:rPr>
                        </w:pPr>
                      </w:p>
                      <w:p w14:paraId="5F4CC106" w14:textId="77777777" w:rsidR="00F1219B" w:rsidRDefault="00F1219B" w:rsidP="00602188">
                        <w:pPr>
                          <w:rPr>
                            <w:color w:val="FF0000"/>
                            <w:sz w:val="20"/>
                          </w:rPr>
                        </w:pPr>
                      </w:p>
                      <w:p w14:paraId="1E95DE12" w14:textId="77777777" w:rsidR="00F1219B" w:rsidRDefault="00F1219B" w:rsidP="00602188">
                        <w:pPr>
                          <w:rPr>
                            <w:color w:val="FF0000"/>
                            <w:sz w:val="20"/>
                          </w:rPr>
                        </w:pPr>
                      </w:p>
                      <w:p w14:paraId="767518AD" w14:textId="77777777" w:rsidR="00F1219B" w:rsidRDefault="00F1219B" w:rsidP="00602188">
                        <w:pPr>
                          <w:rPr>
                            <w:color w:val="FF0000"/>
                            <w:sz w:val="20"/>
                          </w:rPr>
                        </w:pPr>
                      </w:p>
                      <w:p w14:paraId="05409146" w14:textId="77777777" w:rsidR="00F1219B" w:rsidRDefault="00F1219B" w:rsidP="00602188">
                        <w:pPr>
                          <w:rPr>
                            <w:color w:val="FF0000"/>
                            <w:sz w:val="20"/>
                          </w:rPr>
                        </w:pPr>
                      </w:p>
                      <w:p w14:paraId="1911D79D" w14:textId="77777777" w:rsidR="00F1219B" w:rsidRDefault="00F1219B" w:rsidP="00602188">
                        <w:pPr>
                          <w:rPr>
                            <w:color w:val="FF0000"/>
                            <w:sz w:val="20"/>
                          </w:rPr>
                        </w:pPr>
                      </w:p>
                      <w:p w14:paraId="5C8969D1" w14:textId="77777777" w:rsidR="00F1219B" w:rsidRDefault="00F1219B" w:rsidP="00602188">
                        <w:pPr>
                          <w:rPr>
                            <w:color w:val="FF0000"/>
                            <w:sz w:val="20"/>
                          </w:rPr>
                        </w:pPr>
                      </w:p>
                      <w:p w14:paraId="1EAD5137" w14:textId="77777777" w:rsidR="00F1219B" w:rsidRDefault="00F1219B" w:rsidP="00602188">
                        <w:pPr>
                          <w:rPr>
                            <w:color w:val="FF0000"/>
                            <w:sz w:val="20"/>
                          </w:rPr>
                        </w:pPr>
                      </w:p>
                      <w:p w14:paraId="7A118019" w14:textId="77777777" w:rsidR="00F1219B" w:rsidRDefault="00F1219B" w:rsidP="00602188">
                        <w:pPr>
                          <w:rPr>
                            <w:color w:val="FF0000"/>
                            <w:sz w:val="20"/>
                          </w:rPr>
                        </w:pPr>
                      </w:p>
                      <w:p w14:paraId="0C6C261D" w14:textId="77777777" w:rsidR="00F1219B" w:rsidRDefault="00F1219B" w:rsidP="00602188">
                        <w:pPr>
                          <w:rPr>
                            <w:color w:val="FF0000"/>
                            <w:sz w:val="20"/>
                          </w:rPr>
                        </w:pPr>
                      </w:p>
                      <w:p w14:paraId="2BFED0B9" w14:textId="77777777" w:rsidR="00F1219B" w:rsidRDefault="00F1219B" w:rsidP="00602188">
                        <w:pPr>
                          <w:rPr>
                            <w:color w:val="FF0000"/>
                            <w:sz w:val="20"/>
                          </w:rPr>
                        </w:pPr>
                      </w:p>
                      <w:p w14:paraId="699A06CC" w14:textId="77777777" w:rsidR="00F1219B" w:rsidRDefault="00F1219B" w:rsidP="00602188">
                        <w:pPr>
                          <w:spacing w:before="120" w:line="288" w:lineRule="auto"/>
                          <w:rPr>
                            <w:b/>
                            <w:bCs/>
                            <w:color w:val="FF0000"/>
                            <w:sz w:val="24"/>
                            <w:szCs w:val="24"/>
                          </w:rPr>
                        </w:pPr>
                      </w:p>
                      <w:p w14:paraId="5503A5C9" w14:textId="77777777" w:rsidR="00F1219B" w:rsidRPr="00191E70" w:rsidRDefault="00F1219B" w:rsidP="00602188">
                        <w:pPr>
                          <w:spacing w:before="120" w:line="288" w:lineRule="auto"/>
                          <w:rPr>
                            <w:b/>
                            <w:bCs/>
                            <w:color w:val="FF0000"/>
                            <w:sz w:val="24"/>
                            <w:szCs w:val="24"/>
                          </w:rPr>
                        </w:pPr>
                      </w:p>
                    </w:txbxContent>
                  </v:textbox>
                </v:shape>
                <v:rect id="Prostokąt 265" o:spid="_x0000_s109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" fillcolor="red" stroked="f" strokeweight="1pt"/>
                <w10:wrap type="square" anchorx="margin" anchory="page"/>
              </v:group>
            </w:pict>
          </mc:Fallback>
        </mc:AlternateContent>
      </w:r>
      <w:r w:rsidR="00935C6C" w:rsidRPr="00935C6C">
        <w:rPr>
          <w:szCs w:val="22"/>
        </w:rPr>
        <w:t xml:space="preserve">Należy wskazać, iż poza niewystarczającą liczbą miejsc w przedszkolu, budynek Przedszkola w </w:t>
      </w:r>
      <w:proofErr w:type="spellStart"/>
      <w:r w:rsidR="00935C6C" w:rsidRPr="00935C6C">
        <w:rPr>
          <w:szCs w:val="22"/>
        </w:rPr>
        <w:t>Trzebielu</w:t>
      </w:r>
      <w:proofErr w:type="spellEnd"/>
      <w:r w:rsidR="00935C6C" w:rsidRPr="00935C6C">
        <w:rPr>
          <w:szCs w:val="22"/>
        </w:rPr>
        <w:t xml:space="preserve"> jest w złym stanem technicznym. Prognozowane deficyt miejsc w przedszkolu na rok 2021 wynosi 18%. </w:t>
      </w:r>
    </w:p>
    <w:p w14:paraId="4EF13537" w14:textId="77777777" w:rsidR="00935C6C" w:rsidRPr="00935C6C" w:rsidRDefault="00935C6C" w:rsidP="00935C6C">
      <w:pPr>
        <w:spacing w:line="276" w:lineRule="auto"/>
        <w:ind w:firstLine="708"/>
        <w:rPr>
          <w:b/>
          <w:bCs/>
          <w:szCs w:val="22"/>
        </w:rPr>
      </w:pPr>
      <w:r w:rsidRPr="00935C6C">
        <w:rPr>
          <w:b/>
          <w:bCs/>
          <w:szCs w:val="22"/>
        </w:rPr>
        <w:t xml:space="preserve">Gmina zapewnia swoim mieszkańcom dostęp do przedszkola publicznego jako jedynej formy wsparcia, ponieważ nie istnieją przedszkola niepubliczne, kluby dziecięce oraz opiekuni dzienni. W gminie brak form opieki nad dziećmi do lat 3, w tym żłobka. </w:t>
      </w:r>
    </w:p>
    <w:p w14:paraId="5B5161C3" w14:textId="77777777" w:rsidR="00602188" w:rsidRDefault="00602188" w:rsidP="00935C6C">
      <w:pPr>
        <w:spacing w:line="276" w:lineRule="auto"/>
        <w:ind w:firstLine="708"/>
      </w:pPr>
      <w:r>
        <w:t xml:space="preserve">W badaniach przeprowadzonych na potrzeby niniejszego dokumentu, aż 64% mieszkańców gminy wskazuje na konieczność poprawy warunków wychowania przedszkolnego. </w:t>
      </w:r>
    </w:p>
    <w:p w14:paraId="62550D13" w14:textId="1C186835" w:rsidR="00602188" w:rsidRDefault="00602188" w:rsidP="00837AAE">
      <w:pPr>
        <w:spacing w:line="276" w:lineRule="auto"/>
        <w:ind w:firstLine="708"/>
        <w:jc w:val="center"/>
      </w:pPr>
      <w:r>
        <w:rPr>
          <w:noProof/>
        </w:rPr>
        <w:drawing>
          <wp:inline distT="0" distB="0" distL="0" distR="0" wp14:anchorId="6F6273FF" wp14:editId="4F363609">
            <wp:extent cx="3291840" cy="2148840"/>
            <wp:effectExtent l="0" t="19050" r="3810" b="3810"/>
            <wp:docPr id="56" name="Wykres 56">
              <a:extLst xmlns:a="http://schemas.openxmlformats.org/drawingml/2006/main">
                <a:ext uri="{FF2B5EF4-FFF2-40B4-BE49-F238E27FC236}">
                  <a16:creationId xmlns:a16="http://schemas.microsoft.com/office/drawing/2014/main" id="{D60D957B-3700-4C89-94B8-CB41EA2F8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2F62BA" w14:textId="5C20687B" w:rsidR="00616E24" w:rsidRDefault="00935C6C" w:rsidP="00935C6C">
      <w:pPr>
        <w:spacing w:line="276" w:lineRule="auto"/>
        <w:ind w:firstLine="708"/>
        <w:rPr>
          <w:szCs w:val="22"/>
        </w:rPr>
      </w:pPr>
      <w:r w:rsidRPr="00935C6C">
        <w:rPr>
          <w:szCs w:val="22"/>
        </w:rPr>
        <w:t>Baza oświatowo-wychowawcza oraz ich dostępność jest jednym w mierników jakości życia na poziomie Gminy, brak działań zmierzających do rozwiązania problemów z dostępnością usług wychowania przedszkolnego pogłębiać będzie poczucie niskiej jakości w tym obszarze.</w:t>
      </w:r>
    </w:p>
    <w:p w14:paraId="6E264CF0" w14:textId="4FF19E4C" w:rsidR="00F36018" w:rsidRPr="00837AAE" w:rsidRDefault="000F6087" w:rsidP="00837AAE">
      <w:pPr>
        <w:tabs>
          <w:tab w:val="left" w:pos="1416"/>
        </w:tabs>
        <w:spacing w:before="120" w:line="288" w:lineRule="auto"/>
        <w:ind w:firstLine="708"/>
      </w:pPr>
      <w:r w:rsidRPr="00D429BF">
        <w:rPr>
          <w:noProof/>
          <w:color w:val="A5A5A5" w:themeColor="accent3"/>
        </w:rPr>
        <mc:AlternateContent>
          <mc:Choice Requires="wpg">
            <w:drawing>
              <wp:anchor distT="0" distB="0" distL="228600" distR="228600" simplePos="0" relativeHeight="251705344" behindDoc="0" locked="0" layoutInCell="1" allowOverlap="1" wp14:anchorId="06611CFB" wp14:editId="6DC3DE38">
                <wp:simplePos x="0" y="0"/>
                <wp:positionH relativeFrom="margin">
                  <wp:posOffset>-635</wp:posOffset>
                </wp:positionH>
                <wp:positionV relativeFrom="page">
                  <wp:posOffset>944880</wp:posOffset>
                </wp:positionV>
                <wp:extent cx="1744980" cy="8580120"/>
                <wp:effectExtent l="0" t="0" r="7620" b="0"/>
                <wp:wrapSquare wrapText="bothSides"/>
                <wp:docPr id="57" name="Grupa 57"/>
                <wp:cNvGraphicFramePr/>
                <a:graphic xmlns:a="http://schemas.openxmlformats.org/drawingml/2006/main">
                  <a:graphicData uri="http://schemas.microsoft.com/office/word/2010/wordprocessingGroup">
                    <wpg:wgp>
                      <wpg:cNvGrpSpPr/>
                      <wpg:grpSpPr>
                        <a:xfrm>
                          <a:off x="0" y="0"/>
                          <a:ext cx="1744980" cy="8580120"/>
                          <a:chOff x="0" y="0"/>
                          <a:chExt cx="2571750" cy="8229600"/>
                        </a:xfrm>
                      </wpg:grpSpPr>
                      <wps:wsp>
                        <wps:cNvPr id="58" name="Pole tekstowe 58"/>
                        <wps:cNvSpPr txBox="1"/>
                        <wps:spPr>
                          <a:xfrm>
                            <a:off x="190500" y="0"/>
                            <a:ext cx="2381250" cy="8199427"/>
                          </a:xfrm>
                          <a:prstGeom prst="rect">
                            <a:avLst/>
                          </a:prstGeom>
                          <a:solidFill>
                            <a:sysClr val="window" lastClr="FFFFFF">
                              <a:lumMod val="95000"/>
                            </a:sysClr>
                          </a:solidFill>
                          <a:ln w="6350">
                            <a:noFill/>
                          </a:ln>
                          <a:effectLst/>
                        </wps:spPr>
                        <wps:txbx>
                          <w:txbxContent>
                            <w:p w14:paraId="315CF2CC" w14:textId="77777777" w:rsidR="00F1219B" w:rsidRPr="006C7A22" w:rsidRDefault="00F1219B" w:rsidP="000F6087">
                              <w:pPr>
                                <w:rPr>
                                  <w:b/>
                                  <w:bCs/>
                                  <w:color w:val="FF0000"/>
                                  <w:sz w:val="24"/>
                                  <w:szCs w:val="24"/>
                                </w:rPr>
                              </w:pPr>
                            </w:p>
                            <w:p w14:paraId="55DB50B4" w14:textId="645CF0AD" w:rsidR="00F1219B" w:rsidRDefault="00F1219B" w:rsidP="000F6087">
                              <w:pPr>
                                <w:jc w:val="center"/>
                                <w:rPr>
                                  <w:color w:val="595959" w:themeColor="text1" w:themeTint="A6"/>
                                  <w:sz w:val="20"/>
                                </w:rPr>
                              </w:pPr>
                              <w:r>
                                <w:rPr>
                                  <w:color w:val="595959" w:themeColor="text1" w:themeTint="A6"/>
                                  <w:sz w:val="20"/>
                                </w:rPr>
                                <w:t>Ocena funkcjonowania przedszkola w opinii mieszkańców.</w:t>
                              </w:r>
                            </w:p>
                            <w:p w14:paraId="59B3E600" w14:textId="77777777" w:rsidR="00F1219B" w:rsidRDefault="00F1219B" w:rsidP="000F6087">
                              <w:pPr>
                                <w:rPr>
                                  <w:color w:val="595959" w:themeColor="text1" w:themeTint="A6"/>
                                  <w:sz w:val="20"/>
                                </w:rPr>
                              </w:pPr>
                            </w:p>
                            <w:p w14:paraId="658B7B52" w14:textId="77777777" w:rsidR="00F1219B" w:rsidRDefault="00F1219B" w:rsidP="000F6087">
                              <w:pPr>
                                <w:rPr>
                                  <w:color w:val="595959" w:themeColor="text1" w:themeTint="A6"/>
                                  <w:sz w:val="20"/>
                                </w:rPr>
                              </w:pPr>
                            </w:p>
                            <w:p w14:paraId="3306D327" w14:textId="77777777" w:rsidR="00F1219B" w:rsidRDefault="00F1219B" w:rsidP="000F6087">
                              <w:pPr>
                                <w:rPr>
                                  <w:b/>
                                  <w:bCs/>
                                  <w:color w:val="FF0000"/>
                                  <w:sz w:val="24"/>
                                  <w:szCs w:val="24"/>
                                </w:rPr>
                              </w:pPr>
                            </w:p>
                            <w:p w14:paraId="27DF5B42" w14:textId="77777777" w:rsidR="00F1219B" w:rsidRDefault="00F1219B" w:rsidP="000F6087">
                              <w:pPr>
                                <w:jc w:val="center"/>
                                <w:rPr>
                                  <w:color w:val="FF0000"/>
                                  <w:sz w:val="20"/>
                                </w:rPr>
                              </w:pPr>
                            </w:p>
                            <w:p w14:paraId="67A65229" w14:textId="708D482F" w:rsidR="00F1219B" w:rsidRDefault="00F1219B" w:rsidP="00837AAE">
                              <w:pPr>
                                <w:jc w:val="center"/>
                                <w:rPr>
                                  <w:color w:val="FF0000"/>
                                  <w:sz w:val="20"/>
                                </w:rPr>
                              </w:pPr>
                              <w:r>
                                <w:rPr>
                                  <w:color w:val="FF0000"/>
                                  <w:sz w:val="20"/>
                                </w:rPr>
                                <w:t>Funkcjonowanie i dostępność do Przedszkola w opinii mieszkańców</w:t>
                              </w:r>
                            </w:p>
                            <w:p w14:paraId="72AAEEB8" w14:textId="77777777" w:rsidR="00F1219B" w:rsidRDefault="00F1219B" w:rsidP="000F6087">
                              <w:pPr>
                                <w:rPr>
                                  <w:color w:val="FF0000"/>
                                  <w:sz w:val="20"/>
                                </w:rPr>
                              </w:pPr>
                            </w:p>
                            <w:p w14:paraId="2A4F4624" w14:textId="77777777" w:rsidR="00F1219B" w:rsidRDefault="00F1219B" w:rsidP="00F36018">
                              <w:pPr>
                                <w:jc w:val="right"/>
                                <w:rPr>
                                  <w:b/>
                                  <w:bCs/>
                                  <w:color w:val="FF0000"/>
                                  <w:sz w:val="20"/>
                                </w:rPr>
                              </w:pPr>
                            </w:p>
                            <w:p w14:paraId="1AEB7358" w14:textId="77777777" w:rsidR="00F1219B" w:rsidRDefault="00F1219B" w:rsidP="00F36018">
                              <w:pPr>
                                <w:jc w:val="right"/>
                                <w:rPr>
                                  <w:b/>
                                  <w:bCs/>
                                  <w:color w:val="FF0000"/>
                                  <w:sz w:val="20"/>
                                </w:rPr>
                              </w:pPr>
                            </w:p>
                            <w:p w14:paraId="118B0B9A" w14:textId="77777777" w:rsidR="00F1219B" w:rsidRDefault="00F1219B" w:rsidP="00F36018">
                              <w:pPr>
                                <w:jc w:val="right"/>
                                <w:rPr>
                                  <w:b/>
                                  <w:bCs/>
                                  <w:color w:val="FF0000"/>
                                  <w:sz w:val="20"/>
                                </w:rPr>
                              </w:pPr>
                            </w:p>
                            <w:p w14:paraId="6BCB0E0E" w14:textId="77777777" w:rsidR="00F1219B" w:rsidRDefault="00F1219B" w:rsidP="00F36018">
                              <w:pPr>
                                <w:jc w:val="right"/>
                                <w:rPr>
                                  <w:b/>
                                  <w:bCs/>
                                  <w:color w:val="FF0000"/>
                                  <w:sz w:val="20"/>
                                </w:rPr>
                              </w:pPr>
                            </w:p>
                            <w:p w14:paraId="29590F4A" w14:textId="77777777" w:rsidR="00F1219B" w:rsidRDefault="00F1219B" w:rsidP="00F36018">
                              <w:pPr>
                                <w:jc w:val="right"/>
                                <w:rPr>
                                  <w:b/>
                                  <w:bCs/>
                                  <w:color w:val="FF0000"/>
                                  <w:sz w:val="20"/>
                                </w:rPr>
                              </w:pPr>
                            </w:p>
                            <w:p w14:paraId="6597C31D" w14:textId="77777777" w:rsidR="00F1219B" w:rsidRDefault="00F1219B" w:rsidP="00F36018">
                              <w:pPr>
                                <w:jc w:val="right"/>
                                <w:rPr>
                                  <w:b/>
                                  <w:bCs/>
                                  <w:color w:val="FF0000"/>
                                  <w:sz w:val="20"/>
                                </w:rPr>
                              </w:pPr>
                            </w:p>
                            <w:p w14:paraId="4D52321A" w14:textId="77777777" w:rsidR="00F1219B" w:rsidRDefault="00F1219B" w:rsidP="00F36018">
                              <w:pPr>
                                <w:jc w:val="right"/>
                                <w:rPr>
                                  <w:b/>
                                  <w:bCs/>
                                  <w:color w:val="FF0000"/>
                                  <w:sz w:val="20"/>
                                </w:rPr>
                              </w:pPr>
                            </w:p>
                            <w:p w14:paraId="2044F852" w14:textId="77777777" w:rsidR="00F1219B" w:rsidRDefault="00F1219B" w:rsidP="00F36018">
                              <w:pPr>
                                <w:jc w:val="right"/>
                                <w:rPr>
                                  <w:b/>
                                  <w:bCs/>
                                  <w:color w:val="FF0000"/>
                                  <w:sz w:val="20"/>
                                </w:rPr>
                              </w:pPr>
                            </w:p>
                            <w:p w14:paraId="22950467" w14:textId="787ABFEF" w:rsidR="00F1219B" w:rsidRPr="00F36018" w:rsidRDefault="00F1219B" w:rsidP="00837AAE">
                              <w:pPr>
                                <w:jc w:val="right"/>
                                <w:rPr>
                                  <w:b/>
                                  <w:bCs/>
                                  <w:color w:val="FF0000"/>
                                  <w:sz w:val="20"/>
                                </w:rPr>
                              </w:pPr>
                              <w:r w:rsidRPr="00F36018">
                                <w:rPr>
                                  <w:b/>
                                  <w:bCs/>
                                  <w:color w:val="FF0000"/>
                                  <w:sz w:val="20"/>
                                </w:rPr>
                                <w:t>AKTYWNOŚĆ SPOŁECZNA</w:t>
                              </w:r>
                            </w:p>
                            <w:p w14:paraId="49D6AB20" w14:textId="77777777" w:rsidR="00F1219B" w:rsidRDefault="00F1219B" w:rsidP="000F6087">
                              <w:pPr>
                                <w:rPr>
                                  <w:color w:val="FF0000"/>
                                  <w:sz w:val="20"/>
                                </w:rPr>
                              </w:pPr>
                            </w:p>
                            <w:p w14:paraId="4B6FBDF2" w14:textId="77777777" w:rsidR="00F1219B" w:rsidRDefault="00F1219B" w:rsidP="000F6087">
                              <w:pPr>
                                <w:rPr>
                                  <w:color w:val="FF0000"/>
                                  <w:sz w:val="20"/>
                                </w:rPr>
                              </w:pPr>
                            </w:p>
                            <w:p w14:paraId="18D6C628" w14:textId="77777777" w:rsidR="00F1219B" w:rsidRDefault="00F1219B" w:rsidP="000F6087">
                              <w:pPr>
                                <w:rPr>
                                  <w:color w:val="FF0000"/>
                                  <w:sz w:val="20"/>
                                </w:rPr>
                              </w:pPr>
                            </w:p>
                            <w:p w14:paraId="027CACD3" w14:textId="77777777" w:rsidR="00F1219B" w:rsidRDefault="00F1219B" w:rsidP="000F6087">
                              <w:pPr>
                                <w:rPr>
                                  <w:color w:val="FF0000"/>
                                  <w:sz w:val="20"/>
                                </w:rPr>
                              </w:pPr>
                            </w:p>
                            <w:p w14:paraId="03FEC84A" w14:textId="77777777" w:rsidR="00F1219B" w:rsidRDefault="00F1219B" w:rsidP="000F6087">
                              <w:pPr>
                                <w:rPr>
                                  <w:color w:val="FF0000"/>
                                  <w:sz w:val="20"/>
                                </w:rPr>
                              </w:pPr>
                            </w:p>
                            <w:p w14:paraId="605663C0" w14:textId="77777777" w:rsidR="00F1219B" w:rsidRDefault="00F1219B" w:rsidP="000F6087">
                              <w:pPr>
                                <w:rPr>
                                  <w:color w:val="FF0000"/>
                                  <w:sz w:val="20"/>
                                </w:rPr>
                              </w:pPr>
                            </w:p>
                            <w:p w14:paraId="6D3D954E" w14:textId="77777777" w:rsidR="00F1219B" w:rsidRDefault="00F1219B" w:rsidP="000F6087">
                              <w:pPr>
                                <w:rPr>
                                  <w:color w:val="FF0000"/>
                                  <w:sz w:val="20"/>
                                </w:rPr>
                              </w:pPr>
                            </w:p>
                            <w:p w14:paraId="6E95B6B6" w14:textId="77777777" w:rsidR="00F1219B" w:rsidRDefault="00F1219B" w:rsidP="000F6087">
                              <w:pPr>
                                <w:rPr>
                                  <w:color w:val="FF0000"/>
                                  <w:sz w:val="20"/>
                                </w:rPr>
                              </w:pPr>
                            </w:p>
                            <w:p w14:paraId="008F5B2F" w14:textId="77777777" w:rsidR="00F1219B" w:rsidRDefault="00F1219B" w:rsidP="000F6087">
                              <w:pPr>
                                <w:spacing w:before="120" w:line="288" w:lineRule="auto"/>
                                <w:rPr>
                                  <w:b/>
                                  <w:bCs/>
                                  <w:color w:val="FF0000"/>
                                  <w:sz w:val="24"/>
                                  <w:szCs w:val="24"/>
                                </w:rPr>
                              </w:pPr>
                            </w:p>
                            <w:p w14:paraId="16A9BF51" w14:textId="77777777" w:rsidR="00F1219B" w:rsidRPr="00191E70" w:rsidRDefault="00F1219B" w:rsidP="000F6087">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9" name="Prostokąt 59"/>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611CFB" id="Grupa 57" o:spid="_x0000_s1098" style="position:absolute;left:0;text-align:left;margin-left:-.05pt;margin-top:74.4pt;width:137.4pt;height:675.6pt;z-index:251705344;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">
                <v:shape id="Pole tekstowe 58" o:spid="_x0000_s1099"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" fillcolor="#f2f2f2" stroked="f" strokeweight=".5pt">
                  <v:textbox inset="14.4pt,1in,14.4pt,14.4pt">
                    <w:txbxContent>
                      <w:p w14:paraId="315CF2CC" w14:textId="77777777" w:rsidR="00F1219B" w:rsidRPr="006C7A22" w:rsidRDefault="00F1219B" w:rsidP="000F6087">
                        <w:pPr>
                          <w:rPr>
                            <w:b/>
                            <w:bCs/>
                            <w:color w:val="FF0000"/>
                            <w:sz w:val="24"/>
                            <w:szCs w:val="24"/>
                          </w:rPr>
                        </w:pPr>
                      </w:p>
                      <w:p w14:paraId="55DB50B4" w14:textId="645CF0AD" w:rsidR="00F1219B" w:rsidRDefault="00F1219B" w:rsidP="000F6087">
                        <w:pPr>
                          <w:jc w:val="center"/>
                          <w:rPr>
                            <w:color w:val="595959" w:themeColor="text1" w:themeTint="A6"/>
                            <w:sz w:val="20"/>
                          </w:rPr>
                        </w:pPr>
                        <w:r>
                          <w:rPr>
                            <w:color w:val="595959" w:themeColor="text1" w:themeTint="A6"/>
                            <w:sz w:val="20"/>
                          </w:rPr>
                          <w:t>Ocena funkcjonowania przedszkola w opinii mieszkańców.</w:t>
                        </w:r>
                      </w:p>
                      <w:p w14:paraId="59B3E600" w14:textId="77777777" w:rsidR="00F1219B" w:rsidRDefault="00F1219B" w:rsidP="000F6087">
                        <w:pPr>
                          <w:rPr>
                            <w:color w:val="595959" w:themeColor="text1" w:themeTint="A6"/>
                            <w:sz w:val="20"/>
                          </w:rPr>
                        </w:pPr>
                      </w:p>
                      <w:p w14:paraId="658B7B52" w14:textId="77777777" w:rsidR="00F1219B" w:rsidRDefault="00F1219B" w:rsidP="000F6087">
                        <w:pPr>
                          <w:rPr>
                            <w:color w:val="595959" w:themeColor="text1" w:themeTint="A6"/>
                            <w:sz w:val="20"/>
                          </w:rPr>
                        </w:pPr>
                      </w:p>
                      <w:p w14:paraId="3306D327" w14:textId="77777777" w:rsidR="00F1219B" w:rsidRDefault="00F1219B" w:rsidP="000F6087">
                        <w:pPr>
                          <w:rPr>
                            <w:b/>
                            <w:bCs/>
                            <w:color w:val="FF0000"/>
                            <w:sz w:val="24"/>
                            <w:szCs w:val="24"/>
                          </w:rPr>
                        </w:pPr>
                      </w:p>
                      <w:p w14:paraId="27DF5B42" w14:textId="77777777" w:rsidR="00F1219B" w:rsidRDefault="00F1219B" w:rsidP="000F6087">
                        <w:pPr>
                          <w:jc w:val="center"/>
                          <w:rPr>
                            <w:color w:val="FF0000"/>
                            <w:sz w:val="20"/>
                          </w:rPr>
                        </w:pPr>
                      </w:p>
                      <w:p w14:paraId="67A65229" w14:textId="708D482F" w:rsidR="00F1219B" w:rsidRDefault="00F1219B" w:rsidP="00837AAE">
                        <w:pPr>
                          <w:jc w:val="center"/>
                          <w:rPr>
                            <w:color w:val="FF0000"/>
                            <w:sz w:val="20"/>
                          </w:rPr>
                        </w:pPr>
                        <w:r>
                          <w:rPr>
                            <w:color w:val="FF0000"/>
                            <w:sz w:val="20"/>
                          </w:rPr>
                          <w:t>Funkcjonowanie i dostępność do Przedszkola w opinii mieszkańców</w:t>
                        </w:r>
                      </w:p>
                      <w:p w14:paraId="72AAEEB8" w14:textId="77777777" w:rsidR="00F1219B" w:rsidRDefault="00F1219B" w:rsidP="000F6087">
                        <w:pPr>
                          <w:rPr>
                            <w:color w:val="FF0000"/>
                            <w:sz w:val="20"/>
                          </w:rPr>
                        </w:pPr>
                      </w:p>
                      <w:p w14:paraId="2A4F4624" w14:textId="77777777" w:rsidR="00F1219B" w:rsidRDefault="00F1219B" w:rsidP="00F36018">
                        <w:pPr>
                          <w:jc w:val="right"/>
                          <w:rPr>
                            <w:b/>
                            <w:bCs/>
                            <w:color w:val="FF0000"/>
                            <w:sz w:val="20"/>
                          </w:rPr>
                        </w:pPr>
                      </w:p>
                      <w:p w14:paraId="1AEB7358" w14:textId="77777777" w:rsidR="00F1219B" w:rsidRDefault="00F1219B" w:rsidP="00F36018">
                        <w:pPr>
                          <w:jc w:val="right"/>
                          <w:rPr>
                            <w:b/>
                            <w:bCs/>
                            <w:color w:val="FF0000"/>
                            <w:sz w:val="20"/>
                          </w:rPr>
                        </w:pPr>
                      </w:p>
                      <w:p w14:paraId="118B0B9A" w14:textId="77777777" w:rsidR="00F1219B" w:rsidRDefault="00F1219B" w:rsidP="00F36018">
                        <w:pPr>
                          <w:jc w:val="right"/>
                          <w:rPr>
                            <w:b/>
                            <w:bCs/>
                            <w:color w:val="FF0000"/>
                            <w:sz w:val="20"/>
                          </w:rPr>
                        </w:pPr>
                      </w:p>
                      <w:p w14:paraId="6BCB0E0E" w14:textId="77777777" w:rsidR="00F1219B" w:rsidRDefault="00F1219B" w:rsidP="00F36018">
                        <w:pPr>
                          <w:jc w:val="right"/>
                          <w:rPr>
                            <w:b/>
                            <w:bCs/>
                            <w:color w:val="FF0000"/>
                            <w:sz w:val="20"/>
                          </w:rPr>
                        </w:pPr>
                      </w:p>
                      <w:p w14:paraId="29590F4A" w14:textId="77777777" w:rsidR="00F1219B" w:rsidRDefault="00F1219B" w:rsidP="00F36018">
                        <w:pPr>
                          <w:jc w:val="right"/>
                          <w:rPr>
                            <w:b/>
                            <w:bCs/>
                            <w:color w:val="FF0000"/>
                            <w:sz w:val="20"/>
                          </w:rPr>
                        </w:pPr>
                      </w:p>
                      <w:p w14:paraId="6597C31D" w14:textId="77777777" w:rsidR="00F1219B" w:rsidRDefault="00F1219B" w:rsidP="00F36018">
                        <w:pPr>
                          <w:jc w:val="right"/>
                          <w:rPr>
                            <w:b/>
                            <w:bCs/>
                            <w:color w:val="FF0000"/>
                            <w:sz w:val="20"/>
                          </w:rPr>
                        </w:pPr>
                      </w:p>
                      <w:p w14:paraId="4D52321A" w14:textId="77777777" w:rsidR="00F1219B" w:rsidRDefault="00F1219B" w:rsidP="00F36018">
                        <w:pPr>
                          <w:jc w:val="right"/>
                          <w:rPr>
                            <w:b/>
                            <w:bCs/>
                            <w:color w:val="FF0000"/>
                            <w:sz w:val="20"/>
                          </w:rPr>
                        </w:pPr>
                      </w:p>
                      <w:p w14:paraId="2044F852" w14:textId="77777777" w:rsidR="00F1219B" w:rsidRDefault="00F1219B" w:rsidP="00F36018">
                        <w:pPr>
                          <w:jc w:val="right"/>
                          <w:rPr>
                            <w:b/>
                            <w:bCs/>
                            <w:color w:val="FF0000"/>
                            <w:sz w:val="20"/>
                          </w:rPr>
                        </w:pPr>
                      </w:p>
                      <w:p w14:paraId="22950467" w14:textId="787ABFEF" w:rsidR="00F1219B" w:rsidRPr="00F36018" w:rsidRDefault="00F1219B" w:rsidP="00837AAE">
                        <w:pPr>
                          <w:jc w:val="right"/>
                          <w:rPr>
                            <w:b/>
                            <w:bCs/>
                            <w:color w:val="FF0000"/>
                            <w:sz w:val="20"/>
                          </w:rPr>
                        </w:pPr>
                        <w:r w:rsidRPr="00F36018">
                          <w:rPr>
                            <w:b/>
                            <w:bCs/>
                            <w:color w:val="FF0000"/>
                            <w:sz w:val="20"/>
                          </w:rPr>
                          <w:t>AKTYWNOŚĆ SPOŁECZNA</w:t>
                        </w:r>
                      </w:p>
                      <w:p w14:paraId="49D6AB20" w14:textId="77777777" w:rsidR="00F1219B" w:rsidRDefault="00F1219B" w:rsidP="000F6087">
                        <w:pPr>
                          <w:rPr>
                            <w:color w:val="FF0000"/>
                            <w:sz w:val="20"/>
                          </w:rPr>
                        </w:pPr>
                      </w:p>
                      <w:p w14:paraId="4B6FBDF2" w14:textId="77777777" w:rsidR="00F1219B" w:rsidRDefault="00F1219B" w:rsidP="000F6087">
                        <w:pPr>
                          <w:rPr>
                            <w:color w:val="FF0000"/>
                            <w:sz w:val="20"/>
                          </w:rPr>
                        </w:pPr>
                      </w:p>
                      <w:p w14:paraId="18D6C628" w14:textId="77777777" w:rsidR="00F1219B" w:rsidRDefault="00F1219B" w:rsidP="000F6087">
                        <w:pPr>
                          <w:rPr>
                            <w:color w:val="FF0000"/>
                            <w:sz w:val="20"/>
                          </w:rPr>
                        </w:pPr>
                      </w:p>
                      <w:p w14:paraId="027CACD3" w14:textId="77777777" w:rsidR="00F1219B" w:rsidRDefault="00F1219B" w:rsidP="000F6087">
                        <w:pPr>
                          <w:rPr>
                            <w:color w:val="FF0000"/>
                            <w:sz w:val="20"/>
                          </w:rPr>
                        </w:pPr>
                      </w:p>
                      <w:p w14:paraId="03FEC84A" w14:textId="77777777" w:rsidR="00F1219B" w:rsidRDefault="00F1219B" w:rsidP="000F6087">
                        <w:pPr>
                          <w:rPr>
                            <w:color w:val="FF0000"/>
                            <w:sz w:val="20"/>
                          </w:rPr>
                        </w:pPr>
                      </w:p>
                      <w:p w14:paraId="605663C0" w14:textId="77777777" w:rsidR="00F1219B" w:rsidRDefault="00F1219B" w:rsidP="000F6087">
                        <w:pPr>
                          <w:rPr>
                            <w:color w:val="FF0000"/>
                            <w:sz w:val="20"/>
                          </w:rPr>
                        </w:pPr>
                      </w:p>
                      <w:p w14:paraId="6D3D954E" w14:textId="77777777" w:rsidR="00F1219B" w:rsidRDefault="00F1219B" w:rsidP="000F6087">
                        <w:pPr>
                          <w:rPr>
                            <w:color w:val="FF0000"/>
                            <w:sz w:val="20"/>
                          </w:rPr>
                        </w:pPr>
                      </w:p>
                      <w:p w14:paraId="6E95B6B6" w14:textId="77777777" w:rsidR="00F1219B" w:rsidRDefault="00F1219B" w:rsidP="000F6087">
                        <w:pPr>
                          <w:rPr>
                            <w:color w:val="FF0000"/>
                            <w:sz w:val="20"/>
                          </w:rPr>
                        </w:pPr>
                      </w:p>
                      <w:p w14:paraId="008F5B2F" w14:textId="77777777" w:rsidR="00F1219B" w:rsidRDefault="00F1219B" w:rsidP="000F6087">
                        <w:pPr>
                          <w:spacing w:before="120" w:line="288" w:lineRule="auto"/>
                          <w:rPr>
                            <w:b/>
                            <w:bCs/>
                            <w:color w:val="FF0000"/>
                            <w:sz w:val="24"/>
                            <w:szCs w:val="24"/>
                          </w:rPr>
                        </w:pPr>
                      </w:p>
                      <w:p w14:paraId="16A9BF51" w14:textId="77777777" w:rsidR="00F1219B" w:rsidRPr="00191E70" w:rsidRDefault="00F1219B" w:rsidP="000F6087">
                        <w:pPr>
                          <w:spacing w:before="120" w:line="288" w:lineRule="auto"/>
                          <w:rPr>
                            <w:b/>
                            <w:bCs/>
                            <w:color w:val="FF0000"/>
                            <w:sz w:val="24"/>
                            <w:szCs w:val="24"/>
                          </w:rPr>
                        </w:pPr>
                      </w:p>
                    </w:txbxContent>
                  </v:textbox>
                </v:shape>
                <v:rect id="Prostokąt 59" o:spid="_x0000_s110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" fillcolor="red" stroked="f" strokeweight="1pt"/>
                <w10:wrap type="square" anchorx="margin" anchory="page"/>
              </v:group>
            </w:pict>
          </mc:Fallback>
        </mc:AlternateContent>
      </w:r>
      <w:r w:rsidR="00837AAE">
        <w:rPr>
          <w:noProof/>
        </w:rPr>
        <mc:AlternateContent>
          <mc:Choice Requires="wps">
            <w:drawing>
              <wp:anchor distT="0" distB="0" distL="114300" distR="114300" simplePos="0" relativeHeight="251710464" behindDoc="0" locked="0" layoutInCell="1" allowOverlap="1" wp14:anchorId="6FE0D806" wp14:editId="0E30FA37">
                <wp:simplePos x="0" y="0"/>
                <wp:positionH relativeFrom="column">
                  <wp:posOffset>-635</wp:posOffset>
                </wp:positionH>
                <wp:positionV relativeFrom="paragraph">
                  <wp:posOffset>120015</wp:posOffset>
                </wp:positionV>
                <wp:extent cx="129258" cy="2606040"/>
                <wp:effectExtent l="0" t="0" r="4445" b="3810"/>
                <wp:wrapSquare wrapText="bothSides"/>
                <wp:docPr id="170" name="Prostokąt 170"/>
                <wp:cNvGraphicFramePr/>
                <a:graphic xmlns:a="http://schemas.openxmlformats.org/drawingml/2006/main">
                  <a:graphicData uri="http://schemas.microsoft.com/office/word/2010/wordprocessingShape">
                    <wps:wsp>
                      <wps:cNvSpPr/>
                      <wps:spPr>
                        <a:xfrm>
                          <a:off x="0" y="0"/>
                          <a:ext cx="129258" cy="260604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1D332" id="Prostokąt 170" o:spid="_x0000_s1026" style="position:absolute;margin-left:-.05pt;margin-top:9.45pt;width:10.2pt;height:205.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" fillcolor="red" stroked="f" strokeweight="1pt">
                <w10:wrap type="square"/>
              </v:rect>
            </w:pict>
          </mc:Fallback>
        </mc:AlternateContent>
      </w:r>
      <w:r w:rsidR="00F36018">
        <w:rPr>
          <w:bCs/>
          <w:szCs w:val="22"/>
        </w:rPr>
        <w:t>Diagnoza</w:t>
      </w:r>
      <w:r w:rsidR="00F36018" w:rsidRPr="00DD0E4C">
        <w:rPr>
          <w:bCs/>
          <w:szCs w:val="22"/>
        </w:rPr>
        <w:t xml:space="preserve"> uwarunkowań społecznych wymaga również </w:t>
      </w:r>
      <w:r w:rsidR="00F36018">
        <w:rPr>
          <w:bCs/>
          <w:szCs w:val="22"/>
        </w:rPr>
        <w:t>oceny aktywności społecznej mieszkańców.</w:t>
      </w:r>
      <w:r w:rsidR="00F36018" w:rsidRPr="00F36018">
        <w:t xml:space="preserve"> </w:t>
      </w:r>
      <w:r w:rsidR="00F36018" w:rsidRPr="00F36018">
        <w:rPr>
          <w:bCs/>
          <w:szCs w:val="22"/>
        </w:rPr>
        <w:t xml:space="preserve">Aktywność społeczna mieszkańców </w:t>
      </w:r>
      <w:r w:rsidR="00F36018">
        <w:rPr>
          <w:bCs/>
          <w:szCs w:val="22"/>
        </w:rPr>
        <w:t>stanowi</w:t>
      </w:r>
      <w:r w:rsidR="00F36018" w:rsidRPr="00F36018">
        <w:rPr>
          <w:bCs/>
          <w:szCs w:val="22"/>
        </w:rPr>
        <w:t xml:space="preserve"> spektrum rozmaitych działań i </w:t>
      </w:r>
      <w:proofErr w:type="spellStart"/>
      <w:r w:rsidR="00F36018" w:rsidRPr="00F36018">
        <w:rPr>
          <w:bCs/>
          <w:szCs w:val="22"/>
        </w:rPr>
        <w:t>zachowań</w:t>
      </w:r>
      <w:proofErr w:type="spellEnd"/>
      <w:r w:rsidR="00F36018" w:rsidRPr="00F36018">
        <w:rPr>
          <w:bCs/>
          <w:szCs w:val="22"/>
        </w:rPr>
        <w:t>, których celem jest rozwiązywanie problemów społeczności lokalnej.</w:t>
      </w:r>
      <w:r w:rsidR="00F36018">
        <w:rPr>
          <w:bCs/>
          <w:szCs w:val="22"/>
        </w:rPr>
        <w:t xml:space="preserve">  Na potrzeby niniejszej diagnozy dokonano pomiaru </w:t>
      </w:r>
      <w:r w:rsidR="00F36018" w:rsidRPr="00F36018">
        <w:rPr>
          <w:bCs/>
          <w:szCs w:val="22"/>
        </w:rPr>
        <w:t>zdolnoś</w:t>
      </w:r>
      <w:r w:rsidR="00F36018">
        <w:rPr>
          <w:bCs/>
          <w:szCs w:val="22"/>
        </w:rPr>
        <w:t>ci</w:t>
      </w:r>
      <w:r w:rsidR="00F36018" w:rsidRPr="00F36018">
        <w:rPr>
          <w:bCs/>
          <w:szCs w:val="22"/>
        </w:rPr>
        <w:t xml:space="preserve"> mieszkańców do współdziałania w interesie społecznym poprzez pomiar aktywności obywatelskiej (postawę obywatelską</w:t>
      </w:r>
      <w:r w:rsidR="00F36018">
        <w:rPr>
          <w:bCs/>
          <w:szCs w:val="22"/>
        </w:rPr>
        <w:t xml:space="preserve"> wyrażoną w wyborach lokalnych</w:t>
      </w:r>
      <w:r w:rsidR="00F36018" w:rsidRPr="00F36018">
        <w:rPr>
          <w:bCs/>
          <w:szCs w:val="22"/>
        </w:rPr>
        <w:t>)</w:t>
      </w:r>
      <w:r w:rsidR="007530E6">
        <w:rPr>
          <w:bCs/>
          <w:szCs w:val="22"/>
        </w:rPr>
        <w:t>.</w:t>
      </w:r>
    </w:p>
    <w:p w14:paraId="02C20A09" w14:textId="43825055" w:rsidR="00D258BD" w:rsidRDefault="0070291D" w:rsidP="0070291D">
      <w:pPr>
        <w:spacing w:line="288" w:lineRule="auto"/>
        <w:rPr>
          <w:bCs/>
          <w:szCs w:val="22"/>
        </w:rPr>
      </w:pPr>
      <w:r>
        <w:rPr>
          <w:bCs/>
          <w:szCs w:val="22"/>
        </w:rPr>
        <w:t>W</w:t>
      </w:r>
      <w:r w:rsidR="000B0A01" w:rsidRPr="000B0A01">
        <w:rPr>
          <w:bCs/>
          <w:szCs w:val="22"/>
        </w:rPr>
        <w:t>skaźnik postaw obywatelskich</w:t>
      </w:r>
      <w:r w:rsidR="000B0A01">
        <w:rPr>
          <w:bCs/>
          <w:szCs w:val="22"/>
        </w:rPr>
        <w:t xml:space="preserve"> </w:t>
      </w:r>
      <w:r>
        <w:rPr>
          <w:bCs/>
          <w:szCs w:val="22"/>
        </w:rPr>
        <w:t>obrazuje udział mieszkańców w wyborach sołeckich</w:t>
      </w:r>
      <w:r w:rsidR="00087105">
        <w:rPr>
          <w:bCs/>
          <w:szCs w:val="22"/>
        </w:rPr>
        <w:t>,</w:t>
      </w:r>
      <w:r>
        <w:rPr>
          <w:bCs/>
          <w:szCs w:val="22"/>
        </w:rPr>
        <w:t xml:space="preserve"> </w:t>
      </w:r>
      <w:r w:rsidR="00F36018" w:rsidRPr="00DD0E4C">
        <w:rPr>
          <w:bCs/>
          <w:szCs w:val="22"/>
        </w:rPr>
        <w:t>w których mieszkańcy decydują o tym</w:t>
      </w:r>
      <w:r w:rsidR="00087105">
        <w:rPr>
          <w:bCs/>
          <w:szCs w:val="22"/>
        </w:rPr>
        <w:t>,</w:t>
      </w:r>
      <w:r w:rsidR="00F36018" w:rsidRPr="00DD0E4C">
        <w:rPr>
          <w:bCs/>
          <w:szCs w:val="22"/>
        </w:rPr>
        <w:t xml:space="preserve"> jakie osoby będą zarządzały </w:t>
      </w:r>
      <w:r>
        <w:rPr>
          <w:bCs/>
          <w:szCs w:val="22"/>
        </w:rPr>
        <w:t xml:space="preserve">ich </w:t>
      </w:r>
      <w:r w:rsidR="00F36018" w:rsidRPr="00DD0E4C">
        <w:rPr>
          <w:bCs/>
          <w:szCs w:val="22"/>
        </w:rPr>
        <w:t>bezpośrednim otoczeniem</w:t>
      </w:r>
      <w:r>
        <w:rPr>
          <w:bCs/>
          <w:szCs w:val="22"/>
        </w:rPr>
        <w:t xml:space="preserve"> i reprezentowały je przed organami Gminy</w:t>
      </w:r>
      <w:r w:rsidR="00F36018" w:rsidRPr="00DD0E4C">
        <w:rPr>
          <w:bCs/>
          <w:szCs w:val="22"/>
        </w:rPr>
        <w:t xml:space="preserve">. </w:t>
      </w:r>
      <w:r w:rsidR="00F36018" w:rsidRPr="00087105">
        <w:rPr>
          <w:b/>
          <w:bCs/>
          <w:szCs w:val="22"/>
        </w:rPr>
        <w:t xml:space="preserve">W wyborach </w:t>
      </w:r>
      <w:r w:rsidR="00087105" w:rsidRPr="00087105">
        <w:rPr>
          <w:b/>
          <w:bCs/>
          <w:szCs w:val="22"/>
        </w:rPr>
        <w:t xml:space="preserve">sołeckich </w:t>
      </w:r>
      <w:r w:rsidR="00F36018" w:rsidRPr="00087105">
        <w:rPr>
          <w:b/>
          <w:bCs/>
          <w:szCs w:val="22"/>
        </w:rPr>
        <w:t xml:space="preserve"> udział bierze </w:t>
      </w:r>
      <w:r w:rsidR="00087105" w:rsidRPr="00087105">
        <w:rPr>
          <w:b/>
          <w:bCs/>
          <w:szCs w:val="22"/>
        </w:rPr>
        <w:t>zaledwie ok. 20%</w:t>
      </w:r>
      <w:r w:rsidR="00F36018" w:rsidRPr="00087105">
        <w:rPr>
          <w:b/>
          <w:bCs/>
          <w:szCs w:val="22"/>
        </w:rPr>
        <w:t xml:space="preserve"> uprawnionych do głosowania osób</w:t>
      </w:r>
      <w:r w:rsidR="00087105" w:rsidRPr="00087105">
        <w:rPr>
          <w:bCs/>
          <w:szCs w:val="22"/>
        </w:rPr>
        <w:t xml:space="preserve">. Najniższa </w:t>
      </w:r>
      <w:r w:rsidR="00F36018" w:rsidRPr="00DD0E4C">
        <w:rPr>
          <w:bCs/>
          <w:szCs w:val="22"/>
        </w:rPr>
        <w:t xml:space="preserve">frekwencja utrzymuje się w </w:t>
      </w:r>
      <w:proofErr w:type="spellStart"/>
      <w:r w:rsidR="00F36018" w:rsidRPr="00DD0E4C">
        <w:rPr>
          <w:bCs/>
          <w:szCs w:val="22"/>
        </w:rPr>
        <w:t>Trzebielu</w:t>
      </w:r>
      <w:proofErr w:type="spellEnd"/>
      <w:r w:rsidR="00087105">
        <w:rPr>
          <w:bCs/>
          <w:szCs w:val="22"/>
        </w:rPr>
        <w:t xml:space="preserve"> i Nowych Czaplach</w:t>
      </w:r>
      <w:r w:rsidR="00F36018" w:rsidRPr="00DD0E4C">
        <w:rPr>
          <w:bCs/>
          <w:szCs w:val="22"/>
        </w:rPr>
        <w:t xml:space="preserve">. </w:t>
      </w:r>
      <w:r w:rsidR="00D258BD" w:rsidRPr="00DD0E4C">
        <w:rPr>
          <w:iCs/>
          <w:szCs w:val="22"/>
        </w:rPr>
        <w:t xml:space="preserve">W rozważaniach na temat uczestnictwa w życiu społeczności lokalnej, zakłada się większe zaangażowanie w </w:t>
      </w:r>
      <w:r w:rsidR="00837AAE" w:rsidRPr="00D429BF">
        <w:rPr>
          <w:noProof/>
          <w:color w:val="A5A5A5" w:themeColor="accent3"/>
        </w:rPr>
        <w:lastRenderedPageBreak/>
        <mc:AlternateContent>
          <mc:Choice Requires="wpg">
            <w:drawing>
              <wp:anchor distT="0" distB="0" distL="228600" distR="228600" simplePos="0" relativeHeight="251712512" behindDoc="0" locked="0" layoutInCell="1" allowOverlap="1" wp14:anchorId="131CD2D2" wp14:editId="07FBCACE">
                <wp:simplePos x="0" y="0"/>
                <wp:positionH relativeFrom="margin">
                  <wp:posOffset>-635</wp:posOffset>
                </wp:positionH>
                <wp:positionV relativeFrom="page">
                  <wp:posOffset>1021080</wp:posOffset>
                </wp:positionV>
                <wp:extent cx="1744980" cy="3604260"/>
                <wp:effectExtent l="0" t="0" r="7620" b="0"/>
                <wp:wrapSquare wrapText="bothSides"/>
                <wp:docPr id="172" name="Grupa 172"/>
                <wp:cNvGraphicFramePr/>
                <a:graphic xmlns:a="http://schemas.openxmlformats.org/drawingml/2006/main">
                  <a:graphicData uri="http://schemas.microsoft.com/office/word/2010/wordprocessingGroup">
                    <wpg:wgp>
                      <wpg:cNvGrpSpPr/>
                      <wpg:grpSpPr>
                        <a:xfrm>
                          <a:off x="0" y="0"/>
                          <a:ext cx="1744980" cy="3604260"/>
                          <a:chOff x="0" y="0"/>
                          <a:chExt cx="2571750" cy="8229600"/>
                        </a:xfrm>
                      </wpg:grpSpPr>
                      <wps:wsp>
                        <wps:cNvPr id="195" name="Pole tekstowe 195"/>
                        <wps:cNvSpPr txBox="1"/>
                        <wps:spPr>
                          <a:xfrm>
                            <a:off x="190500" y="0"/>
                            <a:ext cx="2381250" cy="8199427"/>
                          </a:xfrm>
                          <a:prstGeom prst="rect">
                            <a:avLst/>
                          </a:prstGeom>
                          <a:solidFill>
                            <a:sysClr val="window" lastClr="FFFFFF">
                              <a:lumMod val="95000"/>
                            </a:sysClr>
                          </a:solidFill>
                          <a:ln w="6350">
                            <a:noFill/>
                          </a:ln>
                          <a:effectLst/>
                        </wps:spPr>
                        <wps:txbx>
                          <w:txbxContent>
                            <w:p w14:paraId="2C1F43D5" w14:textId="77777777" w:rsidR="00F1219B" w:rsidRPr="006C7A22" w:rsidRDefault="00F1219B" w:rsidP="00D258BD">
                              <w:pPr>
                                <w:rPr>
                                  <w:b/>
                                  <w:bCs/>
                                  <w:color w:val="FF0000"/>
                                  <w:sz w:val="24"/>
                                  <w:szCs w:val="24"/>
                                </w:rPr>
                              </w:pPr>
                            </w:p>
                            <w:p w14:paraId="467A085D" w14:textId="77777777" w:rsidR="00F1219B" w:rsidRDefault="00F1219B" w:rsidP="00D258BD">
                              <w:pPr>
                                <w:rPr>
                                  <w:color w:val="595959" w:themeColor="text1" w:themeTint="A6"/>
                                  <w:sz w:val="20"/>
                                </w:rPr>
                              </w:pPr>
                            </w:p>
                            <w:p w14:paraId="529FA449" w14:textId="77777777" w:rsidR="00F1219B" w:rsidRDefault="00F1219B" w:rsidP="00D258BD">
                              <w:pPr>
                                <w:rPr>
                                  <w:color w:val="595959" w:themeColor="text1" w:themeTint="A6"/>
                                  <w:sz w:val="20"/>
                                </w:rPr>
                              </w:pPr>
                            </w:p>
                            <w:p w14:paraId="516E6FD1" w14:textId="77777777" w:rsidR="00F1219B" w:rsidRDefault="00F1219B" w:rsidP="00D258BD">
                              <w:pPr>
                                <w:rPr>
                                  <w:color w:val="595959" w:themeColor="text1" w:themeTint="A6"/>
                                  <w:sz w:val="20"/>
                                </w:rPr>
                              </w:pPr>
                            </w:p>
                            <w:p w14:paraId="14C482F7" w14:textId="77777777" w:rsidR="00F1219B" w:rsidRDefault="00F1219B" w:rsidP="00D258BD">
                              <w:pPr>
                                <w:rPr>
                                  <w:b/>
                                  <w:bCs/>
                                  <w:color w:val="FF0000"/>
                                  <w:sz w:val="24"/>
                                  <w:szCs w:val="24"/>
                                </w:rPr>
                              </w:pPr>
                            </w:p>
                            <w:p w14:paraId="51E0EFA2" w14:textId="77777777" w:rsidR="00F1219B" w:rsidRDefault="00F1219B" w:rsidP="00D258BD">
                              <w:pPr>
                                <w:jc w:val="center"/>
                                <w:rPr>
                                  <w:color w:val="FF0000"/>
                                  <w:sz w:val="20"/>
                                </w:rPr>
                              </w:pPr>
                            </w:p>
                            <w:p w14:paraId="3D55F2A4" w14:textId="77777777" w:rsidR="00F1219B" w:rsidRDefault="00F1219B" w:rsidP="00D258BD">
                              <w:pPr>
                                <w:jc w:val="center"/>
                                <w:rPr>
                                  <w:color w:val="FF0000"/>
                                  <w:sz w:val="20"/>
                                </w:rPr>
                              </w:pPr>
                            </w:p>
                            <w:p w14:paraId="254A60C9" w14:textId="77777777" w:rsidR="00F1219B" w:rsidRDefault="00F1219B" w:rsidP="00D258BD">
                              <w:pPr>
                                <w:rPr>
                                  <w:color w:val="FF0000"/>
                                  <w:sz w:val="20"/>
                                </w:rPr>
                              </w:pPr>
                            </w:p>
                            <w:p w14:paraId="316FC561" w14:textId="77777777" w:rsidR="00F1219B" w:rsidRDefault="00F1219B" w:rsidP="00D258BD">
                              <w:pPr>
                                <w:rPr>
                                  <w:color w:val="FF0000"/>
                                  <w:sz w:val="20"/>
                                </w:rPr>
                              </w:pPr>
                            </w:p>
                            <w:p w14:paraId="27F3E338" w14:textId="77777777" w:rsidR="00F1219B" w:rsidRDefault="00F1219B" w:rsidP="00D258BD">
                              <w:pPr>
                                <w:rPr>
                                  <w:color w:val="FF0000"/>
                                  <w:sz w:val="20"/>
                                </w:rPr>
                              </w:pPr>
                            </w:p>
                            <w:p w14:paraId="5260B209" w14:textId="77777777" w:rsidR="00F1219B" w:rsidRDefault="00F1219B" w:rsidP="00D258BD">
                              <w:pPr>
                                <w:rPr>
                                  <w:color w:val="FF0000"/>
                                  <w:sz w:val="20"/>
                                </w:rPr>
                              </w:pPr>
                            </w:p>
                            <w:p w14:paraId="629AE32D" w14:textId="77777777" w:rsidR="00F1219B" w:rsidRDefault="00F1219B" w:rsidP="00D258BD">
                              <w:pPr>
                                <w:rPr>
                                  <w:color w:val="FF0000"/>
                                  <w:sz w:val="20"/>
                                </w:rPr>
                              </w:pPr>
                            </w:p>
                            <w:p w14:paraId="6B0A225E" w14:textId="77777777" w:rsidR="00F1219B" w:rsidRDefault="00F1219B" w:rsidP="00D258BD">
                              <w:pPr>
                                <w:rPr>
                                  <w:color w:val="FF0000"/>
                                  <w:sz w:val="20"/>
                                </w:rPr>
                              </w:pPr>
                            </w:p>
                            <w:p w14:paraId="7ED55500" w14:textId="77777777" w:rsidR="00F1219B" w:rsidRDefault="00F1219B" w:rsidP="00D258BD">
                              <w:pPr>
                                <w:rPr>
                                  <w:color w:val="FF0000"/>
                                  <w:sz w:val="20"/>
                                </w:rPr>
                              </w:pPr>
                            </w:p>
                            <w:p w14:paraId="592ACDB8" w14:textId="77777777" w:rsidR="00F1219B" w:rsidRDefault="00F1219B" w:rsidP="00D258BD">
                              <w:pPr>
                                <w:rPr>
                                  <w:color w:val="FF0000"/>
                                  <w:sz w:val="20"/>
                                </w:rPr>
                              </w:pPr>
                            </w:p>
                            <w:p w14:paraId="5A22FB43" w14:textId="77777777" w:rsidR="00F1219B" w:rsidRDefault="00F1219B" w:rsidP="00D258BD">
                              <w:pPr>
                                <w:rPr>
                                  <w:color w:val="FF0000"/>
                                  <w:sz w:val="20"/>
                                </w:rPr>
                              </w:pPr>
                            </w:p>
                            <w:p w14:paraId="0B0E1701" w14:textId="77777777" w:rsidR="00F1219B" w:rsidRDefault="00F1219B" w:rsidP="00D258BD">
                              <w:pPr>
                                <w:rPr>
                                  <w:color w:val="FF0000"/>
                                  <w:sz w:val="20"/>
                                </w:rPr>
                              </w:pPr>
                            </w:p>
                            <w:p w14:paraId="369536CA" w14:textId="77777777" w:rsidR="00F1219B" w:rsidRDefault="00F1219B" w:rsidP="00D258BD">
                              <w:pPr>
                                <w:rPr>
                                  <w:color w:val="FF0000"/>
                                  <w:sz w:val="20"/>
                                </w:rPr>
                              </w:pPr>
                            </w:p>
                            <w:p w14:paraId="1563AA6B" w14:textId="77777777" w:rsidR="00F1219B" w:rsidRDefault="00F1219B" w:rsidP="00D258BD">
                              <w:pPr>
                                <w:spacing w:before="120" w:line="288" w:lineRule="auto"/>
                                <w:rPr>
                                  <w:b/>
                                  <w:bCs/>
                                  <w:color w:val="FF0000"/>
                                  <w:sz w:val="24"/>
                                  <w:szCs w:val="24"/>
                                </w:rPr>
                              </w:pPr>
                            </w:p>
                            <w:p w14:paraId="2B8D85D7" w14:textId="77777777" w:rsidR="00F1219B" w:rsidRPr="00191E70" w:rsidRDefault="00F1219B" w:rsidP="00D258BD">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96" name="Prostokąt 196"/>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1CD2D2" id="Grupa 172" o:spid="_x0000_s1101" style="position:absolute;left:0;text-align:left;margin-left:-.05pt;margin-top:80.4pt;width:137.4pt;height:283.8pt;z-index:251712512;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">
                <v:shape id="Pole tekstowe 195" o:spid="_x0000_s1102"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" fillcolor="#f2f2f2" stroked="f" strokeweight=".5pt">
                  <v:textbox inset="14.4pt,1in,14.4pt,14.4pt">
                    <w:txbxContent>
                      <w:p w14:paraId="2C1F43D5" w14:textId="77777777" w:rsidR="00F1219B" w:rsidRPr="006C7A22" w:rsidRDefault="00F1219B" w:rsidP="00D258BD">
                        <w:pPr>
                          <w:rPr>
                            <w:b/>
                            <w:bCs/>
                            <w:color w:val="FF0000"/>
                            <w:sz w:val="24"/>
                            <w:szCs w:val="24"/>
                          </w:rPr>
                        </w:pPr>
                      </w:p>
                      <w:p w14:paraId="467A085D" w14:textId="77777777" w:rsidR="00F1219B" w:rsidRDefault="00F1219B" w:rsidP="00D258BD">
                        <w:pPr>
                          <w:rPr>
                            <w:color w:val="595959" w:themeColor="text1" w:themeTint="A6"/>
                            <w:sz w:val="20"/>
                          </w:rPr>
                        </w:pPr>
                      </w:p>
                      <w:p w14:paraId="529FA449" w14:textId="77777777" w:rsidR="00F1219B" w:rsidRDefault="00F1219B" w:rsidP="00D258BD">
                        <w:pPr>
                          <w:rPr>
                            <w:color w:val="595959" w:themeColor="text1" w:themeTint="A6"/>
                            <w:sz w:val="20"/>
                          </w:rPr>
                        </w:pPr>
                      </w:p>
                      <w:p w14:paraId="516E6FD1" w14:textId="77777777" w:rsidR="00F1219B" w:rsidRDefault="00F1219B" w:rsidP="00D258BD">
                        <w:pPr>
                          <w:rPr>
                            <w:color w:val="595959" w:themeColor="text1" w:themeTint="A6"/>
                            <w:sz w:val="20"/>
                          </w:rPr>
                        </w:pPr>
                      </w:p>
                      <w:p w14:paraId="14C482F7" w14:textId="77777777" w:rsidR="00F1219B" w:rsidRDefault="00F1219B" w:rsidP="00D258BD">
                        <w:pPr>
                          <w:rPr>
                            <w:b/>
                            <w:bCs/>
                            <w:color w:val="FF0000"/>
                            <w:sz w:val="24"/>
                            <w:szCs w:val="24"/>
                          </w:rPr>
                        </w:pPr>
                      </w:p>
                      <w:p w14:paraId="51E0EFA2" w14:textId="77777777" w:rsidR="00F1219B" w:rsidRDefault="00F1219B" w:rsidP="00D258BD">
                        <w:pPr>
                          <w:jc w:val="center"/>
                          <w:rPr>
                            <w:color w:val="FF0000"/>
                            <w:sz w:val="20"/>
                          </w:rPr>
                        </w:pPr>
                      </w:p>
                      <w:p w14:paraId="3D55F2A4" w14:textId="77777777" w:rsidR="00F1219B" w:rsidRDefault="00F1219B" w:rsidP="00D258BD">
                        <w:pPr>
                          <w:jc w:val="center"/>
                          <w:rPr>
                            <w:color w:val="FF0000"/>
                            <w:sz w:val="20"/>
                          </w:rPr>
                        </w:pPr>
                      </w:p>
                      <w:p w14:paraId="254A60C9" w14:textId="77777777" w:rsidR="00F1219B" w:rsidRDefault="00F1219B" w:rsidP="00D258BD">
                        <w:pPr>
                          <w:rPr>
                            <w:color w:val="FF0000"/>
                            <w:sz w:val="20"/>
                          </w:rPr>
                        </w:pPr>
                      </w:p>
                      <w:p w14:paraId="316FC561" w14:textId="77777777" w:rsidR="00F1219B" w:rsidRDefault="00F1219B" w:rsidP="00D258BD">
                        <w:pPr>
                          <w:rPr>
                            <w:color w:val="FF0000"/>
                            <w:sz w:val="20"/>
                          </w:rPr>
                        </w:pPr>
                      </w:p>
                      <w:p w14:paraId="27F3E338" w14:textId="77777777" w:rsidR="00F1219B" w:rsidRDefault="00F1219B" w:rsidP="00D258BD">
                        <w:pPr>
                          <w:rPr>
                            <w:color w:val="FF0000"/>
                            <w:sz w:val="20"/>
                          </w:rPr>
                        </w:pPr>
                      </w:p>
                      <w:p w14:paraId="5260B209" w14:textId="77777777" w:rsidR="00F1219B" w:rsidRDefault="00F1219B" w:rsidP="00D258BD">
                        <w:pPr>
                          <w:rPr>
                            <w:color w:val="FF0000"/>
                            <w:sz w:val="20"/>
                          </w:rPr>
                        </w:pPr>
                      </w:p>
                      <w:p w14:paraId="629AE32D" w14:textId="77777777" w:rsidR="00F1219B" w:rsidRDefault="00F1219B" w:rsidP="00D258BD">
                        <w:pPr>
                          <w:rPr>
                            <w:color w:val="FF0000"/>
                            <w:sz w:val="20"/>
                          </w:rPr>
                        </w:pPr>
                      </w:p>
                      <w:p w14:paraId="6B0A225E" w14:textId="77777777" w:rsidR="00F1219B" w:rsidRDefault="00F1219B" w:rsidP="00D258BD">
                        <w:pPr>
                          <w:rPr>
                            <w:color w:val="FF0000"/>
                            <w:sz w:val="20"/>
                          </w:rPr>
                        </w:pPr>
                      </w:p>
                      <w:p w14:paraId="7ED55500" w14:textId="77777777" w:rsidR="00F1219B" w:rsidRDefault="00F1219B" w:rsidP="00D258BD">
                        <w:pPr>
                          <w:rPr>
                            <w:color w:val="FF0000"/>
                            <w:sz w:val="20"/>
                          </w:rPr>
                        </w:pPr>
                      </w:p>
                      <w:p w14:paraId="592ACDB8" w14:textId="77777777" w:rsidR="00F1219B" w:rsidRDefault="00F1219B" w:rsidP="00D258BD">
                        <w:pPr>
                          <w:rPr>
                            <w:color w:val="FF0000"/>
                            <w:sz w:val="20"/>
                          </w:rPr>
                        </w:pPr>
                      </w:p>
                      <w:p w14:paraId="5A22FB43" w14:textId="77777777" w:rsidR="00F1219B" w:rsidRDefault="00F1219B" w:rsidP="00D258BD">
                        <w:pPr>
                          <w:rPr>
                            <w:color w:val="FF0000"/>
                            <w:sz w:val="20"/>
                          </w:rPr>
                        </w:pPr>
                      </w:p>
                      <w:p w14:paraId="0B0E1701" w14:textId="77777777" w:rsidR="00F1219B" w:rsidRDefault="00F1219B" w:rsidP="00D258BD">
                        <w:pPr>
                          <w:rPr>
                            <w:color w:val="FF0000"/>
                            <w:sz w:val="20"/>
                          </w:rPr>
                        </w:pPr>
                      </w:p>
                      <w:p w14:paraId="369536CA" w14:textId="77777777" w:rsidR="00F1219B" w:rsidRDefault="00F1219B" w:rsidP="00D258BD">
                        <w:pPr>
                          <w:rPr>
                            <w:color w:val="FF0000"/>
                            <w:sz w:val="20"/>
                          </w:rPr>
                        </w:pPr>
                      </w:p>
                      <w:p w14:paraId="1563AA6B" w14:textId="77777777" w:rsidR="00F1219B" w:rsidRDefault="00F1219B" w:rsidP="00D258BD">
                        <w:pPr>
                          <w:spacing w:before="120" w:line="288" w:lineRule="auto"/>
                          <w:rPr>
                            <w:b/>
                            <w:bCs/>
                            <w:color w:val="FF0000"/>
                            <w:sz w:val="24"/>
                            <w:szCs w:val="24"/>
                          </w:rPr>
                        </w:pPr>
                      </w:p>
                      <w:p w14:paraId="2B8D85D7" w14:textId="77777777" w:rsidR="00F1219B" w:rsidRPr="00191E70" w:rsidRDefault="00F1219B" w:rsidP="00D258BD">
                        <w:pPr>
                          <w:spacing w:before="120" w:line="288" w:lineRule="auto"/>
                          <w:rPr>
                            <w:b/>
                            <w:bCs/>
                            <w:color w:val="FF0000"/>
                            <w:sz w:val="24"/>
                            <w:szCs w:val="24"/>
                          </w:rPr>
                        </w:pPr>
                      </w:p>
                    </w:txbxContent>
                  </v:textbox>
                </v:shape>
                <v:rect id="Prostokąt 196" o:spid="_x0000_s110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" fillcolor="red" stroked="f" strokeweight="1pt"/>
                <w10:wrap type="square" anchorx="margin" anchory="page"/>
              </v:group>
            </w:pict>
          </mc:Fallback>
        </mc:AlternateContent>
      </w:r>
      <w:r w:rsidR="00D258BD" w:rsidRPr="00DD0E4C">
        <w:rPr>
          <w:iCs/>
          <w:szCs w:val="22"/>
        </w:rPr>
        <w:t>społecznościach wiejskich, w których istnieją silne więzi międzyludzkie. W pewnym stopniu niniejsze twierdzenie potwierdziłoby się, ponieważ w mniejszych miejscowościach frekwencja podczas zebrań jest wyższa niż w większych. Szczególnie widoczne jest to w odniesieniu do miejscowości największej, w której jedynie marginalny odsetek mieszkańców interesuje się sprawami lokalnymi.</w:t>
      </w:r>
    </w:p>
    <w:p w14:paraId="742DDC12" w14:textId="2E60EA6C" w:rsidR="00616E24" w:rsidRDefault="00F36018" w:rsidP="0070291D">
      <w:pPr>
        <w:spacing w:line="288" w:lineRule="auto"/>
        <w:rPr>
          <w:bCs/>
          <w:szCs w:val="22"/>
        </w:rPr>
      </w:pPr>
      <w:r w:rsidRPr="00DD0E4C">
        <w:rPr>
          <w:bCs/>
          <w:szCs w:val="22"/>
        </w:rPr>
        <w:t>Obszar</w:t>
      </w:r>
      <w:r w:rsidR="00087105">
        <w:rPr>
          <w:bCs/>
          <w:szCs w:val="22"/>
        </w:rPr>
        <w:t>y</w:t>
      </w:r>
      <w:r w:rsidRPr="00DD0E4C">
        <w:rPr>
          <w:bCs/>
          <w:szCs w:val="22"/>
        </w:rPr>
        <w:t xml:space="preserve"> o najwyższej frekwencji mo</w:t>
      </w:r>
      <w:r w:rsidR="00087105">
        <w:rPr>
          <w:bCs/>
          <w:szCs w:val="22"/>
        </w:rPr>
        <w:t>gą</w:t>
      </w:r>
      <w:r w:rsidRPr="00DD0E4C">
        <w:rPr>
          <w:bCs/>
          <w:szCs w:val="22"/>
        </w:rPr>
        <w:t xml:space="preserve"> być uznan</w:t>
      </w:r>
      <w:r w:rsidR="00087105">
        <w:rPr>
          <w:bCs/>
          <w:szCs w:val="22"/>
        </w:rPr>
        <w:t>e</w:t>
      </w:r>
      <w:r w:rsidRPr="00DD0E4C">
        <w:rPr>
          <w:bCs/>
          <w:szCs w:val="22"/>
        </w:rPr>
        <w:t xml:space="preserve"> za najbardziej </w:t>
      </w:r>
      <w:r w:rsidR="00087105">
        <w:rPr>
          <w:bCs/>
          <w:szCs w:val="22"/>
        </w:rPr>
        <w:t xml:space="preserve">aktywne społecznie. </w:t>
      </w:r>
    </w:p>
    <w:p w14:paraId="31781F49" w14:textId="23C7CFF9" w:rsidR="00D258BD" w:rsidRDefault="00987A79" w:rsidP="00987A79">
      <w:pPr>
        <w:spacing w:line="288" w:lineRule="auto"/>
        <w:rPr>
          <w:bCs/>
          <w:szCs w:val="22"/>
        </w:rPr>
      </w:pPr>
      <w:r>
        <w:rPr>
          <w:bCs/>
          <w:szCs w:val="22"/>
        </w:rPr>
        <w:t>Powyższe przekłada się i potwierdza  zdolność tych społeczności do samodzielnego organizowania wydarzeń kulturalnych i innych inicjatyw, działalności na rzecz przestrzeni publicznej i obiektów publicznych. Działania te mają jednak charakter jednorazowy i nie są planowane, powstają w odpowiedzi na określoną potrzebę</w:t>
      </w:r>
      <w:r w:rsidR="00D258BD">
        <w:rPr>
          <w:bCs/>
          <w:szCs w:val="22"/>
        </w:rPr>
        <w:t xml:space="preserve"> społeczności</w:t>
      </w:r>
      <w:r>
        <w:rPr>
          <w:bCs/>
          <w:szCs w:val="22"/>
        </w:rPr>
        <w:t xml:space="preserve">. Nie przekłada się to jednak na tworzenie sformalizowanych instytucji (stowarzyszeń) oraz stałej oferty. </w:t>
      </w:r>
    </w:p>
    <w:p w14:paraId="0AC33393" w14:textId="7950B4A7" w:rsidR="00987A79" w:rsidRDefault="00987A79" w:rsidP="0070291D">
      <w:pPr>
        <w:spacing w:line="288" w:lineRule="auto"/>
        <w:rPr>
          <w:bCs/>
          <w:szCs w:val="22"/>
        </w:rPr>
      </w:pPr>
      <w:r>
        <w:rPr>
          <w:bCs/>
          <w:szCs w:val="22"/>
        </w:rPr>
        <w:t xml:space="preserve">Te z kolei działają w dużych miejscowościach Wyjątkiem w tej materii pozostaje </w:t>
      </w:r>
      <w:r w:rsidR="009B1EAD">
        <w:rPr>
          <w:bCs/>
          <w:szCs w:val="22"/>
        </w:rPr>
        <w:t>działająca w sołectwie</w:t>
      </w:r>
      <w:r>
        <w:rPr>
          <w:bCs/>
          <w:szCs w:val="22"/>
        </w:rPr>
        <w:t xml:space="preserve"> </w:t>
      </w:r>
      <w:proofErr w:type="spellStart"/>
      <w:r>
        <w:rPr>
          <w:bCs/>
          <w:szCs w:val="22"/>
        </w:rPr>
        <w:t>Jędrzychowiczki</w:t>
      </w:r>
      <w:proofErr w:type="spellEnd"/>
      <w:r w:rsidR="009B1EAD">
        <w:rPr>
          <w:bCs/>
          <w:szCs w:val="22"/>
        </w:rPr>
        <w:t xml:space="preserve"> nieformalna grupa, skupiona początkowo wokół problemu świetlicy wiejskiej.</w:t>
      </w:r>
    </w:p>
    <w:p w14:paraId="501FE8B5" w14:textId="4FF7250E" w:rsidR="00616E24" w:rsidRPr="00D258BD" w:rsidRDefault="00D258BD" w:rsidP="0070291D">
      <w:pPr>
        <w:spacing w:line="288" w:lineRule="auto"/>
        <w:rPr>
          <w:bCs/>
          <w:sz w:val="18"/>
          <w:szCs w:val="18"/>
        </w:rPr>
      </w:pPr>
      <w:r w:rsidRPr="00D258BD">
        <w:rPr>
          <w:bCs/>
          <w:sz w:val="18"/>
          <w:szCs w:val="18"/>
        </w:rPr>
        <w:t>Wykres. Frekwencja mieszkańców na wyborach sołeckich w 2019r.</w:t>
      </w:r>
    </w:p>
    <w:p w14:paraId="48BD8466" w14:textId="3D72C1A5" w:rsidR="00EE79A0" w:rsidRDefault="00935C6C" w:rsidP="00DF4DE7">
      <w:pPr>
        <w:tabs>
          <w:tab w:val="left" w:pos="1416"/>
        </w:tabs>
        <w:spacing w:before="120" w:line="288" w:lineRule="auto"/>
      </w:pPr>
      <w:r w:rsidRPr="00D258BD">
        <w:rPr>
          <w:noProof/>
          <w:shd w:val="clear" w:color="auto" w:fill="00B050"/>
        </w:rPr>
        <w:drawing>
          <wp:inline distT="0" distB="0" distL="0" distR="0" wp14:anchorId="7061AA2C" wp14:editId="619FE480">
            <wp:extent cx="5783580" cy="4671060"/>
            <wp:effectExtent l="0" t="0" r="7620" b="15240"/>
            <wp:docPr id="171" name="Wykres 171">
              <a:extLst xmlns:a="http://schemas.openxmlformats.org/drawingml/2006/main">
                <a:ext uri="{FF2B5EF4-FFF2-40B4-BE49-F238E27FC236}">
                  <a16:creationId xmlns:a16="http://schemas.microsoft.com/office/drawing/2014/main" id="{9BCA10C1-91D6-4699-BBC1-7FDFE505D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D13D3B" w14:textId="3290628A" w:rsidR="007530E6" w:rsidRPr="00837AAE" w:rsidRDefault="009B1EAD" w:rsidP="00837AAE">
      <w:pPr>
        <w:tabs>
          <w:tab w:val="left" w:pos="1416"/>
        </w:tabs>
        <w:spacing w:before="120" w:line="288" w:lineRule="auto"/>
      </w:pPr>
      <w:r>
        <w:rPr>
          <w:szCs w:val="22"/>
        </w:rPr>
        <w:lastRenderedPageBreak/>
        <w:t xml:space="preserve">Aktywność stowarzyszeń i organizacji nieformalnych koncentruje się najczęściej w dużych miejscowościach Gminy: </w:t>
      </w:r>
      <w:proofErr w:type="spellStart"/>
      <w:r>
        <w:rPr>
          <w:szCs w:val="22"/>
        </w:rPr>
        <w:t>Trzebielu</w:t>
      </w:r>
      <w:proofErr w:type="spellEnd"/>
      <w:r>
        <w:rPr>
          <w:szCs w:val="22"/>
        </w:rPr>
        <w:t>, Żarkach Wielkich, Nowych Czaplach, Chwaliszowicach, Dębince.</w:t>
      </w:r>
      <w:r w:rsidRPr="009B1EAD">
        <w:rPr>
          <w:szCs w:val="22"/>
        </w:rPr>
        <w:t xml:space="preserve"> </w:t>
      </w:r>
      <w:r>
        <w:rPr>
          <w:szCs w:val="22"/>
        </w:rPr>
        <w:t xml:space="preserve">Do wyjątków należą Stowarzyszenia społeczności mniejszych miejscowości:  </w:t>
      </w:r>
      <w:r w:rsidRPr="00B1078B">
        <w:rPr>
          <w:noProof/>
          <w:szCs w:val="22"/>
        </w:rPr>
        <mc:AlternateContent>
          <mc:Choice Requires="wpg">
            <w:drawing>
              <wp:anchor distT="0" distB="0" distL="228600" distR="228600" simplePos="0" relativeHeight="251718656" behindDoc="0" locked="0" layoutInCell="1" allowOverlap="1" wp14:anchorId="47240F09" wp14:editId="4E0DEE06">
                <wp:simplePos x="0" y="0"/>
                <wp:positionH relativeFrom="margin">
                  <wp:posOffset>-635</wp:posOffset>
                </wp:positionH>
                <wp:positionV relativeFrom="margin">
                  <wp:posOffset>7901305</wp:posOffset>
                </wp:positionV>
                <wp:extent cx="1760220" cy="937260"/>
                <wp:effectExtent l="0" t="0" r="0" b="0"/>
                <wp:wrapSquare wrapText="bothSides"/>
                <wp:docPr id="203" name="Grupa 203"/>
                <wp:cNvGraphicFramePr/>
                <a:graphic xmlns:a="http://schemas.openxmlformats.org/drawingml/2006/main">
                  <a:graphicData uri="http://schemas.microsoft.com/office/word/2010/wordprocessingGroup">
                    <wpg:wgp>
                      <wpg:cNvGrpSpPr/>
                      <wpg:grpSpPr>
                        <a:xfrm>
                          <a:off x="0" y="0"/>
                          <a:ext cx="1760220" cy="937260"/>
                          <a:chOff x="0" y="0"/>
                          <a:chExt cx="2571750" cy="8229600"/>
                        </a:xfrm>
                      </wpg:grpSpPr>
                      <wps:wsp>
                        <wps:cNvPr id="204" name="Pole tekstowe 204"/>
                        <wps:cNvSpPr txBox="1"/>
                        <wps:spPr>
                          <a:xfrm>
                            <a:off x="190500" y="0"/>
                            <a:ext cx="2381250" cy="8199422"/>
                          </a:xfrm>
                          <a:prstGeom prst="rect">
                            <a:avLst/>
                          </a:prstGeom>
                          <a:solidFill>
                            <a:sysClr val="window" lastClr="FFFFFF">
                              <a:lumMod val="95000"/>
                            </a:sysClr>
                          </a:solidFill>
                          <a:ln w="6350">
                            <a:noFill/>
                          </a:ln>
                          <a:effectLst/>
                        </wps:spPr>
                        <wps:txbx>
                          <w:txbxContent>
                            <w:p w14:paraId="42749599" w14:textId="77777777" w:rsidR="00F1219B" w:rsidRPr="006C7A22" w:rsidRDefault="00F1219B" w:rsidP="009B1EAD">
                              <w:pPr>
                                <w:rPr>
                                  <w:b/>
                                  <w:bCs/>
                                  <w:color w:val="FF0000"/>
                                  <w:sz w:val="24"/>
                                  <w:szCs w:val="24"/>
                                </w:rPr>
                              </w:pPr>
                            </w:p>
                            <w:p w14:paraId="0D9BF3E3" w14:textId="77777777" w:rsidR="00F1219B" w:rsidRDefault="00F1219B" w:rsidP="009B1EAD">
                              <w:pPr>
                                <w:rPr>
                                  <w:color w:val="595959" w:themeColor="text1" w:themeTint="A6"/>
                                  <w:sz w:val="20"/>
                                </w:rPr>
                              </w:pPr>
                            </w:p>
                            <w:p w14:paraId="32E8151F" w14:textId="77777777" w:rsidR="00F1219B" w:rsidRDefault="00F1219B" w:rsidP="009B1EAD">
                              <w:pPr>
                                <w:rPr>
                                  <w:color w:val="595959" w:themeColor="text1" w:themeTint="A6"/>
                                  <w:sz w:val="20"/>
                                </w:rPr>
                              </w:pPr>
                            </w:p>
                            <w:p w14:paraId="0C7F0EF2" w14:textId="77777777" w:rsidR="00F1219B" w:rsidRDefault="00F1219B" w:rsidP="009B1EAD">
                              <w:pPr>
                                <w:rPr>
                                  <w:color w:val="595959" w:themeColor="text1" w:themeTint="A6"/>
                                  <w:sz w:val="20"/>
                                </w:rPr>
                              </w:pPr>
                            </w:p>
                            <w:p w14:paraId="016D14BD" w14:textId="77777777" w:rsidR="00F1219B" w:rsidRDefault="00F1219B" w:rsidP="009B1EAD">
                              <w:pPr>
                                <w:rPr>
                                  <w:b/>
                                  <w:bCs/>
                                  <w:color w:val="FF0000"/>
                                  <w:sz w:val="24"/>
                                  <w:szCs w:val="24"/>
                                </w:rPr>
                              </w:pPr>
                            </w:p>
                            <w:p w14:paraId="50C13A53" w14:textId="77777777" w:rsidR="00F1219B" w:rsidRDefault="00F1219B" w:rsidP="009B1EAD">
                              <w:pPr>
                                <w:jc w:val="center"/>
                                <w:rPr>
                                  <w:color w:val="FF0000"/>
                                  <w:sz w:val="20"/>
                                </w:rPr>
                              </w:pPr>
                            </w:p>
                            <w:p w14:paraId="1FE76DAE" w14:textId="77777777" w:rsidR="00F1219B" w:rsidRDefault="00F1219B" w:rsidP="009B1EAD">
                              <w:pPr>
                                <w:jc w:val="center"/>
                                <w:rPr>
                                  <w:color w:val="FF0000"/>
                                  <w:sz w:val="20"/>
                                </w:rPr>
                              </w:pPr>
                            </w:p>
                            <w:p w14:paraId="0C675DE4" w14:textId="77777777" w:rsidR="00F1219B" w:rsidRDefault="00F1219B" w:rsidP="009B1EAD">
                              <w:pPr>
                                <w:rPr>
                                  <w:color w:val="FF0000"/>
                                  <w:sz w:val="20"/>
                                </w:rPr>
                              </w:pPr>
                            </w:p>
                            <w:p w14:paraId="7489B7B6" w14:textId="77777777" w:rsidR="00F1219B" w:rsidRDefault="00F1219B" w:rsidP="009B1EAD">
                              <w:pPr>
                                <w:rPr>
                                  <w:color w:val="FF0000"/>
                                  <w:sz w:val="20"/>
                                </w:rPr>
                              </w:pPr>
                            </w:p>
                            <w:p w14:paraId="6259B0AF" w14:textId="77777777" w:rsidR="00F1219B" w:rsidRDefault="00F1219B" w:rsidP="009B1EAD">
                              <w:pPr>
                                <w:rPr>
                                  <w:color w:val="FF0000"/>
                                  <w:sz w:val="20"/>
                                </w:rPr>
                              </w:pPr>
                            </w:p>
                            <w:p w14:paraId="25DC1540" w14:textId="77777777" w:rsidR="00F1219B" w:rsidRDefault="00F1219B" w:rsidP="009B1EAD">
                              <w:pPr>
                                <w:rPr>
                                  <w:color w:val="FF0000"/>
                                  <w:sz w:val="20"/>
                                </w:rPr>
                              </w:pPr>
                            </w:p>
                            <w:p w14:paraId="0727EC67" w14:textId="77777777" w:rsidR="00F1219B" w:rsidRDefault="00F1219B" w:rsidP="009B1EAD">
                              <w:pPr>
                                <w:rPr>
                                  <w:color w:val="FF0000"/>
                                  <w:sz w:val="20"/>
                                </w:rPr>
                              </w:pPr>
                            </w:p>
                            <w:p w14:paraId="21A4EF15" w14:textId="77777777" w:rsidR="00F1219B" w:rsidRDefault="00F1219B" w:rsidP="009B1EAD">
                              <w:pPr>
                                <w:rPr>
                                  <w:color w:val="FF0000"/>
                                  <w:sz w:val="20"/>
                                </w:rPr>
                              </w:pPr>
                            </w:p>
                            <w:p w14:paraId="4F74ACEE" w14:textId="77777777" w:rsidR="00F1219B" w:rsidRDefault="00F1219B" w:rsidP="009B1EAD">
                              <w:pPr>
                                <w:rPr>
                                  <w:color w:val="FF0000"/>
                                  <w:sz w:val="20"/>
                                </w:rPr>
                              </w:pPr>
                            </w:p>
                            <w:p w14:paraId="4A1AF80F" w14:textId="77777777" w:rsidR="00F1219B" w:rsidRDefault="00F1219B" w:rsidP="009B1EAD">
                              <w:pPr>
                                <w:rPr>
                                  <w:color w:val="FF0000"/>
                                  <w:sz w:val="20"/>
                                </w:rPr>
                              </w:pPr>
                            </w:p>
                            <w:p w14:paraId="07AB29E0" w14:textId="77777777" w:rsidR="00F1219B" w:rsidRDefault="00F1219B" w:rsidP="009B1EAD">
                              <w:pPr>
                                <w:rPr>
                                  <w:color w:val="FF0000"/>
                                  <w:sz w:val="20"/>
                                </w:rPr>
                              </w:pPr>
                            </w:p>
                            <w:p w14:paraId="4C72225C" w14:textId="77777777" w:rsidR="00F1219B" w:rsidRDefault="00F1219B" w:rsidP="009B1EAD">
                              <w:pPr>
                                <w:rPr>
                                  <w:color w:val="FF0000"/>
                                  <w:sz w:val="20"/>
                                </w:rPr>
                              </w:pPr>
                            </w:p>
                            <w:p w14:paraId="519CEECD" w14:textId="77777777" w:rsidR="00F1219B" w:rsidRDefault="00F1219B" w:rsidP="009B1EAD">
                              <w:pPr>
                                <w:rPr>
                                  <w:color w:val="FF0000"/>
                                  <w:sz w:val="20"/>
                                </w:rPr>
                              </w:pPr>
                            </w:p>
                            <w:p w14:paraId="0C81FDFA" w14:textId="77777777" w:rsidR="00F1219B" w:rsidRDefault="00F1219B" w:rsidP="009B1EAD">
                              <w:pPr>
                                <w:spacing w:before="120" w:line="288" w:lineRule="auto"/>
                                <w:rPr>
                                  <w:b/>
                                  <w:bCs/>
                                  <w:color w:val="FF0000"/>
                                  <w:sz w:val="24"/>
                                  <w:szCs w:val="24"/>
                                </w:rPr>
                              </w:pPr>
                            </w:p>
                            <w:p w14:paraId="71F90894" w14:textId="77777777" w:rsidR="00F1219B" w:rsidRPr="00191E70" w:rsidRDefault="00F1219B" w:rsidP="009B1EAD">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05" name="Prostokąt 205"/>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240F09" id="Grupa 203" o:spid="_x0000_s1104" style="position:absolute;left:0;text-align:left;margin-left:-.05pt;margin-top:622.15pt;width:138.6pt;height:73.8pt;z-index:251718656;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">
                <v:shape id="Pole tekstowe 204" o:spid="_x0000_s1105"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" fillcolor="#f2f2f2" stroked="f" strokeweight=".5pt">
                  <v:textbox inset="14.4pt,1in,14.4pt,14.4pt">
                    <w:txbxContent>
                      <w:p w14:paraId="42749599" w14:textId="77777777" w:rsidR="00F1219B" w:rsidRPr="006C7A22" w:rsidRDefault="00F1219B" w:rsidP="009B1EAD">
                        <w:pPr>
                          <w:rPr>
                            <w:b/>
                            <w:bCs/>
                            <w:color w:val="FF0000"/>
                            <w:sz w:val="24"/>
                            <w:szCs w:val="24"/>
                          </w:rPr>
                        </w:pPr>
                      </w:p>
                      <w:p w14:paraId="0D9BF3E3" w14:textId="77777777" w:rsidR="00F1219B" w:rsidRDefault="00F1219B" w:rsidP="009B1EAD">
                        <w:pPr>
                          <w:rPr>
                            <w:color w:val="595959" w:themeColor="text1" w:themeTint="A6"/>
                            <w:sz w:val="20"/>
                          </w:rPr>
                        </w:pPr>
                      </w:p>
                      <w:p w14:paraId="32E8151F" w14:textId="77777777" w:rsidR="00F1219B" w:rsidRDefault="00F1219B" w:rsidP="009B1EAD">
                        <w:pPr>
                          <w:rPr>
                            <w:color w:val="595959" w:themeColor="text1" w:themeTint="A6"/>
                            <w:sz w:val="20"/>
                          </w:rPr>
                        </w:pPr>
                      </w:p>
                      <w:p w14:paraId="0C7F0EF2" w14:textId="77777777" w:rsidR="00F1219B" w:rsidRDefault="00F1219B" w:rsidP="009B1EAD">
                        <w:pPr>
                          <w:rPr>
                            <w:color w:val="595959" w:themeColor="text1" w:themeTint="A6"/>
                            <w:sz w:val="20"/>
                          </w:rPr>
                        </w:pPr>
                      </w:p>
                      <w:p w14:paraId="016D14BD" w14:textId="77777777" w:rsidR="00F1219B" w:rsidRDefault="00F1219B" w:rsidP="009B1EAD">
                        <w:pPr>
                          <w:rPr>
                            <w:b/>
                            <w:bCs/>
                            <w:color w:val="FF0000"/>
                            <w:sz w:val="24"/>
                            <w:szCs w:val="24"/>
                          </w:rPr>
                        </w:pPr>
                      </w:p>
                      <w:p w14:paraId="50C13A53" w14:textId="77777777" w:rsidR="00F1219B" w:rsidRDefault="00F1219B" w:rsidP="009B1EAD">
                        <w:pPr>
                          <w:jc w:val="center"/>
                          <w:rPr>
                            <w:color w:val="FF0000"/>
                            <w:sz w:val="20"/>
                          </w:rPr>
                        </w:pPr>
                      </w:p>
                      <w:p w14:paraId="1FE76DAE" w14:textId="77777777" w:rsidR="00F1219B" w:rsidRDefault="00F1219B" w:rsidP="009B1EAD">
                        <w:pPr>
                          <w:jc w:val="center"/>
                          <w:rPr>
                            <w:color w:val="FF0000"/>
                            <w:sz w:val="20"/>
                          </w:rPr>
                        </w:pPr>
                      </w:p>
                      <w:p w14:paraId="0C675DE4" w14:textId="77777777" w:rsidR="00F1219B" w:rsidRDefault="00F1219B" w:rsidP="009B1EAD">
                        <w:pPr>
                          <w:rPr>
                            <w:color w:val="FF0000"/>
                            <w:sz w:val="20"/>
                          </w:rPr>
                        </w:pPr>
                      </w:p>
                      <w:p w14:paraId="7489B7B6" w14:textId="77777777" w:rsidR="00F1219B" w:rsidRDefault="00F1219B" w:rsidP="009B1EAD">
                        <w:pPr>
                          <w:rPr>
                            <w:color w:val="FF0000"/>
                            <w:sz w:val="20"/>
                          </w:rPr>
                        </w:pPr>
                      </w:p>
                      <w:p w14:paraId="6259B0AF" w14:textId="77777777" w:rsidR="00F1219B" w:rsidRDefault="00F1219B" w:rsidP="009B1EAD">
                        <w:pPr>
                          <w:rPr>
                            <w:color w:val="FF0000"/>
                            <w:sz w:val="20"/>
                          </w:rPr>
                        </w:pPr>
                      </w:p>
                      <w:p w14:paraId="25DC1540" w14:textId="77777777" w:rsidR="00F1219B" w:rsidRDefault="00F1219B" w:rsidP="009B1EAD">
                        <w:pPr>
                          <w:rPr>
                            <w:color w:val="FF0000"/>
                            <w:sz w:val="20"/>
                          </w:rPr>
                        </w:pPr>
                      </w:p>
                      <w:p w14:paraId="0727EC67" w14:textId="77777777" w:rsidR="00F1219B" w:rsidRDefault="00F1219B" w:rsidP="009B1EAD">
                        <w:pPr>
                          <w:rPr>
                            <w:color w:val="FF0000"/>
                            <w:sz w:val="20"/>
                          </w:rPr>
                        </w:pPr>
                      </w:p>
                      <w:p w14:paraId="21A4EF15" w14:textId="77777777" w:rsidR="00F1219B" w:rsidRDefault="00F1219B" w:rsidP="009B1EAD">
                        <w:pPr>
                          <w:rPr>
                            <w:color w:val="FF0000"/>
                            <w:sz w:val="20"/>
                          </w:rPr>
                        </w:pPr>
                      </w:p>
                      <w:p w14:paraId="4F74ACEE" w14:textId="77777777" w:rsidR="00F1219B" w:rsidRDefault="00F1219B" w:rsidP="009B1EAD">
                        <w:pPr>
                          <w:rPr>
                            <w:color w:val="FF0000"/>
                            <w:sz w:val="20"/>
                          </w:rPr>
                        </w:pPr>
                      </w:p>
                      <w:p w14:paraId="4A1AF80F" w14:textId="77777777" w:rsidR="00F1219B" w:rsidRDefault="00F1219B" w:rsidP="009B1EAD">
                        <w:pPr>
                          <w:rPr>
                            <w:color w:val="FF0000"/>
                            <w:sz w:val="20"/>
                          </w:rPr>
                        </w:pPr>
                      </w:p>
                      <w:p w14:paraId="07AB29E0" w14:textId="77777777" w:rsidR="00F1219B" w:rsidRDefault="00F1219B" w:rsidP="009B1EAD">
                        <w:pPr>
                          <w:rPr>
                            <w:color w:val="FF0000"/>
                            <w:sz w:val="20"/>
                          </w:rPr>
                        </w:pPr>
                      </w:p>
                      <w:p w14:paraId="4C72225C" w14:textId="77777777" w:rsidR="00F1219B" w:rsidRDefault="00F1219B" w:rsidP="009B1EAD">
                        <w:pPr>
                          <w:rPr>
                            <w:color w:val="FF0000"/>
                            <w:sz w:val="20"/>
                          </w:rPr>
                        </w:pPr>
                      </w:p>
                      <w:p w14:paraId="519CEECD" w14:textId="77777777" w:rsidR="00F1219B" w:rsidRDefault="00F1219B" w:rsidP="009B1EAD">
                        <w:pPr>
                          <w:rPr>
                            <w:color w:val="FF0000"/>
                            <w:sz w:val="20"/>
                          </w:rPr>
                        </w:pPr>
                      </w:p>
                      <w:p w14:paraId="0C81FDFA" w14:textId="77777777" w:rsidR="00F1219B" w:rsidRDefault="00F1219B" w:rsidP="009B1EAD">
                        <w:pPr>
                          <w:spacing w:before="120" w:line="288" w:lineRule="auto"/>
                          <w:rPr>
                            <w:b/>
                            <w:bCs/>
                            <w:color w:val="FF0000"/>
                            <w:sz w:val="24"/>
                            <w:szCs w:val="24"/>
                          </w:rPr>
                        </w:pPr>
                      </w:p>
                      <w:p w14:paraId="71F90894" w14:textId="77777777" w:rsidR="00F1219B" w:rsidRPr="00191E70" w:rsidRDefault="00F1219B" w:rsidP="009B1EAD">
                        <w:pPr>
                          <w:spacing w:before="120" w:line="288" w:lineRule="auto"/>
                          <w:rPr>
                            <w:b/>
                            <w:bCs/>
                            <w:color w:val="FF0000"/>
                            <w:sz w:val="24"/>
                            <w:szCs w:val="24"/>
                          </w:rPr>
                        </w:pPr>
                      </w:p>
                    </w:txbxContent>
                  </v:textbox>
                </v:shape>
                <v:rect id="Prostokąt 205" o:spid="_x0000_s110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" fillcolor="red" stroked="f" strokeweight="1pt"/>
                <w10:wrap type="square" anchorx="margin" anchory="margin"/>
              </v:group>
            </w:pict>
          </mc:Fallback>
        </mc:AlternateContent>
      </w:r>
      <w:r w:rsidRPr="00B1078B">
        <w:rPr>
          <w:noProof/>
          <w:szCs w:val="22"/>
        </w:rPr>
        <mc:AlternateContent>
          <mc:Choice Requires="wpg">
            <w:drawing>
              <wp:anchor distT="0" distB="0" distL="228600" distR="228600" simplePos="0" relativeHeight="251716608" behindDoc="0" locked="0" layoutInCell="1" allowOverlap="1" wp14:anchorId="11F72ED4" wp14:editId="077128C3">
                <wp:simplePos x="0" y="0"/>
                <wp:positionH relativeFrom="margin">
                  <wp:posOffset>-635</wp:posOffset>
                </wp:positionH>
                <wp:positionV relativeFrom="page">
                  <wp:posOffset>922020</wp:posOffset>
                </wp:positionV>
                <wp:extent cx="1760220" cy="8717280"/>
                <wp:effectExtent l="0" t="0" r="0" b="7620"/>
                <wp:wrapSquare wrapText="bothSides"/>
                <wp:docPr id="200" name="Grupa 200"/>
                <wp:cNvGraphicFramePr/>
                <a:graphic xmlns:a="http://schemas.openxmlformats.org/drawingml/2006/main">
                  <a:graphicData uri="http://schemas.microsoft.com/office/word/2010/wordprocessingGroup">
                    <wpg:wgp>
                      <wpg:cNvGrpSpPr/>
                      <wpg:grpSpPr>
                        <a:xfrm>
                          <a:off x="0" y="0"/>
                          <a:ext cx="1760220" cy="8717280"/>
                          <a:chOff x="0" y="0"/>
                          <a:chExt cx="2571751" cy="8229600"/>
                        </a:xfrm>
                      </wpg:grpSpPr>
                      <wps:wsp>
                        <wps:cNvPr id="201" name="Pole tekstowe 201"/>
                        <wps:cNvSpPr txBox="1"/>
                        <wps:spPr>
                          <a:xfrm>
                            <a:off x="144732" y="0"/>
                            <a:ext cx="2427019" cy="8151962"/>
                          </a:xfrm>
                          <a:prstGeom prst="rect">
                            <a:avLst/>
                          </a:prstGeom>
                          <a:solidFill>
                            <a:sysClr val="window" lastClr="FFFFFF">
                              <a:lumMod val="95000"/>
                            </a:sysClr>
                          </a:solidFill>
                          <a:ln w="6350">
                            <a:noFill/>
                          </a:ln>
                          <a:effectLst/>
                        </wps:spPr>
                        <wps:txbx>
                          <w:txbxContent>
                            <w:p w14:paraId="3853B16C" w14:textId="77777777" w:rsidR="00F1219B" w:rsidRPr="006C7A22" w:rsidRDefault="00F1219B" w:rsidP="000552CB">
                              <w:pPr>
                                <w:rPr>
                                  <w:b/>
                                  <w:bCs/>
                                  <w:color w:val="FF0000"/>
                                  <w:sz w:val="24"/>
                                  <w:szCs w:val="24"/>
                                </w:rPr>
                              </w:pPr>
                            </w:p>
                            <w:p w14:paraId="7DCA56AB" w14:textId="77777777" w:rsidR="00F1219B" w:rsidRDefault="00F1219B" w:rsidP="000552CB">
                              <w:pPr>
                                <w:rPr>
                                  <w:color w:val="595959" w:themeColor="text1" w:themeTint="A6"/>
                                  <w:sz w:val="20"/>
                                </w:rPr>
                              </w:pPr>
                            </w:p>
                            <w:p w14:paraId="566BE78A" w14:textId="77777777" w:rsidR="00F1219B" w:rsidRDefault="00F1219B" w:rsidP="000552CB">
                              <w:pPr>
                                <w:rPr>
                                  <w:color w:val="595959" w:themeColor="text1" w:themeTint="A6"/>
                                  <w:sz w:val="20"/>
                                </w:rPr>
                              </w:pPr>
                            </w:p>
                            <w:p w14:paraId="049E7812" w14:textId="77777777" w:rsidR="00F1219B" w:rsidRDefault="00F1219B" w:rsidP="000552CB">
                              <w:pPr>
                                <w:rPr>
                                  <w:color w:val="595959" w:themeColor="text1" w:themeTint="A6"/>
                                  <w:sz w:val="20"/>
                                </w:rPr>
                              </w:pPr>
                            </w:p>
                            <w:p w14:paraId="4E710356" w14:textId="77777777" w:rsidR="00F1219B" w:rsidRDefault="00F1219B" w:rsidP="000552CB">
                              <w:pPr>
                                <w:rPr>
                                  <w:b/>
                                  <w:bCs/>
                                  <w:color w:val="FF0000"/>
                                  <w:sz w:val="24"/>
                                  <w:szCs w:val="24"/>
                                </w:rPr>
                              </w:pPr>
                            </w:p>
                            <w:p w14:paraId="6099C7F1" w14:textId="77777777" w:rsidR="00F1219B" w:rsidRDefault="00F1219B" w:rsidP="000552CB">
                              <w:pPr>
                                <w:jc w:val="center"/>
                                <w:rPr>
                                  <w:color w:val="FF0000"/>
                                  <w:sz w:val="20"/>
                                </w:rPr>
                              </w:pPr>
                            </w:p>
                            <w:p w14:paraId="06985041" w14:textId="77777777" w:rsidR="00F1219B" w:rsidRDefault="00F1219B" w:rsidP="000552CB">
                              <w:pPr>
                                <w:jc w:val="center"/>
                                <w:rPr>
                                  <w:color w:val="FF0000"/>
                                  <w:sz w:val="20"/>
                                </w:rPr>
                              </w:pPr>
                            </w:p>
                            <w:p w14:paraId="1C4B9014" w14:textId="77777777" w:rsidR="00F1219B" w:rsidRDefault="00F1219B" w:rsidP="000552CB">
                              <w:pPr>
                                <w:rPr>
                                  <w:color w:val="FF0000"/>
                                  <w:sz w:val="20"/>
                                </w:rPr>
                              </w:pPr>
                            </w:p>
                            <w:p w14:paraId="19E3072A" w14:textId="77777777" w:rsidR="00F1219B" w:rsidRDefault="00F1219B" w:rsidP="000552CB">
                              <w:pPr>
                                <w:rPr>
                                  <w:color w:val="FF0000"/>
                                  <w:sz w:val="20"/>
                                </w:rPr>
                              </w:pPr>
                            </w:p>
                            <w:p w14:paraId="35969D11" w14:textId="77777777" w:rsidR="00F1219B" w:rsidRDefault="00F1219B" w:rsidP="000552CB">
                              <w:pPr>
                                <w:rPr>
                                  <w:color w:val="FF0000"/>
                                  <w:sz w:val="20"/>
                                </w:rPr>
                              </w:pPr>
                            </w:p>
                            <w:p w14:paraId="6E14619A" w14:textId="77777777" w:rsidR="00F1219B" w:rsidRDefault="00F1219B" w:rsidP="000552CB">
                              <w:pPr>
                                <w:rPr>
                                  <w:color w:val="FF0000"/>
                                  <w:sz w:val="20"/>
                                </w:rPr>
                              </w:pPr>
                            </w:p>
                            <w:p w14:paraId="1EF13547" w14:textId="77777777" w:rsidR="00F1219B" w:rsidRDefault="00F1219B" w:rsidP="000552CB">
                              <w:pPr>
                                <w:rPr>
                                  <w:color w:val="FF0000"/>
                                  <w:sz w:val="20"/>
                                </w:rPr>
                              </w:pPr>
                            </w:p>
                            <w:p w14:paraId="2695A0AA" w14:textId="77777777" w:rsidR="00F1219B" w:rsidRDefault="00F1219B" w:rsidP="000552CB">
                              <w:pPr>
                                <w:rPr>
                                  <w:color w:val="FF0000"/>
                                  <w:sz w:val="20"/>
                                </w:rPr>
                              </w:pPr>
                            </w:p>
                            <w:p w14:paraId="55415241" w14:textId="77777777" w:rsidR="00F1219B" w:rsidRDefault="00F1219B" w:rsidP="000552CB">
                              <w:pPr>
                                <w:rPr>
                                  <w:color w:val="FF0000"/>
                                  <w:sz w:val="20"/>
                                </w:rPr>
                              </w:pPr>
                            </w:p>
                            <w:p w14:paraId="45FD5FCE" w14:textId="77777777" w:rsidR="00F1219B" w:rsidRDefault="00F1219B" w:rsidP="000552CB">
                              <w:pPr>
                                <w:rPr>
                                  <w:color w:val="FF0000"/>
                                  <w:sz w:val="20"/>
                                </w:rPr>
                              </w:pPr>
                            </w:p>
                            <w:p w14:paraId="245133A9" w14:textId="77777777" w:rsidR="00F1219B" w:rsidRDefault="00F1219B" w:rsidP="000552CB">
                              <w:pPr>
                                <w:rPr>
                                  <w:color w:val="FF0000"/>
                                  <w:sz w:val="20"/>
                                </w:rPr>
                              </w:pPr>
                            </w:p>
                            <w:p w14:paraId="5A379B5B" w14:textId="77777777" w:rsidR="00F1219B" w:rsidRDefault="00F1219B" w:rsidP="000552CB">
                              <w:pPr>
                                <w:rPr>
                                  <w:color w:val="FF0000"/>
                                  <w:sz w:val="20"/>
                                </w:rPr>
                              </w:pPr>
                            </w:p>
                            <w:p w14:paraId="224FDE68" w14:textId="77777777" w:rsidR="00F1219B" w:rsidRDefault="00F1219B" w:rsidP="000552CB">
                              <w:pPr>
                                <w:rPr>
                                  <w:color w:val="FF0000"/>
                                  <w:sz w:val="20"/>
                                </w:rPr>
                              </w:pPr>
                            </w:p>
                            <w:p w14:paraId="6D140848" w14:textId="77777777" w:rsidR="00F1219B" w:rsidRDefault="00F1219B" w:rsidP="000552CB">
                              <w:pPr>
                                <w:spacing w:before="120" w:line="288" w:lineRule="auto"/>
                                <w:rPr>
                                  <w:b/>
                                  <w:bCs/>
                                  <w:color w:val="FF0000"/>
                                  <w:sz w:val="24"/>
                                  <w:szCs w:val="24"/>
                                </w:rPr>
                              </w:pPr>
                            </w:p>
                            <w:p w14:paraId="348E9D74" w14:textId="77777777" w:rsidR="00F1219B" w:rsidRPr="00191E70" w:rsidRDefault="00F1219B" w:rsidP="000552CB">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02" name="Prostokąt 202"/>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F72ED4" id="Grupa 200" o:spid="_x0000_s1107" style="position:absolute;left:0;text-align:left;margin-left:-.05pt;margin-top:72.6pt;width:138.6pt;height:686.4pt;z-index:251716608;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">
                <v:shape id="Pole tekstowe 201" o:spid="_x0000_s1108" type="#_x0000_t202" style="position:absolute;left:1447;width:24270;height:8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" fillcolor="#f2f2f2" stroked="f" strokeweight=".5pt">
                  <v:textbox inset="14.4pt,1in,14.4pt,14.4pt">
                    <w:txbxContent>
                      <w:p w14:paraId="3853B16C" w14:textId="77777777" w:rsidR="00F1219B" w:rsidRPr="006C7A22" w:rsidRDefault="00F1219B" w:rsidP="000552CB">
                        <w:pPr>
                          <w:rPr>
                            <w:b/>
                            <w:bCs/>
                            <w:color w:val="FF0000"/>
                            <w:sz w:val="24"/>
                            <w:szCs w:val="24"/>
                          </w:rPr>
                        </w:pPr>
                      </w:p>
                      <w:p w14:paraId="7DCA56AB" w14:textId="77777777" w:rsidR="00F1219B" w:rsidRDefault="00F1219B" w:rsidP="000552CB">
                        <w:pPr>
                          <w:rPr>
                            <w:color w:val="595959" w:themeColor="text1" w:themeTint="A6"/>
                            <w:sz w:val="20"/>
                          </w:rPr>
                        </w:pPr>
                      </w:p>
                      <w:p w14:paraId="566BE78A" w14:textId="77777777" w:rsidR="00F1219B" w:rsidRDefault="00F1219B" w:rsidP="000552CB">
                        <w:pPr>
                          <w:rPr>
                            <w:color w:val="595959" w:themeColor="text1" w:themeTint="A6"/>
                            <w:sz w:val="20"/>
                          </w:rPr>
                        </w:pPr>
                      </w:p>
                      <w:p w14:paraId="049E7812" w14:textId="77777777" w:rsidR="00F1219B" w:rsidRDefault="00F1219B" w:rsidP="000552CB">
                        <w:pPr>
                          <w:rPr>
                            <w:color w:val="595959" w:themeColor="text1" w:themeTint="A6"/>
                            <w:sz w:val="20"/>
                          </w:rPr>
                        </w:pPr>
                      </w:p>
                      <w:p w14:paraId="4E710356" w14:textId="77777777" w:rsidR="00F1219B" w:rsidRDefault="00F1219B" w:rsidP="000552CB">
                        <w:pPr>
                          <w:rPr>
                            <w:b/>
                            <w:bCs/>
                            <w:color w:val="FF0000"/>
                            <w:sz w:val="24"/>
                            <w:szCs w:val="24"/>
                          </w:rPr>
                        </w:pPr>
                      </w:p>
                      <w:p w14:paraId="6099C7F1" w14:textId="77777777" w:rsidR="00F1219B" w:rsidRDefault="00F1219B" w:rsidP="000552CB">
                        <w:pPr>
                          <w:jc w:val="center"/>
                          <w:rPr>
                            <w:color w:val="FF0000"/>
                            <w:sz w:val="20"/>
                          </w:rPr>
                        </w:pPr>
                      </w:p>
                      <w:p w14:paraId="06985041" w14:textId="77777777" w:rsidR="00F1219B" w:rsidRDefault="00F1219B" w:rsidP="000552CB">
                        <w:pPr>
                          <w:jc w:val="center"/>
                          <w:rPr>
                            <w:color w:val="FF0000"/>
                            <w:sz w:val="20"/>
                          </w:rPr>
                        </w:pPr>
                      </w:p>
                      <w:p w14:paraId="1C4B9014" w14:textId="77777777" w:rsidR="00F1219B" w:rsidRDefault="00F1219B" w:rsidP="000552CB">
                        <w:pPr>
                          <w:rPr>
                            <w:color w:val="FF0000"/>
                            <w:sz w:val="20"/>
                          </w:rPr>
                        </w:pPr>
                      </w:p>
                      <w:p w14:paraId="19E3072A" w14:textId="77777777" w:rsidR="00F1219B" w:rsidRDefault="00F1219B" w:rsidP="000552CB">
                        <w:pPr>
                          <w:rPr>
                            <w:color w:val="FF0000"/>
                            <w:sz w:val="20"/>
                          </w:rPr>
                        </w:pPr>
                      </w:p>
                      <w:p w14:paraId="35969D11" w14:textId="77777777" w:rsidR="00F1219B" w:rsidRDefault="00F1219B" w:rsidP="000552CB">
                        <w:pPr>
                          <w:rPr>
                            <w:color w:val="FF0000"/>
                            <w:sz w:val="20"/>
                          </w:rPr>
                        </w:pPr>
                      </w:p>
                      <w:p w14:paraId="6E14619A" w14:textId="77777777" w:rsidR="00F1219B" w:rsidRDefault="00F1219B" w:rsidP="000552CB">
                        <w:pPr>
                          <w:rPr>
                            <w:color w:val="FF0000"/>
                            <w:sz w:val="20"/>
                          </w:rPr>
                        </w:pPr>
                      </w:p>
                      <w:p w14:paraId="1EF13547" w14:textId="77777777" w:rsidR="00F1219B" w:rsidRDefault="00F1219B" w:rsidP="000552CB">
                        <w:pPr>
                          <w:rPr>
                            <w:color w:val="FF0000"/>
                            <w:sz w:val="20"/>
                          </w:rPr>
                        </w:pPr>
                      </w:p>
                      <w:p w14:paraId="2695A0AA" w14:textId="77777777" w:rsidR="00F1219B" w:rsidRDefault="00F1219B" w:rsidP="000552CB">
                        <w:pPr>
                          <w:rPr>
                            <w:color w:val="FF0000"/>
                            <w:sz w:val="20"/>
                          </w:rPr>
                        </w:pPr>
                      </w:p>
                      <w:p w14:paraId="55415241" w14:textId="77777777" w:rsidR="00F1219B" w:rsidRDefault="00F1219B" w:rsidP="000552CB">
                        <w:pPr>
                          <w:rPr>
                            <w:color w:val="FF0000"/>
                            <w:sz w:val="20"/>
                          </w:rPr>
                        </w:pPr>
                      </w:p>
                      <w:p w14:paraId="45FD5FCE" w14:textId="77777777" w:rsidR="00F1219B" w:rsidRDefault="00F1219B" w:rsidP="000552CB">
                        <w:pPr>
                          <w:rPr>
                            <w:color w:val="FF0000"/>
                            <w:sz w:val="20"/>
                          </w:rPr>
                        </w:pPr>
                      </w:p>
                      <w:p w14:paraId="245133A9" w14:textId="77777777" w:rsidR="00F1219B" w:rsidRDefault="00F1219B" w:rsidP="000552CB">
                        <w:pPr>
                          <w:rPr>
                            <w:color w:val="FF0000"/>
                            <w:sz w:val="20"/>
                          </w:rPr>
                        </w:pPr>
                      </w:p>
                      <w:p w14:paraId="5A379B5B" w14:textId="77777777" w:rsidR="00F1219B" w:rsidRDefault="00F1219B" w:rsidP="000552CB">
                        <w:pPr>
                          <w:rPr>
                            <w:color w:val="FF0000"/>
                            <w:sz w:val="20"/>
                          </w:rPr>
                        </w:pPr>
                      </w:p>
                      <w:p w14:paraId="224FDE68" w14:textId="77777777" w:rsidR="00F1219B" w:rsidRDefault="00F1219B" w:rsidP="000552CB">
                        <w:pPr>
                          <w:rPr>
                            <w:color w:val="FF0000"/>
                            <w:sz w:val="20"/>
                          </w:rPr>
                        </w:pPr>
                      </w:p>
                      <w:p w14:paraId="6D140848" w14:textId="77777777" w:rsidR="00F1219B" w:rsidRDefault="00F1219B" w:rsidP="000552CB">
                        <w:pPr>
                          <w:spacing w:before="120" w:line="288" w:lineRule="auto"/>
                          <w:rPr>
                            <w:b/>
                            <w:bCs/>
                            <w:color w:val="FF0000"/>
                            <w:sz w:val="24"/>
                            <w:szCs w:val="24"/>
                          </w:rPr>
                        </w:pPr>
                      </w:p>
                      <w:p w14:paraId="348E9D74" w14:textId="77777777" w:rsidR="00F1219B" w:rsidRPr="00191E70" w:rsidRDefault="00F1219B" w:rsidP="000552CB">
                        <w:pPr>
                          <w:spacing w:before="120" w:line="288" w:lineRule="auto"/>
                          <w:rPr>
                            <w:b/>
                            <w:bCs/>
                            <w:color w:val="FF0000"/>
                            <w:sz w:val="24"/>
                            <w:szCs w:val="24"/>
                          </w:rPr>
                        </w:pPr>
                      </w:p>
                    </w:txbxContent>
                  </v:textbox>
                </v:shape>
                <v:rect id="Prostokąt 202" o:spid="_x0000_s110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" fillcolor="red" stroked="f" strokeweight="1pt"/>
                <w10:wrap type="square" anchorx="margin" anchory="page"/>
              </v:group>
            </w:pict>
          </mc:Fallback>
        </mc:AlternateContent>
      </w:r>
      <w:r w:rsidR="000552CB">
        <w:rPr>
          <w:szCs w:val="22"/>
        </w:rPr>
        <w:t xml:space="preserve">Nasza Wieś </w:t>
      </w:r>
      <w:proofErr w:type="spellStart"/>
      <w:r w:rsidR="000552CB">
        <w:rPr>
          <w:szCs w:val="22"/>
        </w:rPr>
        <w:t>Rytwiny</w:t>
      </w:r>
      <w:proofErr w:type="spellEnd"/>
      <w:r w:rsidR="000552CB">
        <w:rPr>
          <w:szCs w:val="22"/>
        </w:rPr>
        <w:t xml:space="preserve"> oraz Osada Przewoźniki -</w:t>
      </w:r>
      <w:proofErr w:type="spellStart"/>
      <w:r w:rsidR="000552CB">
        <w:rPr>
          <w:szCs w:val="22"/>
        </w:rPr>
        <w:t>Mużakowscy</w:t>
      </w:r>
      <w:proofErr w:type="spellEnd"/>
      <w:r w:rsidR="000552CB">
        <w:rPr>
          <w:szCs w:val="22"/>
        </w:rPr>
        <w:t xml:space="preserve"> </w:t>
      </w:r>
      <w:proofErr w:type="spellStart"/>
      <w:r w:rsidR="000552CB">
        <w:rPr>
          <w:szCs w:val="22"/>
        </w:rPr>
        <w:t>Świtezianie</w:t>
      </w:r>
      <w:proofErr w:type="spellEnd"/>
      <w:r w:rsidR="000552CB">
        <w:rPr>
          <w:szCs w:val="22"/>
        </w:rPr>
        <w:t>.</w:t>
      </w:r>
    </w:p>
    <w:p w14:paraId="613FDBDD" w14:textId="4FFC9BD6" w:rsidR="00B1078B" w:rsidRDefault="00B1078B" w:rsidP="009B1EAD">
      <w:pPr>
        <w:pStyle w:val="Legenda"/>
        <w:spacing w:after="0" w:line="288" w:lineRule="auto"/>
        <w:rPr>
          <w:i w:val="0"/>
          <w:iCs w:val="0"/>
          <w:noProof/>
          <w:color w:val="auto"/>
          <w:sz w:val="22"/>
          <w:szCs w:val="22"/>
        </w:rPr>
      </w:pPr>
      <w:r w:rsidRPr="00B1078B">
        <w:rPr>
          <w:i w:val="0"/>
          <w:iCs w:val="0"/>
          <w:noProof/>
          <w:color w:val="auto"/>
          <w:sz w:val="22"/>
          <w:szCs w:val="22"/>
        </w:rPr>
        <w:t>Analizując</w:t>
      </w:r>
      <w:r>
        <w:rPr>
          <w:i w:val="0"/>
          <w:iCs w:val="0"/>
          <w:noProof/>
          <w:color w:val="auto"/>
          <w:sz w:val="22"/>
          <w:szCs w:val="22"/>
        </w:rPr>
        <w:t xml:space="preserve"> dzialania społeczności lokalnej należy stwierdzić, </w:t>
      </w:r>
      <w:r w:rsidR="00E20C69">
        <w:rPr>
          <w:i w:val="0"/>
          <w:iCs w:val="0"/>
          <w:noProof/>
          <w:color w:val="auto"/>
          <w:sz w:val="22"/>
          <w:szCs w:val="22"/>
        </w:rPr>
        <w:t xml:space="preserve">iż </w:t>
      </w:r>
      <w:r w:rsidR="009B1EAD">
        <w:rPr>
          <w:i w:val="0"/>
          <w:iCs w:val="0"/>
          <w:noProof/>
          <w:color w:val="auto"/>
          <w:sz w:val="22"/>
          <w:szCs w:val="22"/>
        </w:rPr>
        <w:t xml:space="preserve">cyklicznie pojawia się </w:t>
      </w:r>
      <w:r>
        <w:rPr>
          <w:i w:val="0"/>
          <w:iCs w:val="0"/>
          <w:noProof/>
          <w:color w:val="auto"/>
          <w:sz w:val="22"/>
          <w:szCs w:val="22"/>
        </w:rPr>
        <w:t>zdolność</w:t>
      </w:r>
      <w:r w:rsidR="009B1EAD">
        <w:rPr>
          <w:i w:val="0"/>
          <w:iCs w:val="0"/>
          <w:noProof/>
          <w:color w:val="auto"/>
          <w:sz w:val="22"/>
          <w:szCs w:val="22"/>
        </w:rPr>
        <w:t xml:space="preserve"> organizowania się społecności i </w:t>
      </w:r>
      <w:r>
        <w:rPr>
          <w:i w:val="0"/>
          <w:iCs w:val="0"/>
          <w:noProof/>
          <w:color w:val="auto"/>
          <w:sz w:val="22"/>
          <w:szCs w:val="22"/>
        </w:rPr>
        <w:t xml:space="preserve"> podejmowania inicjatyw oddolnych</w:t>
      </w:r>
      <w:r w:rsidR="00E20C69">
        <w:rPr>
          <w:i w:val="0"/>
          <w:iCs w:val="0"/>
          <w:noProof/>
          <w:color w:val="auto"/>
          <w:sz w:val="22"/>
          <w:szCs w:val="22"/>
        </w:rPr>
        <w:t>, o czym świadczyć może ilość zakładanych stowarzyszeń</w:t>
      </w:r>
      <w:r w:rsidR="006039A4">
        <w:rPr>
          <w:i w:val="0"/>
          <w:iCs w:val="0"/>
          <w:noProof/>
          <w:color w:val="auto"/>
          <w:sz w:val="22"/>
          <w:szCs w:val="22"/>
        </w:rPr>
        <w:t xml:space="preserve"> na obszarze Gminy</w:t>
      </w:r>
      <w:r w:rsidR="00E20C69">
        <w:rPr>
          <w:i w:val="0"/>
          <w:iCs w:val="0"/>
          <w:noProof/>
          <w:color w:val="auto"/>
          <w:sz w:val="22"/>
          <w:szCs w:val="22"/>
        </w:rPr>
        <w:t xml:space="preserve">. </w:t>
      </w:r>
      <w:r w:rsidR="009B1EAD">
        <w:rPr>
          <w:i w:val="0"/>
          <w:iCs w:val="0"/>
          <w:noProof/>
          <w:color w:val="auto"/>
          <w:sz w:val="22"/>
          <w:szCs w:val="22"/>
        </w:rPr>
        <w:t>Niestety, powstawanie nowych organizacji NGO równoważy się z liczbą likwidowanych lub zaprzestających dzia</w:t>
      </w:r>
      <w:r w:rsidR="006039A4">
        <w:rPr>
          <w:i w:val="0"/>
          <w:iCs w:val="0"/>
          <w:noProof/>
          <w:color w:val="auto"/>
          <w:sz w:val="22"/>
          <w:szCs w:val="22"/>
        </w:rPr>
        <w:t>łalności</w:t>
      </w:r>
      <w:r w:rsidR="009B1EAD">
        <w:rPr>
          <w:i w:val="0"/>
          <w:iCs w:val="0"/>
          <w:noProof/>
          <w:color w:val="auto"/>
          <w:sz w:val="22"/>
          <w:szCs w:val="22"/>
        </w:rPr>
        <w:t>, wskutek czego liczba odbiorów Gminnego Programu współpracy z organizacjami pozarządowymi pozostaje stała i wynosi niezmiennie 5.</w:t>
      </w:r>
      <w:r w:rsidR="0074715E">
        <w:rPr>
          <w:i w:val="0"/>
          <w:iCs w:val="0"/>
          <w:noProof/>
          <w:color w:val="auto"/>
          <w:sz w:val="22"/>
          <w:szCs w:val="22"/>
        </w:rPr>
        <w:t xml:space="preserve"> </w:t>
      </w:r>
    </w:p>
    <w:p w14:paraId="7F9E1C3E" w14:textId="519D7D51" w:rsidR="003D4984" w:rsidRDefault="006039A4" w:rsidP="003D4984">
      <w:pPr>
        <w:spacing w:line="288" w:lineRule="auto"/>
      </w:pPr>
      <w:r>
        <w:t>Przyczyn takiego stanu</w:t>
      </w:r>
      <w:r w:rsidR="0074715E">
        <w:t xml:space="preserve"> należy upatrywać w trudnościach w pozyskaniu środków na realizację działań statutowych, trudności</w:t>
      </w:r>
      <w:r>
        <w:t>ach</w:t>
      </w:r>
      <w:r w:rsidR="0074715E">
        <w:t xml:space="preserve"> w dochowywaniu formalnych obowiązków (rachunkowych i administracyjnych), skomplikowane procedury pozyskiwania środków pomocowych, brak wiedzy o możliwościach ich pozyskania, zbyt małe środki finansowe przekazywane przez Gminę, zbyt mała liczebność aktywnych członków, wypalenie. </w:t>
      </w:r>
      <w:r w:rsidR="003D4984">
        <w:t xml:space="preserve">Problemy te warto uwzględnić w gminnym programie współpracy.  </w:t>
      </w:r>
    </w:p>
    <w:p w14:paraId="1B401A0F" w14:textId="5D2E1915" w:rsidR="0074715E" w:rsidRDefault="003D4984" w:rsidP="0074715E">
      <w:pPr>
        <w:spacing w:line="288" w:lineRule="auto"/>
      </w:pPr>
      <w:r w:rsidRPr="0074715E">
        <w:t>Należy podkreślić rolę organizacji pozarządowych w tworzeniu społeczeństwa aktywnych obywateli. Praca w tych organizacjach zmienia mentalność ludzi, uczy ich odpowiedzialności za wspólne dobro, zasad współpracy i przedsiębiorczości. Z takimi ludźmi łatwiej jest negocjować i wspólnie rozwiązywać problemy</w:t>
      </w:r>
      <w:r>
        <w:t xml:space="preserve"> a także zlecać do realizacji coraz większe obszary zadań publicznych. </w:t>
      </w:r>
      <w:r w:rsidRPr="0074715E">
        <w:t xml:space="preserve"> </w:t>
      </w:r>
    </w:p>
    <w:p w14:paraId="4740C834" w14:textId="4DDE0092" w:rsidR="00C172CF" w:rsidRDefault="00C172CF" w:rsidP="0074715E">
      <w:pPr>
        <w:spacing w:line="288" w:lineRule="auto"/>
      </w:pPr>
      <w:r>
        <w:t xml:space="preserve">W wyniku powyższych problemów działalność </w:t>
      </w:r>
      <w:r w:rsidR="006039A4">
        <w:t xml:space="preserve">lokalnych </w:t>
      </w:r>
      <w:r>
        <w:t>Stowarzyszeń często zamyka się w gronie ich członków, czyli</w:t>
      </w:r>
      <w:r w:rsidRPr="00C172CF">
        <w:t xml:space="preserve"> iloś</w:t>
      </w:r>
      <w:r>
        <w:t>ć</w:t>
      </w:r>
      <w:r w:rsidRPr="00C172CF">
        <w:t xml:space="preserve"> osób zaangażowanych </w:t>
      </w:r>
      <w:r>
        <w:t>jest tożsama z ilością</w:t>
      </w:r>
      <w:r w:rsidRPr="00C172CF">
        <w:t xml:space="preserve"> adresatów działań. </w:t>
      </w:r>
      <w:r w:rsidR="006039A4">
        <w:t>Toteż</w:t>
      </w:r>
      <w:r w:rsidRPr="00C172CF">
        <w:t xml:space="preserve"> ilość adresatów działań </w:t>
      </w:r>
      <w:r>
        <w:t>stowarzyszeń</w:t>
      </w:r>
      <w:r w:rsidRPr="00C172CF">
        <w:t xml:space="preserve"> </w:t>
      </w:r>
      <w:r>
        <w:t xml:space="preserve">na poziomie gminy jest niska. </w:t>
      </w:r>
      <w:r w:rsidRPr="00C172CF">
        <w:t xml:space="preserve"> </w:t>
      </w:r>
      <w:r w:rsidR="003D4984">
        <w:t xml:space="preserve">Zgodnie z ofertami Stowarzyszeń korzystających z dotacji gminy liczba adresatów działań objętych dotacjami wyniosła 345 osób w roku 2019 tj. 6% mieszkańców Gminy. </w:t>
      </w:r>
    </w:p>
    <w:p w14:paraId="703E774F" w14:textId="17E03334" w:rsidR="00C172CF" w:rsidRDefault="003D4984" w:rsidP="0074715E">
      <w:pPr>
        <w:spacing w:line="288" w:lineRule="auto"/>
        <w:rPr>
          <w:b/>
          <w:bCs/>
          <w:szCs w:val="22"/>
        </w:rPr>
      </w:pPr>
      <w:r w:rsidRPr="00FC53D7">
        <w:t>Ważnymi działaniami aktywizującymi mieszkańców są przedsięwzięcia sportowe, których podejmowanie jest szczególnie ważne w Żarkach Wielkich</w:t>
      </w:r>
      <w:r>
        <w:t xml:space="preserve"> (Klub Sportowy Granica)</w:t>
      </w:r>
      <w:r w:rsidRPr="00FC53D7">
        <w:t xml:space="preserve"> oraz </w:t>
      </w:r>
      <w:proofErr w:type="spellStart"/>
      <w:r w:rsidRPr="00FC53D7">
        <w:t>Trzebielu</w:t>
      </w:r>
      <w:proofErr w:type="spellEnd"/>
      <w:r>
        <w:t xml:space="preserve"> (Klub Sportowy Nysa-Trzebiel)</w:t>
      </w:r>
      <w:r w:rsidRPr="00FC53D7">
        <w:t xml:space="preserve">. </w:t>
      </w:r>
      <w:r w:rsidRPr="003D4984">
        <w:rPr>
          <w:b/>
          <w:bCs/>
          <w:szCs w:val="22"/>
        </w:rPr>
        <w:t>Obydwa kluby wskazują na niedostateczna infrastrukturę sporto</w:t>
      </w:r>
      <w:r w:rsidR="006039A4">
        <w:rPr>
          <w:b/>
          <w:bCs/>
          <w:szCs w:val="22"/>
        </w:rPr>
        <w:t>wą.</w:t>
      </w:r>
    </w:p>
    <w:p w14:paraId="0F190CA3" w14:textId="07CDB6BD" w:rsidR="006039A4" w:rsidRDefault="006039A4" w:rsidP="0074715E">
      <w:pPr>
        <w:spacing w:line="288" w:lineRule="auto"/>
      </w:pPr>
      <w:r w:rsidRPr="00360D1C">
        <w:rPr>
          <w:szCs w:val="22"/>
        </w:rPr>
        <w:t xml:space="preserve">Do grupy </w:t>
      </w:r>
      <w:r w:rsidR="00360D1C" w:rsidRPr="00360D1C">
        <w:rPr>
          <w:szCs w:val="22"/>
        </w:rPr>
        <w:t>organizacji społecznych działających na obszarze Gminy należy zaliczyć także dwa zespoły ludowe oraz 5 jednostek OSP</w:t>
      </w:r>
      <w:r w:rsidR="00360D1C">
        <w:rPr>
          <w:b/>
          <w:bCs/>
          <w:szCs w:val="22"/>
        </w:rPr>
        <w:t xml:space="preserve">. </w:t>
      </w:r>
    </w:p>
    <w:p w14:paraId="65A36CE8" w14:textId="68211C46" w:rsidR="006C7A22" w:rsidRPr="00837AAE" w:rsidRDefault="00360D1C" w:rsidP="00837AAE">
      <w:pPr>
        <w:spacing w:line="288" w:lineRule="auto"/>
      </w:pPr>
      <w:r>
        <w:t>Gmina wspiera działalność Stowarzyszeń i klubów sportowych wspierając zadania publiczne w zakresie</w:t>
      </w:r>
      <w:r w:rsidRPr="00360D1C">
        <w:t xml:space="preserve"> </w:t>
      </w:r>
      <w:r w:rsidR="000552CB" w:rsidRPr="00360D1C">
        <w:rPr>
          <w:szCs w:val="22"/>
        </w:rPr>
        <w:t>sportu, organizacji wspólnot i działalności lokalnych oraz wypoczynku dzieci i młodzieży.</w:t>
      </w:r>
    </w:p>
    <w:p w14:paraId="3BB06A4C" w14:textId="7C60F51D" w:rsidR="001A5CBE" w:rsidRDefault="001A5CBE" w:rsidP="00EB2439">
      <w:pPr>
        <w:spacing w:before="120" w:line="288" w:lineRule="auto"/>
        <w:rPr>
          <w:szCs w:val="22"/>
        </w:rPr>
      </w:pPr>
      <w:r w:rsidRPr="001A5CBE">
        <w:rPr>
          <w:szCs w:val="22"/>
        </w:rPr>
        <w:lastRenderedPageBreak/>
        <w:t>.</w:t>
      </w:r>
    </w:p>
    <w:p w14:paraId="4995F65E" w14:textId="286A16A3" w:rsidR="006C7A22" w:rsidRPr="00360D1C" w:rsidRDefault="00360D1C" w:rsidP="006C7A22">
      <w:pPr>
        <w:pStyle w:val="Legenda"/>
        <w:rPr>
          <w:i w:val="0"/>
          <w:iCs w:val="0"/>
          <w:color w:val="auto"/>
        </w:rPr>
      </w:pPr>
      <w:r w:rsidRPr="00360D1C">
        <w:rPr>
          <w:i w:val="0"/>
          <w:iCs w:val="0"/>
          <w:color w:val="auto"/>
        </w:rPr>
        <w:t xml:space="preserve">Wykres. </w:t>
      </w:r>
      <w:r>
        <w:rPr>
          <w:i w:val="0"/>
          <w:iCs w:val="0"/>
          <w:color w:val="auto"/>
        </w:rPr>
        <w:t xml:space="preserve"> Umowy z NGO na realizację zadań publicznych wraz z wysokością przyznanych środków.</w:t>
      </w:r>
    </w:p>
    <w:p w14:paraId="4ACF488C" w14:textId="561D5A6C" w:rsidR="00B83C43" w:rsidRDefault="00360D1C" w:rsidP="00B83C43">
      <w:pPr>
        <w:spacing w:before="120" w:after="120" w:line="276" w:lineRule="auto"/>
        <w:rPr>
          <w:szCs w:val="22"/>
        </w:rPr>
      </w:pPr>
      <w:r>
        <w:rPr>
          <w:noProof/>
          <w:w w:val="115"/>
          <w:sz w:val="20"/>
        </w:rPr>
        <w:drawing>
          <wp:inline distT="0" distB="0" distL="0" distR="0" wp14:anchorId="3F22D107" wp14:editId="1B356662">
            <wp:extent cx="5486400" cy="2628900"/>
            <wp:effectExtent l="0" t="0" r="0" b="0"/>
            <wp:docPr id="206" name="Wykres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AB5CBD" w14:textId="1F157856" w:rsidR="00B83C43" w:rsidRDefault="00B760D4" w:rsidP="00837AAE">
      <w:pPr>
        <w:spacing w:before="120" w:after="120" w:line="276" w:lineRule="auto"/>
        <w:rPr>
          <w:szCs w:val="22"/>
        </w:rPr>
      </w:pPr>
      <w:r w:rsidRPr="00D429BF">
        <w:rPr>
          <w:noProof/>
          <w:color w:val="A5A5A5" w:themeColor="accent3"/>
        </w:rPr>
        <mc:AlternateContent>
          <mc:Choice Requires="wpg">
            <w:drawing>
              <wp:anchor distT="0" distB="0" distL="228600" distR="228600" simplePos="0" relativeHeight="251720704" behindDoc="0" locked="0" layoutInCell="1" allowOverlap="1" wp14:anchorId="073DF178" wp14:editId="6AA57126">
                <wp:simplePos x="0" y="0"/>
                <wp:positionH relativeFrom="margin">
                  <wp:posOffset>-635</wp:posOffset>
                </wp:positionH>
                <wp:positionV relativeFrom="page">
                  <wp:posOffset>4145280</wp:posOffset>
                </wp:positionV>
                <wp:extent cx="1744980" cy="3520440"/>
                <wp:effectExtent l="0" t="0" r="7620" b="3810"/>
                <wp:wrapSquare wrapText="bothSides"/>
                <wp:docPr id="207" name="Grupa 207"/>
                <wp:cNvGraphicFramePr/>
                <a:graphic xmlns:a="http://schemas.openxmlformats.org/drawingml/2006/main">
                  <a:graphicData uri="http://schemas.microsoft.com/office/word/2010/wordprocessingGroup">
                    <wpg:wgp>
                      <wpg:cNvGrpSpPr/>
                      <wpg:grpSpPr>
                        <a:xfrm>
                          <a:off x="0" y="0"/>
                          <a:ext cx="1744980" cy="3520440"/>
                          <a:chOff x="0" y="0"/>
                          <a:chExt cx="2571750" cy="8229600"/>
                        </a:xfrm>
                      </wpg:grpSpPr>
                      <wps:wsp>
                        <wps:cNvPr id="208" name="Pole tekstowe 208"/>
                        <wps:cNvSpPr txBox="1"/>
                        <wps:spPr>
                          <a:xfrm>
                            <a:off x="190500" y="0"/>
                            <a:ext cx="2381250" cy="8199427"/>
                          </a:xfrm>
                          <a:prstGeom prst="rect">
                            <a:avLst/>
                          </a:prstGeom>
                          <a:solidFill>
                            <a:sysClr val="window" lastClr="FFFFFF">
                              <a:lumMod val="95000"/>
                            </a:sysClr>
                          </a:solidFill>
                          <a:ln w="6350">
                            <a:noFill/>
                          </a:ln>
                          <a:effectLst/>
                        </wps:spPr>
                        <wps:txbx>
                          <w:txbxContent>
                            <w:p w14:paraId="168BC4D5" w14:textId="5DA8F1C1" w:rsidR="00F1219B" w:rsidRPr="00FC19EB" w:rsidRDefault="00F1219B" w:rsidP="00837AAE">
                              <w:pPr>
                                <w:jc w:val="right"/>
                                <w:rPr>
                                  <w:b/>
                                  <w:bCs/>
                                  <w:color w:val="FF0000"/>
                                  <w:sz w:val="20"/>
                                </w:rPr>
                              </w:pPr>
                              <w:r w:rsidRPr="00FC19EB">
                                <w:rPr>
                                  <w:b/>
                                  <w:bCs/>
                                  <w:color w:val="FF0000"/>
                                  <w:sz w:val="20"/>
                                </w:rPr>
                                <w:t>KULTURA</w:t>
                              </w:r>
                            </w:p>
                            <w:p w14:paraId="0B0AE524" w14:textId="77777777" w:rsidR="00F1219B" w:rsidRDefault="00F1219B" w:rsidP="00360D1C">
                              <w:pPr>
                                <w:rPr>
                                  <w:b/>
                                  <w:bCs/>
                                  <w:color w:val="FF0000"/>
                                  <w:sz w:val="24"/>
                                  <w:szCs w:val="24"/>
                                </w:rPr>
                              </w:pPr>
                            </w:p>
                            <w:p w14:paraId="3C054DAD" w14:textId="77777777" w:rsidR="00F1219B" w:rsidRDefault="00F1219B" w:rsidP="00360D1C">
                              <w:pPr>
                                <w:jc w:val="center"/>
                                <w:rPr>
                                  <w:color w:val="FF0000"/>
                                  <w:sz w:val="20"/>
                                </w:rPr>
                              </w:pPr>
                            </w:p>
                            <w:p w14:paraId="3281B725" w14:textId="77777777" w:rsidR="00F1219B" w:rsidRDefault="00F1219B" w:rsidP="00360D1C">
                              <w:pPr>
                                <w:jc w:val="center"/>
                                <w:rPr>
                                  <w:color w:val="FF0000"/>
                                  <w:sz w:val="20"/>
                                </w:rPr>
                              </w:pPr>
                            </w:p>
                            <w:p w14:paraId="355BE35A" w14:textId="77777777" w:rsidR="00F1219B" w:rsidRDefault="00F1219B" w:rsidP="00360D1C">
                              <w:pPr>
                                <w:rPr>
                                  <w:color w:val="FF0000"/>
                                  <w:sz w:val="20"/>
                                </w:rPr>
                              </w:pPr>
                            </w:p>
                            <w:p w14:paraId="212DD687" w14:textId="77777777" w:rsidR="00F1219B" w:rsidRDefault="00F1219B" w:rsidP="00360D1C">
                              <w:pPr>
                                <w:rPr>
                                  <w:color w:val="FF0000"/>
                                  <w:sz w:val="20"/>
                                </w:rPr>
                              </w:pPr>
                            </w:p>
                            <w:p w14:paraId="768BC2EB" w14:textId="77777777" w:rsidR="00F1219B" w:rsidRDefault="00F1219B" w:rsidP="00360D1C">
                              <w:pPr>
                                <w:rPr>
                                  <w:color w:val="FF0000"/>
                                  <w:sz w:val="20"/>
                                </w:rPr>
                              </w:pPr>
                            </w:p>
                            <w:p w14:paraId="6AC1B551" w14:textId="77777777" w:rsidR="00F1219B" w:rsidRDefault="00F1219B" w:rsidP="00360D1C">
                              <w:pPr>
                                <w:rPr>
                                  <w:color w:val="FF0000"/>
                                  <w:sz w:val="20"/>
                                </w:rPr>
                              </w:pPr>
                            </w:p>
                            <w:p w14:paraId="2455DFAF" w14:textId="77777777" w:rsidR="00F1219B" w:rsidRDefault="00F1219B" w:rsidP="00360D1C">
                              <w:pPr>
                                <w:rPr>
                                  <w:color w:val="FF0000"/>
                                  <w:sz w:val="20"/>
                                </w:rPr>
                              </w:pPr>
                            </w:p>
                            <w:p w14:paraId="0D730EB3" w14:textId="77777777" w:rsidR="00F1219B" w:rsidRDefault="00F1219B" w:rsidP="00360D1C">
                              <w:pPr>
                                <w:rPr>
                                  <w:color w:val="FF0000"/>
                                  <w:sz w:val="20"/>
                                </w:rPr>
                              </w:pPr>
                            </w:p>
                            <w:p w14:paraId="12079F81" w14:textId="77777777" w:rsidR="00F1219B" w:rsidRDefault="00F1219B" w:rsidP="00360D1C">
                              <w:pPr>
                                <w:rPr>
                                  <w:color w:val="FF0000"/>
                                  <w:sz w:val="20"/>
                                </w:rPr>
                              </w:pPr>
                            </w:p>
                            <w:p w14:paraId="497ECD5D" w14:textId="77777777" w:rsidR="00F1219B" w:rsidRDefault="00F1219B" w:rsidP="00360D1C">
                              <w:pPr>
                                <w:rPr>
                                  <w:color w:val="FF0000"/>
                                  <w:sz w:val="20"/>
                                </w:rPr>
                              </w:pPr>
                            </w:p>
                            <w:p w14:paraId="209936CA" w14:textId="77777777" w:rsidR="00F1219B" w:rsidRDefault="00F1219B" w:rsidP="00360D1C">
                              <w:pPr>
                                <w:rPr>
                                  <w:color w:val="FF0000"/>
                                  <w:sz w:val="20"/>
                                </w:rPr>
                              </w:pPr>
                            </w:p>
                            <w:p w14:paraId="30D79A3B" w14:textId="77777777" w:rsidR="00F1219B" w:rsidRDefault="00F1219B" w:rsidP="00360D1C">
                              <w:pPr>
                                <w:rPr>
                                  <w:color w:val="FF0000"/>
                                  <w:sz w:val="20"/>
                                </w:rPr>
                              </w:pPr>
                            </w:p>
                            <w:p w14:paraId="5A44A1C6" w14:textId="77777777" w:rsidR="00F1219B" w:rsidRDefault="00F1219B" w:rsidP="00360D1C">
                              <w:pPr>
                                <w:rPr>
                                  <w:color w:val="FF0000"/>
                                  <w:sz w:val="20"/>
                                </w:rPr>
                              </w:pPr>
                            </w:p>
                            <w:p w14:paraId="15FF08B1" w14:textId="77777777" w:rsidR="00F1219B" w:rsidRDefault="00F1219B" w:rsidP="00360D1C">
                              <w:pPr>
                                <w:spacing w:before="120" w:line="288" w:lineRule="auto"/>
                                <w:rPr>
                                  <w:b/>
                                  <w:bCs/>
                                  <w:color w:val="FF0000"/>
                                  <w:sz w:val="24"/>
                                  <w:szCs w:val="24"/>
                                </w:rPr>
                              </w:pPr>
                            </w:p>
                            <w:p w14:paraId="73FD2705" w14:textId="77777777" w:rsidR="00F1219B" w:rsidRPr="00191E70" w:rsidRDefault="00F1219B" w:rsidP="00360D1C">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09" name="Prostokąt 209"/>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3DF178" id="Grupa 207" o:spid="_x0000_s1110" style="position:absolute;left:0;text-align:left;margin-left:-.05pt;margin-top:326.4pt;width:137.4pt;height:277.2pt;z-index:251720704;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">
                <v:shape id="Pole tekstowe 208" o:spid="_x0000_s1111"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" fillcolor="#f2f2f2" stroked="f" strokeweight=".5pt">
                  <v:textbox inset="14.4pt,1in,14.4pt,14.4pt">
                    <w:txbxContent>
                      <w:p w14:paraId="168BC4D5" w14:textId="5DA8F1C1" w:rsidR="00F1219B" w:rsidRPr="00FC19EB" w:rsidRDefault="00F1219B" w:rsidP="00837AAE">
                        <w:pPr>
                          <w:jc w:val="right"/>
                          <w:rPr>
                            <w:b/>
                            <w:bCs/>
                            <w:color w:val="FF0000"/>
                            <w:sz w:val="20"/>
                          </w:rPr>
                        </w:pPr>
                        <w:r w:rsidRPr="00FC19EB">
                          <w:rPr>
                            <w:b/>
                            <w:bCs/>
                            <w:color w:val="FF0000"/>
                            <w:sz w:val="20"/>
                          </w:rPr>
                          <w:t>KULTURA</w:t>
                        </w:r>
                      </w:p>
                      <w:p w14:paraId="0B0AE524" w14:textId="77777777" w:rsidR="00F1219B" w:rsidRDefault="00F1219B" w:rsidP="00360D1C">
                        <w:pPr>
                          <w:rPr>
                            <w:b/>
                            <w:bCs/>
                            <w:color w:val="FF0000"/>
                            <w:sz w:val="24"/>
                            <w:szCs w:val="24"/>
                          </w:rPr>
                        </w:pPr>
                      </w:p>
                      <w:p w14:paraId="3C054DAD" w14:textId="77777777" w:rsidR="00F1219B" w:rsidRDefault="00F1219B" w:rsidP="00360D1C">
                        <w:pPr>
                          <w:jc w:val="center"/>
                          <w:rPr>
                            <w:color w:val="FF0000"/>
                            <w:sz w:val="20"/>
                          </w:rPr>
                        </w:pPr>
                      </w:p>
                      <w:p w14:paraId="3281B725" w14:textId="77777777" w:rsidR="00F1219B" w:rsidRDefault="00F1219B" w:rsidP="00360D1C">
                        <w:pPr>
                          <w:jc w:val="center"/>
                          <w:rPr>
                            <w:color w:val="FF0000"/>
                            <w:sz w:val="20"/>
                          </w:rPr>
                        </w:pPr>
                      </w:p>
                      <w:p w14:paraId="355BE35A" w14:textId="77777777" w:rsidR="00F1219B" w:rsidRDefault="00F1219B" w:rsidP="00360D1C">
                        <w:pPr>
                          <w:rPr>
                            <w:color w:val="FF0000"/>
                            <w:sz w:val="20"/>
                          </w:rPr>
                        </w:pPr>
                      </w:p>
                      <w:p w14:paraId="212DD687" w14:textId="77777777" w:rsidR="00F1219B" w:rsidRDefault="00F1219B" w:rsidP="00360D1C">
                        <w:pPr>
                          <w:rPr>
                            <w:color w:val="FF0000"/>
                            <w:sz w:val="20"/>
                          </w:rPr>
                        </w:pPr>
                      </w:p>
                      <w:p w14:paraId="768BC2EB" w14:textId="77777777" w:rsidR="00F1219B" w:rsidRDefault="00F1219B" w:rsidP="00360D1C">
                        <w:pPr>
                          <w:rPr>
                            <w:color w:val="FF0000"/>
                            <w:sz w:val="20"/>
                          </w:rPr>
                        </w:pPr>
                      </w:p>
                      <w:p w14:paraId="6AC1B551" w14:textId="77777777" w:rsidR="00F1219B" w:rsidRDefault="00F1219B" w:rsidP="00360D1C">
                        <w:pPr>
                          <w:rPr>
                            <w:color w:val="FF0000"/>
                            <w:sz w:val="20"/>
                          </w:rPr>
                        </w:pPr>
                      </w:p>
                      <w:p w14:paraId="2455DFAF" w14:textId="77777777" w:rsidR="00F1219B" w:rsidRDefault="00F1219B" w:rsidP="00360D1C">
                        <w:pPr>
                          <w:rPr>
                            <w:color w:val="FF0000"/>
                            <w:sz w:val="20"/>
                          </w:rPr>
                        </w:pPr>
                      </w:p>
                      <w:p w14:paraId="0D730EB3" w14:textId="77777777" w:rsidR="00F1219B" w:rsidRDefault="00F1219B" w:rsidP="00360D1C">
                        <w:pPr>
                          <w:rPr>
                            <w:color w:val="FF0000"/>
                            <w:sz w:val="20"/>
                          </w:rPr>
                        </w:pPr>
                      </w:p>
                      <w:p w14:paraId="12079F81" w14:textId="77777777" w:rsidR="00F1219B" w:rsidRDefault="00F1219B" w:rsidP="00360D1C">
                        <w:pPr>
                          <w:rPr>
                            <w:color w:val="FF0000"/>
                            <w:sz w:val="20"/>
                          </w:rPr>
                        </w:pPr>
                      </w:p>
                      <w:p w14:paraId="497ECD5D" w14:textId="77777777" w:rsidR="00F1219B" w:rsidRDefault="00F1219B" w:rsidP="00360D1C">
                        <w:pPr>
                          <w:rPr>
                            <w:color w:val="FF0000"/>
                            <w:sz w:val="20"/>
                          </w:rPr>
                        </w:pPr>
                      </w:p>
                      <w:p w14:paraId="209936CA" w14:textId="77777777" w:rsidR="00F1219B" w:rsidRDefault="00F1219B" w:rsidP="00360D1C">
                        <w:pPr>
                          <w:rPr>
                            <w:color w:val="FF0000"/>
                            <w:sz w:val="20"/>
                          </w:rPr>
                        </w:pPr>
                      </w:p>
                      <w:p w14:paraId="30D79A3B" w14:textId="77777777" w:rsidR="00F1219B" w:rsidRDefault="00F1219B" w:rsidP="00360D1C">
                        <w:pPr>
                          <w:rPr>
                            <w:color w:val="FF0000"/>
                            <w:sz w:val="20"/>
                          </w:rPr>
                        </w:pPr>
                      </w:p>
                      <w:p w14:paraId="5A44A1C6" w14:textId="77777777" w:rsidR="00F1219B" w:rsidRDefault="00F1219B" w:rsidP="00360D1C">
                        <w:pPr>
                          <w:rPr>
                            <w:color w:val="FF0000"/>
                            <w:sz w:val="20"/>
                          </w:rPr>
                        </w:pPr>
                      </w:p>
                      <w:p w14:paraId="15FF08B1" w14:textId="77777777" w:rsidR="00F1219B" w:rsidRDefault="00F1219B" w:rsidP="00360D1C">
                        <w:pPr>
                          <w:spacing w:before="120" w:line="288" w:lineRule="auto"/>
                          <w:rPr>
                            <w:b/>
                            <w:bCs/>
                            <w:color w:val="FF0000"/>
                            <w:sz w:val="24"/>
                            <w:szCs w:val="24"/>
                          </w:rPr>
                        </w:pPr>
                      </w:p>
                      <w:p w14:paraId="73FD2705" w14:textId="77777777" w:rsidR="00F1219B" w:rsidRPr="00191E70" w:rsidRDefault="00F1219B" w:rsidP="00360D1C">
                        <w:pPr>
                          <w:spacing w:before="120" w:line="288" w:lineRule="auto"/>
                          <w:rPr>
                            <w:b/>
                            <w:bCs/>
                            <w:color w:val="FF0000"/>
                            <w:sz w:val="24"/>
                            <w:szCs w:val="24"/>
                          </w:rPr>
                        </w:pPr>
                      </w:p>
                    </w:txbxContent>
                  </v:textbox>
                </v:shape>
                <v:rect id="Prostokąt 209" o:spid="_x0000_s111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" fillcolor="red" stroked="f" strokeweight="1pt"/>
                <w10:wrap type="square" anchorx="margin" anchory="page"/>
              </v:group>
            </w:pict>
          </mc:Fallback>
        </mc:AlternateContent>
      </w:r>
      <w:r w:rsidR="00FC19EB" w:rsidRPr="00FC19EB">
        <w:rPr>
          <w:szCs w:val="22"/>
        </w:rPr>
        <w:t>Instytucjonalna obsługa kultury w Gminie</w:t>
      </w:r>
      <w:r w:rsidR="00FC19EB">
        <w:rPr>
          <w:szCs w:val="22"/>
        </w:rPr>
        <w:t xml:space="preserve"> jest realizowana przez Ośrodek Kultury i Bibliotekę. Instytucja kultury została utworzona w 2015r. w odpowiedzi na zapotrzebowanie mieszkańców zgłoszone w toku konsultacji poprzedniej strategii. Działania w sferze kultury podejmują ponadto samodzielnie jednostki organizacyjne Gminy </w:t>
      </w:r>
      <w:r w:rsidR="00FC19EB" w:rsidRPr="00FC19EB">
        <w:rPr>
          <w:szCs w:val="22"/>
        </w:rPr>
        <w:t>oraz jednostki pomocnicze gminy zaopatrzone w świetlice wiejskie</w:t>
      </w:r>
      <w:r w:rsidR="007D733C">
        <w:rPr>
          <w:szCs w:val="22"/>
        </w:rPr>
        <w:t xml:space="preserve"> a także stowarzyszenia i grupy nieformalne</w:t>
      </w:r>
      <w:r w:rsidR="00FC19EB" w:rsidRPr="00FC19EB">
        <w:rPr>
          <w:szCs w:val="22"/>
        </w:rPr>
        <w:t>.</w:t>
      </w:r>
    </w:p>
    <w:p w14:paraId="24C5F9A6" w14:textId="4FD983A9" w:rsidR="00F75F23" w:rsidRDefault="00C83CDA" w:rsidP="00F75F23">
      <w:pPr>
        <w:spacing w:line="288" w:lineRule="auto"/>
        <w:rPr>
          <w:szCs w:val="22"/>
        </w:rPr>
      </w:pPr>
      <w:r w:rsidRPr="00C83CDA">
        <w:rPr>
          <w:szCs w:val="22"/>
        </w:rPr>
        <w:t>Ośrodek Kultury i Biblioteka</w:t>
      </w:r>
      <w:r>
        <w:rPr>
          <w:szCs w:val="22"/>
        </w:rPr>
        <w:t>, którego organizatorem jest Gmina</w:t>
      </w:r>
      <w:r w:rsidRPr="00C83CDA">
        <w:rPr>
          <w:szCs w:val="22"/>
        </w:rPr>
        <w:t xml:space="preserve"> realizuje stacjonarną ofertę sekcji muzycznych, instrumentalnych, plastycznych i językowych oraz  program imprez okolicznościowych kulturalnych a także wydarzeń sportowych.  </w:t>
      </w:r>
      <w:r w:rsidR="00F75F23">
        <w:rPr>
          <w:szCs w:val="22"/>
        </w:rPr>
        <w:t xml:space="preserve">Zadania Biblioteki realizowane są poprzez </w:t>
      </w:r>
      <w:r w:rsidR="00F75F23" w:rsidRPr="00F75F23">
        <w:rPr>
          <w:szCs w:val="22"/>
        </w:rPr>
        <w:t>gromadzenie i prowadzenie księgozbioru i materiałów bibliotecznych</w:t>
      </w:r>
      <w:r w:rsidR="00F75F23">
        <w:rPr>
          <w:szCs w:val="22"/>
        </w:rPr>
        <w:t xml:space="preserve"> oraz ich </w:t>
      </w:r>
      <w:r w:rsidR="00F75F23" w:rsidRPr="00F75F23">
        <w:rPr>
          <w:szCs w:val="22"/>
        </w:rPr>
        <w:t>udostępnianie na zewnątrz</w:t>
      </w:r>
      <w:r w:rsidR="00F75F23">
        <w:rPr>
          <w:szCs w:val="22"/>
        </w:rPr>
        <w:t>, w tym także poprzez mobiln</w:t>
      </w:r>
      <w:r w:rsidR="0010125C">
        <w:rPr>
          <w:szCs w:val="22"/>
        </w:rPr>
        <w:t xml:space="preserve">ą bibliotekę - </w:t>
      </w:r>
      <w:r w:rsidR="00F75F23">
        <w:rPr>
          <w:szCs w:val="22"/>
        </w:rPr>
        <w:t xml:space="preserve">doręczanie książek do czytelników, który zgłoszą takie zapotrzebowanie. </w:t>
      </w:r>
      <w:r w:rsidR="0010125C">
        <w:rPr>
          <w:szCs w:val="22"/>
        </w:rPr>
        <w:t xml:space="preserve">Dzięki staraniom pracowników biblioteki, księgozbiór każdego roku znacznie się powiększa, a czytelnictwo cieszy się coraz większym zainteresowaniem. </w:t>
      </w:r>
    </w:p>
    <w:p w14:paraId="7EA6D1A6" w14:textId="40DCD6C1" w:rsidR="0010125C" w:rsidRPr="0081672E" w:rsidRDefault="0010125C" w:rsidP="00F75F23">
      <w:pPr>
        <w:spacing w:line="288" w:lineRule="auto"/>
        <w:rPr>
          <w:sz w:val="18"/>
          <w:szCs w:val="18"/>
        </w:rPr>
      </w:pPr>
      <w:r w:rsidRPr="0081672E">
        <w:rPr>
          <w:sz w:val="18"/>
          <w:szCs w:val="18"/>
        </w:rPr>
        <w:t xml:space="preserve">Tabela. </w:t>
      </w:r>
      <w:r w:rsidR="0081672E" w:rsidRPr="0081672E">
        <w:rPr>
          <w:sz w:val="18"/>
          <w:szCs w:val="18"/>
        </w:rPr>
        <w:t xml:space="preserve">Księgozbiór biblioteki w </w:t>
      </w:r>
      <w:proofErr w:type="spellStart"/>
      <w:r w:rsidR="0081672E" w:rsidRPr="0081672E">
        <w:rPr>
          <w:sz w:val="18"/>
          <w:szCs w:val="18"/>
        </w:rPr>
        <w:t>Trzebielu</w:t>
      </w:r>
      <w:proofErr w:type="spellEnd"/>
      <w:r w:rsidR="0081672E" w:rsidRPr="0081672E">
        <w:rPr>
          <w:sz w:val="18"/>
          <w:szCs w:val="18"/>
        </w:rPr>
        <w:t xml:space="preserve">. </w:t>
      </w:r>
    </w:p>
    <w:tbl>
      <w:tblPr>
        <w:tblStyle w:val="Tabela-Siatka"/>
        <w:tblW w:w="0" w:type="auto"/>
        <w:tblLook w:val="04A0" w:firstRow="1" w:lastRow="0" w:firstColumn="1" w:lastColumn="0" w:noHBand="0" w:noVBand="1"/>
      </w:tblPr>
      <w:tblGrid>
        <w:gridCol w:w="912"/>
        <w:gridCol w:w="2570"/>
        <w:gridCol w:w="2975"/>
        <w:gridCol w:w="2605"/>
      </w:tblGrid>
      <w:tr w:rsidR="0010125C" w:rsidRPr="005F04B0" w14:paraId="7AE73795" w14:textId="77777777" w:rsidTr="00963DBA">
        <w:tc>
          <w:tcPr>
            <w:tcW w:w="917" w:type="dxa"/>
            <w:vMerge w:val="restart"/>
            <w:vAlign w:val="center"/>
          </w:tcPr>
          <w:p w14:paraId="36675642" w14:textId="77777777" w:rsidR="0010125C" w:rsidRPr="005F04B0" w:rsidRDefault="0010125C" w:rsidP="00963DBA">
            <w:pPr>
              <w:jc w:val="center"/>
              <w:rPr>
                <w:sz w:val="20"/>
              </w:rPr>
            </w:pPr>
            <w:r w:rsidRPr="005F04B0">
              <w:rPr>
                <w:sz w:val="20"/>
              </w:rPr>
              <w:t>ROK</w:t>
            </w:r>
          </w:p>
        </w:tc>
        <w:tc>
          <w:tcPr>
            <w:tcW w:w="8371" w:type="dxa"/>
            <w:gridSpan w:val="3"/>
            <w:shd w:val="clear" w:color="auto" w:fill="C9C9C9" w:themeFill="accent3" w:themeFillTint="99"/>
            <w:vAlign w:val="center"/>
          </w:tcPr>
          <w:p w14:paraId="3564E663" w14:textId="27E1EAAC" w:rsidR="0010125C" w:rsidRPr="005F04B0" w:rsidRDefault="0081672E" w:rsidP="00963DBA">
            <w:pPr>
              <w:jc w:val="center"/>
              <w:rPr>
                <w:b/>
                <w:sz w:val="20"/>
              </w:rPr>
            </w:pPr>
            <w:r w:rsidRPr="005F04B0">
              <w:rPr>
                <w:b/>
                <w:sz w:val="20"/>
              </w:rPr>
              <w:t xml:space="preserve">LICZBA WOLUMINÓW </w:t>
            </w:r>
          </w:p>
        </w:tc>
      </w:tr>
      <w:tr w:rsidR="0010125C" w:rsidRPr="005F04B0" w14:paraId="5101D380" w14:textId="77777777" w:rsidTr="00963DBA">
        <w:tc>
          <w:tcPr>
            <w:tcW w:w="917" w:type="dxa"/>
            <w:vMerge/>
          </w:tcPr>
          <w:p w14:paraId="134C443F" w14:textId="77777777" w:rsidR="0010125C" w:rsidRPr="005F04B0" w:rsidRDefault="0010125C" w:rsidP="00963DBA">
            <w:pPr>
              <w:rPr>
                <w:sz w:val="20"/>
              </w:rPr>
            </w:pPr>
          </w:p>
        </w:tc>
        <w:tc>
          <w:tcPr>
            <w:tcW w:w="2631" w:type="dxa"/>
            <w:shd w:val="clear" w:color="auto" w:fill="C9C9C9" w:themeFill="accent3" w:themeFillTint="99"/>
            <w:vAlign w:val="center"/>
          </w:tcPr>
          <w:p w14:paraId="6FE2D4C3" w14:textId="77777777" w:rsidR="0010125C" w:rsidRPr="005F04B0" w:rsidRDefault="0010125C" w:rsidP="00963DBA">
            <w:pPr>
              <w:jc w:val="center"/>
              <w:rPr>
                <w:sz w:val="20"/>
              </w:rPr>
            </w:pPr>
            <w:r w:rsidRPr="005F04B0">
              <w:rPr>
                <w:sz w:val="20"/>
              </w:rPr>
              <w:t>ZAKUPIONE</w:t>
            </w:r>
          </w:p>
        </w:tc>
        <w:tc>
          <w:tcPr>
            <w:tcW w:w="3050" w:type="dxa"/>
            <w:shd w:val="clear" w:color="auto" w:fill="C9C9C9" w:themeFill="accent3" w:themeFillTint="99"/>
            <w:vAlign w:val="center"/>
          </w:tcPr>
          <w:p w14:paraId="6C093FAA" w14:textId="77777777" w:rsidR="0010125C" w:rsidRPr="005F04B0" w:rsidRDefault="0010125C" w:rsidP="00963DBA">
            <w:pPr>
              <w:jc w:val="center"/>
              <w:rPr>
                <w:sz w:val="20"/>
              </w:rPr>
            </w:pPr>
            <w:r w:rsidRPr="005F04B0">
              <w:rPr>
                <w:sz w:val="20"/>
              </w:rPr>
              <w:t>OTRZYMANE</w:t>
            </w:r>
          </w:p>
        </w:tc>
        <w:tc>
          <w:tcPr>
            <w:tcW w:w="2690" w:type="dxa"/>
            <w:shd w:val="clear" w:color="auto" w:fill="C9C9C9" w:themeFill="accent3" w:themeFillTint="99"/>
          </w:tcPr>
          <w:p w14:paraId="39DC3C4B" w14:textId="77777777" w:rsidR="0010125C" w:rsidRPr="005F04B0" w:rsidRDefault="0010125C" w:rsidP="00963DBA">
            <w:pPr>
              <w:jc w:val="center"/>
              <w:rPr>
                <w:sz w:val="20"/>
              </w:rPr>
            </w:pPr>
            <w:r w:rsidRPr="005F04B0">
              <w:rPr>
                <w:sz w:val="20"/>
              </w:rPr>
              <w:t>RAZEM</w:t>
            </w:r>
          </w:p>
        </w:tc>
      </w:tr>
      <w:tr w:rsidR="0010125C" w:rsidRPr="005F04B0" w14:paraId="5ABCFBD5" w14:textId="77777777" w:rsidTr="00963DBA">
        <w:tc>
          <w:tcPr>
            <w:tcW w:w="917" w:type="dxa"/>
            <w:shd w:val="clear" w:color="auto" w:fill="F2F2F2" w:themeFill="background1" w:themeFillShade="F2"/>
          </w:tcPr>
          <w:p w14:paraId="4E1BAF90" w14:textId="77777777" w:rsidR="0010125C" w:rsidRPr="005F04B0" w:rsidRDefault="0010125C" w:rsidP="00963DBA">
            <w:pPr>
              <w:rPr>
                <w:sz w:val="20"/>
              </w:rPr>
            </w:pPr>
            <w:r w:rsidRPr="005F04B0">
              <w:rPr>
                <w:sz w:val="20"/>
              </w:rPr>
              <w:t>2016</w:t>
            </w:r>
          </w:p>
        </w:tc>
        <w:tc>
          <w:tcPr>
            <w:tcW w:w="2631" w:type="dxa"/>
            <w:shd w:val="clear" w:color="auto" w:fill="F2F2F2" w:themeFill="background1" w:themeFillShade="F2"/>
            <w:vAlign w:val="center"/>
          </w:tcPr>
          <w:p w14:paraId="172B0DE4" w14:textId="77777777" w:rsidR="0010125C" w:rsidRPr="005F04B0" w:rsidRDefault="0010125C" w:rsidP="00963DBA">
            <w:pPr>
              <w:jc w:val="center"/>
              <w:rPr>
                <w:sz w:val="20"/>
              </w:rPr>
            </w:pPr>
            <w:r w:rsidRPr="005F04B0">
              <w:rPr>
                <w:sz w:val="20"/>
              </w:rPr>
              <w:t>797 szt.</w:t>
            </w:r>
          </w:p>
        </w:tc>
        <w:tc>
          <w:tcPr>
            <w:tcW w:w="3050" w:type="dxa"/>
            <w:shd w:val="clear" w:color="auto" w:fill="F2F2F2" w:themeFill="background1" w:themeFillShade="F2"/>
            <w:vAlign w:val="center"/>
          </w:tcPr>
          <w:p w14:paraId="69C0B0DA" w14:textId="77777777" w:rsidR="0010125C" w:rsidRPr="005F04B0" w:rsidRDefault="0010125C" w:rsidP="00963DBA">
            <w:pPr>
              <w:jc w:val="center"/>
              <w:rPr>
                <w:sz w:val="20"/>
              </w:rPr>
            </w:pPr>
            <w:r w:rsidRPr="005F04B0">
              <w:rPr>
                <w:sz w:val="20"/>
              </w:rPr>
              <w:t>1526 szt.</w:t>
            </w:r>
          </w:p>
        </w:tc>
        <w:tc>
          <w:tcPr>
            <w:tcW w:w="2690" w:type="dxa"/>
            <w:shd w:val="clear" w:color="auto" w:fill="F2F2F2" w:themeFill="background1" w:themeFillShade="F2"/>
          </w:tcPr>
          <w:p w14:paraId="204D90E9" w14:textId="77777777" w:rsidR="0010125C" w:rsidRPr="005F04B0" w:rsidRDefault="0010125C" w:rsidP="00963DBA">
            <w:pPr>
              <w:jc w:val="center"/>
              <w:rPr>
                <w:sz w:val="20"/>
              </w:rPr>
            </w:pPr>
            <w:r w:rsidRPr="005F04B0">
              <w:rPr>
                <w:sz w:val="20"/>
              </w:rPr>
              <w:t>2323 szt.</w:t>
            </w:r>
          </w:p>
        </w:tc>
      </w:tr>
      <w:tr w:rsidR="0010125C" w:rsidRPr="005F04B0" w14:paraId="164EFF96" w14:textId="77777777" w:rsidTr="00963DBA">
        <w:tc>
          <w:tcPr>
            <w:tcW w:w="917" w:type="dxa"/>
            <w:shd w:val="clear" w:color="auto" w:fill="D9D9D9" w:themeFill="background1" w:themeFillShade="D9"/>
          </w:tcPr>
          <w:p w14:paraId="1F15F545" w14:textId="77777777" w:rsidR="0010125C" w:rsidRPr="005F04B0" w:rsidRDefault="0010125C" w:rsidP="00963DBA">
            <w:pPr>
              <w:rPr>
                <w:sz w:val="20"/>
              </w:rPr>
            </w:pPr>
            <w:r w:rsidRPr="005F04B0">
              <w:rPr>
                <w:sz w:val="20"/>
              </w:rPr>
              <w:t>2017</w:t>
            </w:r>
          </w:p>
        </w:tc>
        <w:tc>
          <w:tcPr>
            <w:tcW w:w="2631" w:type="dxa"/>
            <w:shd w:val="clear" w:color="auto" w:fill="D9D9D9" w:themeFill="background1" w:themeFillShade="D9"/>
            <w:vAlign w:val="center"/>
          </w:tcPr>
          <w:p w14:paraId="286F1835" w14:textId="77777777" w:rsidR="0010125C" w:rsidRPr="005F04B0" w:rsidRDefault="0010125C" w:rsidP="00963DBA">
            <w:pPr>
              <w:jc w:val="center"/>
              <w:rPr>
                <w:sz w:val="20"/>
              </w:rPr>
            </w:pPr>
            <w:r w:rsidRPr="005F04B0">
              <w:rPr>
                <w:sz w:val="20"/>
              </w:rPr>
              <w:t>729 szt.</w:t>
            </w:r>
          </w:p>
        </w:tc>
        <w:tc>
          <w:tcPr>
            <w:tcW w:w="3050" w:type="dxa"/>
            <w:shd w:val="clear" w:color="auto" w:fill="D9D9D9" w:themeFill="background1" w:themeFillShade="D9"/>
            <w:vAlign w:val="center"/>
          </w:tcPr>
          <w:p w14:paraId="49006F50" w14:textId="77777777" w:rsidR="0010125C" w:rsidRPr="005F04B0" w:rsidRDefault="0010125C" w:rsidP="00963DBA">
            <w:pPr>
              <w:jc w:val="center"/>
              <w:rPr>
                <w:sz w:val="20"/>
              </w:rPr>
            </w:pPr>
            <w:r w:rsidRPr="005F04B0">
              <w:rPr>
                <w:sz w:val="20"/>
              </w:rPr>
              <w:t>2453 szt.</w:t>
            </w:r>
          </w:p>
        </w:tc>
        <w:tc>
          <w:tcPr>
            <w:tcW w:w="2690" w:type="dxa"/>
            <w:shd w:val="clear" w:color="auto" w:fill="D9D9D9" w:themeFill="background1" w:themeFillShade="D9"/>
          </w:tcPr>
          <w:p w14:paraId="30BB2389" w14:textId="77777777" w:rsidR="0010125C" w:rsidRPr="005F04B0" w:rsidRDefault="0010125C" w:rsidP="00963DBA">
            <w:pPr>
              <w:jc w:val="center"/>
              <w:rPr>
                <w:sz w:val="20"/>
              </w:rPr>
            </w:pPr>
            <w:r w:rsidRPr="005F04B0">
              <w:rPr>
                <w:sz w:val="20"/>
              </w:rPr>
              <w:t>3182 szt.</w:t>
            </w:r>
          </w:p>
        </w:tc>
      </w:tr>
      <w:tr w:rsidR="0010125C" w:rsidRPr="005F04B0" w14:paraId="698B6C90" w14:textId="77777777" w:rsidTr="00963DBA">
        <w:tc>
          <w:tcPr>
            <w:tcW w:w="917" w:type="dxa"/>
            <w:shd w:val="clear" w:color="auto" w:fill="F2F2F2" w:themeFill="background1" w:themeFillShade="F2"/>
          </w:tcPr>
          <w:p w14:paraId="6FAFD589" w14:textId="77777777" w:rsidR="0010125C" w:rsidRPr="005F04B0" w:rsidRDefault="0010125C" w:rsidP="00963DBA">
            <w:pPr>
              <w:rPr>
                <w:sz w:val="20"/>
              </w:rPr>
            </w:pPr>
            <w:r w:rsidRPr="005F04B0">
              <w:rPr>
                <w:sz w:val="20"/>
              </w:rPr>
              <w:t>2018</w:t>
            </w:r>
          </w:p>
        </w:tc>
        <w:tc>
          <w:tcPr>
            <w:tcW w:w="2631" w:type="dxa"/>
            <w:shd w:val="clear" w:color="auto" w:fill="F2F2F2" w:themeFill="background1" w:themeFillShade="F2"/>
            <w:vAlign w:val="center"/>
          </w:tcPr>
          <w:p w14:paraId="479FE3E0" w14:textId="77777777" w:rsidR="0010125C" w:rsidRPr="005F04B0" w:rsidRDefault="0010125C" w:rsidP="00963DBA">
            <w:pPr>
              <w:jc w:val="center"/>
              <w:rPr>
                <w:sz w:val="20"/>
              </w:rPr>
            </w:pPr>
            <w:r w:rsidRPr="005F04B0">
              <w:rPr>
                <w:sz w:val="20"/>
              </w:rPr>
              <w:t>859 szt.</w:t>
            </w:r>
          </w:p>
        </w:tc>
        <w:tc>
          <w:tcPr>
            <w:tcW w:w="3050" w:type="dxa"/>
            <w:shd w:val="clear" w:color="auto" w:fill="F2F2F2" w:themeFill="background1" w:themeFillShade="F2"/>
            <w:vAlign w:val="center"/>
          </w:tcPr>
          <w:p w14:paraId="5BF5F2FF" w14:textId="77777777" w:rsidR="0010125C" w:rsidRPr="005F04B0" w:rsidRDefault="0010125C" w:rsidP="00963DBA">
            <w:pPr>
              <w:jc w:val="center"/>
              <w:rPr>
                <w:sz w:val="20"/>
              </w:rPr>
            </w:pPr>
            <w:r w:rsidRPr="005F04B0">
              <w:rPr>
                <w:sz w:val="20"/>
              </w:rPr>
              <w:t>1703 szt.</w:t>
            </w:r>
          </w:p>
        </w:tc>
        <w:tc>
          <w:tcPr>
            <w:tcW w:w="2690" w:type="dxa"/>
            <w:shd w:val="clear" w:color="auto" w:fill="F2F2F2" w:themeFill="background1" w:themeFillShade="F2"/>
          </w:tcPr>
          <w:p w14:paraId="05780CB0" w14:textId="77777777" w:rsidR="0010125C" w:rsidRPr="005F04B0" w:rsidRDefault="0010125C" w:rsidP="00963DBA">
            <w:pPr>
              <w:jc w:val="center"/>
              <w:rPr>
                <w:sz w:val="20"/>
              </w:rPr>
            </w:pPr>
            <w:r w:rsidRPr="005F04B0">
              <w:rPr>
                <w:sz w:val="20"/>
              </w:rPr>
              <w:t>2562 szt.</w:t>
            </w:r>
          </w:p>
        </w:tc>
      </w:tr>
      <w:tr w:rsidR="0010125C" w:rsidRPr="005F04B0" w14:paraId="5E27C36F" w14:textId="77777777" w:rsidTr="00963DBA">
        <w:tc>
          <w:tcPr>
            <w:tcW w:w="917" w:type="dxa"/>
            <w:shd w:val="clear" w:color="auto" w:fill="D9D9D9" w:themeFill="background1" w:themeFillShade="D9"/>
          </w:tcPr>
          <w:p w14:paraId="24D0CC19" w14:textId="77777777" w:rsidR="0010125C" w:rsidRPr="005F04B0" w:rsidRDefault="0010125C" w:rsidP="00963DBA">
            <w:pPr>
              <w:rPr>
                <w:sz w:val="20"/>
              </w:rPr>
            </w:pPr>
            <w:r w:rsidRPr="005F04B0">
              <w:rPr>
                <w:sz w:val="20"/>
              </w:rPr>
              <w:t>2019</w:t>
            </w:r>
          </w:p>
        </w:tc>
        <w:tc>
          <w:tcPr>
            <w:tcW w:w="2631" w:type="dxa"/>
            <w:shd w:val="clear" w:color="auto" w:fill="D9D9D9" w:themeFill="background1" w:themeFillShade="D9"/>
            <w:vAlign w:val="center"/>
          </w:tcPr>
          <w:p w14:paraId="79329141" w14:textId="77777777" w:rsidR="0010125C" w:rsidRPr="005F04B0" w:rsidRDefault="0010125C" w:rsidP="00963DBA">
            <w:pPr>
              <w:jc w:val="center"/>
              <w:rPr>
                <w:sz w:val="20"/>
              </w:rPr>
            </w:pPr>
            <w:r w:rsidRPr="005F04B0">
              <w:rPr>
                <w:sz w:val="20"/>
              </w:rPr>
              <w:t>763 szt.</w:t>
            </w:r>
          </w:p>
        </w:tc>
        <w:tc>
          <w:tcPr>
            <w:tcW w:w="3050" w:type="dxa"/>
            <w:shd w:val="clear" w:color="auto" w:fill="D9D9D9" w:themeFill="background1" w:themeFillShade="D9"/>
            <w:vAlign w:val="center"/>
          </w:tcPr>
          <w:p w14:paraId="23FB50F8" w14:textId="77777777" w:rsidR="0010125C" w:rsidRPr="005F04B0" w:rsidRDefault="0010125C" w:rsidP="00963DBA">
            <w:pPr>
              <w:jc w:val="center"/>
              <w:rPr>
                <w:sz w:val="20"/>
              </w:rPr>
            </w:pPr>
            <w:r w:rsidRPr="005F04B0">
              <w:rPr>
                <w:sz w:val="20"/>
              </w:rPr>
              <w:t>4828 szt.</w:t>
            </w:r>
          </w:p>
        </w:tc>
        <w:tc>
          <w:tcPr>
            <w:tcW w:w="2690" w:type="dxa"/>
            <w:shd w:val="clear" w:color="auto" w:fill="D9D9D9" w:themeFill="background1" w:themeFillShade="D9"/>
          </w:tcPr>
          <w:p w14:paraId="7B5DF25D" w14:textId="77777777" w:rsidR="0010125C" w:rsidRPr="005F04B0" w:rsidRDefault="0010125C" w:rsidP="00963DBA">
            <w:pPr>
              <w:jc w:val="center"/>
              <w:rPr>
                <w:sz w:val="20"/>
              </w:rPr>
            </w:pPr>
            <w:r w:rsidRPr="005F04B0">
              <w:rPr>
                <w:sz w:val="20"/>
              </w:rPr>
              <w:t>5591 szt.</w:t>
            </w:r>
          </w:p>
        </w:tc>
      </w:tr>
      <w:tr w:rsidR="0010125C" w:rsidRPr="005F04B0" w14:paraId="20519421" w14:textId="77777777" w:rsidTr="00963DBA">
        <w:tc>
          <w:tcPr>
            <w:tcW w:w="917" w:type="dxa"/>
          </w:tcPr>
          <w:p w14:paraId="368157A9" w14:textId="77777777" w:rsidR="0010125C" w:rsidRPr="005F04B0" w:rsidRDefault="0010125C" w:rsidP="00963DBA">
            <w:pPr>
              <w:rPr>
                <w:b/>
                <w:sz w:val="20"/>
              </w:rPr>
            </w:pPr>
            <w:r w:rsidRPr="005F04B0">
              <w:rPr>
                <w:b/>
                <w:sz w:val="20"/>
              </w:rPr>
              <w:t>Razem</w:t>
            </w:r>
          </w:p>
        </w:tc>
        <w:tc>
          <w:tcPr>
            <w:tcW w:w="2631" w:type="dxa"/>
            <w:vAlign w:val="center"/>
          </w:tcPr>
          <w:p w14:paraId="1B0CBC2C" w14:textId="77777777" w:rsidR="0010125C" w:rsidRPr="005F04B0" w:rsidRDefault="0010125C" w:rsidP="00963DBA">
            <w:pPr>
              <w:jc w:val="center"/>
              <w:rPr>
                <w:b/>
                <w:sz w:val="20"/>
              </w:rPr>
            </w:pPr>
            <w:r w:rsidRPr="005F04B0">
              <w:rPr>
                <w:b/>
                <w:sz w:val="20"/>
              </w:rPr>
              <w:t>3148 szt.</w:t>
            </w:r>
          </w:p>
        </w:tc>
        <w:tc>
          <w:tcPr>
            <w:tcW w:w="3050" w:type="dxa"/>
            <w:vAlign w:val="center"/>
          </w:tcPr>
          <w:p w14:paraId="529BAC4A" w14:textId="77777777" w:rsidR="0010125C" w:rsidRPr="005F04B0" w:rsidRDefault="0010125C" w:rsidP="00963DBA">
            <w:pPr>
              <w:jc w:val="center"/>
              <w:rPr>
                <w:b/>
                <w:sz w:val="20"/>
              </w:rPr>
            </w:pPr>
            <w:r w:rsidRPr="005F04B0">
              <w:rPr>
                <w:b/>
                <w:sz w:val="20"/>
              </w:rPr>
              <w:t>10510 szt.</w:t>
            </w:r>
          </w:p>
        </w:tc>
        <w:tc>
          <w:tcPr>
            <w:tcW w:w="2690" w:type="dxa"/>
          </w:tcPr>
          <w:p w14:paraId="392D7796" w14:textId="77777777" w:rsidR="0010125C" w:rsidRPr="005F04B0" w:rsidRDefault="0010125C" w:rsidP="00963DBA">
            <w:pPr>
              <w:jc w:val="center"/>
              <w:rPr>
                <w:b/>
                <w:sz w:val="20"/>
              </w:rPr>
            </w:pPr>
            <w:r w:rsidRPr="005F04B0">
              <w:rPr>
                <w:b/>
                <w:sz w:val="20"/>
              </w:rPr>
              <w:t>13658 szt.</w:t>
            </w:r>
          </w:p>
        </w:tc>
      </w:tr>
    </w:tbl>
    <w:p w14:paraId="1C9286C5" w14:textId="3C48FB59" w:rsidR="0010125C" w:rsidRDefault="0010125C" w:rsidP="00F75F23">
      <w:pPr>
        <w:spacing w:line="288" w:lineRule="auto"/>
        <w:rPr>
          <w:szCs w:val="22"/>
        </w:rPr>
      </w:pPr>
    </w:p>
    <w:p w14:paraId="56DF5F9F" w14:textId="56A71CD3" w:rsidR="0010125C" w:rsidRDefault="0010125C" w:rsidP="00F75F23">
      <w:pPr>
        <w:spacing w:line="288" w:lineRule="auto"/>
        <w:rPr>
          <w:szCs w:val="22"/>
        </w:rPr>
      </w:pPr>
    </w:p>
    <w:p w14:paraId="67F43DC3" w14:textId="6409C1F0" w:rsidR="0010125C" w:rsidRDefault="005F04B0" w:rsidP="00F75F23">
      <w:pPr>
        <w:spacing w:line="288" w:lineRule="auto"/>
        <w:rPr>
          <w:szCs w:val="22"/>
        </w:rPr>
      </w:pPr>
      <w:r w:rsidRPr="00D429BF">
        <w:rPr>
          <w:noProof/>
          <w:color w:val="A5A5A5" w:themeColor="accent3"/>
        </w:rPr>
        <mc:AlternateContent>
          <mc:Choice Requires="wpg">
            <w:drawing>
              <wp:anchor distT="0" distB="0" distL="228600" distR="228600" simplePos="0" relativeHeight="251756544" behindDoc="0" locked="0" layoutInCell="1" allowOverlap="1" wp14:anchorId="6CA2EF96" wp14:editId="67F2BDCE">
                <wp:simplePos x="0" y="0"/>
                <wp:positionH relativeFrom="margin">
                  <wp:posOffset>-635</wp:posOffset>
                </wp:positionH>
                <wp:positionV relativeFrom="page">
                  <wp:posOffset>1095111</wp:posOffset>
                </wp:positionV>
                <wp:extent cx="1744980" cy="685800"/>
                <wp:effectExtent l="0" t="0" r="7620" b="0"/>
                <wp:wrapSquare wrapText="bothSides"/>
                <wp:docPr id="46" name="Grupa 46"/>
                <wp:cNvGraphicFramePr/>
                <a:graphic xmlns:a="http://schemas.openxmlformats.org/drawingml/2006/main">
                  <a:graphicData uri="http://schemas.microsoft.com/office/word/2010/wordprocessingGroup">
                    <wpg:wgp>
                      <wpg:cNvGrpSpPr/>
                      <wpg:grpSpPr>
                        <a:xfrm>
                          <a:off x="0" y="0"/>
                          <a:ext cx="1744980" cy="685800"/>
                          <a:chOff x="0" y="0"/>
                          <a:chExt cx="2571750" cy="8229600"/>
                        </a:xfrm>
                      </wpg:grpSpPr>
                      <wps:wsp>
                        <wps:cNvPr id="47" name="Pole tekstowe 47"/>
                        <wps:cNvSpPr txBox="1"/>
                        <wps:spPr>
                          <a:xfrm>
                            <a:off x="190500" y="4"/>
                            <a:ext cx="2381250" cy="7929250"/>
                          </a:xfrm>
                          <a:prstGeom prst="rect">
                            <a:avLst/>
                          </a:prstGeom>
                          <a:solidFill>
                            <a:sysClr val="window" lastClr="FFFFFF">
                              <a:lumMod val="95000"/>
                            </a:sysClr>
                          </a:solidFill>
                          <a:ln w="6350">
                            <a:noFill/>
                          </a:ln>
                          <a:effectLst/>
                        </wps:spPr>
                        <wps:txbx>
                          <w:txbxContent>
                            <w:p w14:paraId="40F3D847" w14:textId="488BB373" w:rsidR="00F1219B" w:rsidRPr="00FC19EB" w:rsidRDefault="00F1219B" w:rsidP="0081672E">
                              <w:pPr>
                                <w:jc w:val="right"/>
                                <w:rPr>
                                  <w:b/>
                                  <w:bCs/>
                                  <w:color w:val="FF0000"/>
                                  <w:sz w:val="20"/>
                                </w:rPr>
                              </w:pPr>
                            </w:p>
                            <w:p w14:paraId="65BCF33B" w14:textId="77777777" w:rsidR="00F1219B" w:rsidRDefault="00F1219B" w:rsidP="0081672E">
                              <w:pPr>
                                <w:rPr>
                                  <w:b/>
                                  <w:bCs/>
                                  <w:color w:val="FF0000"/>
                                  <w:sz w:val="24"/>
                                  <w:szCs w:val="24"/>
                                </w:rPr>
                              </w:pPr>
                            </w:p>
                            <w:p w14:paraId="1CCC1DAA" w14:textId="77777777" w:rsidR="00F1219B" w:rsidRDefault="00F1219B" w:rsidP="0081672E">
                              <w:pPr>
                                <w:jc w:val="center"/>
                                <w:rPr>
                                  <w:color w:val="FF0000"/>
                                  <w:sz w:val="20"/>
                                </w:rPr>
                              </w:pPr>
                            </w:p>
                            <w:p w14:paraId="5D9AC691" w14:textId="77777777" w:rsidR="00F1219B" w:rsidRDefault="00F1219B" w:rsidP="0081672E">
                              <w:pPr>
                                <w:jc w:val="center"/>
                                <w:rPr>
                                  <w:color w:val="FF0000"/>
                                  <w:sz w:val="20"/>
                                </w:rPr>
                              </w:pPr>
                            </w:p>
                            <w:p w14:paraId="15C09147" w14:textId="77777777" w:rsidR="00F1219B" w:rsidRDefault="00F1219B" w:rsidP="0081672E">
                              <w:pPr>
                                <w:rPr>
                                  <w:color w:val="FF0000"/>
                                  <w:sz w:val="20"/>
                                </w:rPr>
                              </w:pPr>
                            </w:p>
                            <w:p w14:paraId="17921A27" w14:textId="77777777" w:rsidR="00F1219B" w:rsidRDefault="00F1219B" w:rsidP="0081672E">
                              <w:pPr>
                                <w:rPr>
                                  <w:color w:val="FF0000"/>
                                  <w:sz w:val="20"/>
                                </w:rPr>
                              </w:pPr>
                            </w:p>
                            <w:p w14:paraId="5B01F6F9" w14:textId="77777777" w:rsidR="00F1219B" w:rsidRDefault="00F1219B" w:rsidP="0081672E">
                              <w:pPr>
                                <w:rPr>
                                  <w:color w:val="FF0000"/>
                                  <w:sz w:val="20"/>
                                </w:rPr>
                              </w:pPr>
                            </w:p>
                            <w:p w14:paraId="756CA01F" w14:textId="77777777" w:rsidR="00F1219B" w:rsidRDefault="00F1219B" w:rsidP="0081672E">
                              <w:pPr>
                                <w:rPr>
                                  <w:color w:val="FF0000"/>
                                  <w:sz w:val="20"/>
                                </w:rPr>
                              </w:pPr>
                            </w:p>
                            <w:p w14:paraId="6347B427" w14:textId="77777777" w:rsidR="00F1219B" w:rsidRDefault="00F1219B" w:rsidP="0081672E">
                              <w:pPr>
                                <w:rPr>
                                  <w:color w:val="FF0000"/>
                                  <w:sz w:val="20"/>
                                </w:rPr>
                              </w:pPr>
                            </w:p>
                            <w:p w14:paraId="50D735C7" w14:textId="77777777" w:rsidR="00F1219B" w:rsidRDefault="00F1219B" w:rsidP="0081672E">
                              <w:pPr>
                                <w:rPr>
                                  <w:color w:val="FF0000"/>
                                  <w:sz w:val="20"/>
                                </w:rPr>
                              </w:pPr>
                            </w:p>
                            <w:p w14:paraId="6B36E590" w14:textId="77777777" w:rsidR="00F1219B" w:rsidRDefault="00F1219B" w:rsidP="0081672E">
                              <w:pPr>
                                <w:rPr>
                                  <w:color w:val="FF0000"/>
                                  <w:sz w:val="20"/>
                                </w:rPr>
                              </w:pPr>
                            </w:p>
                            <w:p w14:paraId="3411B016" w14:textId="77777777" w:rsidR="00F1219B" w:rsidRDefault="00F1219B" w:rsidP="0081672E">
                              <w:pPr>
                                <w:rPr>
                                  <w:color w:val="FF0000"/>
                                  <w:sz w:val="20"/>
                                </w:rPr>
                              </w:pPr>
                            </w:p>
                            <w:p w14:paraId="259D0FB0" w14:textId="77777777" w:rsidR="00F1219B" w:rsidRDefault="00F1219B" w:rsidP="0081672E">
                              <w:pPr>
                                <w:rPr>
                                  <w:color w:val="FF0000"/>
                                  <w:sz w:val="20"/>
                                </w:rPr>
                              </w:pPr>
                            </w:p>
                            <w:p w14:paraId="156FA8A9" w14:textId="77777777" w:rsidR="00F1219B" w:rsidRDefault="00F1219B" w:rsidP="0081672E">
                              <w:pPr>
                                <w:rPr>
                                  <w:color w:val="FF0000"/>
                                  <w:sz w:val="20"/>
                                </w:rPr>
                              </w:pPr>
                            </w:p>
                            <w:p w14:paraId="77A60713" w14:textId="77777777" w:rsidR="00F1219B" w:rsidRDefault="00F1219B" w:rsidP="0081672E">
                              <w:pPr>
                                <w:rPr>
                                  <w:color w:val="FF0000"/>
                                  <w:sz w:val="20"/>
                                </w:rPr>
                              </w:pPr>
                            </w:p>
                            <w:p w14:paraId="376A6022" w14:textId="77777777" w:rsidR="00F1219B" w:rsidRDefault="00F1219B" w:rsidP="0081672E">
                              <w:pPr>
                                <w:spacing w:before="120" w:line="288" w:lineRule="auto"/>
                                <w:rPr>
                                  <w:b/>
                                  <w:bCs/>
                                  <w:color w:val="FF0000"/>
                                  <w:sz w:val="24"/>
                                  <w:szCs w:val="24"/>
                                </w:rPr>
                              </w:pPr>
                            </w:p>
                            <w:p w14:paraId="06F6D87D" w14:textId="77777777" w:rsidR="00F1219B" w:rsidRPr="00191E70" w:rsidRDefault="00F1219B" w:rsidP="0081672E">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8" name="Prostokąt 4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A2EF96" id="Grupa 46" o:spid="_x0000_s1113" style="position:absolute;left:0;text-align:left;margin-left:-.05pt;margin-top:86.25pt;width:137.4pt;height:54pt;z-index:251756544;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">
                <v:shape id="Pole tekstowe 47" o:spid="_x0000_s1114" type="#_x0000_t202" style="position:absolute;left:1905;width:23812;height:7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" fillcolor="#f2f2f2" stroked="f" strokeweight=".5pt">
                  <v:textbox inset="14.4pt,1in,14.4pt,14.4pt">
                    <w:txbxContent>
                      <w:p w14:paraId="40F3D847" w14:textId="488BB373" w:rsidR="00F1219B" w:rsidRPr="00FC19EB" w:rsidRDefault="00F1219B" w:rsidP="0081672E">
                        <w:pPr>
                          <w:jc w:val="right"/>
                          <w:rPr>
                            <w:b/>
                            <w:bCs/>
                            <w:color w:val="FF0000"/>
                            <w:sz w:val="20"/>
                          </w:rPr>
                        </w:pPr>
                      </w:p>
                      <w:p w14:paraId="65BCF33B" w14:textId="77777777" w:rsidR="00F1219B" w:rsidRDefault="00F1219B" w:rsidP="0081672E">
                        <w:pPr>
                          <w:rPr>
                            <w:b/>
                            <w:bCs/>
                            <w:color w:val="FF0000"/>
                            <w:sz w:val="24"/>
                            <w:szCs w:val="24"/>
                          </w:rPr>
                        </w:pPr>
                      </w:p>
                      <w:p w14:paraId="1CCC1DAA" w14:textId="77777777" w:rsidR="00F1219B" w:rsidRDefault="00F1219B" w:rsidP="0081672E">
                        <w:pPr>
                          <w:jc w:val="center"/>
                          <w:rPr>
                            <w:color w:val="FF0000"/>
                            <w:sz w:val="20"/>
                          </w:rPr>
                        </w:pPr>
                      </w:p>
                      <w:p w14:paraId="5D9AC691" w14:textId="77777777" w:rsidR="00F1219B" w:rsidRDefault="00F1219B" w:rsidP="0081672E">
                        <w:pPr>
                          <w:jc w:val="center"/>
                          <w:rPr>
                            <w:color w:val="FF0000"/>
                            <w:sz w:val="20"/>
                          </w:rPr>
                        </w:pPr>
                      </w:p>
                      <w:p w14:paraId="15C09147" w14:textId="77777777" w:rsidR="00F1219B" w:rsidRDefault="00F1219B" w:rsidP="0081672E">
                        <w:pPr>
                          <w:rPr>
                            <w:color w:val="FF0000"/>
                            <w:sz w:val="20"/>
                          </w:rPr>
                        </w:pPr>
                      </w:p>
                      <w:p w14:paraId="17921A27" w14:textId="77777777" w:rsidR="00F1219B" w:rsidRDefault="00F1219B" w:rsidP="0081672E">
                        <w:pPr>
                          <w:rPr>
                            <w:color w:val="FF0000"/>
                            <w:sz w:val="20"/>
                          </w:rPr>
                        </w:pPr>
                      </w:p>
                      <w:p w14:paraId="5B01F6F9" w14:textId="77777777" w:rsidR="00F1219B" w:rsidRDefault="00F1219B" w:rsidP="0081672E">
                        <w:pPr>
                          <w:rPr>
                            <w:color w:val="FF0000"/>
                            <w:sz w:val="20"/>
                          </w:rPr>
                        </w:pPr>
                      </w:p>
                      <w:p w14:paraId="756CA01F" w14:textId="77777777" w:rsidR="00F1219B" w:rsidRDefault="00F1219B" w:rsidP="0081672E">
                        <w:pPr>
                          <w:rPr>
                            <w:color w:val="FF0000"/>
                            <w:sz w:val="20"/>
                          </w:rPr>
                        </w:pPr>
                      </w:p>
                      <w:p w14:paraId="6347B427" w14:textId="77777777" w:rsidR="00F1219B" w:rsidRDefault="00F1219B" w:rsidP="0081672E">
                        <w:pPr>
                          <w:rPr>
                            <w:color w:val="FF0000"/>
                            <w:sz w:val="20"/>
                          </w:rPr>
                        </w:pPr>
                      </w:p>
                      <w:p w14:paraId="50D735C7" w14:textId="77777777" w:rsidR="00F1219B" w:rsidRDefault="00F1219B" w:rsidP="0081672E">
                        <w:pPr>
                          <w:rPr>
                            <w:color w:val="FF0000"/>
                            <w:sz w:val="20"/>
                          </w:rPr>
                        </w:pPr>
                      </w:p>
                      <w:p w14:paraId="6B36E590" w14:textId="77777777" w:rsidR="00F1219B" w:rsidRDefault="00F1219B" w:rsidP="0081672E">
                        <w:pPr>
                          <w:rPr>
                            <w:color w:val="FF0000"/>
                            <w:sz w:val="20"/>
                          </w:rPr>
                        </w:pPr>
                      </w:p>
                      <w:p w14:paraId="3411B016" w14:textId="77777777" w:rsidR="00F1219B" w:rsidRDefault="00F1219B" w:rsidP="0081672E">
                        <w:pPr>
                          <w:rPr>
                            <w:color w:val="FF0000"/>
                            <w:sz w:val="20"/>
                          </w:rPr>
                        </w:pPr>
                      </w:p>
                      <w:p w14:paraId="259D0FB0" w14:textId="77777777" w:rsidR="00F1219B" w:rsidRDefault="00F1219B" w:rsidP="0081672E">
                        <w:pPr>
                          <w:rPr>
                            <w:color w:val="FF0000"/>
                            <w:sz w:val="20"/>
                          </w:rPr>
                        </w:pPr>
                      </w:p>
                      <w:p w14:paraId="156FA8A9" w14:textId="77777777" w:rsidR="00F1219B" w:rsidRDefault="00F1219B" w:rsidP="0081672E">
                        <w:pPr>
                          <w:rPr>
                            <w:color w:val="FF0000"/>
                            <w:sz w:val="20"/>
                          </w:rPr>
                        </w:pPr>
                      </w:p>
                      <w:p w14:paraId="77A60713" w14:textId="77777777" w:rsidR="00F1219B" w:rsidRDefault="00F1219B" w:rsidP="0081672E">
                        <w:pPr>
                          <w:rPr>
                            <w:color w:val="FF0000"/>
                            <w:sz w:val="20"/>
                          </w:rPr>
                        </w:pPr>
                      </w:p>
                      <w:p w14:paraId="376A6022" w14:textId="77777777" w:rsidR="00F1219B" w:rsidRDefault="00F1219B" w:rsidP="0081672E">
                        <w:pPr>
                          <w:spacing w:before="120" w:line="288" w:lineRule="auto"/>
                          <w:rPr>
                            <w:b/>
                            <w:bCs/>
                            <w:color w:val="FF0000"/>
                            <w:sz w:val="24"/>
                            <w:szCs w:val="24"/>
                          </w:rPr>
                        </w:pPr>
                      </w:p>
                      <w:p w14:paraId="06F6D87D" w14:textId="77777777" w:rsidR="00F1219B" w:rsidRPr="00191E70" w:rsidRDefault="00F1219B" w:rsidP="0081672E">
                        <w:pPr>
                          <w:spacing w:before="120" w:line="288" w:lineRule="auto"/>
                          <w:rPr>
                            <w:b/>
                            <w:bCs/>
                            <w:color w:val="FF0000"/>
                            <w:sz w:val="24"/>
                            <w:szCs w:val="24"/>
                          </w:rPr>
                        </w:pPr>
                      </w:p>
                    </w:txbxContent>
                  </v:textbox>
                </v:shape>
                <v:rect id="Prostokąt 48" o:spid="_x0000_s111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" fillcolor="red" stroked="f" strokeweight="1pt"/>
                <w10:wrap type="square" anchorx="margin" anchory="page"/>
              </v:group>
            </w:pict>
          </mc:Fallback>
        </mc:AlternateContent>
      </w:r>
      <w:r w:rsidR="0081672E">
        <w:rPr>
          <w:szCs w:val="22"/>
        </w:rPr>
        <w:t>Liczba czytelników rośnie. Od 2016r. do końca roku 2019 zwiększyła swoją liczbę ponad dwukrotnie od 203 osób do 482. Najczęściej po książkę sięgają</w:t>
      </w:r>
      <w:r w:rsidR="004F6113">
        <w:rPr>
          <w:szCs w:val="22"/>
        </w:rPr>
        <w:t xml:space="preserve"> dorośli mieszkańcy gminy Trzebiel. </w:t>
      </w:r>
    </w:p>
    <w:p w14:paraId="33F803F4" w14:textId="77777777" w:rsidR="004F6113" w:rsidRDefault="004F6113" w:rsidP="00F75F23">
      <w:pPr>
        <w:spacing w:line="288" w:lineRule="auto"/>
        <w:rPr>
          <w:sz w:val="18"/>
          <w:szCs w:val="18"/>
        </w:rPr>
      </w:pPr>
    </w:p>
    <w:p w14:paraId="60A40276" w14:textId="62ECDD70" w:rsidR="0081672E" w:rsidRPr="004F6113" w:rsidRDefault="004F6113" w:rsidP="00F75F23">
      <w:pPr>
        <w:spacing w:line="288" w:lineRule="auto"/>
        <w:rPr>
          <w:sz w:val="18"/>
          <w:szCs w:val="18"/>
        </w:rPr>
      </w:pPr>
      <w:r w:rsidRPr="004F6113">
        <w:rPr>
          <w:sz w:val="18"/>
          <w:szCs w:val="18"/>
        </w:rPr>
        <w:t xml:space="preserve">Wykres. Ilość i kategorie wiekowe czytelników w 2019r. </w:t>
      </w:r>
    </w:p>
    <w:p w14:paraId="2F40C1D6" w14:textId="38A75AB5" w:rsidR="0010125C" w:rsidRDefault="0081672E" w:rsidP="0081672E">
      <w:pPr>
        <w:spacing w:line="288" w:lineRule="auto"/>
        <w:jc w:val="center"/>
        <w:rPr>
          <w:szCs w:val="22"/>
        </w:rPr>
      </w:pPr>
      <w:r w:rsidRPr="00A92914">
        <w:rPr>
          <w:noProof/>
          <w:lang w:eastAsia="pl-PL"/>
        </w:rPr>
        <w:drawing>
          <wp:inline distT="0" distB="0" distL="0" distR="0" wp14:anchorId="074F96FE" wp14:editId="66688377">
            <wp:extent cx="4572000" cy="2733675"/>
            <wp:effectExtent l="0" t="0" r="0" b="952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4F9479" w14:textId="4CFF9D8E" w:rsidR="0010125C" w:rsidRDefault="0010125C" w:rsidP="00F75F23">
      <w:pPr>
        <w:spacing w:line="288" w:lineRule="auto"/>
        <w:rPr>
          <w:szCs w:val="22"/>
        </w:rPr>
      </w:pPr>
    </w:p>
    <w:p w14:paraId="7AD9BCAD" w14:textId="5FF963DC" w:rsidR="004F6113" w:rsidRPr="004F6113" w:rsidRDefault="004F6113" w:rsidP="004F6113">
      <w:pPr>
        <w:spacing w:line="276" w:lineRule="auto"/>
        <w:jc w:val="left"/>
      </w:pPr>
      <w:r w:rsidRPr="00D429BF">
        <w:rPr>
          <w:noProof/>
          <w:color w:val="A5A5A5" w:themeColor="accent3"/>
        </w:rPr>
        <mc:AlternateContent>
          <mc:Choice Requires="wpg">
            <w:drawing>
              <wp:anchor distT="0" distB="0" distL="228600" distR="228600" simplePos="0" relativeHeight="251758592" behindDoc="0" locked="0" layoutInCell="1" allowOverlap="1" wp14:anchorId="7D78D977" wp14:editId="52886131">
                <wp:simplePos x="0" y="0"/>
                <wp:positionH relativeFrom="margin">
                  <wp:posOffset>-635</wp:posOffset>
                </wp:positionH>
                <wp:positionV relativeFrom="margin">
                  <wp:posOffset>4076065</wp:posOffset>
                </wp:positionV>
                <wp:extent cx="1744980" cy="4762500"/>
                <wp:effectExtent l="0" t="0" r="7620" b="0"/>
                <wp:wrapSquare wrapText="bothSides"/>
                <wp:docPr id="51" name="Grupa 51"/>
                <wp:cNvGraphicFramePr/>
                <a:graphic xmlns:a="http://schemas.openxmlformats.org/drawingml/2006/main">
                  <a:graphicData uri="http://schemas.microsoft.com/office/word/2010/wordprocessingGroup">
                    <wpg:wgp>
                      <wpg:cNvGrpSpPr/>
                      <wpg:grpSpPr>
                        <a:xfrm>
                          <a:off x="0" y="0"/>
                          <a:ext cx="1744980" cy="4762500"/>
                          <a:chOff x="0" y="0"/>
                          <a:chExt cx="2571750" cy="8229600"/>
                        </a:xfrm>
                      </wpg:grpSpPr>
                      <wps:wsp>
                        <wps:cNvPr id="53" name="Pole tekstowe 53"/>
                        <wps:cNvSpPr txBox="1"/>
                        <wps:spPr>
                          <a:xfrm>
                            <a:off x="190500" y="4"/>
                            <a:ext cx="2381250" cy="7929250"/>
                          </a:xfrm>
                          <a:prstGeom prst="rect">
                            <a:avLst/>
                          </a:prstGeom>
                          <a:solidFill>
                            <a:sysClr val="window" lastClr="FFFFFF">
                              <a:lumMod val="95000"/>
                            </a:sysClr>
                          </a:solidFill>
                          <a:ln w="6350">
                            <a:noFill/>
                          </a:ln>
                          <a:effectLst/>
                        </wps:spPr>
                        <wps:txbx>
                          <w:txbxContent>
                            <w:p w14:paraId="21355CC7" w14:textId="77777777" w:rsidR="00F1219B" w:rsidRPr="00FC19EB" w:rsidRDefault="00F1219B" w:rsidP="004F6113">
                              <w:pPr>
                                <w:jc w:val="right"/>
                                <w:rPr>
                                  <w:b/>
                                  <w:bCs/>
                                  <w:color w:val="FF0000"/>
                                  <w:sz w:val="20"/>
                                </w:rPr>
                              </w:pPr>
                            </w:p>
                            <w:p w14:paraId="17350D1F" w14:textId="77777777" w:rsidR="00F1219B" w:rsidRDefault="00F1219B" w:rsidP="004F6113">
                              <w:pPr>
                                <w:rPr>
                                  <w:b/>
                                  <w:bCs/>
                                  <w:color w:val="FF0000"/>
                                  <w:sz w:val="24"/>
                                  <w:szCs w:val="24"/>
                                </w:rPr>
                              </w:pPr>
                            </w:p>
                            <w:p w14:paraId="69451508" w14:textId="77777777" w:rsidR="00F1219B" w:rsidRDefault="00F1219B" w:rsidP="004F6113">
                              <w:pPr>
                                <w:jc w:val="center"/>
                                <w:rPr>
                                  <w:color w:val="FF0000"/>
                                  <w:sz w:val="20"/>
                                </w:rPr>
                              </w:pPr>
                            </w:p>
                            <w:p w14:paraId="1A44CBA5" w14:textId="77777777" w:rsidR="00F1219B" w:rsidRDefault="00F1219B" w:rsidP="004F6113">
                              <w:pPr>
                                <w:jc w:val="center"/>
                                <w:rPr>
                                  <w:color w:val="FF0000"/>
                                  <w:sz w:val="20"/>
                                </w:rPr>
                              </w:pPr>
                            </w:p>
                            <w:p w14:paraId="5C453675" w14:textId="77777777" w:rsidR="00F1219B" w:rsidRDefault="00F1219B" w:rsidP="004F6113">
                              <w:pPr>
                                <w:rPr>
                                  <w:color w:val="FF0000"/>
                                  <w:sz w:val="20"/>
                                </w:rPr>
                              </w:pPr>
                            </w:p>
                            <w:p w14:paraId="66470536" w14:textId="77777777" w:rsidR="00F1219B" w:rsidRDefault="00F1219B" w:rsidP="004F6113">
                              <w:pPr>
                                <w:rPr>
                                  <w:color w:val="FF0000"/>
                                  <w:sz w:val="20"/>
                                </w:rPr>
                              </w:pPr>
                            </w:p>
                            <w:p w14:paraId="4D9FD93C" w14:textId="77777777" w:rsidR="00F1219B" w:rsidRDefault="00F1219B" w:rsidP="004F6113">
                              <w:pPr>
                                <w:rPr>
                                  <w:color w:val="FF0000"/>
                                  <w:sz w:val="20"/>
                                </w:rPr>
                              </w:pPr>
                            </w:p>
                            <w:p w14:paraId="085DACDD" w14:textId="77777777" w:rsidR="00F1219B" w:rsidRDefault="00F1219B" w:rsidP="004F6113">
                              <w:pPr>
                                <w:rPr>
                                  <w:color w:val="FF0000"/>
                                  <w:sz w:val="20"/>
                                </w:rPr>
                              </w:pPr>
                            </w:p>
                            <w:p w14:paraId="0CBD5A81" w14:textId="77777777" w:rsidR="00F1219B" w:rsidRDefault="00F1219B" w:rsidP="004F6113">
                              <w:pPr>
                                <w:rPr>
                                  <w:color w:val="FF0000"/>
                                  <w:sz w:val="20"/>
                                </w:rPr>
                              </w:pPr>
                            </w:p>
                            <w:p w14:paraId="5745AD86" w14:textId="77777777" w:rsidR="00F1219B" w:rsidRDefault="00F1219B" w:rsidP="004F6113">
                              <w:pPr>
                                <w:rPr>
                                  <w:color w:val="FF0000"/>
                                  <w:sz w:val="20"/>
                                </w:rPr>
                              </w:pPr>
                            </w:p>
                            <w:p w14:paraId="271EE365" w14:textId="77777777" w:rsidR="00F1219B" w:rsidRDefault="00F1219B" w:rsidP="004F6113">
                              <w:pPr>
                                <w:rPr>
                                  <w:color w:val="FF0000"/>
                                  <w:sz w:val="20"/>
                                </w:rPr>
                              </w:pPr>
                            </w:p>
                            <w:p w14:paraId="67065AE1" w14:textId="77777777" w:rsidR="00F1219B" w:rsidRDefault="00F1219B" w:rsidP="004F6113">
                              <w:pPr>
                                <w:rPr>
                                  <w:color w:val="FF0000"/>
                                  <w:sz w:val="20"/>
                                </w:rPr>
                              </w:pPr>
                            </w:p>
                            <w:p w14:paraId="79D944A0" w14:textId="77777777" w:rsidR="00F1219B" w:rsidRDefault="00F1219B" w:rsidP="004F6113">
                              <w:pPr>
                                <w:rPr>
                                  <w:color w:val="FF0000"/>
                                  <w:sz w:val="20"/>
                                </w:rPr>
                              </w:pPr>
                            </w:p>
                            <w:p w14:paraId="1F2A94A1" w14:textId="77777777" w:rsidR="00F1219B" w:rsidRDefault="00F1219B" w:rsidP="004F6113">
                              <w:pPr>
                                <w:rPr>
                                  <w:color w:val="FF0000"/>
                                  <w:sz w:val="20"/>
                                </w:rPr>
                              </w:pPr>
                            </w:p>
                            <w:p w14:paraId="3F94AA8C" w14:textId="77777777" w:rsidR="00F1219B" w:rsidRDefault="00F1219B" w:rsidP="004F6113">
                              <w:pPr>
                                <w:rPr>
                                  <w:color w:val="FF0000"/>
                                  <w:sz w:val="20"/>
                                </w:rPr>
                              </w:pPr>
                            </w:p>
                            <w:p w14:paraId="455F9054" w14:textId="77777777" w:rsidR="00F1219B" w:rsidRDefault="00F1219B" w:rsidP="004F6113">
                              <w:pPr>
                                <w:spacing w:before="120" w:line="288" w:lineRule="auto"/>
                                <w:rPr>
                                  <w:b/>
                                  <w:bCs/>
                                  <w:color w:val="FF0000"/>
                                  <w:sz w:val="24"/>
                                  <w:szCs w:val="24"/>
                                </w:rPr>
                              </w:pPr>
                            </w:p>
                            <w:p w14:paraId="7E30CDB0" w14:textId="77777777" w:rsidR="00F1219B" w:rsidRPr="00191E70" w:rsidRDefault="00F1219B" w:rsidP="004F6113">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4" name="Prostokąt 54"/>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78D977" id="Grupa 51" o:spid="_x0000_s1116" style="position:absolute;margin-left:-.05pt;margin-top:320.95pt;width:137.4pt;height:375pt;z-index:25175859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">
                <v:shape id="Pole tekstowe 53" o:spid="_x0000_s1117" type="#_x0000_t202" style="position:absolute;left:1905;width:23812;height:7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" fillcolor="#f2f2f2" stroked="f" strokeweight=".5pt">
                  <v:textbox inset="14.4pt,1in,14.4pt,14.4pt">
                    <w:txbxContent>
                      <w:p w14:paraId="21355CC7" w14:textId="77777777" w:rsidR="00F1219B" w:rsidRPr="00FC19EB" w:rsidRDefault="00F1219B" w:rsidP="004F6113">
                        <w:pPr>
                          <w:jc w:val="right"/>
                          <w:rPr>
                            <w:b/>
                            <w:bCs/>
                            <w:color w:val="FF0000"/>
                            <w:sz w:val="20"/>
                          </w:rPr>
                        </w:pPr>
                      </w:p>
                      <w:p w14:paraId="17350D1F" w14:textId="77777777" w:rsidR="00F1219B" w:rsidRDefault="00F1219B" w:rsidP="004F6113">
                        <w:pPr>
                          <w:rPr>
                            <w:b/>
                            <w:bCs/>
                            <w:color w:val="FF0000"/>
                            <w:sz w:val="24"/>
                            <w:szCs w:val="24"/>
                          </w:rPr>
                        </w:pPr>
                      </w:p>
                      <w:p w14:paraId="69451508" w14:textId="77777777" w:rsidR="00F1219B" w:rsidRDefault="00F1219B" w:rsidP="004F6113">
                        <w:pPr>
                          <w:jc w:val="center"/>
                          <w:rPr>
                            <w:color w:val="FF0000"/>
                            <w:sz w:val="20"/>
                          </w:rPr>
                        </w:pPr>
                      </w:p>
                      <w:p w14:paraId="1A44CBA5" w14:textId="77777777" w:rsidR="00F1219B" w:rsidRDefault="00F1219B" w:rsidP="004F6113">
                        <w:pPr>
                          <w:jc w:val="center"/>
                          <w:rPr>
                            <w:color w:val="FF0000"/>
                            <w:sz w:val="20"/>
                          </w:rPr>
                        </w:pPr>
                      </w:p>
                      <w:p w14:paraId="5C453675" w14:textId="77777777" w:rsidR="00F1219B" w:rsidRDefault="00F1219B" w:rsidP="004F6113">
                        <w:pPr>
                          <w:rPr>
                            <w:color w:val="FF0000"/>
                            <w:sz w:val="20"/>
                          </w:rPr>
                        </w:pPr>
                      </w:p>
                      <w:p w14:paraId="66470536" w14:textId="77777777" w:rsidR="00F1219B" w:rsidRDefault="00F1219B" w:rsidP="004F6113">
                        <w:pPr>
                          <w:rPr>
                            <w:color w:val="FF0000"/>
                            <w:sz w:val="20"/>
                          </w:rPr>
                        </w:pPr>
                      </w:p>
                      <w:p w14:paraId="4D9FD93C" w14:textId="77777777" w:rsidR="00F1219B" w:rsidRDefault="00F1219B" w:rsidP="004F6113">
                        <w:pPr>
                          <w:rPr>
                            <w:color w:val="FF0000"/>
                            <w:sz w:val="20"/>
                          </w:rPr>
                        </w:pPr>
                      </w:p>
                      <w:p w14:paraId="085DACDD" w14:textId="77777777" w:rsidR="00F1219B" w:rsidRDefault="00F1219B" w:rsidP="004F6113">
                        <w:pPr>
                          <w:rPr>
                            <w:color w:val="FF0000"/>
                            <w:sz w:val="20"/>
                          </w:rPr>
                        </w:pPr>
                      </w:p>
                      <w:p w14:paraId="0CBD5A81" w14:textId="77777777" w:rsidR="00F1219B" w:rsidRDefault="00F1219B" w:rsidP="004F6113">
                        <w:pPr>
                          <w:rPr>
                            <w:color w:val="FF0000"/>
                            <w:sz w:val="20"/>
                          </w:rPr>
                        </w:pPr>
                      </w:p>
                      <w:p w14:paraId="5745AD86" w14:textId="77777777" w:rsidR="00F1219B" w:rsidRDefault="00F1219B" w:rsidP="004F6113">
                        <w:pPr>
                          <w:rPr>
                            <w:color w:val="FF0000"/>
                            <w:sz w:val="20"/>
                          </w:rPr>
                        </w:pPr>
                      </w:p>
                      <w:p w14:paraId="271EE365" w14:textId="77777777" w:rsidR="00F1219B" w:rsidRDefault="00F1219B" w:rsidP="004F6113">
                        <w:pPr>
                          <w:rPr>
                            <w:color w:val="FF0000"/>
                            <w:sz w:val="20"/>
                          </w:rPr>
                        </w:pPr>
                      </w:p>
                      <w:p w14:paraId="67065AE1" w14:textId="77777777" w:rsidR="00F1219B" w:rsidRDefault="00F1219B" w:rsidP="004F6113">
                        <w:pPr>
                          <w:rPr>
                            <w:color w:val="FF0000"/>
                            <w:sz w:val="20"/>
                          </w:rPr>
                        </w:pPr>
                      </w:p>
                      <w:p w14:paraId="79D944A0" w14:textId="77777777" w:rsidR="00F1219B" w:rsidRDefault="00F1219B" w:rsidP="004F6113">
                        <w:pPr>
                          <w:rPr>
                            <w:color w:val="FF0000"/>
                            <w:sz w:val="20"/>
                          </w:rPr>
                        </w:pPr>
                      </w:p>
                      <w:p w14:paraId="1F2A94A1" w14:textId="77777777" w:rsidR="00F1219B" w:rsidRDefault="00F1219B" w:rsidP="004F6113">
                        <w:pPr>
                          <w:rPr>
                            <w:color w:val="FF0000"/>
                            <w:sz w:val="20"/>
                          </w:rPr>
                        </w:pPr>
                      </w:p>
                      <w:p w14:paraId="3F94AA8C" w14:textId="77777777" w:rsidR="00F1219B" w:rsidRDefault="00F1219B" w:rsidP="004F6113">
                        <w:pPr>
                          <w:rPr>
                            <w:color w:val="FF0000"/>
                            <w:sz w:val="20"/>
                          </w:rPr>
                        </w:pPr>
                      </w:p>
                      <w:p w14:paraId="455F9054" w14:textId="77777777" w:rsidR="00F1219B" w:rsidRDefault="00F1219B" w:rsidP="004F6113">
                        <w:pPr>
                          <w:spacing w:before="120" w:line="288" w:lineRule="auto"/>
                          <w:rPr>
                            <w:b/>
                            <w:bCs/>
                            <w:color w:val="FF0000"/>
                            <w:sz w:val="24"/>
                            <w:szCs w:val="24"/>
                          </w:rPr>
                        </w:pPr>
                      </w:p>
                      <w:p w14:paraId="7E30CDB0" w14:textId="77777777" w:rsidR="00F1219B" w:rsidRPr="00191E70" w:rsidRDefault="00F1219B" w:rsidP="004F6113">
                        <w:pPr>
                          <w:spacing w:before="120" w:line="288" w:lineRule="auto"/>
                          <w:rPr>
                            <w:b/>
                            <w:bCs/>
                            <w:color w:val="FF0000"/>
                            <w:sz w:val="24"/>
                            <w:szCs w:val="24"/>
                          </w:rPr>
                        </w:pPr>
                      </w:p>
                    </w:txbxContent>
                  </v:textbox>
                </v:shape>
                <v:rect id="Prostokąt 54" o:spid="_x0000_s111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" fillcolor="red" stroked="f" strokeweight="1pt"/>
                <w10:wrap type="square" anchorx="margin" anchory="margin"/>
              </v:group>
            </w:pict>
          </mc:Fallback>
        </mc:AlternateContent>
      </w:r>
      <w:r w:rsidRPr="004F6113">
        <w:rPr>
          <w:szCs w:val="22"/>
        </w:rPr>
        <w:t xml:space="preserve">Na </w:t>
      </w:r>
      <w:r>
        <w:rPr>
          <w:szCs w:val="22"/>
        </w:rPr>
        <w:t xml:space="preserve">stałą </w:t>
      </w:r>
      <w:r w:rsidRPr="004F6113">
        <w:rPr>
          <w:szCs w:val="22"/>
        </w:rPr>
        <w:t>ofertę kulturalną składają się  sekcje i wydarzenia stacjonarne:</w:t>
      </w:r>
    </w:p>
    <w:p w14:paraId="0CA65F73" w14:textId="541AC63D" w:rsidR="004F6113" w:rsidRPr="004F6113" w:rsidRDefault="004F6113" w:rsidP="004F6113">
      <w:pPr>
        <w:pStyle w:val="Akapitzlist"/>
        <w:numPr>
          <w:ilvl w:val="0"/>
          <w:numId w:val="4"/>
        </w:numPr>
        <w:spacing w:line="276" w:lineRule="auto"/>
        <w:jc w:val="left"/>
        <w:rPr>
          <w:sz w:val="18"/>
          <w:szCs w:val="18"/>
        </w:rPr>
      </w:pPr>
      <w:r w:rsidRPr="004F6113">
        <w:rPr>
          <w:sz w:val="18"/>
          <w:szCs w:val="18"/>
        </w:rPr>
        <w:t>Język angielski dla dzieci - 13 osób (uczniowie szkoły podstawowej)</w:t>
      </w:r>
    </w:p>
    <w:p w14:paraId="65A86DC1"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Język angielski dla młodzieży i dorosłych - 8 osób</w:t>
      </w:r>
    </w:p>
    <w:p w14:paraId="0987810C"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Keyboard - 8 osób (uczniowie szkoły podstawowej)</w:t>
      </w:r>
    </w:p>
    <w:p w14:paraId="2E6E6D78"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Gitara - 11 osób (uczniowie szkoły podstawowej)</w:t>
      </w:r>
    </w:p>
    <w:p w14:paraId="5D6A72B4"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Sekcja plastyczno-artystyczna maluszki - 10 osób (przedszkolaki)</w:t>
      </w:r>
    </w:p>
    <w:p w14:paraId="57BF42A0"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 xml:space="preserve">Sekcja </w:t>
      </w:r>
      <w:proofErr w:type="spellStart"/>
      <w:r w:rsidRPr="004F6113">
        <w:rPr>
          <w:sz w:val="18"/>
          <w:szCs w:val="18"/>
        </w:rPr>
        <w:t>plastyczno</w:t>
      </w:r>
      <w:proofErr w:type="spellEnd"/>
      <w:r w:rsidRPr="004F6113">
        <w:rPr>
          <w:sz w:val="18"/>
          <w:szCs w:val="18"/>
        </w:rPr>
        <w:t xml:space="preserve"> - artystyczna dzieci starsze - 17 osób (uczniowie szkoły podstawowej)</w:t>
      </w:r>
    </w:p>
    <w:p w14:paraId="5F6BC8CB"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Sekcja wokalna - 15 osób (uczniowie szkoły podstawowej)</w:t>
      </w:r>
    </w:p>
    <w:p w14:paraId="4502F753"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 xml:space="preserve">Zumba </w:t>
      </w:r>
      <w:proofErr w:type="spellStart"/>
      <w:r w:rsidRPr="004F6113">
        <w:rPr>
          <w:sz w:val="18"/>
          <w:szCs w:val="18"/>
        </w:rPr>
        <w:t>kids</w:t>
      </w:r>
      <w:proofErr w:type="spellEnd"/>
    </w:p>
    <w:p w14:paraId="1DD7145B"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Zumba</w:t>
      </w:r>
    </w:p>
    <w:p w14:paraId="5F349B6F" w14:textId="77777777" w:rsidR="004F6113" w:rsidRPr="004F6113" w:rsidRDefault="004F6113" w:rsidP="004F6113">
      <w:pPr>
        <w:pStyle w:val="Akapitzlist"/>
        <w:numPr>
          <w:ilvl w:val="0"/>
          <w:numId w:val="4"/>
        </w:numPr>
        <w:spacing w:line="276" w:lineRule="auto"/>
        <w:jc w:val="left"/>
        <w:rPr>
          <w:sz w:val="18"/>
          <w:szCs w:val="18"/>
        </w:rPr>
      </w:pPr>
      <w:r w:rsidRPr="004F6113">
        <w:rPr>
          <w:sz w:val="18"/>
          <w:szCs w:val="18"/>
        </w:rPr>
        <w:t>Dyskusyjny Klub Książki dla dzieci</w:t>
      </w:r>
    </w:p>
    <w:p w14:paraId="003BC9E5" w14:textId="69487F96" w:rsidR="004F6113" w:rsidRDefault="004F6113" w:rsidP="004F6113">
      <w:pPr>
        <w:pStyle w:val="Akapitzlist"/>
        <w:numPr>
          <w:ilvl w:val="0"/>
          <w:numId w:val="4"/>
        </w:numPr>
        <w:spacing w:line="276" w:lineRule="auto"/>
        <w:jc w:val="left"/>
        <w:rPr>
          <w:sz w:val="18"/>
          <w:szCs w:val="18"/>
        </w:rPr>
      </w:pPr>
      <w:r w:rsidRPr="004F6113">
        <w:rPr>
          <w:sz w:val="18"/>
          <w:szCs w:val="18"/>
        </w:rPr>
        <w:t>Dyskusyjny Klub Książki dla dorosłych</w:t>
      </w:r>
    </w:p>
    <w:p w14:paraId="1D539B73" w14:textId="206CD6D0" w:rsidR="004F6113" w:rsidRPr="004F6113" w:rsidRDefault="004F6113" w:rsidP="004F6113">
      <w:pPr>
        <w:spacing w:line="276" w:lineRule="auto"/>
        <w:jc w:val="left"/>
        <w:rPr>
          <w:szCs w:val="22"/>
        </w:rPr>
      </w:pPr>
      <w:r w:rsidRPr="004F6113">
        <w:rPr>
          <w:szCs w:val="22"/>
        </w:rPr>
        <w:t>Oraz wydarzenia otwarte i plenerowe</w:t>
      </w:r>
      <w:r>
        <w:rPr>
          <w:szCs w:val="22"/>
        </w:rPr>
        <w:t>:</w:t>
      </w:r>
    </w:p>
    <w:p w14:paraId="6986A6BB"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Finał Wielkiej Orkiestry Świątecznej Pomocy</w:t>
      </w:r>
      <w:r w:rsidRPr="004F6113">
        <w:rPr>
          <w:sz w:val="18"/>
          <w:szCs w:val="18"/>
        </w:rPr>
        <w:t xml:space="preserve"> (styczeń) - współorganizowany ze Szkołą Podstawową im. Orła Białego w </w:t>
      </w:r>
      <w:proofErr w:type="spellStart"/>
      <w:r w:rsidRPr="004F6113">
        <w:rPr>
          <w:sz w:val="18"/>
          <w:szCs w:val="18"/>
        </w:rPr>
        <w:t>Trzebielu</w:t>
      </w:r>
      <w:proofErr w:type="spellEnd"/>
      <w:r w:rsidRPr="004F6113">
        <w:rPr>
          <w:sz w:val="18"/>
          <w:szCs w:val="18"/>
        </w:rPr>
        <w:t>. W programie: występy artystyczne, licytacje gadżetów, dekorowanie pierników, kącik plastyczny dla dzieci</w:t>
      </w:r>
    </w:p>
    <w:p w14:paraId="6DB743CD"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Ferie zimowe dla dzieci</w:t>
      </w:r>
      <w:r w:rsidRPr="004F6113">
        <w:rPr>
          <w:sz w:val="18"/>
          <w:szCs w:val="18"/>
        </w:rPr>
        <w:t xml:space="preserve"> (styczeń/luty) – wyjazdy, spotkania, animacje dla dzieci</w:t>
      </w:r>
    </w:p>
    <w:p w14:paraId="2AB0F095"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Koncert Walentynkowy</w:t>
      </w:r>
      <w:r w:rsidRPr="004F6113">
        <w:rPr>
          <w:sz w:val="18"/>
          <w:szCs w:val="18"/>
        </w:rPr>
        <w:t xml:space="preserve"> (luty)</w:t>
      </w:r>
    </w:p>
    <w:p w14:paraId="610A4730"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Dzień Kobiet</w:t>
      </w:r>
      <w:r w:rsidRPr="004F6113">
        <w:rPr>
          <w:sz w:val="18"/>
          <w:szCs w:val="18"/>
        </w:rPr>
        <w:t xml:space="preserve"> (marzec) – występ artystyczny, konkursy, poczęstunek</w:t>
      </w:r>
    </w:p>
    <w:p w14:paraId="6259EC14"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Bieg z Kulturą w Gminie Trzebiel</w:t>
      </w:r>
      <w:r w:rsidRPr="004F6113">
        <w:rPr>
          <w:sz w:val="18"/>
          <w:szCs w:val="18"/>
        </w:rPr>
        <w:t xml:space="preserve">  (marzec) – w ramach tej imprezy biegowej odbywają się bieg dla dorosłych, bieg dla dzieci, marsz </w:t>
      </w:r>
      <w:proofErr w:type="spellStart"/>
      <w:r w:rsidRPr="004F6113">
        <w:rPr>
          <w:sz w:val="18"/>
          <w:szCs w:val="18"/>
        </w:rPr>
        <w:t>nordic</w:t>
      </w:r>
      <w:proofErr w:type="spellEnd"/>
      <w:r w:rsidRPr="004F6113">
        <w:rPr>
          <w:sz w:val="18"/>
          <w:szCs w:val="18"/>
        </w:rPr>
        <w:t xml:space="preserve"> </w:t>
      </w:r>
      <w:proofErr w:type="spellStart"/>
      <w:r w:rsidRPr="004F6113">
        <w:rPr>
          <w:sz w:val="18"/>
          <w:szCs w:val="18"/>
        </w:rPr>
        <w:t>walking</w:t>
      </w:r>
      <w:proofErr w:type="spellEnd"/>
      <w:r w:rsidRPr="004F6113">
        <w:rPr>
          <w:sz w:val="18"/>
          <w:szCs w:val="18"/>
        </w:rPr>
        <w:t>. Co roku bieg organizowany jest we współpracy z innym sołectwem z Gminy Trzebiel</w:t>
      </w:r>
    </w:p>
    <w:p w14:paraId="2EC2ADD5"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Żywa Flaga</w:t>
      </w:r>
      <w:r w:rsidRPr="004F6113">
        <w:rPr>
          <w:sz w:val="18"/>
          <w:szCs w:val="18"/>
        </w:rPr>
        <w:t xml:space="preserve"> (maj) – utworzenie „żywej flagi” pod wieżą widokową na ścieżce </w:t>
      </w:r>
      <w:proofErr w:type="spellStart"/>
      <w:r w:rsidRPr="004F6113">
        <w:rPr>
          <w:sz w:val="18"/>
          <w:szCs w:val="18"/>
        </w:rPr>
        <w:t>geoturytystycznej</w:t>
      </w:r>
      <w:proofErr w:type="spellEnd"/>
      <w:r w:rsidRPr="004F6113">
        <w:rPr>
          <w:sz w:val="18"/>
          <w:szCs w:val="18"/>
        </w:rPr>
        <w:t xml:space="preserve"> „Dawna Kopalnia Babina” z okazji Dnia Flagi RP</w:t>
      </w:r>
    </w:p>
    <w:p w14:paraId="7D9393CD" w14:textId="2D3520A0" w:rsidR="004F6113" w:rsidRPr="004F6113" w:rsidRDefault="00944CA6" w:rsidP="004F6113">
      <w:pPr>
        <w:pStyle w:val="Akapitzlist"/>
        <w:numPr>
          <w:ilvl w:val="0"/>
          <w:numId w:val="5"/>
        </w:numPr>
        <w:spacing w:after="200" w:line="276" w:lineRule="auto"/>
        <w:rPr>
          <w:sz w:val="18"/>
          <w:szCs w:val="18"/>
        </w:rPr>
      </w:pPr>
      <w:r w:rsidRPr="00D429BF">
        <w:rPr>
          <w:noProof/>
          <w:color w:val="A5A5A5" w:themeColor="accent3"/>
        </w:rPr>
        <w:lastRenderedPageBreak/>
        <mc:AlternateContent>
          <mc:Choice Requires="wpg">
            <w:drawing>
              <wp:anchor distT="0" distB="0" distL="228600" distR="228600" simplePos="0" relativeHeight="251760640" behindDoc="0" locked="0" layoutInCell="1" allowOverlap="1" wp14:anchorId="6A3168F3" wp14:editId="55058365">
                <wp:simplePos x="0" y="0"/>
                <wp:positionH relativeFrom="margin">
                  <wp:posOffset>-635</wp:posOffset>
                </wp:positionH>
                <wp:positionV relativeFrom="page">
                  <wp:posOffset>929640</wp:posOffset>
                </wp:positionV>
                <wp:extent cx="1744980" cy="4511040"/>
                <wp:effectExtent l="0" t="0" r="7620" b="3810"/>
                <wp:wrapSquare wrapText="bothSides"/>
                <wp:docPr id="55" name="Grupa 55"/>
                <wp:cNvGraphicFramePr/>
                <a:graphic xmlns:a="http://schemas.openxmlformats.org/drawingml/2006/main">
                  <a:graphicData uri="http://schemas.microsoft.com/office/word/2010/wordprocessingGroup">
                    <wpg:wgp>
                      <wpg:cNvGrpSpPr/>
                      <wpg:grpSpPr>
                        <a:xfrm>
                          <a:off x="0" y="0"/>
                          <a:ext cx="1744980" cy="4511040"/>
                          <a:chOff x="0" y="0"/>
                          <a:chExt cx="2571750" cy="8229600"/>
                        </a:xfrm>
                      </wpg:grpSpPr>
                      <wps:wsp>
                        <wps:cNvPr id="60" name="Pole tekstowe 60"/>
                        <wps:cNvSpPr txBox="1"/>
                        <wps:spPr>
                          <a:xfrm>
                            <a:off x="190500" y="4"/>
                            <a:ext cx="2381250" cy="7929250"/>
                          </a:xfrm>
                          <a:prstGeom prst="rect">
                            <a:avLst/>
                          </a:prstGeom>
                          <a:solidFill>
                            <a:sysClr val="window" lastClr="FFFFFF">
                              <a:lumMod val="95000"/>
                            </a:sysClr>
                          </a:solidFill>
                          <a:ln w="6350">
                            <a:noFill/>
                          </a:ln>
                          <a:effectLst/>
                        </wps:spPr>
                        <wps:txbx>
                          <w:txbxContent>
                            <w:p w14:paraId="370049C8" w14:textId="77777777" w:rsidR="00F1219B" w:rsidRPr="00FC19EB" w:rsidRDefault="00F1219B" w:rsidP="00944CA6">
                              <w:pPr>
                                <w:jc w:val="right"/>
                                <w:rPr>
                                  <w:b/>
                                  <w:bCs/>
                                  <w:color w:val="FF0000"/>
                                  <w:sz w:val="20"/>
                                </w:rPr>
                              </w:pPr>
                            </w:p>
                            <w:p w14:paraId="211B5B8B" w14:textId="77777777" w:rsidR="00F1219B" w:rsidRDefault="00F1219B" w:rsidP="00944CA6">
                              <w:pPr>
                                <w:rPr>
                                  <w:b/>
                                  <w:bCs/>
                                  <w:color w:val="FF0000"/>
                                  <w:sz w:val="24"/>
                                  <w:szCs w:val="24"/>
                                </w:rPr>
                              </w:pPr>
                            </w:p>
                            <w:p w14:paraId="3193ADD3" w14:textId="77777777" w:rsidR="00F1219B" w:rsidRDefault="00F1219B" w:rsidP="00944CA6">
                              <w:pPr>
                                <w:jc w:val="center"/>
                                <w:rPr>
                                  <w:color w:val="FF0000"/>
                                  <w:sz w:val="20"/>
                                </w:rPr>
                              </w:pPr>
                            </w:p>
                            <w:p w14:paraId="098058B0" w14:textId="77777777" w:rsidR="00F1219B" w:rsidRDefault="00F1219B" w:rsidP="00944CA6">
                              <w:pPr>
                                <w:jc w:val="center"/>
                                <w:rPr>
                                  <w:color w:val="FF0000"/>
                                  <w:sz w:val="20"/>
                                </w:rPr>
                              </w:pPr>
                            </w:p>
                            <w:p w14:paraId="1BD71408" w14:textId="77777777" w:rsidR="00F1219B" w:rsidRDefault="00F1219B" w:rsidP="00944CA6">
                              <w:pPr>
                                <w:rPr>
                                  <w:color w:val="FF0000"/>
                                  <w:sz w:val="20"/>
                                </w:rPr>
                              </w:pPr>
                            </w:p>
                            <w:p w14:paraId="2528444F" w14:textId="77777777" w:rsidR="00F1219B" w:rsidRDefault="00F1219B" w:rsidP="00944CA6">
                              <w:pPr>
                                <w:rPr>
                                  <w:color w:val="FF0000"/>
                                  <w:sz w:val="20"/>
                                </w:rPr>
                              </w:pPr>
                            </w:p>
                            <w:p w14:paraId="14D15688" w14:textId="77777777" w:rsidR="00F1219B" w:rsidRDefault="00F1219B" w:rsidP="00944CA6">
                              <w:pPr>
                                <w:rPr>
                                  <w:color w:val="FF0000"/>
                                  <w:sz w:val="20"/>
                                </w:rPr>
                              </w:pPr>
                            </w:p>
                            <w:p w14:paraId="3DF14BFD" w14:textId="77777777" w:rsidR="00F1219B" w:rsidRDefault="00F1219B" w:rsidP="00944CA6">
                              <w:pPr>
                                <w:rPr>
                                  <w:color w:val="FF0000"/>
                                  <w:sz w:val="20"/>
                                </w:rPr>
                              </w:pPr>
                            </w:p>
                            <w:p w14:paraId="6CFD05AB" w14:textId="77777777" w:rsidR="00F1219B" w:rsidRDefault="00F1219B" w:rsidP="00944CA6">
                              <w:pPr>
                                <w:rPr>
                                  <w:color w:val="FF0000"/>
                                  <w:sz w:val="20"/>
                                </w:rPr>
                              </w:pPr>
                            </w:p>
                            <w:p w14:paraId="41CF6C61" w14:textId="77777777" w:rsidR="00F1219B" w:rsidRDefault="00F1219B" w:rsidP="00944CA6">
                              <w:pPr>
                                <w:rPr>
                                  <w:color w:val="FF0000"/>
                                  <w:sz w:val="20"/>
                                </w:rPr>
                              </w:pPr>
                            </w:p>
                            <w:p w14:paraId="4D7D976F" w14:textId="77777777" w:rsidR="00F1219B" w:rsidRDefault="00F1219B" w:rsidP="00944CA6">
                              <w:pPr>
                                <w:rPr>
                                  <w:color w:val="FF0000"/>
                                  <w:sz w:val="20"/>
                                </w:rPr>
                              </w:pPr>
                            </w:p>
                            <w:p w14:paraId="66276120" w14:textId="77777777" w:rsidR="00F1219B" w:rsidRDefault="00F1219B" w:rsidP="00944CA6">
                              <w:pPr>
                                <w:rPr>
                                  <w:color w:val="FF0000"/>
                                  <w:sz w:val="20"/>
                                </w:rPr>
                              </w:pPr>
                            </w:p>
                            <w:p w14:paraId="0FC606BC" w14:textId="77777777" w:rsidR="00F1219B" w:rsidRDefault="00F1219B" w:rsidP="00944CA6">
                              <w:pPr>
                                <w:rPr>
                                  <w:color w:val="FF0000"/>
                                  <w:sz w:val="20"/>
                                </w:rPr>
                              </w:pPr>
                            </w:p>
                            <w:p w14:paraId="3AFD024F" w14:textId="77777777" w:rsidR="00F1219B" w:rsidRDefault="00F1219B" w:rsidP="00944CA6">
                              <w:pPr>
                                <w:rPr>
                                  <w:color w:val="FF0000"/>
                                  <w:sz w:val="20"/>
                                </w:rPr>
                              </w:pPr>
                            </w:p>
                            <w:p w14:paraId="174E6A64" w14:textId="77777777" w:rsidR="00F1219B" w:rsidRDefault="00F1219B" w:rsidP="00944CA6">
                              <w:pPr>
                                <w:rPr>
                                  <w:color w:val="FF0000"/>
                                  <w:sz w:val="20"/>
                                </w:rPr>
                              </w:pPr>
                            </w:p>
                            <w:p w14:paraId="36544210" w14:textId="77777777" w:rsidR="00F1219B" w:rsidRDefault="00F1219B" w:rsidP="00944CA6">
                              <w:pPr>
                                <w:spacing w:before="120" w:line="288" w:lineRule="auto"/>
                                <w:rPr>
                                  <w:b/>
                                  <w:bCs/>
                                  <w:color w:val="FF0000"/>
                                  <w:sz w:val="24"/>
                                  <w:szCs w:val="24"/>
                                </w:rPr>
                              </w:pPr>
                            </w:p>
                            <w:p w14:paraId="59774171" w14:textId="77777777" w:rsidR="00F1219B" w:rsidRPr="00191E70" w:rsidRDefault="00F1219B" w:rsidP="00944CA6">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62" name="Prostokąt 62"/>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3168F3" id="Grupa 55" o:spid="_x0000_s1119" style="position:absolute;left:0;text-align:left;margin-left:-.05pt;margin-top:73.2pt;width:137.4pt;height:355.2pt;z-index:251760640;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">
                <v:shape id="Pole tekstowe 60" o:spid="_x0000_s1120" type="#_x0000_t202" style="position:absolute;left:1905;width:23812;height:7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" fillcolor="#f2f2f2" stroked="f" strokeweight=".5pt">
                  <v:textbox inset="14.4pt,1in,14.4pt,14.4pt">
                    <w:txbxContent>
                      <w:p w14:paraId="370049C8" w14:textId="77777777" w:rsidR="00F1219B" w:rsidRPr="00FC19EB" w:rsidRDefault="00F1219B" w:rsidP="00944CA6">
                        <w:pPr>
                          <w:jc w:val="right"/>
                          <w:rPr>
                            <w:b/>
                            <w:bCs/>
                            <w:color w:val="FF0000"/>
                            <w:sz w:val="20"/>
                          </w:rPr>
                        </w:pPr>
                      </w:p>
                      <w:p w14:paraId="211B5B8B" w14:textId="77777777" w:rsidR="00F1219B" w:rsidRDefault="00F1219B" w:rsidP="00944CA6">
                        <w:pPr>
                          <w:rPr>
                            <w:b/>
                            <w:bCs/>
                            <w:color w:val="FF0000"/>
                            <w:sz w:val="24"/>
                            <w:szCs w:val="24"/>
                          </w:rPr>
                        </w:pPr>
                      </w:p>
                      <w:p w14:paraId="3193ADD3" w14:textId="77777777" w:rsidR="00F1219B" w:rsidRDefault="00F1219B" w:rsidP="00944CA6">
                        <w:pPr>
                          <w:jc w:val="center"/>
                          <w:rPr>
                            <w:color w:val="FF0000"/>
                            <w:sz w:val="20"/>
                          </w:rPr>
                        </w:pPr>
                      </w:p>
                      <w:p w14:paraId="098058B0" w14:textId="77777777" w:rsidR="00F1219B" w:rsidRDefault="00F1219B" w:rsidP="00944CA6">
                        <w:pPr>
                          <w:jc w:val="center"/>
                          <w:rPr>
                            <w:color w:val="FF0000"/>
                            <w:sz w:val="20"/>
                          </w:rPr>
                        </w:pPr>
                      </w:p>
                      <w:p w14:paraId="1BD71408" w14:textId="77777777" w:rsidR="00F1219B" w:rsidRDefault="00F1219B" w:rsidP="00944CA6">
                        <w:pPr>
                          <w:rPr>
                            <w:color w:val="FF0000"/>
                            <w:sz w:val="20"/>
                          </w:rPr>
                        </w:pPr>
                      </w:p>
                      <w:p w14:paraId="2528444F" w14:textId="77777777" w:rsidR="00F1219B" w:rsidRDefault="00F1219B" w:rsidP="00944CA6">
                        <w:pPr>
                          <w:rPr>
                            <w:color w:val="FF0000"/>
                            <w:sz w:val="20"/>
                          </w:rPr>
                        </w:pPr>
                      </w:p>
                      <w:p w14:paraId="14D15688" w14:textId="77777777" w:rsidR="00F1219B" w:rsidRDefault="00F1219B" w:rsidP="00944CA6">
                        <w:pPr>
                          <w:rPr>
                            <w:color w:val="FF0000"/>
                            <w:sz w:val="20"/>
                          </w:rPr>
                        </w:pPr>
                      </w:p>
                      <w:p w14:paraId="3DF14BFD" w14:textId="77777777" w:rsidR="00F1219B" w:rsidRDefault="00F1219B" w:rsidP="00944CA6">
                        <w:pPr>
                          <w:rPr>
                            <w:color w:val="FF0000"/>
                            <w:sz w:val="20"/>
                          </w:rPr>
                        </w:pPr>
                      </w:p>
                      <w:p w14:paraId="6CFD05AB" w14:textId="77777777" w:rsidR="00F1219B" w:rsidRDefault="00F1219B" w:rsidP="00944CA6">
                        <w:pPr>
                          <w:rPr>
                            <w:color w:val="FF0000"/>
                            <w:sz w:val="20"/>
                          </w:rPr>
                        </w:pPr>
                      </w:p>
                      <w:p w14:paraId="41CF6C61" w14:textId="77777777" w:rsidR="00F1219B" w:rsidRDefault="00F1219B" w:rsidP="00944CA6">
                        <w:pPr>
                          <w:rPr>
                            <w:color w:val="FF0000"/>
                            <w:sz w:val="20"/>
                          </w:rPr>
                        </w:pPr>
                      </w:p>
                      <w:p w14:paraId="4D7D976F" w14:textId="77777777" w:rsidR="00F1219B" w:rsidRDefault="00F1219B" w:rsidP="00944CA6">
                        <w:pPr>
                          <w:rPr>
                            <w:color w:val="FF0000"/>
                            <w:sz w:val="20"/>
                          </w:rPr>
                        </w:pPr>
                      </w:p>
                      <w:p w14:paraId="66276120" w14:textId="77777777" w:rsidR="00F1219B" w:rsidRDefault="00F1219B" w:rsidP="00944CA6">
                        <w:pPr>
                          <w:rPr>
                            <w:color w:val="FF0000"/>
                            <w:sz w:val="20"/>
                          </w:rPr>
                        </w:pPr>
                      </w:p>
                      <w:p w14:paraId="0FC606BC" w14:textId="77777777" w:rsidR="00F1219B" w:rsidRDefault="00F1219B" w:rsidP="00944CA6">
                        <w:pPr>
                          <w:rPr>
                            <w:color w:val="FF0000"/>
                            <w:sz w:val="20"/>
                          </w:rPr>
                        </w:pPr>
                      </w:p>
                      <w:p w14:paraId="3AFD024F" w14:textId="77777777" w:rsidR="00F1219B" w:rsidRDefault="00F1219B" w:rsidP="00944CA6">
                        <w:pPr>
                          <w:rPr>
                            <w:color w:val="FF0000"/>
                            <w:sz w:val="20"/>
                          </w:rPr>
                        </w:pPr>
                      </w:p>
                      <w:p w14:paraId="174E6A64" w14:textId="77777777" w:rsidR="00F1219B" w:rsidRDefault="00F1219B" w:rsidP="00944CA6">
                        <w:pPr>
                          <w:rPr>
                            <w:color w:val="FF0000"/>
                            <w:sz w:val="20"/>
                          </w:rPr>
                        </w:pPr>
                      </w:p>
                      <w:p w14:paraId="36544210" w14:textId="77777777" w:rsidR="00F1219B" w:rsidRDefault="00F1219B" w:rsidP="00944CA6">
                        <w:pPr>
                          <w:spacing w:before="120" w:line="288" w:lineRule="auto"/>
                          <w:rPr>
                            <w:b/>
                            <w:bCs/>
                            <w:color w:val="FF0000"/>
                            <w:sz w:val="24"/>
                            <w:szCs w:val="24"/>
                          </w:rPr>
                        </w:pPr>
                      </w:p>
                      <w:p w14:paraId="59774171" w14:textId="77777777" w:rsidR="00F1219B" w:rsidRPr="00191E70" w:rsidRDefault="00F1219B" w:rsidP="00944CA6">
                        <w:pPr>
                          <w:spacing w:before="120" w:line="288" w:lineRule="auto"/>
                          <w:rPr>
                            <w:b/>
                            <w:bCs/>
                            <w:color w:val="FF0000"/>
                            <w:sz w:val="24"/>
                            <w:szCs w:val="24"/>
                          </w:rPr>
                        </w:pPr>
                      </w:p>
                    </w:txbxContent>
                  </v:textbox>
                </v:shape>
                <v:rect id="Prostokąt 62" o:spid="_x0000_s112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" fillcolor="red" stroked="f" strokeweight="1pt"/>
                <w10:wrap type="square" anchorx="margin" anchory="page"/>
              </v:group>
            </w:pict>
          </mc:Fallback>
        </mc:AlternateContent>
      </w:r>
      <w:r w:rsidR="004F6113" w:rsidRPr="004F6113">
        <w:rPr>
          <w:b/>
          <w:sz w:val="18"/>
          <w:szCs w:val="18"/>
        </w:rPr>
        <w:t>Tydzień Bibliotek</w:t>
      </w:r>
      <w:r w:rsidR="004F6113" w:rsidRPr="004F6113">
        <w:rPr>
          <w:sz w:val="18"/>
          <w:szCs w:val="18"/>
        </w:rPr>
        <w:t xml:space="preserve">  (maj) – tygodniowy program aktywności bibliotecznych promujących czytanie</w:t>
      </w:r>
    </w:p>
    <w:p w14:paraId="219A0DFE"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Wernisaż prac plastycznych i koncert</w:t>
      </w:r>
      <w:r w:rsidRPr="004F6113">
        <w:rPr>
          <w:sz w:val="18"/>
          <w:szCs w:val="18"/>
        </w:rPr>
        <w:t xml:space="preserve"> dzieci z sekcji działających przy OKiB (maj) – tzw. pokaz talentów dzieci uczęszczających do sekcji działających przy OKiB</w:t>
      </w:r>
    </w:p>
    <w:p w14:paraId="2E17A01E"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 xml:space="preserve">Dni </w:t>
      </w:r>
      <w:proofErr w:type="spellStart"/>
      <w:r w:rsidRPr="004F6113">
        <w:rPr>
          <w:b/>
          <w:sz w:val="18"/>
          <w:szCs w:val="18"/>
        </w:rPr>
        <w:t>Trzebiela</w:t>
      </w:r>
      <w:proofErr w:type="spellEnd"/>
      <w:r w:rsidRPr="004F6113">
        <w:rPr>
          <w:sz w:val="18"/>
          <w:szCs w:val="18"/>
        </w:rPr>
        <w:t xml:space="preserve"> (czerwiec) – w programie: turniej piłki nożnej, turniej piłki siatkowej, zawody wędkarskie, występy dzieci z przedszkola i szkół podstawowych, stoiska edukacyjne, atrakcje dla dzieci, występy artystyczne, zabawa taneczna</w:t>
      </w:r>
    </w:p>
    <w:p w14:paraId="5B666661"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Wakacje dla dzieci</w:t>
      </w:r>
      <w:r w:rsidRPr="004F6113">
        <w:rPr>
          <w:sz w:val="18"/>
          <w:szCs w:val="18"/>
        </w:rPr>
        <w:t xml:space="preserve"> (czerwiec/lipiec) – wyjazdy, spotkania, animacje dla dzieci</w:t>
      </w:r>
    </w:p>
    <w:p w14:paraId="02727C05"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Księga Małych Rekordzistów</w:t>
      </w:r>
      <w:r w:rsidRPr="004F6113">
        <w:rPr>
          <w:sz w:val="18"/>
          <w:szCs w:val="18"/>
        </w:rPr>
        <w:t xml:space="preserve"> (lipiec) – zawody sportowe organizowane przy pomocy Zespołu Boisk Wielofunkcyjnych „Orlik” w </w:t>
      </w:r>
      <w:proofErr w:type="spellStart"/>
      <w:r w:rsidRPr="004F6113">
        <w:rPr>
          <w:sz w:val="18"/>
          <w:szCs w:val="18"/>
        </w:rPr>
        <w:t>Trzebielu</w:t>
      </w:r>
      <w:proofErr w:type="spellEnd"/>
      <w:r w:rsidRPr="004F6113">
        <w:rPr>
          <w:sz w:val="18"/>
          <w:szCs w:val="18"/>
        </w:rPr>
        <w:t xml:space="preserve">. </w:t>
      </w:r>
    </w:p>
    <w:p w14:paraId="7D0C8B0D"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Dożynki Gminne</w:t>
      </w:r>
      <w:r w:rsidRPr="004F6113">
        <w:rPr>
          <w:sz w:val="18"/>
          <w:szCs w:val="18"/>
        </w:rPr>
        <w:t xml:space="preserve">  (sierpień/wrzesień) – co dwa lata łączone ze Świętem Mostu. W programie: obrzędy dożynkowe, konkurs na najpiękniejszy wieniec dożynkowy, występy ludowych zespołów śpiewaczych, zabawa taneczna</w:t>
      </w:r>
    </w:p>
    <w:p w14:paraId="653F7D9D"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Narodowe Czytanie</w:t>
      </w:r>
      <w:r w:rsidRPr="004F6113">
        <w:rPr>
          <w:sz w:val="18"/>
          <w:szCs w:val="18"/>
        </w:rPr>
        <w:t xml:space="preserve"> (wrzesień) </w:t>
      </w:r>
    </w:p>
    <w:p w14:paraId="4FC2E599"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Noc Bibliotek</w:t>
      </w:r>
      <w:r w:rsidRPr="004F6113">
        <w:rPr>
          <w:sz w:val="18"/>
          <w:szCs w:val="18"/>
        </w:rPr>
        <w:t xml:space="preserve"> (październik) – czytanie, warsztaty plastyczne, warsztaty kulinarne, nocowanie w bibliotece</w:t>
      </w:r>
    </w:p>
    <w:p w14:paraId="02EEF833"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 xml:space="preserve">Bieg </w:t>
      </w:r>
      <w:proofErr w:type="spellStart"/>
      <w:r w:rsidRPr="004F6113">
        <w:rPr>
          <w:b/>
          <w:sz w:val="18"/>
          <w:szCs w:val="18"/>
        </w:rPr>
        <w:t>Niepodłegłości</w:t>
      </w:r>
      <w:proofErr w:type="spellEnd"/>
      <w:r w:rsidRPr="004F6113">
        <w:rPr>
          <w:b/>
          <w:sz w:val="18"/>
          <w:szCs w:val="18"/>
        </w:rPr>
        <w:t xml:space="preserve"> w Gminie Trzebiel</w:t>
      </w:r>
      <w:r w:rsidRPr="004F6113">
        <w:rPr>
          <w:sz w:val="18"/>
          <w:szCs w:val="18"/>
        </w:rPr>
        <w:t xml:space="preserve"> (listopad) – współorganizowany z Nadleśnictwem Lipinki. Impreza biegowa (bieg dla dorosłych, bieg dla dzieci) zorganizowana dla uczczenia odzyskania przez Polskę niepodległości</w:t>
      </w:r>
    </w:p>
    <w:p w14:paraId="24B4794C"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Kabaret</w:t>
      </w:r>
      <w:r w:rsidRPr="004F6113">
        <w:rPr>
          <w:sz w:val="18"/>
          <w:szCs w:val="18"/>
        </w:rPr>
        <w:t xml:space="preserve"> (listopad) – występ kabaretowy</w:t>
      </w:r>
    </w:p>
    <w:p w14:paraId="3A9E1800"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Międzynarodowy Dzień Wolontariusza</w:t>
      </w:r>
      <w:r w:rsidRPr="004F6113">
        <w:rPr>
          <w:sz w:val="18"/>
          <w:szCs w:val="18"/>
        </w:rPr>
        <w:t xml:space="preserve"> (grudzień) -  współorganizowany z Ośrodkiem Pomocy Społecznej. Koncert i poczęstunek dla wolontariuszy, sponsorów i osób zaangażowanych w działania na terenie Gminy Trzebiel</w:t>
      </w:r>
    </w:p>
    <w:p w14:paraId="5E0B9C1A" w14:textId="77777777" w:rsidR="004F6113" w:rsidRPr="004F6113" w:rsidRDefault="004F6113" w:rsidP="004F6113">
      <w:pPr>
        <w:pStyle w:val="Akapitzlist"/>
        <w:numPr>
          <w:ilvl w:val="0"/>
          <w:numId w:val="5"/>
        </w:numPr>
        <w:spacing w:after="200" w:line="276" w:lineRule="auto"/>
        <w:rPr>
          <w:sz w:val="18"/>
          <w:szCs w:val="18"/>
        </w:rPr>
      </w:pPr>
      <w:r w:rsidRPr="004F6113">
        <w:rPr>
          <w:b/>
          <w:sz w:val="18"/>
          <w:szCs w:val="18"/>
        </w:rPr>
        <w:t>Mikołajki dla dzieci</w:t>
      </w:r>
      <w:r w:rsidRPr="004F6113">
        <w:rPr>
          <w:sz w:val="18"/>
          <w:szCs w:val="18"/>
        </w:rPr>
        <w:t xml:space="preserve"> (grudzień)  - zorganizowane przy wsparciu Ośrodka Pomocy Społecznej. W programie: spektakl lub animacje, upominki od św. Mikołaja, pamiątkowe zdjęcie</w:t>
      </w:r>
    </w:p>
    <w:p w14:paraId="7ED566EA" w14:textId="75895C2D" w:rsidR="004F6113" w:rsidRPr="004F6113" w:rsidRDefault="004F6113" w:rsidP="004F6113">
      <w:pPr>
        <w:pStyle w:val="Akapitzlist"/>
        <w:numPr>
          <w:ilvl w:val="0"/>
          <w:numId w:val="5"/>
        </w:numPr>
        <w:spacing w:after="200" w:line="276" w:lineRule="auto"/>
        <w:rPr>
          <w:sz w:val="18"/>
          <w:szCs w:val="18"/>
        </w:rPr>
      </w:pPr>
      <w:r w:rsidRPr="004F6113">
        <w:rPr>
          <w:b/>
          <w:sz w:val="18"/>
          <w:szCs w:val="18"/>
        </w:rPr>
        <w:t>Mikołaj w drodze</w:t>
      </w:r>
      <w:r w:rsidRPr="004F6113">
        <w:rPr>
          <w:sz w:val="18"/>
          <w:szCs w:val="18"/>
        </w:rPr>
        <w:t xml:space="preserve"> (grudzień) – św. Mikołaja podróżuje po Gminie Trzebiel i odwiedza mieszkańców</w:t>
      </w:r>
    </w:p>
    <w:p w14:paraId="6BEBCE78" w14:textId="764E9E5B" w:rsidR="00B83C43" w:rsidRDefault="004F6113" w:rsidP="00C83CDA">
      <w:pPr>
        <w:spacing w:line="288" w:lineRule="auto"/>
        <w:rPr>
          <w:szCs w:val="22"/>
        </w:rPr>
      </w:pPr>
      <w:r>
        <w:rPr>
          <w:szCs w:val="22"/>
        </w:rPr>
        <w:t xml:space="preserve">Oferta </w:t>
      </w:r>
      <w:r w:rsidR="00C83CDA" w:rsidRPr="00C83CDA">
        <w:rPr>
          <w:szCs w:val="22"/>
        </w:rPr>
        <w:t xml:space="preserve"> przeznaczona jest dla zróżnicowanych wiekowo odbiorców.</w:t>
      </w:r>
      <w:r w:rsidR="00C83CDA">
        <w:rPr>
          <w:szCs w:val="22"/>
        </w:rPr>
        <w:t xml:space="preserve"> </w:t>
      </w:r>
    </w:p>
    <w:tbl>
      <w:tblPr>
        <w:tblStyle w:val="Tabela-Siatka"/>
        <w:tblW w:w="0" w:type="auto"/>
        <w:tblLook w:val="04A0" w:firstRow="1" w:lastRow="0" w:firstColumn="1" w:lastColumn="0" w:noHBand="0" w:noVBand="1"/>
      </w:tblPr>
      <w:tblGrid>
        <w:gridCol w:w="516"/>
        <w:gridCol w:w="3589"/>
        <w:gridCol w:w="2212"/>
        <w:gridCol w:w="2745"/>
      </w:tblGrid>
      <w:tr w:rsidR="004F6113" w:rsidRPr="005F04B0" w14:paraId="4E87BFA6" w14:textId="77777777" w:rsidTr="004F6113">
        <w:tc>
          <w:tcPr>
            <w:tcW w:w="518" w:type="dxa"/>
            <w:shd w:val="clear" w:color="auto" w:fill="F2F2F2" w:themeFill="background1" w:themeFillShade="F2"/>
          </w:tcPr>
          <w:p w14:paraId="6DA0240D" w14:textId="77777777" w:rsidR="004F6113" w:rsidRPr="005F04B0" w:rsidRDefault="004F6113" w:rsidP="00963DBA">
            <w:pPr>
              <w:rPr>
                <w:sz w:val="20"/>
              </w:rPr>
            </w:pPr>
            <w:r w:rsidRPr="005F04B0">
              <w:rPr>
                <w:sz w:val="20"/>
              </w:rPr>
              <w:t>Lp.</w:t>
            </w:r>
          </w:p>
        </w:tc>
        <w:tc>
          <w:tcPr>
            <w:tcW w:w="3701" w:type="dxa"/>
            <w:shd w:val="clear" w:color="auto" w:fill="F2F2F2" w:themeFill="background1" w:themeFillShade="F2"/>
          </w:tcPr>
          <w:p w14:paraId="3393E6EF" w14:textId="77777777" w:rsidR="004F6113" w:rsidRPr="005F04B0" w:rsidRDefault="004F6113" w:rsidP="00963DBA">
            <w:pPr>
              <w:rPr>
                <w:sz w:val="20"/>
              </w:rPr>
            </w:pPr>
            <w:r w:rsidRPr="005F04B0">
              <w:rPr>
                <w:sz w:val="20"/>
              </w:rPr>
              <w:t>Rodzaj wydarzenia</w:t>
            </w:r>
          </w:p>
        </w:tc>
        <w:tc>
          <w:tcPr>
            <w:tcW w:w="2268" w:type="dxa"/>
            <w:shd w:val="clear" w:color="auto" w:fill="F2F2F2" w:themeFill="background1" w:themeFillShade="F2"/>
          </w:tcPr>
          <w:p w14:paraId="4C0F1AFE" w14:textId="77777777" w:rsidR="004F6113" w:rsidRPr="005F04B0" w:rsidRDefault="004F6113" w:rsidP="00963DBA">
            <w:pPr>
              <w:rPr>
                <w:sz w:val="20"/>
              </w:rPr>
            </w:pPr>
            <w:r w:rsidRPr="005F04B0">
              <w:rPr>
                <w:sz w:val="20"/>
              </w:rPr>
              <w:t>Liczba wydarzeń</w:t>
            </w:r>
          </w:p>
        </w:tc>
        <w:tc>
          <w:tcPr>
            <w:tcW w:w="2801" w:type="dxa"/>
            <w:shd w:val="clear" w:color="auto" w:fill="F2F2F2" w:themeFill="background1" w:themeFillShade="F2"/>
          </w:tcPr>
          <w:p w14:paraId="7A8B56A4" w14:textId="77777777" w:rsidR="004F6113" w:rsidRPr="005F04B0" w:rsidRDefault="004F6113" w:rsidP="00963DBA">
            <w:pPr>
              <w:rPr>
                <w:sz w:val="20"/>
              </w:rPr>
            </w:pPr>
            <w:r w:rsidRPr="005F04B0">
              <w:rPr>
                <w:sz w:val="20"/>
              </w:rPr>
              <w:t>Ilość osób uczestniczących</w:t>
            </w:r>
          </w:p>
        </w:tc>
      </w:tr>
      <w:tr w:rsidR="004F6113" w:rsidRPr="005F04B0" w14:paraId="4310830B" w14:textId="77777777" w:rsidTr="005F04B0">
        <w:trPr>
          <w:trHeight w:val="259"/>
        </w:trPr>
        <w:tc>
          <w:tcPr>
            <w:tcW w:w="518" w:type="dxa"/>
          </w:tcPr>
          <w:p w14:paraId="48D016B3" w14:textId="77777777" w:rsidR="004F6113" w:rsidRPr="005F04B0" w:rsidRDefault="004F6113" w:rsidP="00963DBA">
            <w:pPr>
              <w:rPr>
                <w:sz w:val="20"/>
              </w:rPr>
            </w:pPr>
            <w:r w:rsidRPr="005F04B0">
              <w:rPr>
                <w:sz w:val="20"/>
              </w:rPr>
              <w:t>1.</w:t>
            </w:r>
          </w:p>
        </w:tc>
        <w:tc>
          <w:tcPr>
            <w:tcW w:w="3701" w:type="dxa"/>
          </w:tcPr>
          <w:p w14:paraId="7203B13C" w14:textId="77777777" w:rsidR="004F6113" w:rsidRPr="005F04B0" w:rsidRDefault="004F6113" w:rsidP="00963DBA">
            <w:pPr>
              <w:rPr>
                <w:sz w:val="20"/>
              </w:rPr>
            </w:pPr>
            <w:r w:rsidRPr="005F04B0">
              <w:rPr>
                <w:sz w:val="20"/>
              </w:rPr>
              <w:t>Płatne</w:t>
            </w:r>
          </w:p>
        </w:tc>
        <w:tc>
          <w:tcPr>
            <w:tcW w:w="2268" w:type="dxa"/>
          </w:tcPr>
          <w:p w14:paraId="12B32D55" w14:textId="77777777" w:rsidR="004F6113" w:rsidRPr="005F04B0" w:rsidRDefault="004F6113" w:rsidP="00963DBA">
            <w:pPr>
              <w:rPr>
                <w:sz w:val="20"/>
              </w:rPr>
            </w:pPr>
            <w:r w:rsidRPr="005F04B0">
              <w:rPr>
                <w:sz w:val="20"/>
              </w:rPr>
              <w:t xml:space="preserve">6 </w:t>
            </w:r>
          </w:p>
        </w:tc>
        <w:tc>
          <w:tcPr>
            <w:tcW w:w="2801" w:type="dxa"/>
          </w:tcPr>
          <w:p w14:paraId="7EDEC3F5" w14:textId="77777777" w:rsidR="004F6113" w:rsidRPr="005F04B0" w:rsidRDefault="004F6113" w:rsidP="00963DBA">
            <w:pPr>
              <w:rPr>
                <w:sz w:val="20"/>
              </w:rPr>
            </w:pPr>
            <w:r w:rsidRPr="005F04B0">
              <w:rPr>
                <w:sz w:val="20"/>
              </w:rPr>
              <w:t>926</w:t>
            </w:r>
          </w:p>
        </w:tc>
      </w:tr>
      <w:tr w:rsidR="004F6113" w:rsidRPr="005F04B0" w14:paraId="7F6E1987" w14:textId="77777777" w:rsidTr="00963DBA">
        <w:tc>
          <w:tcPr>
            <w:tcW w:w="518" w:type="dxa"/>
          </w:tcPr>
          <w:p w14:paraId="6B800C58" w14:textId="77777777" w:rsidR="004F6113" w:rsidRPr="005F04B0" w:rsidRDefault="004F6113" w:rsidP="00963DBA">
            <w:pPr>
              <w:rPr>
                <w:sz w:val="20"/>
              </w:rPr>
            </w:pPr>
            <w:r w:rsidRPr="005F04B0">
              <w:rPr>
                <w:sz w:val="20"/>
              </w:rPr>
              <w:t>2.</w:t>
            </w:r>
          </w:p>
        </w:tc>
        <w:tc>
          <w:tcPr>
            <w:tcW w:w="3701" w:type="dxa"/>
          </w:tcPr>
          <w:p w14:paraId="2A667385" w14:textId="77777777" w:rsidR="004F6113" w:rsidRPr="005F04B0" w:rsidRDefault="004F6113" w:rsidP="00963DBA">
            <w:pPr>
              <w:rPr>
                <w:sz w:val="20"/>
              </w:rPr>
            </w:pPr>
            <w:r w:rsidRPr="005F04B0">
              <w:rPr>
                <w:sz w:val="20"/>
              </w:rPr>
              <w:t>Bezpłatne</w:t>
            </w:r>
          </w:p>
        </w:tc>
        <w:tc>
          <w:tcPr>
            <w:tcW w:w="2268" w:type="dxa"/>
          </w:tcPr>
          <w:p w14:paraId="376A905B" w14:textId="77777777" w:rsidR="004F6113" w:rsidRPr="005F04B0" w:rsidRDefault="004F6113" w:rsidP="00963DBA">
            <w:pPr>
              <w:rPr>
                <w:sz w:val="20"/>
              </w:rPr>
            </w:pPr>
            <w:r w:rsidRPr="005F04B0">
              <w:rPr>
                <w:sz w:val="20"/>
              </w:rPr>
              <w:t>16</w:t>
            </w:r>
          </w:p>
        </w:tc>
        <w:tc>
          <w:tcPr>
            <w:tcW w:w="2801" w:type="dxa"/>
          </w:tcPr>
          <w:p w14:paraId="0E30C123" w14:textId="77777777" w:rsidR="004F6113" w:rsidRPr="005F04B0" w:rsidRDefault="004F6113" w:rsidP="00963DBA">
            <w:pPr>
              <w:rPr>
                <w:sz w:val="20"/>
              </w:rPr>
            </w:pPr>
            <w:r w:rsidRPr="005F04B0">
              <w:rPr>
                <w:sz w:val="20"/>
              </w:rPr>
              <w:t>1207</w:t>
            </w:r>
          </w:p>
        </w:tc>
      </w:tr>
      <w:tr w:rsidR="004F6113" w:rsidRPr="005F04B0" w14:paraId="74D61274" w14:textId="77777777" w:rsidTr="00963DBA">
        <w:tc>
          <w:tcPr>
            <w:tcW w:w="518" w:type="dxa"/>
          </w:tcPr>
          <w:p w14:paraId="3DD64AA0" w14:textId="77777777" w:rsidR="004F6113" w:rsidRPr="005F04B0" w:rsidRDefault="004F6113" w:rsidP="00963DBA">
            <w:pPr>
              <w:rPr>
                <w:sz w:val="20"/>
              </w:rPr>
            </w:pPr>
            <w:r w:rsidRPr="005F04B0">
              <w:rPr>
                <w:sz w:val="20"/>
              </w:rPr>
              <w:t>3.</w:t>
            </w:r>
          </w:p>
        </w:tc>
        <w:tc>
          <w:tcPr>
            <w:tcW w:w="3701" w:type="dxa"/>
          </w:tcPr>
          <w:p w14:paraId="60F9BC42" w14:textId="77777777" w:rsidR="004F6113" w:rsidRPr="005F04B0" w:rsidRDefault="004F6113" w:rsidP="00963DBA">
            <w:pPr>
              <w:rPr>
                <w:sz w:val="20"/>
              </w:rPr>
            </w:pPr>
            <w:r w:rsidRPr="005F04B0">
              <w:rPr>
                <w:sz w:val="20"/>
              </w:rPr>
              <w:t xml:space="preserve">Dni </w:t>
            </w:r>
            <w:proofErr w:type="spellStart"/>
            <w:r w:rsidRPr="005F04B0">
              <w:rPr>
                <w:sz w:val="20"/>
              </w:rPr>
              <w:t>Trzebiela</w:t>
            </w:r>
            <w:proofErr w:type="spellEnd"/>
            <w:r w:rsidRPr="005F04B0">
              <w:rPr>
                <w:sz w:val="20"/>
              </w:rPr>
              <w:t xml:space="preserve"> (bezpłatne)</w:t>
            </w:r>
          </w:p>
        </w:tc>
        <w:tc>
          <w:tcPr>
            <w:tcW w:w="2268" w:type="dxa"/>
          </w:tcPr>
          <w:p w14:paraId="67B80B89" w14:textId="77777777" w:rsidR="004F6113" w:rsidRPr="005F04B0" w:rsidRDefault="004F6113" w:rsidP="00963DBA">
            <w:pPr>
              <w:rPr>
                <w:sz w:val="20"/>
              </w:rPr>
            </w:pPr>
            <w:r w:rsidRPr="005F04B0">
              <w:rPr>
                <w:sz w:val="20"/>
              </w:rPr>
              <w:t>1</w:t>
            </w:r>
          </w:p>
        </w:tc>
        <w:tc>
          <w:tcPr>
            <w:tcW w:w="2801" w:type="dxa"/>
          </w:tcPr>
          <w:p w14:paraId="1A9F85A0" w14:textId="77777777" w:rsidR="004F6113" w:rsidRPr="005F04B0" w:rsidRDefault="004F6113" w:rsidP="00963DBA">
            <w:pPr>
              <w:rPr>
                <w:sz w:val="20"/>
              </w:rPr>
            </w:pPr>
            <w:r w:rsidRPr="005F04B0">
              <w:rPr>
                <w:sz w:val="20"/>
              </w:rPr>
              <w:t>1000</w:t>
            </w:r>
          </w:p>
        </w:tc>
      </w:tr>
      <w:tr w:rsidR="004F6113" w:rsidRPr="005F04B0" w14:paraId="4A4553FC" w14:textId="77777777" w:rsidTr="00963DBA">
        <w:tc>
          <w:tcPr>
            <w:tcW w:w="518" w:type="dxa"/>
          </w:tcPr>
          <w:p w14:paraId="538EE958" w14:textId="77777777" w:rsidR="004F6113" w:rsidRPr="005F04B0" w:rsidRDefault="004F6113" w:rsidP="00963DBA">
            <w:pPr>
              <w:rPr>
                <w:sz w:val="20"/>
              </w:rPr>
            </w:pPr>
            <w:r w:rsidRPr="005F04B0">
              <w:rPr>
                <w:sz w:val="20"/>
              </w:rPr>
              <w:t>4.</w:t>
            </w:r>
          </w:p>
        </w:tc>
        <w:tc>
          <w:tcPr>
            <w:tcW w:w="3701" w:type="dxa"/>
          </w:tcPr>
          <w:p w14:paraId="2C9AC2E4" w14:textId="77777777" w:rsidR="004F6113" w:rsidRPr="005F04B0" w:rsidRDefault="004F6113" w:rsidP="00963DBA">
            <w:pPr>
              <w:rPr>
                <w:sz w:val="20"/>
              </w:rPr>
            </w:pPr>
            <w:r w:rsidRPr="005F04B0">
              <w:rPr>
                <w:sz w:val="20"/>
              </w:rPr>
              <w:t>Dożynki (bezpłatne)</w:t>
            </w:r>
          </w:p>
        </w:tc>
        <w:tc>
          <w:tcPr>
            <w:tcW w:w="2268" w:type="dxa"/>
          </w:tcPr>
          <w:p w14:paraId="48336A36" w14:textId="77777777" w:rsidR="004F6113" w:rsidRPr="005F04B0" w:rsidRDefault="004F6113" w:rsidP="00963DBA">
            <w:pPr>
              <w:rPr>
                <w:sz w:val="20"/>
              </w:rPr>
            </w:pPr>
            <w:r w:rsidRPr="005F04B0">
              <w:rPr>
                <w:sz w:val="20"/>
              </w:rPr>
              <w:t>1</w:t>
            </w:r>
          </w:p>
        </w:tc>
        <w:tc>
          <w:tcPr>
            <w:tcW w:w="2801" w:type="dxa"/>
          </w:tcPr>
          <w:p w14:paraId="777E7B19" w14:textId="77777777" w:rsidR="004F6113" w:rsidRPr="005F04B0" w:rsidRDefault="004F6113" w:rsidP="00963DBA">
            <w:pPr>
              <w:rPr>
                <w:sz w:val="20"/>
              </w:rPr>
            </w:pPr>
            <w:r w:rsidRPr="005F04B0">
              <w:rPr>
                <w:sz w:val="20"/>
              </w:rPr>
              <w:t>800</w:t>
            </w:r>
          </w:p>
        </w:tc>
      </w:tr>
      <w:tr w:rsidR="004F6113" w:rsidRPr="005F04B0" w14:paraId="570BCE4C" w14:textId="77777777" w:rsidTr="00963DBA">
        <w:tc>
          <w:tcPr>
            <w:tcW w:w="518" w:type="dxa"/>
          </w:tcPr>
          <w:p w14:paraId="60B3C595" w14:textId="77777777" w:rsidR="004F6113" w:rsidRPr="005F04B0" w:rsidRDefault="004F6113" w:rsidP="00963DBA">
            <w:pPr>
              <w:rPr>
                <w:b/>
                <w:bCs/>
                <w:sz w:val="20"/>
              </w:rPr>
            </w:pPr>
          </w:p>
        </w:tc>
        <w:tc>
          <w:tcPr>
            <w:tcW w:w="3701" w:type="dxa"/>
          </w:tcPr>
          <w:p w14:paraId="6BAFD991" w14:textId="77777777" w:rsidR="004F6113" w:rsidRPr="005F04B0" w:rsidRDefault="004F6113" w:rsidP="00963DBA">
            <w:pPr>
              <w:rPr>
                <w:b/>
                <w:bCs/>
                <w:sz w:val="20"/>
              </w:rPr>
            </w:pPr>
            <w:r w:rsidRPr="005F04B0">
              <w:rPr>
                <w:b/>
                <w:bCs/>
                <w:sz w:val="20"/>
              </w:rPr>
              <w:t>RAZEM:</w:t>
            </w:r>
          </w:p>
        </w:tc>
        <w:tc>
          <w:tcPr>
            <w:tcW w:w="2268" w:type="dxa"/>
          </w:tcPr>
          <w:p w14:paraId="543A73DB" w14:textId="77777777" w:rsidR="004F6113" w:rsidRPr="005F04B0" w:rsidRDefault="004F6113" w:rsidP="00963DBA">
            <w:pPr>
              <w:rPr>
                <w:b/>
                <w:bCs/>
                <w:sz w:val="20"/>
              </w:rPr>
            </w:pPr>
            <w:r w:rsidRPr="005F04B0">
              <w:rPr>
                <w:b/>
                <w:bCs/>
                <w:sz w:val="20"/>
              </w:rPr>
              <w:t>24</w:t>
            </w:r>
          </w:p>
        </w:tc>
        <w:tc>
          <w:tcPr>
            <w:tcW w:w="2801" w:type="dxa"/>
          </w:tcPr>
          <w:p w14:paraId="617B6CDA" w14:textId="77777777" w:rsidR="004F6113" w:rsidRPr="005F04B0" w:rsidRDefault="004F6113" w:rsidP="00963DBA">
            <w:pPr>
              <w:rPr>
                <w:b/>
                <w:bCs/>
                <w:sz w:val="20"/>
              </w:rPr>
            </w:pPr>
            <w:r w:rsidRPr="005F04B0">
              <w:rPr>
                <w:b/>
                <w:bCs/>
                <w:sz w:val="20"/>
              </w:rPr>
              <w:t>3933</w:t>
            </w:r>
          </w:p>
        </w:tc>
      </w:tr>
    </w:tbl>
    <w:p w14:paraId="4FA50D6C" w14:textId="2177382B" w:rsidR="00636755" w:rsidRPr="005F04B0" w:rsidRDefault="005F04B0" w:rsidP="00C83CDA">
      <w:pPr>
        <w:spacing w:line="288" w:lineRule="auto"/>
        <w:rPr>
          <w:sz w:val="18"/>
          <w:szCs w:val="18"/>
        </w:rPr>
      </w:pPr>
      <w:r w:rsidRPr="005F04B0">
        <w:rPr>
          <w:sz w:val="18"/>
          <w:szCs w:val="18"/>
        </w:rPr>
        <w:t>Wykres. Odbiorcy oferty stacjonarnej z podziałem na kategorie wiekowe.</w:t>
      </w:r>
    </w:p>
    <w:p w14:paraId="4152AED6" w14:textId="5BA117D0" w:rsidR="0010125C" w:rsidRDefault="005F04B0" w:rsidP="005F04B0">
      <w:pPr>
        <w:spacing w:line="288" w:lineRule="auto"/>
        <w:rPr>
          <w:szCs w:val="22"/>
        </w:rPr>
      </w:pPr>
      <w:r>
        <w:rPr>
          <w:noProof/>
          <w:lang w:eastAsia="pl-PL"/>
        </w:rPr>
        <w:drawing>
          <wp:inline distT="0" distB="0" distL="0" distR="0" wp14:anchorId="0D81E3C1" wp14:editId="4F8E976D">
            <wp:extent cx="5585460" cy="2141220"/>
            <wp:effectExtent l="0" t="0" r="15240" b="11430"/>
            <wp:docPr id="262" name="Wykres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1B6EF0" w14:textId="77777777" w:rsidR="005F04B0" w:rsidRPr="005F04B0" w:rsidRDefault="005F04B0" w:rsidP="005F04B0">
      <w:pPr>
        <w:spacing w:line="288" w:lineRule="auto"/>
        <w:rPr>
          <w:szCs w:val="22"/>
        </w:rPr>
      </w:pPr>
    </w:p>
    <w:p w14:paraId="7399BD7C" w14:textId="0E14717E" w:rsidR="00B83C43" w:rsidRPr="00B61C6C" w:rsidRDefault="00B61C6C" w:rsidP="00B83C43">
      <w:pPr>
        <w:spacing w:before="120" w:after="120" w:line="276" w:lineRule="auto"/>
        <w:rPr>
          <w:sz w:val="18"/>
          <w:szCs w:val="18"/>
        </w:rPr>
      </w:pPr>
      <w:r w:rsidRPr="00B61C6C">
        <w:rPr>
          <w:sz w:val="18"/>
          <w:szCs w:val="18"/>
        </w:rPr>
        <w:t>Wykres</w:t>
      </w:r>
      <w:bookmarkStart w:id="9" w:name="_Hlk42108466"/>
      <w:r w:rsidR="00E9447B">
        <w:rPr>
          <w:sz w:val="18"/>
          <w:szCs w:val="18"/>
        </w:rPr>
        <w:t xml:space="preserve">. Budżet </w:t>
      </w:r>
      <w:r w:rsidRPr="00B61C6C">
        <w:rPr>
          <w:sz w:val="18"/>
          <w:szCs w:val="18"/>
        </w:rPr>
        <w:t>Ośrodka Kultury i Biblioteki</w:t>
      </w:r>
      <w:r w:rsidR="00E9447B">
        <w:rPr>
          <w:sz w:val="18"/>
          <w:szCs w:val="18"/>
        </w:rPr>
        <w:t>.</w:t>
      </w:r>
      <w:bookmarkEnd w:id="9"/>
    </w:p>
    <w:p w14:paraId="6C08D923" w14:textId="2722064F" w:rsidR="00B83C43" w:rsidRDefault="00B61C6C" w:rsidP="00B83C43">
      <w:pPr>
        <w:spacing w:before="120" w:after="120" w:line="276" w:lineRule="auto"/>
        <w:rPr>
          <w:szCs w:val="22"/>
        </w:rPr>
      </w:pPr>
      <w:r>
        <w:rPr>
          <w:noProof/>
          <w:sz w:val="24"/>
          <w:szCs w:val="24"/>
          <w:lang w:eastAsia="pl-PL"/>
        </w:rPr>
        <w:drawing>
          <wp:inline distT="0" distB="0" distL="0" distR="0" wp14:anchorId="5F58D1A6" wp14:editId="2C54135B">
            <wp:extent cx="5486400" cy="2766060"/>
            <wp:effectExtent l="0" t="0" r="0" b="15240"/>
            <wp:docPr id="210" name="Wykres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2992C6" w14:textId="324C153C" w:rsidR="00B83C43" w:rsidRPr="00E9447B" w:rsidRDefault="00E9447B" w:rsidP="00B83C43">
      <w:pPr>
        <w:spacing w:before="120" w:after="120" w:line="276" w:lineRule="auto"/>
        <w:rPr>
          <w:sz w:val="18"/>
          <w:szCs w:val="18"/>
        </w:rPr>
      </w:pPr>
      <w:r w:rsidRPr="00E9447B">
        <w:rPr>
          <w:sz w:val="18"/>
          <w:szCs w:val="18"/>
        </w:rPr>
        <w:t>Wykres. Struktura wydatków Ośrodka Kultury i Biblioteki</w:t>
      </w:r>
      <w:r w:rsidR="00CD6C51">
        <w:rPr>
          <w:sz w:val="18"/>
          <w:szCs w:val="18"/>
        </w:rPr>
        <w:t xml:space="preserve"> w tyś.</w:t>
      </w:r>
    </w:p>
    <w:p w14:paraId="5B4BAABD" w14:textId="4867894C" w:rsidR="00B83C43" w:rsidRDefault="00E9447B" w:rsidP="00B83C43">
      <w:pPr>
        <w:spacing w:before="120" w:after="120" w:line="276" w:lineRule="auto"/>
        <w:rPr>
          <w:szCs w:val="22"/>
        </w:rPr>
      </w:pPr>
      <w:r>
        <w:rPr>
          <w:noProof/>
          <w:sz w:val="24"/>
          <w:szCs w:val="24"/>
          <w:lang w:eastAsia="pl-PL"/>
        </w:rPr>
        <w:drawing>
          <wp:inline distT="0" distB="0" distL="0" distR="0" wp14:anchorId="470B12B5" wp14:editId="30774CF9">
            <wp:extent cx="5486400" cy="3200400"/>
            <wp:effectExtent l="0" t="0" r="0" b="0"/>
            <wp:docPr id="211" name="Wykres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EEC601" w14:textId="5661D33A" w:rsidR="00B83C43" w:rsidRDefault="005F04B0" w:rsidP="00B83C43">
      <w:pPr>
        <w:spacing w:before="120" w:after="120" w:line="276" w:lineRule="auto"/>
        <w:rPr>
          <w:szCs w:val="22"/>
        </w:rPr>
      </w:pPr>
      <w:r w:rsidRPr="005F04B0">
        <w:rPr>
          <w:szCs w:val="22"/>
        </w:rPr>
        <w:t>W opinii mieszkańców w zakresie kultury wiele jeszcze pozostaje do zrobienia. Aż 68% respondentów ocenia dostępność do kultury w Gminie w przedziale niedostatecznie-dostatecznie. Na ocenę niewątpliwie wpływa charakterystyka sieci osadniczej Gminy – utrudniony dostęp do oferty stacjonarnej Ośrodka, a także stan techniczny OKiB</w:t>
      </w:r>
    </w:p>
    <w:p w14:paraId="0CAE18FD" w14:textId="36D37DAB" w:rsidR="00B83C43" w:rsidRDefault="00636755" w:rsidP="00B83C43">
      <w:pPr>
        <w:spacing w:before="120" w:after="120" w:line="276" w:lineRule="auto"/>
        <w:rPr>
          <w:szCs w:val="22"/>
        </w:rPr>
      </w:pPr>
      <w:r w:rsidRPr="00B1078B">
        <w:rPr>
          <w:noProof/>
          <w:szCs w:val="22"/>
        </w:rPr>
        <mc:AlternateContent>
          <mc:Choice Requires="wpg">
            <w:drawing>
              <wp:anchor distT="0" distB="0" distL="228600" distR="228600" simplePos="0" relativeHeight="251726848" behindDoc="0" locked="0" layoutInCell="1" allowOverlap="1" wp14:anchorId="6A88E14F" wp14:editId="6BD0A7CC">
                <wp:simplePos x="0" y="0"/>
                <wp:positionH relativeFrom="margin">
                  <wp:posOffset>-635</wp:posOffset>
                </wp:positionH>
                <wp:positionV relativeFrom="margin">
                  <wp:posOffset>6910705</wp:posOffset>
                </wp:positionV>
                <wp:extent cx="1760220" cy="1783080"/>
                <wp:effectExtent l="0" t="0" r="0" b="7620"/>
                <wp:wrapSquare wrapText="bothSides"/>
                <wp:docPr id="219" name="Grupa 219"/>
                <wp:cNvGraphicFramePr/>
                <a:graphic xmlns:a="http://schemas.openxmlformats.org/drawingml/2006/main">
                  <a:graphicData uri="http://schemas.microsoft.com/office/word/2010/wordprocessingGroup">
                    <wpg:wgp>
                      <wpg:cNvGrpSpPr/>
                      <wpg:grpSpPr>
                        <a:xfrm>
                          <a:off x="0" y="0"/>
                          <a:ext cx="1760220" cy="1783080"/>
                          <a:chOff x="0" y="0"/>
                          <a:chExt cx="2571750" cy="8229600"/>
                        </a:xfrm>
                      </wpg:grpSpPr>
                      <wps:wsp>
                        <wps:cNvPr id="220" name="Pole tekstowe 220"/>
                        <wps:cNvSpPr txBox="1"/>
                        <wps:spPr>
                          <a:xfrm>
                            <a:off x="190500" y="0"/>
                            <a:ext cx="2381250" cy="8199422"/>
                          </a:xfrm>
                          <a:prstGeom prst="rect">
                            <a:avLst/>
                          </a:prstGeom>
                          <a:solidFill>
                            <a:sysClr val="window" lastClr="FFFFFF">
                              <a:lumMod val="95000"/>
                            </a:sysClr>
                          </a:solidFill>
                          <a:ln w="6350">
                            <a:noFill/>
                          </a:ln>
                          <a:effectLst/>
                        </wps:spPr>
                        <wps:txbx>
                          <w:txbxContent>
                            <w:p w14:paraId="76A5326B" w14:textId="77777777" w:rsidR="00F1219B" w:rsidRPr="006C7A22" w:rsidRDefault="00F1219B" w:rsidP="00636755">
                              <w:pPr>
                                <w:rPr>
                                  <w:b/>
                                  <w:bCs/>
                                  <w:color w:val="FF0000"/>
                                  <w:sz w:val="24"/>
                                  <w:szCs w:val="24"/>
                                </w:rPr>
                              </w:pPr>
                            </w:p>
                            <w:p w14:paraId="3A8C291C" w14:textId="77777777" w:rsidR="00F1219B" w:rsidRDefault="00F1219B" w:rsidP="00636755">
                              <w:pPr>
                                <w:rPr>
                                  <w:color w:val="595959" w:themeColor="text1" w:themeTint="A6"/>
                                  <w:sz w:val="20"/>
                                </w:rPr>
                              </w:pPr>
                            </w:p>
                            <w:p w14:paraId="2E11E2ED" w14:textId="77777777" w:rsidR="00F1219B" w:rsidRDefault="00F1219B" w:rsidP="00636755">
                              <w:pPr>
                                <w:rPr>
                                  <w:color w:val="595959" w:themeColor="text1" w:themeTint="A6"/>
                                  <w:sz w:val="20"/>
                                </w:rPr>
                              </w:pPr>
                            </w:p>
                            <w:p w14:paraId="7F3B6A12" w14:textId="77777777" w:rsidR="00F1219B" w:rsidRDefault="00F1219B" w:rsidP="00636755">
                              <w:pPr>
                                <w:rPr>
                                  <w:color w:val="595959" w:themeColor="text1" w:themeTint="A6"/>
                                  <w:sz w:val="20"/>
                                </w:rPr>
                              </w:pPr>
                            </w:p>
                            <w:p w14:paraId="25613BC9" w14:textId="77777777" w:rsidR="00F1219B" w:rsidRDefault="00F1219B" w:rsidP="00636755">
                              <w:pPr>
                                <w:rPr>
                                  <w:b/>
                                  <w:bCs/>
                                  <w:color w:val="FF0000"/>
                                  <w:sz w:val="24"/>
                                  <w:szCs w:val="24"/>
                                </w:rPr>
                              </w:pPr>
                            </w:p>
                            <w:p w14:paraId="1E3F629E" w14:textId="77777777" w:rsidR="00F1219B" w:rsidRDefault="00F1219B" w:rsidP="00636755">
                              <w:pPr>
                                <w:jc w:val="center"/>
                                <w:rPr>
                                  <w:color w:val="FF0000"/>
                                  <w:sz w:val="20"/>
                                </w:rPr>
                              </w:pPr>
                            </w:p>
                            <w:p w14:paraId="00B6FDA7" w14:textId="77777777" w:rsidR="00F1219B" w:rsidRDefault="00F1219B" w:rsidP="00636755">
                              <w:pPr>
                                <w:jc w:val="center"/>
                                <w:rPr>
                                  <w:color w:val="FF0000"/>
                                  <w:sz w:val="20"/>
                                </w:rPr>
                              </w:pPr>
                            </w:p>
                            <w:p w14:paraId="072D9044" w14:textId="77777777" w:rsidR="00F1219B" w:rsidRDefault="00F1219B" w:rsidP="00636755">
                              <w:pPr>
                                <w:rPr>
                                  <w:color w:val="FF0000"/>
                                  <w:sz w:val="20"/>
                                </w:rPr>
                              </w:pPr>
                            </w:p>
                            <w:p w14:paraId="7A0434B4" w14:textId="77777777" w:rsidR="00F1219B" w:rsidRDefault="00F1219B" w:rsidP="00636755">
                              <w:pPr>
                                <w:rPr>
                                  <w:color w:val="FF0000"/>
                                  <w:sz w:val="20"/>
                                </w:rPr>
                              </w:pPr>
                            </w:p>
                            <w:p w14:paraId="0E66C4FB" w14:textId="77777777" w:rsidR="00F1219B" w:rsidRDefault="00F1219B" w:rsidP="00636755">
                              <w:pPr>
                                <w:rPr>
                                  <w:color w:val="FF0000"/>
                                  <w:sz w:val="20"/>
                                </w:rPr>
                              </w:pPr>
                            </w:p>
                            <w:p w14:paraId="179F9C7D" w14:textId="77777777" w:rsidR="00F1219B" w:rsidRDefault="00F1219B" w:rsidP="00636755">
                              <w:pPr>
                                <w:rPr>
                                  <w:color w:val="FF0000"/>
                                  <w:sz w:val="20"/>
                                </w:rPr>
                              </w:pPr>
                            </w:p>
                            <w:p w14:paraId="61432FF0" w14:textId="77777777" w:rsidR="00F1219B" w:rsidRDefault="00F1219B" w:rsidP="00636755">
                              <w:pPr>
                                <w:rPr>
                                  <w:color w:val="FF0000"/>
                                  <w:sz w:val="20"/>
                                </w:rPr>
                              </w:pPr>
                            </w:p>
                            <w:p w14:paraId="699303CB" w14:textId="77777777" w:rsidR="00F1219B" w:rsidRDefault="00F1219B" w:rsidP="00636755">
                              <w:pPr>
                                <w:rPr>
                                  <w:color w:val="FF0000"/>
                                  <w:sz w:val="20"/>
                                </w:rPr>
                              </w:pPr>
                            </w:p>
                            <w:p w14:paraId="48057B61" w14:textId="77777777" w:rsidR="00F1219B" w:rsidRDefault="00F1219B" w:rsidP="00636755">
                              <w:pPr>
                                <w:rPr>
                                  <w:color w:val="FF0000"/>
                                  <w:sz w:val="20"/>
                                </w:rPr>
                              </w:pPr>
                            </w:p>
                            <w:p w14:paraId="155B2304" w14:textId="77777777" w:rsidR="00F1219B" w:rsidRDefault="00F1219B" w:rsidP="00636755">
                              <w:pPr>
                                <w:rPr>
                                  <w:color w:val="FF0000"/>
                                  <w:sz w:val="20"/>
                                </w:rPr>
                              </w:pPr>
                            </w:p>
                            <w:p w14:paraId="645AFDB5" w14:textId="77777777" w:rsidR="00F1219B" w:rsidRDefault="00F1219B" w:rsidP="00636755">
                              <w:pPr>
                                <w:rPr>
                                  <w:color w:val="FF0000"/>
                                  <w:sz w:val="20"/>
                                </w:rPr>
                              </w:pPr>
                            </w:p>
                            <w:p w14:paraId="11C3FDDF" w14:textId="77777777" w:rsidR="00F1219B" w:rsidRDefault="00F1219B" w:rsidP="00636755">
                              <w:pPr>
                                <w:rPr>
                                  <w:color w:val="FF0000"/>
                                  <w:sz w:val="20"/>
                                </w:rPr>
                              </w:pPr>
                            </w:p>
                            <w:p w14:paraId="26EF03D1" w14:textId="77777777" w:rsidR="00F1219B" w:rsidRDefault="00F1219B" w:rsidP="00636755">
                              <w:pPr>
                                <w:rPr>
                                  <w:color w:val="FF0000"/>
                                  <w:sz w:val="20"/>
                                </w:rPr>
                              </w:pPr>
                            </w:p>
                            <w:p w14:paraId="3A723E6B" w14:textId="77777777" w:rsidR="00F1219B" w:rsidRDefault="00F1219B" w:rsidP="00636755">
                              <w:pPr>
                                <w:spacing w:before="120" w:line="288" w:lineRule="auto"/>
                                <w:rPr>
                                  <w:b/>
                                  <w:bCs/>
                                  <w:color w:val="FF0000"/>
                                  <w:sz w:val="24"/>
                                  <w:szCs w:val="24"/>
                                </w:rPr>
                              </w:pPr>
                            </w:p>
                            <w:p w14:paraId="4BD17260" w14:textId="77777777" w:rsidR="00F1219B" w:rsidRPr="00191E70" w:rsidRDefault="00F1219B" w:rsidP="00636755">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21" name="Prostokąt 221"/>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88E14F" id="Grupa 219" o:spid="_x0000_s1122" style="position:absolute;left:0;text-align:left;margin-left:-.05pt;margin-top:544.15pt;width:138.6pt;height:140.4pt;z-index:251726848;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">
                <v:shape id="Pole tekstowe 220" o:spid="_x0000_s1123"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" fillcolor="#f2f2f2" stroked="f" strokeweight=".5pt">
                  <v:textbox inset="14.4pt,1in,14.4pt,14.4pt">
                    <w:txbxContent>
                      <w:p w14:paraId="76A5326B" w14:textId="77777777" w:rsidR="00F1219B" w:rsidRPr="006C7A22" w:rsidRDefault="00F1219B" w:rsidP="00636755">
                        <w:pPr>
                          <w:rPr>
                            <w:b/>
                            <w:bCs/>
                            <w:color w:val="FF0000"/>
                            <w:sz w:val="24"/>
                            <w:szCs w:val="24"/>
                          </w:rPr>
                        </w:pPr>
                      </w:p>
                      <w:p w14:paraId="3A8C291C" w14:textId="77777777" w:rsidR="00F1219B" w:rsidRDefault="00F1219B" w:rsidP="00636755">
                        <w:pPr>
                          <w:rPr>
                            <w:color w:val="595959" w:themeColor="text1" w:themeTint="A6"/>
                            <w:sz w:val="20"/>
                          </w:rPr>
                        </w:pPr>
                      </w:p>
                      <w:p w14:paraId="2E11E2ED" w14:textId="77777777" w:rsidR="00F1219B" w:rsidRDefault="00F1219B" w:rsidP="00636755">
                        <w:pPr>
                          <w:rPr>
                            <w:color w:val="595959" w:themeColor="text1" w:themeTint="A6"/>
                            <w:sz w:val="20"/>
                          </w:rPr>
                        </w:pPr>
                      </w:p>
                      <w:p w14:paraId="7F3B6A12" w14:textId="77777777" w:rsidR="00F1219B" w:rsidRDefault="00F1219B" w:rsidP="00636755">
                        <w:pPr>
                          <w:rPr>
                            <w:color w:val="595959" w:themeColor="text1" w:themeTint="A6"/>
                            <w:sz w:val="20"/>
                          </w:rPr>
                        </w:pPr>
                      </w:p>
                      <w:p w14:paraId="25613BC9" w14:textId="77777777" w:rsidR="00F1219B" w:rsidRDefault="00F1219B" w:rsidP="00636755">
                        <w:pPr>
                          <w:rPr>
                            <w:b/>
                            <w:bCs/>
                            <w:color w:val="FF0000"/>
                            <w:sz w:val="24"/>
                            <w:szCs w:val="24"/>
                          </w:rPr>
                        </w:pPr>
                      </w:p>
                      <w:p w14:paraId="1E3F629E" w14:textId="77777777" w:rsidR="00F1219B" w:rsidRDefault="00F1219B" w:rsidP="00636755">
                        <w:pPr>
                          <w:jc w:val="center"/>
                          <w:rPr>
                            <w:color w:val="FF0000"/>
                            <w:sz w:val="20"/>
                          </w:rPr>
                        </w:pPr>
                      </w:p>
                      <w:p w14:paraId="00B6FDA7" w14:textId="77777777" w:rsidR="00F1219B" w:rsidRDefault="00F1219B" w:rsidP="00636755">
                        <w:pPr>
                          <w:jc w:val="center"/>
                          <w:rPr>
                            <w:color w:val="FF0000"/>
                            <w:sz w:val="20"/>
                          </w:rPr>
                        </w:pPr>
                      </w:p>
                      <w:p w14:paraId="072D9044" w14:textId="77777777" w:rsidR="00F1219B" w:rsidRDefault="00F1219B" w:rsidP="00636755">
                        <w:pPr>
                          <w:rPr>
                            <w:color w:val="FF0000"/>
                            <w:sz w:val="20"/>
                          </w:rPr>
                        </w:pPr>
                      </w:p>
                      <w:p w14:paraId="7A0434B4" w14:textId="77777777" w:rsidR="00F1219B" w:rsidRDefault="00F1219B" w:rsidP="00636755">
                        <w:pPr>
                          <w:rPr>
                            <w:color w:val="FF0000"/>
                            <w:sz w:val="20"/>
                          </w:rPr>
                        </w:pPr>
                      </w:p>
                      <w:p w14:paraId="0E66C4FB" w14:textId="77777777" w:rsidR="00F1219B" w:rsidRDefault="00F1219B" w:rsidP="00636755">
                        <w:pPr>
                          <w:rPr>
                            <w:color w:val="FF0000"/>
                            <w:sz w:val="20"/>
                          </w:rPr>
                        </w:pPr>
                      </w:p>
                      <w:p w14:paraId="179F9C7D" w14:textId="77777777" w:rsidR="00F1219B" w:rsidRDefault="00F1219B" w:rsidP="00636755">
                        <w:pPr>
                          <w:rPr>
                            <w:color w:val="FF0000"/>
                            <w:sz w:val="20"/>
                          </w:rPr>
                        </w:pPr>
                      </w:p>
                      <w:p w14:paraId="61432FF0" w14:textId="77777777" w:rsidR="00F1219B" w:rsidRDefault="00F1219B" w:rsidP="00636755">
                        <w:pPr>
                          <w:rPr>
                            <w:color w:val="FF0000"/>
                            <w:sz w:val="20"/>
                          </w:rPr>
                        </w:pPr>
                      </w:p>
                      <w:p w14:paraId="699303CB" w14:textId="77777777" w:rsidR="00F1219B" w:rsidRDefault="00F1219B" w:rsidP="00636755">
                        <w:pPr>
                          <w:rPr>
                            <w:color w:val="FF0000"/>
                            <w:sz w:val="20"/>
                          </w:rPr>
                        </w:pPr>
                      </w:p>
                      <w:p w14:paraId="48057B61" w14:textId="77777777" w:rsidR="00F1219B" w:rsidRDefault="00F1219B" w:rsidP="00636755">
                        <w:pPr>
                          <w:rPr>
                            <w:color w:val="FF0000"/>
                            <w:sz w:val="20"/>
                          </w:rPr>
                        </w:pPr>
                      </w:p>
                      <w:p w14:paraId="155B2304" w14:textId="77777777" w:rsidR="00F1219B" w:rsidRDefault="00F1219B" w:rsidP="00636755">
                        <w:pPr>
                          <w:rPr>
                            <w:color w:val="FF0000"/>
                            <w:sz w:val="20"/>
                          </w:rPr>
                        </w:pPr>
                      </w:p>
                      <w:p w14:paraId="645AFDB5" w14:textId="77777777" w:rsidR="00F1219B" w:rsidRDefault="00F1219B" w:rsidP="00636755">
                        <w:pPr>
                          <w:rPr>
                            <w:color w:val="FF0000"/>
                            <w:sz w:val="20"/>
                          </w:rPr>
                        </w:pPr>
                      </w:p>
                      <w:p w14:paraId="11C3FDDF" w14:textId="77777777" w:rsidR="00F1219B" w:rsidRDefault="00F1219B" w:rsidP="00636755">
                        <w:pPr>
                          <w:rPr>
                            <w:color w:val="FF0000"/>
                            <w:sz w:val="20"/>
                          </w:rPr>
                        </w:pPr>
                      </w:p>
                      <w:p w14:paraId="26EF03D1" w14:textId="77777777" w:rsidR="00F1219B" w:rsidRDefault="00F1219B" w:rsidP="00636755">
                        <w:pPr>
                          <w:rPr>
                            <w:color w:val="FF0000"/>
                            <w:sz w:val="20"/>
                          </w:rPr>
                        </w:pPr>
                      </w:p>
                      <w:p w14:paraId="3A723E6B" w14:textId="77777777" w:rsidR="00F1219B" w:rsidRDefault="00F1219B" w:rsidP="00636755">
                        <w:pPr>
                          <w:spacing w:before="120" w:line="288" w:lineRule="auto"/>
                          <w:rPr>
                            <w:b/>
                            <w:bCs/>
                            <w:color w:val="FF0000"/>
                            <w:sz w:val="24"/>
                            <w:szCs w:val="24"/>
                          </w:rPr>
                        </w:pPr>
                      </w:p>
                      <w:p w14:paraId="4BD17260" w14:textId="77777777" w:rsidR="00F1219B" w:rsidRPr="00191E70" w:rsidRDefault="00F1219B" w:rsidP="00636755">
                        <w:pPr>
                          <w:spacing w:before="120" w:line="288" w:lineRule="auto"/>
                          <w:rPr>
                            <w:b/>
                            <w:bCs/>
                            <w:color w:val="FF0000"/>
                            <w:sz w:val="24"/>
                            <w:szCs w:val="24"/>
                          </w:rPr>
                        </w:pPr>
                      </w:p>
                    </w:txbxContent>
                  </v:textbox>
                </v:shape>
                <v:rect id="Prostokąt 221" o:spid="_x0000_s112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" fillcolor="red" stroked="f" strokeweight="1pt"/>
                <w10:wrap type="square" anchorx="margin" anchory="margin"/>
              </v:group>
            </w:pict>
          </mc:Fallback>
        </mc:AlternateContent>
      </w:r>
    </w:p>
    <w:p w14:paraId="64F61FF8" w14:textId="77777777" w:rsidR="00B83C43" w:rsidRDefault="00B83C43" w:rsidP="00B83C43">
      <w:pPr>
        <w:spacing w:before="120" w:after="120" w:line="276" w:lineRule="auto"/>
        <w:rPr>
          <w:szCs w:val="22"/>
        </w:rPr>
      </w:pPr>
    </w:p>
    <w:p w14:paraId="08757022" w14:textId="77777777" w:rsidR="00CD6C51" w:rsidRDefault="00CD6C51" w:rsidP="006039A4">
      <w:pPr>
        <w:spacing w:line="276" w:lineRule="auto"/>
      </w:pPr>
    </w:p>
    <w:p w14:paraId="7EDACC77" w14:textId="499722A7" w:rsidR="00CD6C51" w:rsidRDefault="00636755" w:rsidP="006039A4">
      <w:pPr>
        <w:spacing w:line="276" w:lineRule="auto"/>
      </w:pPr>
      <w:r w:rsidRPr="00B1078B">
        <w:rPr>
          <w:noProof/>
          <w:szCs w:val="22"/>
        </w:rPr>
        <w:lastRenderedPageBreak/>
        <mc:AlternateContent>
          <mc:Choice Requires="wpg">
            <w:drawing>
              <wp:anchor distT="0" distB="0" distL="228600" distR="228600" simplePos="0" relativeHeight="251724800" behindDoc="0" locked="0" layoutInCell="1" allowOverlap="1" wp14:anchorId="784B9A3E" wp14:editId="3EC237EB">
                <wp:simplePos x="0" y="0"/>
                <wp:positionH relativeFrom="margin">
                  <wp:posOffset>-635</wp:posOffset>
                </wp:positionH>
                <wp:positionV relativeFrom="margin">
                  <wp:posOffset>37465</wp:posOffset>
                </wp:positionV>
                <wp:extent cx="1760220" cy="5524500"/>
                <wp:effectExtent l="0" t="0" r="0" b="0"/>
                <wp:wrapSquare wrapText="bothSides"/>
                <wp:docPr id="216" name="Grupa 216"/>
                <wp:cNvGraphicFramePr/>
                <a:graphic xmlns:a="http://schemas.openxmlformats.org/drawingml/2006/main">
                  <a:graphicData uri="http://schemas.microsoft.com/office/word/2010/wordprocessingGroup">
                    <wpg:wgp>
                      <wpg:cNvGrpSpPr/>
                      <wpg:grpSpPr>
                        <a:xfrm>
                          <a:off x="0" y="0"/>
                          <a:ext cx="1760220" cy="5524500"/>
                          <a:chOff x="0" y="0"/>
                          <a:chExt cx="2571750" cy="8229600"/>
                        </a:xfrm>
                      </wpg:grpSpPr>
                      <wps:wsp>
                        <wps:cNvPr id="217" name="Pole tekstowe 217"/>
                        <wps:cNvSpPr txBox="1"/>
                        <wps:spPr>
                          <a:xfrm>
                            <a:off x="190500" y="0"/>
                            <a:ext cx="2381250" cy="8199422"/>
                          </a:xfrm>
                          <a:prstGeom prst="rect">
                            <a:avLst/>
                          </a:prstGeom>
                          <a:solidFill>
                            <a:sysClr val="window" lastClr="FFFFFF">
                              <a:lumMod val="95000"/>
                            </a:sysClr>
                          </a:solidFill>
                          <a:ln w="6350">
                            <a:noFill/>
                          </a:ln>
                          <a:effectLst/>
                        </wps:spPr>
                        <wps:txbx>
                          <w:txbxContent>
                            <w:p w14:paraId="53E861B3" w14:textId="28627F6C" w:rsidR="00F1219B" w:rsidRDefault="00F1219B" w:rsidP="00636755">
                              <w:pPr>
                                <w:jc w:val="center"/>
                                <w:rPr>
                                  <w:color w:val="595959" w:themeColor="text1" w:themeTint="A6"/>
                                  <w:sz w:val="20"/>
                                </w:rPr>
                              </w:pPr>
                              <w:r>
                                <w:rPr>
                                  <w:color w:val="595959" w:themeColor="text1" w:themeTint="A6"/>
                                  <w:sz w:val="20"/>
                                </w:rPr>
                                <w:t>Dostępność do kultury w opinii mieszkańców</w:t>
                              </w:r>
                            </w:p>
                            <w:p w14:paraId="14F8F808" w14:textId="77777777" w:rsidR="00F1219B" w:rsidRDefault="00F1219B" w:rsidP="00CD6C51">
                              <w:pPr>
                                <w:rPr>
                                  <w:color w:val="595959" w:themeColor="text1" w:themeTint="A6"/>
                                  <w:sz w:val="20"/>
                                </w:rPr>
                              </w:pPr>
                            </w:p>
                            <w:p w14:paraId="2E5002E1" w14:textId="77777777" w:rsidR="00F1219B" w:rsidRDefault="00F1219B" w:rsidP="00CD6C51">
                              <w:pPr>
                                <w:rPr>
                                  <w:b/>
                                  <w:bCs/>
                                  <w:color w:val="FF0000"/>
                                  <w:sz w:val="24"/>
                                  <w:szCs w:val="24"/>
                                </w:rPr>
                              </w:pPr>
                            </w:p>
                            <w:p w14:paraId="4E8B3F83" w14:textId="77777777" w:rsidR="00F1219B" w:rsidRDefault="00F1219B" w:rsidP="00CD6C51">
                              <w:pPr>
                                <w:jc w:val="center"/>
                                <w:rPr>
                                  <w:color w:val="FF0000"/>
                                  <w:sz w:val="20"/>
                                </w:rPr>
                              </w:pPr>
                            </w:p>
                            <w:p w14:paraId="4F107342" w14:textId="77777777" w:rsidR="00F1219B" w:rsidRDefault="00F1219B" w:rsidP="00CD6C51">
                              <w:pPr>
                                <w:jc w:val="center"/>
                                <w:rPr>
                                  <w:color w:val="FF0000"/>
                                  <w:sz w:val="20"/>
                                </w:rPr>
                              </w:pPr>
                            </w:p>
                            <w:p w14:paraId="45228FAE" w14:textId="77777777" w:rsidR="00F1219B" w:rsidRDefault="00F1219B" w:rsidP="00CD6C51">
                              <w:pPr>
                                <w:rPr>
                                  <w:color w:val="FF0000"/>
                                  <w:sz w:val="20"/>
                                </w:rPr>
                              </w:pPr>
                            </w:p>
                            <w:p w14:paraId="59EEE4D8" w14:textId="77777777" w:rsidR="00F1219B" w:rsidRDefault="00F1219B" w:rsidP="00CD6C51">
                              <w:pPr>
                                <w:rPr>
                                  <w:color w:val="FF0000"/>
                                  <w:sz w:val="20"/>
                                </w:rPr>
                              </w:pPr>
                            </w:p>
                            <w:p w14:paraId="3CCE1C1E" w14:textId="77777777" w:rsidR="00F1219B" w:rsidRDefault="00F1219B" w:rsidP="00CD6C51">
                              <w:pPr>
                                <w:rPr>
                                  <w:color w:val="FF0000"/>
                                  <w:sz w:val="20"/>
                                </w:rPr>
                              </w:pPr>
                            </w:p>
                            <w:p w14:paraId="4A198915" w14:textId="77777777" w:rsidR="00F1219B" w:rsidRDefault="00F1219B" w:rsidP="00CD6C51">
                              <w:pPr>
                                <w:rPr>
                                  <w:color w:val="FF0000"/>
                                  <w:sz w:val="20"/>
                                </w:rPr>
                              </w:pPr>
                            </w:p>
                            <w:p w14:paraId="50ACD0D5" w14:textId="77777777" w:rsidR="00F1219B" w:rsidRDefault="00F1219B" w:rsidP="00CD6C51">
                              <w:pPr>
                                <w:rPr>
                                  <w:color w:val="FF0000"/>
                                  <w:sz w:val="20"/>
                                </w:rPr>
                              </w:pPr>
                            </w:p>
                            <w:p w14:paraId="10D44BEE" w14:textId="77777777" w:rsidR="00F1219B" w:rsidRDefault="00F1219B" w:rsidP="00CD6C51">
                              <w:pPr>
                                <w:rPr>
                                  <w:color w:val="FF0000"/>
                                  <w:sz w:val="20"/>
                                </w:rPr>
                              </w:pPr>
                            </w:p>
                            <w:p w14:paraId="3B71A70D" w14:textId="77777777" w:rsidR="00F1219B" w:rsidRDefault="00F1219B" w:rsidP="00CD6C51">
                              <w:pPr>
                                <w:rPr>
                                  <w:color w:val="FF0000"/>
                                  <w:sz w:val="20"/>
                                </w:rPr>
                              </w:pPr>
                            </w:p>
                            <w:p w14:paraId="12228367" w14:textId="77777777" w:rsidR="00F1219B" w:rsidRDefault="00F1219B" w:rsidP="00CD6C51">
                              <w:pPr>
                                <w:rPr>
                                  <w:color w:val="FF0000"/>
                                  <w:sz w:val="20"/>
                                </w:rPr>
                              </w:pPr>
                            </w:p>
                            <w:p w14:paraId="5117CC8D" w14:textId="77777777" w:rsidR="00F1219B" w:rsidRDefault="00F1219B" w:rsidP="00CD6C51">
                              <w:pPr>
                                <w:rPr>
                                  <w:color w:val="FF0000"/>
                                  <w:sz w:val="20"/>
                                </w:rPr>
                              </w:pPr>
                            </w:p>
                            <w:p w14:paraId="190F17AA" w14:textId="77777777" w:rsidR="00F1219B" w:rsidRDefault="00F1219B" w:rsidP="00CD6C51">
                              <w:pPr>
                                <w:rPr>
                                  <w:color w:val="FF0000"/>
                                  <w:sz w:val="20"/>
                                </w:rPr>
                              </w:pPr>
                            </w:p>
                            <w:p w14:paraId="730B9172" w14:textId="77777777" w:rsidR="00F1219B" w:rsidRDefault="00F1219B" w:rsidP="00CD6C51">
                              <w:pPr>
                                <w:rPr>
                                  <w:color w:val="FF0000"/>
                                  <w:sz w:val="20"/>
                                </w:rPr>
                              </w:pPr>
                            </w:p>
                            <w:p w14:paraId="1DD7C790" w14:textId="77777777" w:rsidR="00F1219B" w:rsidRDefault="00F1219B" w:rsidP="00CD6C51">
                              <w:pPr>
                                <w:spacing w:before="120" w:line="288" w:lineRule="auto"/>
                                <w:rPr>
                                  <w:b/>
                                  <w:bCs/>
                                  <w:color w:val="FF0000"/>
                                  <w:sz w:val="24"/>
                                  <w:szCs w:val="24"/>
                                </w:rPr>
                              </w:pPr>
                            </w:p>
                            <w:p w14:paraId="7A0FB09B" w14:textId="77777777" w:rsidR="00F1219B" w:rsidRPr="00191E70" w:rsidRDefault="00F1219B" w:rsidP="00CD6C51">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18" name="Prostokąt 21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4B9A3E" id="Grupa 216" o:spid="_x0000_s1125" style="position:absolute;left:0;text-align:left;margin-left:-.05pt;margin-top:2.95pt;width:138.6pt;height:435pt;z-index:251724800;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">
                <v:shape id="Pole tekstowe 217" o:spid="_x0000_s1126"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" fillcolor="#f2f2f2" stroked="f" strokeweight=".5pt">
                  <v:textbox inset="14.4pt,1in,14.4pt,14.4pt">
                    <w:txbxContent>
                      <w:p w14:paraId="53E861B3" w14:textId="28627F6C" w:rsidR="00F1219B" w:rsidRDefault="00F1219B" w:rsidP="00636755">
                        <w:pPr>
                          <w:jc w:val="center"/>
                          <w:rPr>
                            <w:color w:val="595959" w:themeColor="text1" w:themeTint="A6"/>
                            <w:sz w:val="20"/>
                          </w:rPr>
                        </w:pPr>
                        <w:r>
                          <w:rPr>
                            <w:color w:val="595959" w:themeColor="text1" w:themeTint="A6"/>
                            <w:sz w:val="20"/>
                          </w:rPr>
                          <w:t>Dostępność do kultury w opinii mieszkańców</w:t>
                        </w:r>
                      </w:p>
                      <w:p w14:paraId="14F8F808" w14:textId="77777777" w:rsidR="00F1219B" w:rsidRDefault="00F1219B" w:rsidP="00CD6C51">
                        <w:pPr>
                          <w:rPr>
                            <w:color w:val="595959" w:themeColor="text1" w:themeTint="A6"/>
                            <w:sz w:val="20"/>
                          </w:rPr>
                        </w:pPr>
                      </w:p>
                      <w:p w14:paraId="2E5002E1" w14:textId="77777777" w:rsidR="00F1219B" w:rsidRDefault="00F1219B" w:rsidP="00CD6C51">
                        <w:pPr>
                          <w:rPr>
                            <w:b/>
                            <w:bCs/>
                            <w:color w:val="FF0000"/>
                            <w:sz w:val="24"/>
                            <w:szCs w:val="24"/>
                          </w:rPr>
                        </w:pPr>
                      </w:p>
                      <w:p w14:paraId="4E8B3F83" w14:textId="77777777" w:rsidR="00F1219B" w:rsidRDefault="00F1219B" w:rsidP="00CD6C51">
                        <w:pPr>
                          <w:jc w:val="center"/>
                          <w:rPr>
                            <w:color w:val="FF0000"/>
                            <w:sz w:val="20"/>
                          </w:rPr>
                        </w:pPr>
                      </w:p>
                      <w:p w14:paraId="4F107342" w14:textId="77777777" w:rsidR="00F1219B" w:rsidRDefault="00F1219B" w:rsidP="00CD6C51">
                        <w:pPr>
                          <w:jc w:val="center"/>
                          <w:rPr>
                            <w:color w:val="FF0000"/>
                            <w:sz w:val="20"/>
                          </w:rPr>
                        </w:pPr>
                      </w:p>
                      <w:p w14:paraId="45228FAE" w14:textId="77777777" w:rsidR="00F1219B" w:rsidRDefault="00F1219B" w:rsidP="00CD6C51">
                        <w:pPr>
                          <w:rPr>
                            <w:color w:val="FF0000"/>
                            <w:sz w:val="20"/>
                          </w:rPr>
                        </w:pPr>
                      </w:p>
                      <w:p w14:paraId="59EEE4D8" w14:textId="77777777" w:rsidR="00F1219B" w:rsidRDefault="00F1219B" w:rsidP="00CD6C51">
                        <w:pPr>
                          <w:rPr>
                            <w:color w:val="FF0000"/>
                            <w:sz w:val="20"/>
                          </w:rPr>
                        </w:pPr>
                      </w:p>
                      <w:p w14:paraId="3CCE1C1E" w14:textId="77777777" w:rsidR="00F1219B" w:rsidRDefault="00F1219B" w:rsidP="00CD6C51">
                        <w:pPr>
                          <w:rPr>
                            <w:color w:val="FF0000"/>
                            <w:sz w:val="20"/>
                          </w:rPr>
                        </w:pPr>
                      </w:p>
                      <w:p w14:paraId="4A198915" w14:textId="77777777" w:rsidR="00F1219B" w:rsidRDefault="00F1219B" w:rsidP="00CD6C51">
                        <w:pPr>
                          <w:rPr>
                            <w:color w:val="FF0000"/>
                            <w:sz w:val="20"/>
                          </w:rPr>
                        </w:pPr>
                      </w:p>
                      <w:p w14:paraId="50ACD0D5" w14:textId="77777777" w:rsidR="00F1219B" w:rsidRDefault="00F1219B" w:rsidP="00CD6C51">
                        <w:pPr>
                          <w:rPr>
                            <w:color w:val="FF0000"/>
                            <w:sz w:val="20"/>
                          </w:rPr>
                        </w:pPr>
                      </w:p>
                      <w:p w14:paraId="10D44BEE" w14:textId="77777777" w:rsidR="00F1219B" w:rsidRDefault="00F1219B" w:rsidP="00CD6C51">
                        <w:pPr>
                          <w:rPr>
                            <w:color w:val="FF0000"/>
                            <w:sz w:val="20"/>
                          </w:rPr>
                        </w:pPr>
                      </w:p>
                      <w:p w14:paraId="3B71A70D" w14:textId="77777777" w:rsidR="00F1219B" w:rsidRDefault="00F1219B" w:rsidP="00CD6C51">
                        <w:pPr>
                          <w:rPr>
                            <w:color w:val="FF0000"/>
                            <w:sz w:val="20"/>
                          </w:rPr>
                        </w:pPr>
                      </w:p>
                      <w:p w14:paraId="12228367" w14:textId="77777777" w:rsidR="00F1219B" w:rsidRDefault="00F1219B" w:rsidP="00CD6C51">
                        <w:pPr>
                          <w:rPr>
                            <w:color w:val="FF0000"/>
                            <w:sz w:val="20"/>
                          </w:rPr>
                        </w:pPr>
                      </w:p>
                      <w:p w14:paraId="5117CC8D" w14:textId="77777777" w:rsidR="00F1219B" w:rsidRDefault="00F1219B" w:rsidP="00CD6C51">
                        <w:pPr>
                          <w:rPr>
                            <w:color w:val="FF0000"/>
                            <w:sz w:val="20"/>
                          </w:rPr>
                        </w:pPr>
                      </w:p>
                      <w:p w14:paraId="190F17AA" w14:textId="77777777" w:rsidR="00F1219B" w:rsidRDefault="00F1219B" w:rsidP="00CD6C51">
                        <w:pPr>
                          <w:rPr>
                            <w:color w:val="FF0000"/>
                            <w:sz w:val="20"/>
                          </w:rPr>
                        </w:pPr>
                      </w:p>
                      <w:p w14:paraId="730B9172" w14:textId="77777777" w:rsidR="00F1219B" w:rsidRDefault="00F1219B" w:rsidP="00CD6C51">
                        <w:pPr>
                          <w:rPr>
                            <w:color w:val="FF0000"/>
                            <w:sz w:val="20"/>
                          </w:rPr>
                        </w:pPr>
                      </w:p>
                      <w:p w14:paraId="1DD7C790" w14:textId="77777777" w:rsidR="00F1219B" w:rsidRDefault="00F1219B" w:rsidP="00CD6C51">
                        <w:pPr>
                          <w:spacing w:before="120" w:line="288" w:lineRule="auto"/>
                          <w:rPr>
                            <w:b/>
                            <w:bCs/>
                            <w:color w:val="FF0000"/>
                            <w:sz w:val="24"/>
                            <w:szCs w:val="24"/>
                          </w:rPr>
                        </w:pPr>
                      </w:p>
                      <w:p w14:paraId="7A0FB09B" w14:textId="77777777" w:rsidR="00F1219B" w:rsidRPr="00191E70" w:rsidRDefault="00F1219B" w:rsidP="00CD6C51">
                        <w:pPr>
                          <w:spacing w:before="120" w:line="288" w:lineRule="auto"/>
                          <w:rPr>
                            <w:b/>
                            <w:bCs/>
                            <w:color w:val="FF0000"/>
                            <w:sz w:val="24"/>
                            <w:szCs w:val="24"/>
                          </w:rPr>
                        </w:pPr>
                      </w:p>
                    </w:txbxContent>
                  </v:textbox>
                </v:shape>
                <v:rect id="Prostokąt 218" o:spid="_x0000_s112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" fillcolor="red" stroked="f" strokeweight="1pt"/>
                <w10:wrap type="square" anchorx="margin" anchory="margin"/>
              </v:group>
            </w:pict>
          </mc:Fallback>
        </mc:AlternateContent>
      </w:r>
      <w:r>
        <w:rPr>
          <w:noProof/>
        </w:rPr>
        <w:drawing>
          <wp:inline distT="0" distB="0" distL="0" distR="0" wp14:anchorId="0DE054C6" wp14:editId="3BE8011F">
            <wp:extent cx="3680460" cy="1889760"/>
            <wp:effectExtent l="0" t="0" r="15240" b="15240"/>
            <wp:docPr id="215" name="Wykres 215">
              <a:extLst xmlns:a="http://schemas.openxmlformats.org/drawingml/2006/main">
                <a:ext uri="{FF2B5EF4-FFF2-40B4-BE49-F238E27FC236}">
                  <a16:creationId xmlns:a16="http://schemas.microsoft.com/office/drawing/2014/main" id="{D60D957B-3700-4C89-94B8-CB41EA2F8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41B0A0" w14:textId="2CE595ED" w:rsidR="000A3855" w:rsidRDefault="000A3855" w:rsidP="006039A4">
      <w:pPr>
        <w:spacing w:line="276" w:lineRule="auto"/>
      </w:pPr>
      <w:r>
        <w:t>Szansą dla Ośrodka Kultury jest realizacja transgranicznego projektu z 2018r. „A środkiem płynie Nysa”, którego wartość o</w:t>
      </w:r>
      <w:r w:rsidRPr="000A3855">
        <w:t>piewa on na kwotę ok. 392 tys. euro, z czego ok. 333 tys. euro to dofinansowanie ze środków zewnętrznych.</w:t>
      </w:r>
    </w:p>
    <w:p w14:paraId="6BA2035D" w14:textId="48B3F4E3" w:rsidR="000A3855" w:rsidRDefault="000A3855" w:rsidP="006039A4">
      <w:pPr>
        <w:spacing w:line="276" w:lineRule="auto"/>
      </w:pPr>
      <w:r>
        <w:t xml:space="preserve">Wspólny </w:t>
      </w:r>
      <w:r w:rsidRPr="000A3855">
        <w:t xml:space="preserve">projekt OKiB i miasta Bad </w:t>
      </w:r>
      <w:proofErr w:type="spellStart"/>
      <w:r w:rsidRPr="000A3855">
        <w:t>Muskau</w:t>
      </w:r>
      <w:proofErr w:type="spellEnd"/>
      <w:r w:rsidRPr="000A3855">
        <w:t xml:space="preserve"> ma na celu podniesienie atrakcyjności obszaru wsparcia poprzez stworzenie wspólnej oferty turystycznej i kulturowej, do której powstania niezbędne jest utworzenie i rewitalizacja infrastruktury, zwiększenie dostępności do walorów przyrodniczych regionu i wspólna promocja. Działania promocyjne ujęte w projekcie mają przyczynić się do zwiększenia rozpoznawalności obszaru wsparcia wśród potencjalnych turystów, podmiotów branży turystycznej, jak i samych mieszkańców. Partnerzy chcą bazować na lokalnym dziedzictwie naturalnym i kulturowym, które jest wyjątkowe w skali europejskiej (2 obiekty wpisane na listę UNESCO na obszarze wsparcia). Projekt ma zachęcić potencjalnych turystów do pozostania dłużej i poznania regionu po obydwu stronach Nysy, a jego mieszkańców do aktywnego i ekologicznego spędzania czasu wolnego, wykorzystując powstałą/zrewitalizowaną w ramach projektu infrastrukturę turystyczną i ofertę kulturalną.</w:t>
      </w:r>
    </w:p>
    <w:p w14:paraId="4CD5C132" w14:textId="77777777" w:rsidR="000A3855" w:rsidRDefault="000A3855" w:rsidP="006039A4">
      <w:pPr>
        <w:spacing w:line="276" w:lineRule="auto"/>
      </w:pPr>
    </w:p>
    <w:p w14:paraId="17376B88" w14:textId="2BCAD624" w:rsidR="000A3855" w:rsidRDefault="000A3855" w:rsidP="000A3855">
      <w:pPr>
        <w:spacing w:line="276" w:lineRule="auto"/>
        <w:jc w:val="center"/>
      </w:pPr>
      <w:r>
        <w:rPr>
          <w:noProof/>
        </w:rPr>
        <w:drawing>
          <wp:inline distT="0" distB="0" distL="0" distR="0" wp14:anchorId="1F85FEB8" wp14:editId="4E7FD86E">
            <wp:extent cx="4747260" cy="2925445"/>
            <wp:effectExtent l="0" t="0" r="0" b="8255"/>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7309" cy="2956287"/>
                    </a:xfrm>
                    <a:prstGeom prst="rect">
                      <a:avLst/>
                    </a:prstGeom>
                    <a:noFill/>
                    <a:ln>
                      <a:noFill/>
                    </a:ln>
                  </pic:spPr>
                </pic:pic>
              </a:graphicData>
            </a:graphic>
          </wp:inline>
        </w:drawing>
      </w:r>
    </w:p>
    <w:p w14:paraId="66477E9F" w14:textId="45787844" w:rsidR="0026163F" w:rsidRDefault="000A3855" w:rsidP="001D451D">
      <w:pPr>
        <w:spacing w:line="276" w:lineRule="auto"/>
      </w:pPr>
      <w:r w:rsidRPr="00D429BF">
        <w:rPr>
          <w:noProof/>
          <w:color w:val="A5A5A5" w:themeColor="accent3"/>
        </w:rPr>
        <w:lastRenderedPageBreak/>
        <mc:AlternateContent>
          <mc:Choice Requires="wpg">
            <w:drawing>
              <wp:anchor distT="0" distB="0" distL="228600" distR="228600" simplePos="0" relativeHeight="251754496" behindDoc="0" locked="0" layoutInCell="1" allowOverlap="1" wp14:anchorId="74AA0D33" wp14:editId="199EC975">
                <wp:simplePos x="0" y="0"/>
                <wp:positionH relativeFrom="margin">
                  <wp:posOffset>-635</wp:posOffset>
                </wp:positionH>
                <wp:positionV relativeFrom="page">
                  <wp:posOffset>952500</wp:posOffset>
                </wp:positionV>
                <wp:extent cx="1744980" cy="1882140"/>
                <wp:effectExtent l="0" t="0" r="7620" b="3810"/>
                <wp:wrapSquare wrapText="bothSides"/>
                <wp:docPr id="238" name="Grupa 238"/>
                <wp:cNvGraphicFramePr/>
                <a:graphic xmlns:a="http://schemas.openxmlformats.org/drawingml/2006/main">
                  <a:graphicData uri="http://schemas.microsoft.com/office/word/2010/wordprocessingGroup">
                    <wpg:wgp>
                      <wpg:cNvGrpSpPr/>
                      <wpg:grpSpPr>
                        <a:xfrm>
                          <a:off x="0" y="0"/>
                          <a:ext cx="1744980" cy="1882140"/>
                          <a:chOff x="0" y="0"/>
                          <a:chExt cx="2571750" cy="8229600"/>
                        </a:xfrm>
                      </wpg:grpSpPr>
                      <wps:wsp>
                        <wps:cNvPr id="242" name="Pole tekstowe 242"/>
                        <wps:cNvSpPr txBox="1"/>
                        <wps:spPr>
                          <a:xfrm>
                            <a:off x="190500" y="0"/>
                            <a:ext cx="2381250" cy="7152572"/>
                          </a:xfrm>
                          <a:prstGeom prst="rect">
                            <a:avLst/>
                          </a:prstGeom>
                          <a:solidFill>
                            <a:sysClr val="window" lastClr="FFFFFF">
                              <a:lumMod val="95000"/>
                            </a:sysClr>
                          </a:solidFill>
                          <a:ln w="6350">
                            <a:noFill/>
                          </a:ln>
                          <a:effectLst/>
                        </wps:spPr>
                        <wps:txbx>
                          <w:txbxContent>
                            <w:p w14:paraId="619D9A3E" w14:textId="3AC32803" w:rsidR="00F1219B" w:rsidRPr="000A3855" w:rsidRDefault="00F1219B" w:rsidP="000A3855">
                              <w:pPr>
                                <w:jc w:val="right"/>
                                <w:rPr>
                                  <w:color w:val="FF0000"/>
                                  <w:sz w:val="24"/>
                                  <w:szCs w:val="24"/>
                                </w:rPr>
                              </w:pPr>
                              <w:r w:rsidRPr="000A3855">
                                <w:rPr>
                                  <w:color w:val="FF0000"/>
                                  <w:sz w:val="24"/>
                                  <w:szCs w:val="24"/>
                                </w:rPr>
                                <w:t>SPORT</w:t>
                              </w:r>
                            </w:p>
                            <w:p w14:paraId="76333395" w14:textId="77777777" w:rsidR="00F1219B" w:rsidRDefault="00F1219B" w:rsidP="00F55D18">
                              <w:pPr>
                                <w:rPr>
                                  <w:color w:val="595959" w:themeColor="text1" w:themeTint="A6"/>
                                  <w:sz w:val="20"/>
                                </w:rPr>
                              </w:pPr>
                            </w:p>
                            <w:p w14:paraId="254ECD06" w14:textId="77777777" w:rsidR="00F1219B" w:rsidRDefault="00F1219B" w:rsidP="00F55D18">
                              <w:pPr>
                                <w:rPr>
                                  <w:color w:val="595959" w:themeColor="text1" w:themeTint="A6"/>
                                  <w:sz w:val="20"/>
                                </w:rPr>
                              </w:pPr>
                            </w:p>
                            <w:p w14:paraId="5B1C1640" w14:textId="77777777" w:rsidR="00F1219B" w:rsidRDefault="00F1219B" w:rsidP="00F55D18">
                              <w:pPr>
                                <w:rPr>
                                  <w:color w:val="595959" w:themeColor="text1" w:themeTint="A6"/>
                                  <w:sz w:val="20"/>
                                </w:rPr>
                              </w:pPr>
                            </w:p>
                            <w:p w14:paraId="5F8E827E" w14:textId="77777777" w:rsidR="00F1219B" w:rsidRDefault="00F1219B" w:rsidP="00F55D18">
                              <w:pPr>
                                <w:rPr>
                                  <w:b/>
                                  <w:bCs/>
                                  <w:color w:val="FF0000"/>
                                  <w:sz w:val="24"/>
                                  <w:szCs w:val="24"/>
                                </w:rPr>
                              </w:pPr>
                            </w:p>
                            <w:p w14:paraId="79311587" w14:textId="77777777" w:rsidR="00F1219B" w:rsidRDefault="00F1219B" w:rsidP="00F55D18">
                              <w:pPr>
                                <w:jc w:val="center"/>
                                <w:rPr>
                                  <w:color w:val="FF0000"/>
                                  <w:sz w:val="20"/>
                                </w:rPr>
                              </w:pPr>
                            </w:p>
                            <w:p w14:paraId="6B13E29D" w14:textId="77777777" w:rsidR="00F1219B" w:rsidRDefault="00F1219B" w:rsidP="00F55D18">
                              <w:pPr>
                                <w:jc w:val="center"/>
                                <w:rPr>
                                  <w:color w:val="FF0000"/>
                                  <w:sz w:val="20"/>
                                </w:rPr>
                              </w:pPr>
                            </w:p>
                            <w:p w14:paraId="74E98390" w14:textId="77777777" w:rsidR="00F1219B" w:rsidRDefault="00F1219B" w:rsidP="00F55D18">
                              <w:pPr>
                                <w:rPr>
                                  <w:color w:val="FF0000"/>
                                  <w:sz w:val="20"/>
                                </w:rPr>
                              </w:pPr>
                            </w:p>
                            <w:p w14:paraId="3D69261F" w14:textId="77777777" w:rsidR="00F1219B" w:rsidRDefault="00F1219B" w:rsidP="00F55D18">
                              <w:pPr>
                                <w:rPr>
                                  <w:color w:val="FF0000"/>
                                  <w:sz w:val="20"/>
                                </w:rPr>
                              </w:pPr>
                            </w:p>
                            <w:p w14:paraId="05E84204" w14:textId="77777777" w:rsidR="00F1219B" w:rsidRDefault="00F1219B" w:rsidP="00F55D18">
                              <w:pPr>
                                <w:rPr>
                                  <w:color w:val="FF0000"/>
                                  <w:sz w:val="20"/>
                                </w:rPr>
                              </w:pPr>
                            </w:p>
                            <w:p w14:paraId="3A394342" w14:textId="77777777" w:rsidR="00F1219B" w:rsidRDefault="00F1219B" w:rsidP="00F55D18">
                              <w:pPr>
                                <w:rPr>
                                  <w:color w:val="FF0000"/>
                                  <w:sz w:val="20"/>
                                </w:rPr>
                              </w:pPr>
                            </w:p>
                            <w:p w14:paraId="41D61078" w14:textId="77777777" w:rsidR="00F1219B" w:rsidRDefault="00F1219B" w:rsidP="00F55D18">
                              <w:pPr>
                                <w:rPr>
                                  <w:color w:val="FF0000"/>
                                  <w:sz w:val="20"/>
                                </w:rPr>
                              </w:pPr>
                            </w:p>
                            <w:p w14:paraId="4C42AF19" w14:textId="77777777" w:rsidR="00F1219B" w:rsidRDefault="00F1219B" w:rsidP="00F55D18">
                              <w:pPr>
                                <w:rPr>
                                  <w:color w:val="FF0000"/>
                                  <w:sz w:val="20"/>
                                </w:rPr>
                              </w:pPr>
                            </w:p>
                            <w:p w14:paraId="35443450" w14:textId="77777777" w:rsidR="00F1219B" w:rsidRDefault="00F1219B" w:rsidP="00F55D18">
                              <w:pPr>
                                <w:rPr>
                                  <w:color w:val="FF0000"/>
                                  <w:sz w:val="20"/>
                                </w:rPr>
                              </w:pPr>
                            </w:p>
                            <w:p w14:paraId="1497BFED" w14:textId="77777777" w:rsidR="00F1219B" w:rsidRDefault="00F1219B" w:rsidP="00F55D18">
                              <w:pPr>
                                <w:rPr>
                                  <w:color w:val="FF0000"/>
                                  <w:sz w:val="20"/>
                                </w:rPr>
                              </w:pPr>
                            </w:p>
                            <w:p w14:paraId="1CAA98ED" w14:textId="77777777" w:rsidR="00F1219B" w:rsidRDefault="00F1219B" w:rsidP="00F55D18">
                              <w:pPr>
                                <w:rPr>
                                  <w:color w:val="FF0000"/>
                                  <w:sz w:val="20"/>
                                </w:rPr>
                              </w:pPr>
                            </w:p>
                            <w:p w14:paraId="57B98DEB" w14:textId="77777777" w:rsidR="00F1219B" w:rsidRDefault="00F1219B" w:rsidP="00F55D18">
                              <w:pPr>
                                <w:rPr>
                                  <w:color w:val="FF0000"/>
                                  <w:sz w:val="20"/>
                                </w:rPr>
                              </w:pPr>
                            </w:p>
                            <w:p w14:paraId="048657B3" w14:textId="77777777" w:rsidR="00F1219B" w:rsidRDefault="00F1219B" w:rsidP="00F55D18">
                              <w:pPr>
                                <w:rPr>
                                  <w:color w:val="FF0000"/>
                                  <w:sz w:val="20"/>
                                </w:rPr>
                              </w:pPr>
                            </w:p>
                            <w:p w14:paraId="30DF3403" w14:textId="77777777" w:rsidR="00F1219B" w:rsidRDefault="00F1219B" w:rsidP="00F55D18">
                              <w:pPr>
                                <w:spacing w:before="120" w:line="288" w:lineRule="auto"/>
                                <w:rPr>
                                  <w:b/>
                                  <w:bCs/>
                                  <w:color w:val="FF0000"/>
                                  <w:sz w:val="24"/>
                                  <w:szCs w:val="24"/>
                                </w:rPr>
                              </w:pPr>
                            </w:p>
                            <w:p w14:paraId="7DDB2397" w14:textId="77777777" w:rsidR="00F1219B" w:rsidRPr="00191E70" w:rsidRDefault="00F1219B" w:rsidP="00F55D18">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47" name="Prostokąt 247"/>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AA0D33" id="Grupa 238" o:spid="_x0000_s1128" style="position:absolute;left:0;text-align:left;margin-left:-.05pt;margin-top:75pt;width:137.4pt;height:148.2pt;z-index:251754496;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">
                <v:shape id="Pole tekstowe 242" o:spid="_x0000_s1129" type="#_x0000_t202" style="position:absolute;left:1905;width:23812;height:7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" fillcolor="#f2f2f2" stroked="f" strokeweight=".5pt">
                  <v:textbox inset="14.4pt,1in,14.4pt,14.4pt">
                    <w:txbxContent>
                      <w:p w14:paraId="619D9A3E" w14:textId="3AC32803" w:rsidR="00F1219B" w:rsidRPr="000A3855" w:rsidRDefault="00F1219B" w:rsidP="000A3855">
                        <w:pPr>
                          <w:jc w:val="right"/>
                          <w:rPr>
                            <w:color w:val="FF0000"/>
                            <w:sz w:val="24"/>
                            <w:szCs w:val="24"/>
                          </w:rPr>
                        </w:pPr>
                        <w:r w:rsidRPr="000A3855">
                          <w:rPr>
                            <w:color w:val="FF0000"/>
                            <w:sz w:val="24"/>
                            <w:szCs w:val="24"/>
                          </w:rPr>
                          <w:t>SPORT</w:t>
                        </w:r>
                      </w:p>
                      <w:p w14:paraId="76333395" w14:textId="77777777" w:rsidR="00F1219B" w:rsidRDefault="00F1219B" w:rsidP="00F55D18">
                        <w:pPr>
                          <w:rPr>
                            <w:color w:val="595959" w:themeColor="text1" w:themeTint="A6"/>
                            <w:sz w:val="20"/>
                          </w:rPr>
                        </w:pPr>
                      </w:p>
                      <w:p w14:paraId="254ECD06" w14:textId="77777777" w:rsidR="00F1219B" w:rsidRDefault="00F1219B" w:rsidP="00F55D18">
                        <w:pPr>
                          <w:rPr>
                            <w:color w:val="595959" w:themeColor="text1" w:themeTint="A6"/>
                            <w:sz w:val="20"/>
                          </w:rPr>
                        </w:pPr>
                      </w:p>
                      <w:p w14:paraId="5B1C1640" w14:textId="77777777" w:rsidR="00F1219B" w:rsidRDefault="00F1219B" w:rsidP="00F55D18">
                        <w:pPr>
                          <w:rPr>
                            <w:color w:val="595959" w:themeColor="text1" w:themeTint="A6"/>
                            <w:sz w:val="20"/>
                          </w:rPr>
                        </w:pPr>
                      </w:p>
                      <w:p w14:paraId="5F8E827E" w14:textId="77777777" w:rsidR="00F1219B" w:rsidRDefault="00F1219B" w:rsidP="00F55D18">
                        <w:pPr>
                          <w:rPr>
                            <w:b/>
                            <w:bCs/>
                            <w:color w:val="FF0000"/>
                            <w:sz w:val="24"/>
                            <w:szCs w:val="24"/>
                          </w:rPr>
                        </w:pPr>
                      </w:p>
                      <w:p w14:paraId="79311587" w14:textId="77777777" w:rsidR="00F1219B" w:rsidRDefault="00F1219B" w:rsidP="00F55D18">
                        <w:pPr>
                          <w:jc w:val="center"/>
                          <w:rPr>
                            <w:color w:val="FF0000"/>
                            <w:sz w:val="20"/>
                          </w:rPr>
                        </w:pPr>
                      </w:p>
                      <w:p w14:paraId="6B13E29D" w14:textId="77777777" w:rsidR="00F1219B" w:rsidRDefault="00F1219B" w:rsidP="00F55D18">
                        <w:pPr>
                          <w:jc w:val="center"/>
                          <w:rPr>
                            <w:color w:val="FF0000"/>
                            <w:sz w:val="20"/>
                          </w:rPr>
                        </w:pPr>
                      </w:p>
                      <w:p w14:paraId="74E98390" w14:textId="77777777" w:rsidR="00F1219B" w:rsidRDefault="00F1219B" w:rsidP="00F55D18">
                        <w:pPr>
                          <w:rPr>
                            <w:color w:val="FF0000"/>
                            <w:sz w:val="20"/>
                          </w:rPr>
                        </w:pPr>
                      </w:p>
                      <w:p w14:paraId="3D69261F" w14:textId="77777777" w:rsidR="00F1219B" w:rsidRDefault="00F1219B" w:rsidP="00F55D18">
                        <w:pPr>
                          <w:rPr>
                            <w:color w:val="FF0000"/>
                            <w:sz w:val="20"/>
                          </w:rPr>
                        </w:pPr>
                      </w:p>
                      <w:p w14:paraId="05E84204" w14:textId="77777777" w:rsidR="00F1219B" w:rsidRDefault="00F1219B" w:rsidP="00F55D18">
                        <w:pPr>
                          <w:rPr>
                            <w:color w:val="FF0000"/>
                            <w:sz w:val="20"/>
                          </w:rPr>
                        </w:pPr>
                      </w:p>
                      <w:p w14:paraId="3A394342" w14:textId="77777777" w:rsidR="00F1219B" w:rsidRDefault="00F1219B" w:rsidP="00F55D18">
                        <w:pPr>
                          <w:rPr>
                            <w:color w:val="FF0000"/>
                            <w:sz w:val="20"/>
                          </w:rPr>
                        </w:pPr>
                      </w:p>
                      <w:p w14:paraId="41D61078" w14:textId="77777777" w:rsidR="00F1219B" w:rsidRDefault="00F1219B" w:rsidP="00F55D18">
                        <w:pPr>
                          <w:rPr>
                            <w:color w:val="FF0000"/>
                            <w:sz w:val="20"/>
                          </w:rPr>
                        </w:pPr>
                      </w:p>
                      <w:p w14:paraId="4C42AF19" w14:textId="77777777" w:rsidR="00F1219B" w:rsidRDefault="00F1219B" w:rsidP="00F55D18">
                        <w:pPr>
                          <w:rPr>
                            <w:color w:val="FF0000"/>
                            <w:sz w:val="20"/>
                          </w:rPr>
                        </w:pPr>
                      </w:p>
                      <w:p w14:paraId="35443450" w14:textId="77777777" w:rsidR="00F1219B" w:rsidRDefault="00F1219B" w:rsidP="00F55D18">
                        <w:pPr>
                          <w:rPr>
                            <w:color w:val="FF0000"/>
                            <w:sz w:val="20"/>
                          </w:rPr>
                        </w:pPr>
                      </w:p>
                      <w:p w14:paraId="1497BFED" w14:textId="77777777" w:rsidR="00F1219B" w:rsidRDefault="00F1219B" w:rsidP="00F55D18">
                        <w:pPr>
                          <w:rPr>
                            <w:color w:val="FF0000"/>
                            <w:sz w:val="20"/>
                          </w:rPr>
                        </w:pPr>
                      </w:p>
                      <w:p w14:paraId="1CAA98ED" w14:textId="77777777" w:rsidR="00F1219B" w:rsidRDefault="00F1219B" w:rsidP="00F55D18">
                        <w:pPr>
                          <w:rPr>
                            <w:color w:val="FF0000"/>
                            <w:sz w:val="20"/>
                          </w:rPr>
                        </w:pPr>
                      </w:p>
                      <w:p w14:paraId="57B98DEB" w14:textId="77777777" w:rsidR="00F1219B" w:rsidRDefault="00F1219B" w:rsidP="00F55D18">
                        <w:pPr>
                          <w:rPr>
                            <w:color w:val="FF0000"/>
                            <w:sz w:val="20"/>
                          </w:rPr>
                        </w:pPr>
                      </w:p>
                      <w:p w14:paraId="048657B3" w14:textId="77777777" w:rsidR="00F1219B" w:rsidRDefault="00F1219B" w:rsidP="00F55D18">
                        <w:pPr>
                          <w:rPr>
                            <w:color w:val="FF0000"/>
                            <w:sz w:val="20"/>
                          </w:rPr>
                        </w:pPr>
                      </w:p>
                      <w:p w14:paraId="30DF3403" w14:textId="77777777" w:rsidR="00F1219B" w:rsidRDefault="00F1219B" w:rsidP="00F55D18">
                        <w:pPr>
                          <w:spacing w:before="120" w:line="288" w:lineRule="auto"/>
                          <w:rPr>
                            <w:b/>
                            <w:bCs/>
                            <w:color w:val="FF0000"/>
                            <w:sz w:val="24"/>
                            <w:szCs w:val="24"/>
                          </w:rPr>
                        </w:pPr>
                      </w:p>
                      <w:p w14:paraId="7DDB2397" w14:textId="77777777" w:rsidR="00F1219B" w:rsidRPr="00191E70" w:rsidRDefault="00F1219B" w:rsidP="00F55D18">
                        <w:pPr>
                          <w:spacing w:before="120" w:line="288" w:lineRule="auto"/>
                          <w:rPr>
                            <w:b/>
                            <w:bCs/>
                            <w:color w:val="FF0000"/>
                            <w:sz w:val="24"/>
                            <w:szCs w:val="24"/>
                          </w:rPr>
                        </w:pPr>
                      </w:p>
                    </w:txbxContent>
                  </v:textbox>
                </v:shape>
                <v:rect id="Prostokąt 247" o:spid="_x0000_s113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" fillcolor="red" stroked="f" strokeweight="1pt"/>
                <w10:wrap type="square" anchorx="margin" anchory="page"/>
              </v:group>
            </w:pict>
          </mc:Fallback>
        </mc:AlternateContent>
      </w:r>
      <w:r w:rsidR="0053405A">
        <w:t xml:space="preserve">Głównym obiektem infrastruktury sportowej w Gminie </w:t>
      </w:r>
      <w:r w:rsidR="001D451D">
        <w:t xml:space="preserve">jest Kompleks boisk Orlik 2012 zlokalizowany w </w:t>
      </w:r>
      <w:proofErr w:type="spellStart"/>
      <w:r w:rsidR="001D451D">
        <w:t>Trzebielu</w:t>
      </w:r>
      <w:proofErr w:type="spellEnd"/>
      <w:r w:rsidR="001D451D">
        <w:t xml:space="preserve"> z szeroką ofertą zajęć i imprez sportowych. W ramach kompleksu powstałego w roku 2008 funkcjonują: boisko do piłki nożnej ze sztuczną nawierzchnią oraz boisko wielofunkcyjne przeznaczone  do gry: w siatkówkę, koszykówkę, piłkę ręczną i tenisa ziemnego. Dodatkowo na terenie kompleksu istnieje możliwość gry w  tenisa  stołowego.  Działalność  Orlika  w  </w:t>
      </w:r>
      <w:proofErr w:type="spellStart"/>
      <w:r w:rsidR="001D451D">
        <w:t>Trzebielu</w:t>
      </w:r>
      <w:proofErr w:type="spellEnd"/>
      <w:r w:rsidR="001D451D">
        <w:t xml:space="preserve"> obfituje w wiele imprez o innowacyjnym, ponadgminnym zasięgu. W stałym kalen</w:t>
      </w:r>
      <w:r w:rsidR="0026163F">
        <w:t>d</w:t>
      </w:r>
      <w:r w:rsidR="001D451D">
        <w:t>arzu wydarzeń</w:t>
      </w:r>
      <w:r w:rsidR="0026163F">
        <w:t xml:space="preserve"> sportowych Orlika organizowane jest 6 otwartych turniejów. </w:t>
      </w:r>
    </w:p>
    <w:p w14:paraId="02EA9A00" w14:textId="1FF830AD" w:rsidR="0026163F" w:rsidRDefault="0026163F" w:rsidP="001D451D">
      <w:pPr>
        <w:spacing w:line="276" w:lineRule="auto"/>
      </w:pPr>
      <w:r>
        <w:rPr>
          <w:noProof/>
        </w:rPr>
        <w:drawing>
          <wp:inline distT="0" distB="0" distL="0" distR="0" wp14:anchorId="0F702B87" wp14:editId="7BA34AA4">
            <wp:extent cx="5912319" cy="366522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3708" cy="3678479"/>
                    </a:xfrm>
                    <a:prstGeom prst="rect">
                      <a:avLst/>
                    </a:prstGeom>
                    <a:noFill/>
                    <a:ln>
                      <a:noFill/>
                    </a:ln>
                  </pic:spPr>
                </pic:pic>
              </a:graphicData>
            </a:graphic>
          </wp:inline>
        </w:drawing>
      </w:r>
    </w:p>
    <w:p w14:paraId="5C35FFC4" w14:textId="5E8768C6" w:rsidR="0026163F" w:rsidRDefault="0026163F" w:rsidP="00CB4AF5">
      <w:pPr>
        <w:spacing w:line="288" w:lineRule="auto"/>
      </w:pPr>
      <w:r w:rsidRPr="00D429BF">
        <w:rPr>
          <w:noProof/>
          <w:color w:val="A5A5A5" w:themeColor="accent3"/>
        </w:rPr>
        <mc:AlternateContent>
          <mc:Choice Requires="wpg">
            <w:drawing>
              <wp:anchor distT="0" distB="0" distL="228600" distR="228600" simplePos="0" relativeHeight="251752448" behindDoc="0" locked="0" layoutInCell="1" allowOverlap="1" wp14:anchorId="0C05303C" wp14:editId="42737E2C">
                <wp:simplePos x="0" y="0"/>
                <wp:positionH relativeFrom="margin">
                  <wp:posOffset>-635</wp:posOffset>
                </wp:positionH>
                <wp:positionV relativeFrom="page">
                  <wp:posOffset>6728460</wp:posOffset>
                </wp:positionV>
                <wp:extent cx="1744980" cy="2933700"/>
                <wp:effectExtent l="0" t="0" r="7620" b="0"/>
                <wp:wrapSquare wrapText="bothSides"/>
                <wp:docPr id="23" name="Grupa 23"/>
                <wp:cNvGraphicFramePr/>
                <a:graphic xmlns:a="http://schemas.openxmlformats.org/drawingml/2006/main">
                  <a:graphicData uri="http://schemas.microsoft.com/office/word/2010/wordprocessingGroup">
                    <wpg:wgp>
                      <wpg:cNvGrpSpPr/>
                      <wpg:grpSpPr>
                        <a:xfrm>
                          <a:off x="0" y="0"/>
                          <a:ext cx="1744980" cy="2933700"/>
                          <a:chOff x="0" y="0"/>
                          <a:chExt cx="2571750" cy="8229600"/>
                        </a:xfrm>
                      </wpg:grpSpPr>
                      <wps:wsp>
                        <wps:cNvPr id="232" name="Pole tekstowe 232"/>
                        <wps:cNvSpPr txBox="1"/>
                        <wps:spPr>
                          <a:xfrm>
                            <a:off x="190500" y="0"/>
                            <a:ext cx="2381250" cy="8199427"/>
                          </a:xfrm>
                          <a:prstGeom prst="rect">
                            <a:avLst/>
                          </a:prstGeom>
                          <a:solidFill>
                            <a:sysClr val="window" lastClr="FFFFFF">
                              <a:lumMod val="95000"/>
                            </a:sysClr>
                          </a:solidFill>
                          <a:ln w="6350">
                            <a:noFill/>
                          </a:ln>
                          <a:effectLst/>
                        </wps:spPr>
                        <wps:txbx>
                          <w:txbxContent>
                            <w:p w14:paraId="256C1DC7" w14:textId="77777777" w:rsidR="00F1219B" w:rsidRPr="006C7A22" w:rsidRDefault="00F1219B" w:rsidP="0026163F">
                              <w:pPr>
                                <w:rPr>
                                  <w:b/>
                                  <w:bCs/>
                                  <w:color w:val="FF0000"/>
                                  <w:sz w:val="24"/>
                                  <w:szCs w:val="24"/>
                                </w:rPr>
                              </w:pPr>
                            </w:p>
                            <w:p w14:paraId="3FBF2F5D" w14:textId="77777777" w:rsidR="00F1219B" w:rsidRDefault="00F1219B" w:rsidP="0026163F">
                              <w:pPr>
                                <w:rPr>
                                  <w:color w:val="595959" w:themeColor="text1" w:themeTint="A6"/>
                                  <w:sz w:val="20"/>
                                </w:rPr>
                              </w:pPr>
                            </w:p>
                            <w:p w14:paraId="2488D4FC" w14:textId="77777777" w:rsidR="00F1219B" w:rsidRDefault="00F1219B" w:rsidP="0026163F">
                              <w:pPr>
                                <w:rPr>
                                  <w:color w:val="595959" w:themeColor="text1" w:themeTint="A6"/>
                                  <w:sz w:val="20"/>
                                </w:rPr>
                              </w:pPr>
                            </w:p>
                            <w:p w14:paraId="305F84FD" w14:textId="77777777" w:rsidR="00F1219B" w:rsidRDefault="00F1219B" w:rsidP="0026163F">
                              <w:pPr>
                                <w:rPr>
                                  <w:color w:val="595959" w:themeColor="text1" w:themeTint="A6"/>
                                  <w:sz w:val="20"/>
                                </w:rPr>
                              </w:pPr>
                            </w:p>
                            <w:p w14:paraId="5B7DB5A6" w14:textId="77777777" w:rsidR="00F1219B" w:rsidRDefault="00F1219B" w:rsidP="0026163F">
                              <w:pPr>
                                <w:rPr>
                                  <w:b/>
                                  <w:bCs/>
                                  <w:color w:val="FF0000"/>
                                  <w:sz w:val="24"/>
                                  <w:szCs w:val="24"/>
                                </w:rPr>
                              </w:pPr>
                            </w:p>
                            <w:p w14:paraId="00AE960C" w14:textId="77777777" w:rsidR="00F1219B" w:rsidRDefault="00F1219B" w:rsidP="0026163F">
                              <w:pPr>
                                <w:jc w:val="center"/>
                                <w:rPr>
                                  <w:color w:val="FF0000"/>
                                  <w:sz w:val="20"/>
                                </w:rPr>
                              </w:pPr>
                            </w:p>
                            <w:p w14:paraId="44BEFDAF" w14:textId="77777777" w:rsidR="00F1219B" w:rsidRDefault="00F1219B" w:rsidP="0026163F">
                              <w:pPr>
                                <w:jc w:val="center"/>
                                <w:rPr>
                                  <w:color w:val="FF0000"/>
                                  <w:sz w:val="20"/>
                                </w:rPr>
                              </w:pPr>
                            </w:p>
                            <w:p w14:paraId="6E170CAC" w14:textId="77777777" w:rsidR="00F1219B" w:rsidRDefault="00F1219B" w:rsidP="0026163F">
                              <w:pPr>
                                <w:rPr>
                                  <w:color w:val="FF0000"/>
                                  <w:sz w:val="20"/>
                                </w:rPr>
                              </w:pPr>
                            </w:p>
                            <w:p w14:paraId="054E0F95" w14:textId="77777777" w:rsidR="00F1219B" w:rsidRDefault="00F1219B" w:rsidP="0026163F">
                              <w:pPr>
                                <w:rPr>
                                  <w:color w:val="FF0000"/>
                                  <w:sz w:val="20"/>
                                </w:rPr>
                              </w:pPr>
                            </w:p>
                            <w:p w14:paraId="1EB88C97" w14:textId="77777777" w:rsidR="00F1219B" w:rsidRDefault="00F1219B" w:rsidP="0026163F">
                              <w:pPr>
                                <w:rPr>
                                  <w:color w:val="FF0000"/>
                                  <w:sz w:val="20"/>
                                </w:rPr>
                              </w:pPr>
                            </w:p>
                            <w:p w14:paraId="28F63EF2" w14:textId="77777777" w:rsidR="00F1219B" w:rsidRDefault="00F1219B" w:rsidP="0026163F">
                              <w:pPr>
                                <w:rPr>
                                  <w:color w:val="FF0000"/>
                                  <w:sz w:val="20"/>
                                </w:rPr>
                              </w:pPr>
                            </w:p>
                            <w:p w14:paraId="09D98556" w14:textId="77777777" w:rsidR="00F1219B" w:rsidRDefault="00F1219B" w:rsidP="0026163F">
                              <w:pPr>
                                <w:rPr>
                                  <w:color w:val="FF0000"/>
                                  <w:sz w:val="20"/>
                                </w:rPr>
                              </w:pPr>
                            </w:p>
                            <w:p w14:paraId="78DCE94A" w14:textId="77777777" w:rsidR="00F1219B" w:rsidRDefault="00F1219B" w:rsidP="0026163F">
                              <w:pPr>
                                <w:rPr>
                                  <w:color w:val="FF0000"/>
                                  <w:sz w:val="20"/>
                                </w:rPr>
                              </w:pPr>
                            </w:p>
                            <w:p w14:paraId="4DEEACCD" w14:textId="77777777" w:rsidR="00F1219B" w:rsidRDefault="00F1219B" w:rsidP="0026163F">
                              <w:pPr>
                                <w:rPr>
                                  <w:color w:val="FF0000"/>
                                  <w:sz w:val="20"/>
                                </w:rPr>
                              </w:pPr>
                            </w:p>
                            <w:p w14:paraId="5868041F" w14:textId="77777777" w:rsidR="00F1219B" w:rsidRDefault="00F1219B" w:rsidP="0026163F">
                              <w:pPr>
                                <w:rPr>
                                  <w:color w:val="FF0000"/>
                                  <w:sz w:val="20"/>
                                </w:rPr>
                              </w:pPr>
                            </w:p>
                            <w:p w14:paraId="2972F653" w14:textId="77777777" w:rsidR="00F1219B" w:rsidRDefault="00F1219B" w:rsidP="0026163F">
                              <w:pPr>
                                <w:rPr>
                                  <w:color w:val="FF0000"/>
                                  <w:sz w:val="20"/>
                                </w:rPr>
                              </w:pPr>
                            </w:p>
                            <w:p w14:paraId="3A60988F" w14:textId="77777777" w:rsidR="00F1219B" w:rsidRDefault="00F1219B" w:rsidP="0026163F">
                              <w:pPr>
                                <w:rPr>
                                  <w:color w:val="FF0000"/>
                                  <w:sz w:val="20"/>
                                </w:rPr>
                              </w:pPr>
                            </w:p>
                            <w:p w14:paraId="26C96797" w14:textId="77777777" w:rsidR="00F1219B" w:rsidRDefault="00F1219B" w:rsidP="0026163F">
                              <w:pPr>
                                <w:rPr>
                                  <w:color w:val="FF0000"/>
                                  <w:sz w:val="20"/>
                                </w:rPr>
                              </w:pPr>
                            </w:p>
                            <w:p w14:paraId="1797C3D4" w14:textId="77777777" w:rsidR="00F1219B" w:rsidRDefault="00F1219B" w:rsidP="0026163F">
                              <w:pPr>
                                <w:spacing w:before="120" w:line="288" w:lineRule="auto"/>
                                <w:rPr>
                                  <w:b/>
                                  <w:bCs/>
                                  <w:color w:val="FF0000"/>
                                  <w:sz w:val="24"/>
                                  <w:szCs w:val="24"/>
                                </w:rPr>
                              </w:pPr>
                            </w:p>
                            <w:p w14:paraId="344069CB" w14:textId="77777777" w:rsidR="00F1219B" w:rsidRPr="00191E70" w:rsidRDefault="00F1219B" w:rsidP="0026163F">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33" name="Prostokąt 233"/>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05303C" id="Grupa 23" o:spid="_x0000_s1131" style="position:absolute;left:0;text-align:left;margin-left:-.05pt;margin-top:529.8pt;width:137.4pt;height:231pt;z-index:251752448;mso-wrap-distance-left:18pt;mso-wrap-distance-right:18p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">
                <v:shape id="Pole tekstowe 232" o:spid="_x0000_s1132"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" fillcolor="#f2f2f2" stroked="f" strokeweight=".5pt">
                  <v:textbox inset="14.4pt,1in,14.4pt,14.4pt">
                    <w:txbxContent>
                      <w:p w14:paraId="256C1DC7" w14:textId="77777777" w:rsidR="00F1219B" w:rsidRPr="006C7A22" w:rsidRDefault="00F1219B" w:rsidP="0026163F">
                        <w:pPr>
                          <w:rPr>
                            <w:b/>
                            <w:bCs/>
                            <w:color w:val="FF0000"/>
                            <w:sz w:val="24"/>
                            <w:szCs w:val="24"/>
                          </w:rPr>
                        </w:pPr>
                      </w:p>
                      <w:p w14:paraId="3FBF2F5D" w14:textId="77777777" w:rsidR="00F1219B" w:rsidRDefault="00F1219B" w:rsidP="0026163F">
                        <w:pPr>
                          <w:rPr>
                            <w:color w:val="595959" w:themeColor="text1" w:themeTint="A6"/>
                            <w:sz w:val="20"/>
                          </w:rPr>
                        </w:pPr>
                      </w:p>
                      <w:p w14:paraId="2488D4FC" w14:textId="77777777" w:rsidR="00F1219B" w:rsidRDefault="00F1219B" w:rsidP="0026163F">
                        <w:pPr>
                          <w:rPr>
                            <w:color w:val="595959" w:themeColor="text1" w:themeTint="A6"/>
                            <w:sz w:val="20"/>
                          </w:rPr>
                        </w:pPr>
                      </w:p>
                      <w:p w14:paraId="305F84FD" w14:textId="77777777" w:rsidR="00F1219B" w:rsidRDefault="00F1219B" w:rsidP="0026163F">
                        <w:pPr>
                          <w:rPr>
                            <w:color w:val="595959" w:themeColor="text1" w:themeTint="A6"/>
                            <w:sz w:val="20"/>
                          </w:rPr>
                        </w:pPr>
                      </w:p>
                      <w:p w14:paraId="5B7DB5A6" w14:textId="77777777" w:rsidR="00F1219B" w:rsidRDefault="00F1219B" w:rsidP="0026163F">
                        <w:pPr>
                          <w:rPr>
                            <w:b/>
                            <w:bCs/>
                            <w:color w:val="FF0000"/>
                            <w:sz w:val="24"/>
                            <w:szCs w:val="24"/>
                          </w:rPr>
                        </w:pPr>
                      </w:p>
                      <w:p w14:paraId="00AE960C" w14:textId="77777777" w:rsidR="00F1219B" w:rsidRDefault="00F1219B" w:rsidP="0026163F">
                        <w:pPr>
                          <w:jc w:val="center"/>
                          <w:rPr>
                            <w:color w:val="FF0000"/>
                            <w:sz w:val="20"/>
                          </w:rPr>
                        </w:pPr>
                      </w:p>
                      <w:p w14:paraId="44BEFDAF" w14:textId="77777777" w:rsidR="00F1219B" w:rsidRDefault="00F1219B" w:rsidP="0026163F">
                        <w:pPr>
                          <w:jc w:val="center"/>
                          <w:rPr>
                            <w:color w:val="FF0000"/>
                            <w:sz w:val="20"/>
                          </w:rPr>
                        </w:pPr>
                      </w:p>
                      <w:p w14:paraId="6E170CAC" w14:textId="77777777" w:rsidR="00F1219B" w:rsidRDefault="00F1219B" w:rsidP="0026163F">
                        <w:pPr>
                          <w:rPr>
                            <w:color w:val="FF0000"/>
                            <w:sz w:val="20"/>
                          </w:rPr>
                        </w:pPr>
                      </w:p>
                      <w:p w14:paraId="054E0F95" w14:textId="77777777" w:rsidR="00F1219B" w:rsidRDefault="00F1219B" w:rsidP="0026163F">
                        <w:pPr>
                          <w:rPr>
                            <w:color w:val="FF0000"/>
                            <w:sz w:val="20"/>
                          </w:rPr>
                        </w:pPr>
                      </w:p>
                      <w:p w14:paraId="1EB88C97" w14:textId="77777777" w:rsidR="00F1219B" w:rsidRDefault="00F1219B" w:rsidP="0026163F">
                        <w:pPr>
                          <w:rPr>
                            <w:color w:val="FF0000"/>
                            <w:sz w:val="20"/>
                          </w:rPr>
                        </w:pPr>
                      </w:p>
                      <w:p w14:paraId="28F63EF2" w14:textId="77777777" w:rsidR="00F1219B" w:rsidRDefault="00F1219B" w:rsidP="0026163F">
                        <w:pPr>
                          <w:rPr>
                            <w:color w:val="FF0000"/>
                            <w:sz w:val="20"/>
                          </w:rPr>
                        </w:pPr>
                      </w:p>
                      <w:p w14:paraId="09D98556" w14:textId="77777777" w:rsidR="00F1219B" w:rsidRDefault="00F1219B" w:rsidP="0026163F">
                        <w:pPr>
                          <w:rPr>
                            <w:color w:val="FF0000"/>
                            <w:sz w:val="20"/>
                          </w:rPr>
                        </w:pPr>
                      </w:p>
                      <w:p w14:paraId="78DCE94A" w14:textId="77777777" w:rsidR="00F1219B" w:rsidRDefault="00F1219B" w:rsidP="0026163F">
                        <w:pPr>
                          <w:rPr>
                            <w:color w:val="FF0000"/>
                            <w:sz w:val="20"/>
                          </w:rPr>
                        </w:pPr>
                      </w:p>
                      <w:p w14:paraId="4DEEACCD" w14:textId="77777777" w:rsidR="00F1219B" w:rsidRDefault="00F1219B" w:rsidP="0026163F">
                        <w:pPr>
                          <w:rPr>
                            <w:color w:val="FF0000"/>
                            <w:sz w:val="20"/>
                          </w:rPr>
                        </w:pPr>
                      </w:p>
                      <w:p w14:paraId="5868041F" w14:textId="77777777" w:rsidR="00F1219B" w:rsidRDefault="00F1219B" w:rsidP="0026163F">
                        <w:pPr>
                          <w:rPr>
                            <w:color w:val="FF0000"/>
                            <w:sz w:val="20"/>
                          </w:rPr>
                        </w:pPr>
                      </w:p>
                      <w:p w14:paraId="2972F653" w14:textId="77777777" w:rsidR="00F1219B" w:rsidRDefault="00F1219B" w:rsidP="0026163F">
                        <w:pPr>
                          <w:rPr>
                            <w:color w:val="FF0000"/>
                            <w:sz w:val="20"/>
                          </w:rPr>
                        </w:pPr>
                      </w:p>
                      <w:p w14:paraId="3A60988F" w14:textId="77777777" w:rsidR="00F1219B" w:rsidRDefault="00F1219B" w:rsidP="0026163F">
                        <w:pPr>
                          <w:rPr>
                            <w:color w:val="FF0000"/>
                            <w:sz w:val="20"/>
                          </w:rPr>
                        </w:pPr>
                      </w:p>
                      <w:p w14:paraId="26C96797" w14:textId="77777777" w:rsidR="00F1219B" w:rsidRDefault="00F1219B" w:rsidP="0026163F">
                        <w:pPr>
                          <w:rPr>
                            <w:color w:val="FF0000"/>
                            <w:sz w:val="20"/>
                          </w:rPr>
                        </w:pPr>
                      </w:p>
                      <w:p w14:paraId="1797C3D4" w14:textId="77777777" w:rsidR="00F1219B" w:rsidRDefault="00F1219B" w:rsidP="0026163F">
                        <w:pPr>
                          <w:spacing w:before="120" w:line="288" w:lineRule="auto"/>
                          <w:rPr>
                            <w:b/>
                            <w:bCs/>
                            <w:color w:val="FF0000"/>
                            <w:sz w:val="24"/>
                            <w:szCs w:val="24"/>
                          </w:rPr>
                        </w:pPr>
                      </w:p>
                      <w:p w14:paraId="344069CB" w14:textId="77777777" w:rsidR="00F1219B" w:rsidRPr="00191E70" w:rsidRDefault="00F1219B" w:rsidP="0026163F">
                        <w:pPr>
                          <w:spacing w:before="120" w:line="288" w:lineRule="auto"/>
                          <w:rPr>
                            <w:b/>
                            <w:bCs/>
                            <w:color w:val="FF0000"/>
                            <w:sz w:val="24"/>
                            <w:szCs w:val="24"/>
                          </w:rPr>
                        </w:pPr>
                      </w:p>
                    </w:txbxContent>
                  </v:textbox>
                </v:shape>
                <v:rect id="Prostokąt 233" o:spid="_x0000_s11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" fillcolor="red" stroked="f" strokeweight="1pt"/>
                <w10:wrap type="square" anchorx="margin" anchory="page"/>
              </v:group>
            </w:pict>
          </mc:Fallback>
        </mc:AlternateContent>
      </w:r>
      <w:r>
        <w:t xml:space="preserve">Ponadto na terenie Gminy zlokalizowane są dwa boiska do piłki nożnej: w </w:t>
      </w:r>
      <w:proofErr w:type="spellStart"/>
      <w:r>
        <w:t>Trzebielu</w:t>
      </w:r>
      <w:proofErr w:type="spellEnd"/>
      <w:r>
        <w:t xml:space="preserve"> i Żarkach Wielkich, które są w użytkowaniu miejscowych klubów sportowych oraz boisko do siatkówki plażowej w Nowych Czaplach. W zakresie infrastruktury dla najmłodszych mieszkańców Gminy w 23 sołectwach funkcjonują place zabaw. W miejscowości Trzebiel zlokalizowana jest siłownia zewnętrzna.</w:t>
      </w:r>
    </w:p>
    <w:p w14:paraId="3F195E29" w14:textId="38F20F9D" w:rsidR="0054578A" w:rsidRDefault="0026163F" w:rsidP="00CB4AF5">
      <w:pPr>
        <w:spacing w:line="288" w:lineRule="auto"/>
      </w:pPr>
      <w:r>
        <w:t>Na terenie Gminy brak hali sportowej, która umożliwiałaby uprawianie sportów w okresie zimowym, brakuje również basenu i kąpielisk.</w:t>
      </w:r>
      <w:r w:rsidR="0054578A">
        <w:t xml:space="preserve"> </w:t>
      </w:r>
      <w:r w:rsidR="0054578A" w:rsidRPr="0054578A">
        <w:rPr>
          <w:b/>
        </w:rPr>
        <w:t xml:space="preserve">Gminę charakteryzuje jednak zły stan </w:t>
      </w:r>
      <w:proofErr w:type="spellStart"/>
      <w:r w:rsidR="0054578A" w:rsidRPr="0054578A">
        <w:rPr>
          <w:b/>
        </w:rPr>
        <w:t>sal</w:t>
      </w:r>
      <w:proofErr w:type="spellEnd"/>
      <w:r w:rsidR="0054578A" w:rsidRPr="0054578A">
        <w:rPr>
          <w:b/>
        </w:rPr>
        <w:t xml:space="preserve"> gimnastycznych.</w:t>
      </w:r>
      <w:r w:rsidR="0054578A" w:rsidRPr="0054578A">
        <w:t xml:space="preserve"> </w:t>
      </w:r>
      <w:r w:rsidR="0054578A">
        <w:t xml:space="preserve">Towarzyszy temu spadająca kondycja fizyczna mieszkańców gminy. Zestawienie gmin, na terenie których nie znajduje się przynajmniej jedna pełnowymiarowa sala gimnastyczna/hala sportowa opracowane przez Ministerstwo Sportu i Turystyki </w:t>
      </w:r>
      <w:r w:rsidR="00CB4AF5">
        <w:t xml:space="preserve">w 2015r. </w:t>
      </w:r>
      <w:r w:rsidR="0054578A">
        <w:t xml:space="preserve">wskazuje, że na terenie województwa lubuskiego znajduje się łącznie 14 gmin w 9 powiatach, które nie </w:t>
      </w:r>
      <w:r w:rsidR="00CB4AF5" w:rsidRPr="00B1078B">
        <w:rPr>
          <w:noProof/>
          <w:szCs w:val="22"/>
        </w:rPr>
        <w:lastRenderedPageBreak/>
        <mc:AlternateContent>
          <mc:Choice Requires="wpg">
            <w:drawing>
              <wp:anchor distT="0" distB="0" distL="228600" distR="228600" simplePos="0" relativeHeight="251762688" behindDoc="0" locked="0" layoutInCell="1" allowOverlap="1" wp14:anchorId="72DCA3DF" wp14:editId="63BC3CEB">
                <wp:simplePos x="0" y="0"/>
                <wp:positionH relativeFrom="margin">
                  <wp:posOffset>-635</wp:posOffset>
                </wp:positionH>
                <wp:positionV relativeFrom="margin">
                  <wp:posOffset>45085</wp:posOffset>
                </wp:positionV>
                <wp:extent cx="1760220" cy="3741420"/>
                <wp:effectExtent l="0" t="0" r="0" b="0"/>
                <wp:wrapSquare wrapText="bothSides"/>
                <wp:docPr id="266" name="Grupa 266"/>
                <wp:cNvGraphicFramePr/>
                <a:graphic xmlns:a="http://schemas.openxmlformats.org/drawingml/2006/main">
                  <a:graphicData uri="http://schemas.microsoft.com/office/word/2010/wordprocessingGroup">
                    <wpg:wgp>
                      <wpg:cNvGrpSpPr/>
                      <wpg:grpSpPr>
                        <a:xfrm>
                          <a:off x="0" y="0"/>
                          <a:ext cx="1760220" cy="3741420"/>
                          <a:chOff x="0" y="0"/>
                          <a:chExt cx="2571750" cy="8229600"/>
                        </a:xfrm>
                      </wpg:grpSpPr>
                      <wps:wsp>
                        <wps:cNvPr id="267" name="Pole tekstowe 267"/>
                        <wps:cNvSpPr txBox="1"/>
                        <wps:spPr>
                          <a:xfrm>
                            <a:off x="190500" y="0"/>
                            <a:ext cx="2381250" cy="8199422"/>
                          </a:xfrm>
                          <a:prstGeom prst="rect">
                            <a:avLst/>
                          </a:prstGeom>
                          <a:solidFill>
                            <a:sysClr val="window" lastClr="FFFFFF">
                              <a:lumMod val="95000"/>
                            </a:sysClr>
                          </a:solidFill>
                          <a:ln w="6350">
                            <a:noFill/>
                          </a:ln>
                          <a:effectLst/>
                        </wps:spPr>
                        <wps:txbx>
                          <w:txbxContent>
                            <w:p w14:paraId="5E2DF885" w14:textId="77777777" w:rsidR="00F1219B" w:rsidRPr="006C7A22" w:rsidRDefault="00F1219B" w:rsidP="000A3855">
                              <w:pPr>
                                <w:rPr>
                                  <w:b/>
                                  <w:bCs/>
                                  <w:color w:val="FF0000"/>
                                  <w:sz w:val="24"/>
                                  <w:szCs w:val="24"/>
                                </w:rPr>
                              </w:pPr>
                            </w:p>
                            <w:p w14:paraId="24A3E075" w14:textId="77777777" w:rsidR="00F1219B" w:rsidRDefault="00F1219B" w:rsidP="000A3855">
                              <w:pPr>
                                <w:rPr>
                                  <w:color w:val="595959" w:themeColor="text1" w:themeTint="A6"/>
                                  <w:sz w:val="20"/>
                                </w:rPr>
                              </w:pPr>
                            </w:p>
                            <w:p w14:paraId="3DE6AFB0" w14:textId="77777777" w:rsidR="00F1219B" w:rsidRDefault="00F1219B" w:rsidP="000A3855">
                              <w:pPr>
                                <w:rPr>
                                  <w:color w:val="595959" w:themeColor="text1" w:themeTint="A6"/>
                                  <w:sz w:val="20"/>
                                </w:rPr>
                              </w:pPr>
                            </w:p>
                            <w:p w14:paraId="55EEBBD7" w14:textId="77777777" w:rsidR="00F1219B" w:rsidRDefault="00F1219B" w:rsidP="000A3855">
                              <w:pPr>
                                <w:rPr>
                                  <w:color w:val="595959" w:themeColor="text1" w:themeTint="A6"/>
                                  <w:sz w:val="20"/>
                                </w:rPr>
                              </w:pPr>
                            </w:p>
                            <w:p w14:paraId="42A91D31" w14:textId="77777777" w:rsidR="00F1219B" w:rsidRDefault="00F1219B" w:rsidP="000A3855">
                              <w:pPr>
                                <w:rPr>
                                  <w:b/>
                                  <w:bCs/>
                                  <w:color w:val="FF0000"/>
                                  <w:sz w:val="24"/>
                                  <w:szCs w:val="24"/>
                                </w:rPr>
                              </w:pPr>
                            </w:p>
                            <w:p w14:paraId="6CD1C4D4" w14:textId="77777777" w:rsidR="00F1219B" w:rsidRDefault="00F1219B" w:rsidP="000A3855">
                              <w:pPr>
                                <w:jc w:val="center"/>
                                <w:rPr>
                                  <w:color w:val="FF0000"/>
                                  <w:sz w:val="20"/>
                                </w:rPr>
                              </w:pPr>
                            </w:p>
                            <w:p w14:paraId="4678E5A9" w14:textId="77777777" w:rsidR="00F1219B" w:rsidRDefault="00F1219B" w:rsidP="000A3855">
                              <w:pPr>
                                <w:jc w:val="center"/>
                                <w:rPr>
                                  <w:color w:val="FF0000"/>
                                  <w:sz w:val="20"/>
                                </w:rPr>
                              </w:pPr>
                            </w:p>
                            <w:p w14:paraId="270F6CEC" w14:textId="77777777" w:rsidR="00F1219B" w:rsidRDefault="00F1219B" w:rsidP="000A3855">
                              <w:pPr>
                                <w:rPr>
                                  <w:color w:val="FF0000"/>
                                  <w:sz w:val="20"/>
                                </w:rPr>
                              </w:pPr>
                            </w:p>
                            <w:p w14:paraId="15D25C20" w14:textId="77777777" w:rsidR="00F1219B" w:rsidRDefault="00F1219B" w:rsidP="000A3855">
                              <w:pPr>
                                <w:rPr>
                                  <w:color w:val="FF0000"/>
                                  <w:sz w:val="20"/>
                                </w:rPr>
                              </w:pPr>
                            </w:p>
                            <w:p w14:paraId="4224E88E" w14:textId="77777777" w:rsidR="00F1219B" w:rsidRDefault="00F1219B" w:rsidP="000A3855">
                              <w:pPr>
                                <w:rPr>
                                  <w:color w:val="FF0000"/>
                                  <w:sz w:val="20"/>
                                </w:rPr>
                              </w:pPr>
                            </w:p>
                            <w:p w14:paraId="1CFA5A84" w14:textId="77777777" w:rsidR="00F1219B" w:rsidRDefault="00F1219B" w:rsidP="000A3855">
                              <w:pPr>
                                <w:rPr>
                                  <w:color w:val="FF0000"/>
                                  <w:sz w:val="20"/>
                                </w:rPr>
                              </w:pPr>
                            </w:p>
                            <w:p w14:paraId="4B6F4601" w14:textId="77777777" w:rsidR="00F1219B" w:rsidRDefault="00F1219B" w:rsidP="000A3855">
                              <w:pPr>
                                <w:rPr>
                                  <w:color w:val="FF0000"/>
                                  <w:sz w:val="20"/>
                                </w:rPr>
                              </w:pPr>
                            </w:p>
                            <w:p w14:paraId="06DD7C38" w14:textId="77777777" w:rsidR="00F1219B" w:rsidRDefault="00F1219B" w:rsidP="000A3855">
                              <w:pPr>
                                <w:rPr>
                                  <w:color w:val="FF0000"/>
                                  <w:sz w:val="20"/>
                                </w:rPr>
                              </w:pPr>
                            </w:p>
                            <w:p w14:paraId="79F31A60" w14:textId="77777777" w:rsidR="00F1219B" w:rsidRDefault="00F1219B" w:rsidP="000A3855">
                              <w:pPr>
                                <w:rPr>
                                  <w:color w:val="FF0000"/>
                                  <w:sz w:val="20"/>
                                </w:rPr>
                              </w:pPr>
                            </w:p>
                            <w:p w14:paraId="7E47D141" w14:textId="77777777" w:rsidR="00F1219B" w:rsidRDefault="00F1219B" w:rsidP="000A3855">
                              <w:pPr>
                                <w:rPr>
                                  <w:color w:val="FF0000"/>
                                  <w:sz w:val="20"/>
                                </w:rPr>
                              </w:pPr>
                            </w:p>
                            <w:p w14:paraId="24339889" w14:textId="77777777" w:rsidR="00F1219B" w:rsidRDefault="00F1219B" w:rsidP="000A3855">
                              <w:pPr>
                                <w:rPr>
                                  <w:color w:val="FF0000"/>
                                  <w:sz w:val="20"/>
                                </w:rPr>
                              </w:pPr>
                            </w:p>
                            <w:p w14:paraId="6A6F853A" w14:textId="77777777" w:rsidR="00F1219B" w:rsidRDefault="00F1219B" w:rsidP="000A3855">
                              <w:pPr>
                                <w:rPr>
                                  <w:color w:val="FF0000"/>
                                  <w:sz w:val="20"/>
                                </w:rPr>
                              </w:pPr>
                            </w:p>
                            <w:p w14:paraId="5356EA85" w14:textId="77777777" w:rsidR="00F1219B" w:rsidRDefault="00F1219B" w:rsidP="000A3855">
                              <w:pPr>
                                <w:rPr>
                                  <w:color w:val="FF0000"/>
                                  <w:sz w:val="20"/>
                                </w:rPr>
                              </w:pPr>
                            </w:p>
                            <w:p w14:paraId="486FD219" w14:textId="77777777" w:rsidR="00F1219B" w:rsidRDefault="00F1219B" w:rsidP="000A3855">
                              <w:pPr>
                                <w:spacing w:before="120" w:line="288" w:lineRule="auto"/>
                                <w:rPr>
                                  <w:b/>
                                  <w:bCs/>
                                  <w:color w:val="FF0000"/>
                                  <w:sz w:val="24"/>
                                  <w:szCs w:val="24"/>
                                </w:rPr>
                              </w:pPr>
                            </w:p>
                            <w:p w14:paraId="04DBE480" w14:textId="77777777" w:rsidR="00F1219B" w:rsidRPr="00191E70" w:rsidRDefault="00F1219B" w:rsidP="000A3855">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68" name="Prostokąt 26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DCA3DF" id="Grupa 266" o:spid="_x0000_s1134" style="position:absolute;left:0;text-align:left;margin-left:-.05pt;margin-top:3.55pt;width:138.6pt;height:294.6pt;z-index:251762688;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">
                <v:shape id="Pole tekstowe 267" o:spid="_x0000_s1135"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" fillcolor="#f2f2f2" stroked="f" strokeweight=".5pt">
                  <v:textbox inset="14.4pt,1in,14.4pt,14.4pt">
                    <w:txbxContent>
                      <w:p w14:paraId="5E2DF885" w14:textId="77777777" w:rsidR="00F1219B" w:rsidRPr="006C7A22" w:rsidRDefault="00F1219B" w:rsidP="000A3855">
                        <w:pPr>
                          <w:rPr>
                            <w:b/>
                            <w:bCs/>
                            <w:color w:val="FF0000"/>
                            <w:sz w:val="24"/>
                            <w:szCs w:val="24"/>
                          </w:rPr>
                        </w:pPr>
                      </w:p>
                      <w:p w14:paraId="24A3E075" w14:textId="77777777" w:rsidR="00F1219B" w:rsidRDefault="00F1219B" w:rsidP="000A3855">
                        <w:pPr>
                          <w:rPr>
                            <w:color w:val="595959" w:themeColor="text1" w:themeTint="A6"/>
                            <w:sz w:val="20"/>
                          </w:rPr>
                        </w:pPr>
                      </w:p>
                      <w:p w14:paraId="3DE6AFB0" w14:textId="77777777" w:rsidR="00F1219B" w:rsidRDefault="00F1219B" w:rsidP="000A3855">
                        <w:pPr>
                          <w:rPr>
                            <w:color w:val="595959" w:themeColor="text1" w:themeTint="A6"/>
                            <w:sz w:val="20"/>
                          </w:rPr>
                        </w:pPr>
                      </w:p>
                      <w:p w14:paraId="55EEBBD7" w14:textId="77777777" w:rsidR="00F1219B" w:rsidRDefault="00F1219B" w:rsidP="000A3855">
                        <w:pPr>
                          <w:rPr>
                            <w:color w:val="595959" w:themeColor="text1" w:themeTint="A6"/>
                            <w:sz w:val="20"/>
                          </w:rPr>
                        </w:pPr>
                      </w:p>
                      <w:p w14:paraId="42A91D31" w14:textId="77777777" w:rsidR="00F1219B" w:rsidRDefault="00F1219B" w:rsidP="000A3855">
                        <w:pPr>
                          <w:rPr>
                            <w:b/>
                            <w:bCs/>
                            <w:color w:val="FF0000"/>
                            <w:sz w:val="24"/>
                            <w:szCs w:val="24"/>
                          </w:rPr>
                        </w:pPr>
                      </w:p>
                      <w:p w14:paraId="6CD1C4D4" w14:textId="77777777" w:rsidR="00F1219B" w:rsidRDefault="00F1219B" w:rsidP="000A3855">
                        <w:pPr>
                          <w:jc w:val="center"/>
                          <w:rPr>
                            <w:color w:val="FF0000"/>
                            <w:sz w:val="20"/>
                          </w:rPr>
                        </w:pPr>
                      </w:p>
                      <w:p w14:paraId="4678E5A9" w14:textId="77777777" w:rsidR="00F1219B" w:rsidRDefault="00F1219B" w:rsidP="000A3855">
                        <w:pPr>
                          <w:jc w:val="center"/>
                          <w:rPr>
                            <w:color w:val="FF0000"/>
                            <w:sz w:val="20"/>
                          </w:rPr>
                        </w:pPr>
                      </w:p>
                      <w:p w14:paraId="270F6CEC" w14:textId="77777777" w:rsidR="00F1219B" w:rsidRDefault="00F1219B" w:rsidP="000A3855">
                        <w:pPr>
                          <w:rPr>
                            <w:color w:val="FF0000"/>
                            <w:sz w:val="20"/>
                          </w:rPr>
                        </w:pPr>
                      </w:p>
                      <w:p w14:paraId="15D25C20" w14:textId="77777777" w:rsidR="00F1219B" w:rsidRDefault="00F1219B" w:rsidP="000A3855">
                        <w:pPr>
                          <w:rPr>
                            <w:color w:val="FF0000"/>
                            <w:sz w:val="20"/>
                          </w:rPr>
                        </w:pPr>
                      </w:p>
                      <w:p w14:paraId="4224E88E" w14:textId="77777777" w:rsidR="00F1219B" w:rsidRDefault="00F1219B" w:rsidP="000A3855">
                        <w:pPr>
                          <w:rPr>
                            <w:color w:val="FF0000"/>
                            <w:sz w:val="20"/>
                          </w:rPr>
                        </w:pPr>
                      </w:p>
                      <w:p w14:paraId="1CFA5A84" w14:textId="77777777" w:rsidR="00F1219B" w:rsidRDefault="00F1219B" w:rsidP="000A3855">
                        <w:pPr>
                          <w:rPr>
                            <w:color w:val="FF0000"/>
                            <w:sz w:val="20"/>
                          </w:rPr>
                        </w:pPr>
                      </w:p>
                      <w:p w14:paraId="4B6F4601" w14:textId="77777777" w:rsidR="00F1219B" w:rsidRDefault="00F1219B" w:rsidP="000A3855">
                        <w:pPr>
                          <w:rPr>
                            <w:color w:val="FF0000"/>
                            <w:sz w:val="20"/>
                          </w:rPr>
                        </w:pPr>
                      </w:p>
                      <w:p w14:paraId="06DD7C38" w14:textId="77777777" w:rsidR="00F1219B" w:rsidRDefault="00F1219B" w:rsidP="000A3855">
                        <w:pPr>
                          <w:rPr>
                            <w:color w:val="FF0000"/>
                            <w:sz w:val="20"/>
                          </w:rPr>
                        </w:pPr>
                      </w:p>
                      <w:p w14:paraId="79F31A60" w14:textId="77777777" w:rsidR="00F1219B" w:rsidRDefault="00F1219B" w:rsidP="000A3855">
                        <w:pPr>
                          <w:rPr>
                            <w:color w:val="FF0000"/>
                            <w:sz w:val="20"/>
                          </w:rPr>
                        </w:pPr>
                      </w:p>
                      <w:p w14:paraId="7E47D141" w14:textId="77777777" w:rsidR="00F1219B" w:rsidRDefault="00F1219B" w:rsidP="000A3855">
                        <w:pPr>
                          <w:rPr>
                            <w:color w:val="FF0000"/>
                            <w:sz w:val="20"/>
                          </w:rPr>
                        </w:pPr>
                      </w:p>
                      <w:p w14:paraId="24339889" w14:textId="77777777" w:rsidR="00F1219B" w:rsidRDefault="00F1219B" w:rsidP="000A3855">
                        <w:pPr>
                          <w:rPr>
                            <w:color w:val="FF0000"/>
                            <w:sz w:val="20"/>
                          </w:rPr>
                        </w:pPr>
                      </w:p>
                      <w:p w14:paraId="6A6F853A" w14:textId="77777777" w:rsidR="00F1219B" w:rsidRDefault="00F1219B" w:rsidP="000A3855">
                        <w:pPr>
                          <w:rPr>
                            <w:color w:val="FF0000"/>
                            <w:sz w:val="20"/>
                          </w:rPr>
                        </w:pPr>
                      </w:p>
                      <w:p w14:paraId="5356EA85" w14:textId="77777777" w:rsidR="00F1219B" w:rsidRDefault="00F1219B" w:rsidP="000A3855">
                        <w:pPr>
                          <w:rPr>
                            <w:color w:val="FF0000"/>
                            <w:sz w:val="20"/>
                          </w:rPr>
                        </w:pPr>
                      </w:p>
                      <w:p w14:paraId="486FD219" w14:textId="77777777" w:rsidR="00F1219B" w:rsidRDefault="00F1219B" w:rsidP="000A3855">
                        <w:pPr>
                          <w:spacing w:before="120" w:line="288" w:lineRule="auto"/>
                          <w:rPr>
                            <w:b/>
                            <w:bCs/>
                            <w:color w:val="FF0000"/>
                            <w:sz w:val="24"/>
                            <w:szCs w:val="24"/>
                          </w:rPr>
                        </w:pPr>
                      </w:p>
                      <w:p w14:paraId="04DBE480" w14:textId="77777777" w:rsidR="00F1219B" w:rsidRPr="00191E70" w:rsidRDefault="00F1219B" w:rsidP="000A3855">
                        <w:pPr>
                          <w:spacing w:before="120" w:line="288" w:lineRule="auto"/>
                          <w:rPr>
                            <w:b/>
                            <w:bCs/>
                            <w:color w:val="FF0000"/>
                            <w:sz w:val="24"/>
                            <w:szCs w:val="24"/>
                          </w:rPr>
                        </w:pPr>
                      </w:p>
                    </w:txbxContent>
                  </v:textbox>
                </v:shape>
                <v:rect id="Prostokąt 268" o:spid="_x0000_s113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" fillcolor="red" stroked="f" strokeweight="1pt"/>
                <w10:wrap type="square" anchorx="margin" anchory="margin"/>
              </v:group>
            </w:pict>
          </mc:Fallback>
        </mc:AlternateContent>
      </w:r>
      <w:r w:rsidR="0054578A">
        <w:t xml:space="preserve">posiadają pełnowymiarowej sali gimnastycznej. Najwięcej gmin bez takiego obiektu występuje w powiatach: krośnieńskim, nowosolskim, strzelecko-drezdeneckim, zielonogórskim i żarskim – po 2 gminy. Do tych gmin należy również gmina Trzebiel. </w:t>
      </w:r>
    </w:p>
    <w:p w14:paraId="44C8098B" w14:textId="39F5722D" w:rsidR="0026163F" w:rsidRDefault="0026163F" w:rsidP="00CB4AF5">
      <w:pPr>
        <w:spacing w:line="288" w:lineRule="auto"/>
      </w:pPr>
      <w:r>
        <w:t xml:space="preserve">Potrzeba wykonania wysokiej jakości infrastruktury sportowej zgłaszana jest cyklicznie przez mieszkańców i przez Kluby sportowe w toku wszystkich działań partycypacyjnych oraz badań ankietowych. </w:t>
      </w:r>
      <w:r w:rsidR="00F55D18">
        <w:t xml:space="preserve">W klubach trenuje na stałe 70 osób. </w:t>
      </w:r>
    </w:p>
    <w:p w14:paraId="4922FE6D" w14:textId="77777777" w:rsidR="0026163F" w:rsidRPr="00303EE6" w:rsidRDefault="0026163F" w:rsidP="00CB4AF5">
      <w:pPr>
        <w:spacing w:line="288" w:lineRule="auto"/>
      </w:pPr>
      <w:r>
        <w:t>W opinii mieszkańców brak</w:t>
      </w:r>
      <w:r w:rsidRPr="00F55D18">
        <w:t xml:space="preserve"> </w:t>
      </w:r>
      <w:r w:rsidRPr="00F55D18">
        <w:rPr>
          <w:szCs w:val="22"/>
        </w:rPr>
        <w:t>możliwości korzystania z infrastruktury sportowej</w:t>
      </w:r>
      <w:r w:rsidRPr="00303EE6">
        <w:t>, obniża ich jakość życia.</w:t>
      </w:r>
    </w:p>
    <w:p w14:paraId="029728DB" w14:textId="7000F72A" w:rsidR="000A3855" w:rsidRPr="00414F4F" w:rsidRDefault="00F55D18" w:rsidP="00CB4AF5">
      <w:pPr>
        <w:spacing w:line="288" w:lineRule="auto"/>
        <w:rPr>
          <w:bCs/>
        </w:rPr>
      </w:pPr>
      <w:r>
        <w:t xml:space="preserve">Należy zwrócić uwagę, iż na obszarze Gminy coraz większym zainteresowaniem cieszy się lekkoatletyka. Niesłabnące zainteresowanie tą dyscypliną sportu spowodowało, iż wśród corocznych wydarzeń gminy na stałe wpisały się „Bieg z Kulturą” oraz „Bieg Niepodległości”. </w:t>
      </w:r>
      <w:r w:rsidR="00414F4F">
        <w:t xml:space="preserve">Koncepcja dostosowania stadionu w </w:t>
      </w:r>
      <w:proofErr w:type="spellStart"/>
      <w:r w:rsidR="00414F4F">
        <w:t>Trzebielu</w:t>
      </w:r>
      <w:proofErr w:type="spellEnd"/>
      <w:r w:rsidR="00414F4F">
        <w:t xml:space="preserve"> do zróżnicowanych kategorii lekkoatletycznych została wypracowania przez mieszkańców podczas prac nad Gminnym Programem Rewitalizacji i została włączona jako jedno z zadań przedsięwzięcia </w:t>
      </w:r>
      <w:r w:rsidR="00414F4F" w:rsidRPr="00414F4F">
        <w:rPr>
          <w:bCs/>
        </w:rPr>
        <w:t>A.3. „w zdrowym ciele zdrowy duch -  aktywność i rekreacja formą marginalizacji problemów społecznych”.</w:t>
      </w:r>
    </w:p>
    <w:p w14:paraId="0FD0BA85" w14:textId="6B0498F7" w:rsidR="0026163F" w:rsidRPr="00AF6942" w:rsidRDefault="00F55D18" w:rsidP="001D451D">
      <w:pPr>
        <w:spacing w:line="276" w:lineRule="auto"/>
        <w:rPr>
          <w:sz w:val="18"/>
          <w:szCs w:val="18"/>
        </w:rPr>
      </w:pPr>
      <w:r w:rsidRPr="00AF6942">
        <w:rPr>
          <w:sz w:val="18"/>
          <w:szCs w:val="18"/>
        </w:rPr>
        <w:t xml:space="preserve">Zdjęcie. Uczestnicy Biegu w Mieszkowie </w:t>
      </w:r>
      <w:r w:rsidR="00AF6942" w:rsidRPr="00AF6942">
        <w:rPr>
          <w:sz w:val="18"/>
          <w:szCs w:val="18"/>
        </w:rPr>
        <w:t>2019r.</w:t>
      </w:r>
    </w:p>
    <w:p w14:paraId="1767CCB3" w14:textId="137D9B47" w:rsidR="0026163F" w:rsidRDefault="00F55D18" w:rsidP="001D451D">
      <w:pPr>
        <w:spacing w:line="276" w:lineRule="auto"/>
      </w:pPr>
      <w:r>
        <w:rPr>
          <w:noProof/>
        </w:rPr>
        <w:drawing>
          <wp:inline distT="0" distB="0" distL="0" distR="0" wp14:anchorId="6E0FEEC9" wp14:editId="4779E288">
            <wp:extent cx="6134735" cy="3520440"/>
            <wp:effectExtent l="0" t="0" r="0" b="381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42366" cy="3524819"/>
                    </a:xfrm>
                    <a:prstGeom prst="rect">
                      <a:avLst/>
                    </a:prstGeom>
                    <a:noFill/>
                    <a:ln>
                      <a:noFill/>
                    </a:ln>
                  </pic:spPr>
                </pic:pic>
              </a:graphicData>
            </a:graphic>
          </wp:inline>
        </w:drawing>
      </w:r>
    </w:p>
    <w:p w14:paraId="0BB1C997" w14:textId="77777777" w:rsidR="0026163F" w:rsidRDefault="0026163F" w:rsidP="001D451D">
      <w:pPr>
        <w:spacing w:line="276" w:lineRule="auto"/>
      </w:pPr>
    </w:p>
    <w:p w14:paraId="4F2F9B85" w14:textId="77777777" w:rsidR="00CB4AF5" w:rsidRDefault="00CB4AF5" w:rsidP="001D451D">
      <w:pPr>
        <w:spacing w:line="276" w:lineRule="auto"/>
        <w:rPr>
          <w:sz w:val="18"/>
          <w:szCs w:val="18"/>
        </w:rPr>
      </w:pPr>
    </w:p>
    <w:p w14:paraId="489B20CD" w14:textId="77777777" w:rsidR="00CB4AF5" w:rsidRDefault="00CB4AF5" w:rsidP="001D451D">
      <w:pPr>
        <w:spacing w:line="276" w:lineRule="auto"/>
        <w:rPr>
          <w:sz w:val="18"/>
          <w:szCs w:val="18"/>
        </w:rPr>
      </w:pPr>
    </w:p>
    <w:p w14:paraId="599D7D64" w14:textId="77777777" w:rsidR="00CB4AF5" w:rsidRDefault="00CB4AF5" w:rsidP="001D451D">
      <w:pPr>
        <w:spacing w:line="276" w:lineRule="auto"/>
        <w:rPr>
          <w:sz w:val="18"/>
          <w:szCs w:val="18"/>
        </w:rPr>
      </w:pPr>
    </w:p>
    <w:p w14:paraId="7A0F86DD" w14:textId="77777777" w:rsidR="00CB4AF5" w:rsidRDefault="00CB4AF5" w:rsidP="001D451D">
      <w:pPr>
        <w:spacing w:line="276" w:lineRule="auto"/>
        <w:rPr>
          <w:sz w:val="18"/>
          <w:szCs w:val="18"/>
        </w:rPr>
      </w:pPr>
    </w:p>
    <w:p w14:paraId="17BADD06" w14:textId="77777777" w:rsidR="00CB4AF5" w:rsidRDefault="00CB4AF5" w:rsidP="001D451D">
      <w:pPr>
        <w:spacing w:line="276" w:lineRule="auto"/>
        <w:rPr>
          <w:sz w:val="18"/>
          <w:szCs w:val="18"/>
        </w:rPr>
      </w:pPr>
    </w:p>
    <w:p w14:paraId="6C73C6CC" w14:textId="77777777" w:rsidR="00CB4AF5" w:rsidRDefault="00CB4AF5" w:rsidP="001D451D">
      <w:pPr>
        <w:spacing w:line="276" w:lineRule="auto"/>
        <w:rPr>
          <w:sz w:val="18"/>
          <w:szCs w:val="18"/>
        </w:rPr>
      </w:pPr>
    </w:p>
    <w:p w14:paraId="49F2A2BA" w14:textId="77777777" w:rsidR="00CB4AF5" w:rsidRDefault="00CB4AF5" w:rsidP="001D451D">
      <w:pPr>
        <w:spacing w:line="276" w:lineRule="auto"/>
        <w:rPr>
          <w:sz w:val="18"/>
          <w:szCs w:val="18"/>
        </w:rPr>
      </w:pPr>
    </w:p>
    <w:p w14:paraId="1F4E41EE" w14:textId="65ED0E5A" w:rsidR="0026163F" w:rsidRPr="00AF6942" w:rsidRDefault="00AF6942" w:rsidP="001D451D">
      <w:pPr>
        <w:spacing w:line="276" w:lineRule="auto"/>
        <w:rPr>
          <w:sz w:val="18"/>
          <w:szCs w:val="18"/>
        </w:rPr>
      </w:pPr>
      <w:r w:rsidRPr="00AF6942">
        <w:rPr>
          <w:sz w:val="18"/>
          <w:szCs w:val="18"/>
        </w:rPr>
        <w:lastRenderedPageBreak/>
        <w:t xml:space="preserve">Zdjęcie. Kategoria dziecięca. Bieg z Kulturą. </w:t>
      </w:r>
    </w:p>
    <w:p w14:paraId="0354D6FC" w14:textId="3D25366D" w:rsidR="0026163F" w:rsidRDefault="00AF6942" w:rsidP="00414F4F">
      <w:pPr>
        <w:spacing w:line="276" w:lineRule="auto"/>
        <w:jc w:val="center"/>
      </w:pPr>
      <w:r>
        <w:rPr>
          <w:noProof/>
        </w:rPr>
        <w:drawing>
          <wp:inline distT="0" distB="0" distL="0" distR="0" wp14:anchorId="42E71410" wp14:editId="29F4491C">
            <wp:extent cx="5555894" cy="3307080"/>
            <wp:effectExtent l="0" t="0" r="6985" b="7620"/>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58776" cy="3308796"/>
                    </a:xfrm>
                    <a:prstGeom prst="rect">
                      <a:avLst/>
                    </a:prstGeom>
                    <a:noFill/>
                    <a:ln>
                      <a:noFill/>
                    </a:ln>
                  </pic:spPr>
                </pic:pic>
              </a:graphicData>
            </a:graphic>
          </wp:inline>
        </w:drawing>
      </w:r>
    </w:p>
    <w:p w14:paraId="624E085F" w14:textId="641E36B8" w:rsidR="0026163F" w:rsidRDefault="0026163F" w:rsidP="001D451D">
      <w:pPr>
        <w:spacing w:line="276" w:lineRule="auto"/>
      </w:pPr>
    </w:p>
    <w:p w14:paraId="7A4E4508" w14:textId="7626232E" w:rsidR="0026163F" w:rsidRDefault="00CB4AF5" w:rsidP="001D451D">
      <w:pPr>
        <w:spacing w:line="276" w:lineRule="auto"/>
      </w:pPr>
      <w:r w:rsidRPr="00B1078B">
        <w:rPr>
          <w:noProof/>
          <w:szCs w:val="22"/>
        </w:rPr>
        <mc:AlternateContent>
          <mc:Choice Requires="wpg">
            <w:drawing>
              <wp:anchor distT="0" distB="0" distL="228600" distR="228600" simplePos="0" relativeHeight="251764736" behindDoc="0" locked="0" layoutInCell="1" allowOverlap="1" wp14:anchorId="0692CFBD" wp14:editId="1BA57883">
                <wp:simplePos x="0" y="0"/>
                <wp:positionH relativeFrom="margin">
                  <wp:posOffset>-635</wp:posOffset>
                </wp:positionH>
                <wp:positionV relativeFrom="margin">
                  <wp:posOffset>3679825</wp:posOffset>
                </wp:positionV>
                <wp:extent cx="1760220" cy="5067300"/>
                <wp:effectExtent l="0" t="0" r="0" b="0"/>
                <wp:wrapSquare wrapText="bothSides"/>
                <wp:docPr id="269" name="Grupa 269"/>
                <wp:cNvGraphicFramePr/>
                <a:graphic xmlns:a="http://schemas.openxmlformats.org/drawingml/2006/main">
                  <a:graphicData uri="http://schemas.microsoft.com/office/word/2010/wordprocessingGroup">
                    <wpg:wgp>
                      <wpg:cNvGrpSpPr/>
                      <wpg:grpSpPr>
                        <a:xfrm>
                          <a:off x="0" y="0"/>
                          <a:ext cx="1760220" cy="5067300"/>
                          <a:chOff x="0" y="0"/>
                          <a:chExt cx="2571750" cy="8229600"/>
                        </a:xfrm>
                      </wpg:grpSpPr>
                      <wps:wsp>
                        <wps:cNvPr id="270" name="Pole tekstowe 270"/>
                        <wps:cNvSpPr txBox="1"/>
                        <wps:spPr>
                          <a:xfrm>
                            <a:off x="190500" y="0"/>
                            <a:ext cx="2381250" cy="8199422"/>
                          </a:xfrm>
                          <a:prstGeom prst="rect">
                            <a:avLst/>
                          </a:prstGeom>
                          <a:solidFill>
                            <a:sysClr val="window" lastClr="FFFFFF">
                              <a:lumMod val="95000"/>
                            </a:sysClr>
                          </a:solidFill>
                          <a:ln w="6350">
                            <a:noFill/>
                          </a:ln>
                          <a:effectLst/>
                        </wps:spPr>
                        <wps:txbx>
                          <w:txbxContent>
                            <w:p w14:paraId="57235BE2" w14:textId="4573D161" w:rsidR="00F1219B" w:rsidRDefault="00F1219B" w:rsidP="00263A00">
                              <w:pPr>
                                <w:rPr>
                                  <w:b/>
                                  <w:bCs/>
                                  <w:color w:val="FF0000"/>
                                  <w:sz w:val="24"/>
                                  <w:szCs w:val="24"/>
                                </w:rPr>
                              </w:pPr>
                              <w:r>
                                <w:rPr>
                                  <w:b/>
                                  <w:bCs/>
                                  <w:color w:val="FF0000"/>
                                  <w:sz w:val="24"/>
                                  <w:szCs w:val="24"/>
                                </w:rPr>
                                <w:t>TURYSTYKA</w:t>
                              </w:r>
                            </w:p>
                            <w:p w14:paraId="0288C2D3" w14:textId="77777777" w:rsidR="00F1219B" w:rsidRDefault="00F1219B" w:rsidP="00263A00">
                              <w:pPr>
                                <w:jc w:val="center"/>
                                <w:rPr>
                                  <w:color w:val="FF0000"/>
                                  <w:sz w:val="20"/>
                                </w:rPr>
                              </w:pPr>
                            </w:p>
                            <w:p w14:paraId="53A6C456" w14:textId="77777777" w:rsidR="00F1219B" w:rsidRDefault="00F1219B" w:rsidP="00263A00">
                              <w:pPr>
                                <w:jc w:val="center"/>
                                <w:rPr>
                                  <w:color w:val="FF0000"/>
                                  <w:sz w:val="20"/>
                                </w:rPr>
                              </w:pPr>
                            </w:p>
                            <w:p w14:paraId="3FC6ED1D" w14:textId="77777777" w:rsidR="00F1219B" w:rsidRDefault="00F1219B" w:rsidP="00263A00">
                              <w:pPr>
                                <w:rPr>
                                  <w:color w:val="FF0000"/>
                                  <w:sz w:val="20"/>
                                </w:rPr>
                              </w:pPr>
                            </w:p>
                            <w:p w14:paraId="4D834228" w14:textId="77777777" w:rsidR="00F1219B" w:rsidRDefault="00F1219B" w:rsidP="00263A00">
                              <w:pPr>
                                <w:rPr>
                                  <w:color w:val="FF0000"/>
                                  <w:sz w:val="20"/>
                                </w:rPr>
                              </w:pPr>
                            </w:p>
                            <w:p w14:paraId="3F8DE374" w14:textId="77777777" w:rsidR="00F1219B" w:rsidRDefault="00F1219B" w:rsidP="00263A00">
                              <w:pPr>
                                <w:rPr>
                                  <w:color w:val="FF0000"/>
                                  <w:sz w:val="20"/>
                                </w:rPr>
                              </w:pPr>
                            </w:p>
                            <w:p w14:paraId="415BBAB3" w14:textId="77777777" w:rsidR="00F1219B" w:rsidRDefault="00F1219B" w:rsidP="00263A00">
                              <w:pPr>
                                <w:rPr>
                                  <w:color w:val="FF0000"/>
                                  <w:sz w:val="20"/>
                                </w:rPr>
                              </w:pPr>
                            </w:p>
                            <w:p w14:paraId="77162B88" w14:textId="77777777" w:rsidR="00F1219B" w:rsidRDefault="00F1219B" w:rsidP="00263A00">
                              <w:pPr>
                                <w:rPr>
                                  <w:color w:val="FF0000"/>
                                  <w:sz w:val="20"/>
                                </w:rPr>
                              </w:pPr>
                            </w:p>
                            <w:p w14:paraId="2890FDB0" w14:textId="77777777" w:rsidR="00F1219B" w:rsidRDefault="00F1219B" w:rsidP="00263A00">
                              <w:pPr>
                                <w:rPr>
                                  <w:color w:val="FF0000"/>
                                  <w:sz w:val="20"/>
                                </w:rPr>
                              </w:pPr>
                            </w:p>
                            <w:p w14:paraId="5D611763" w14:textId="77777777" w:rsidR="00F1219B" w:rsidRDefault="00F1219B" w:rsidP="00263A00">
                              <w:pPr>
                                <w:rPr>
                                  <w:color w:val="FF0000"/>
                                  <w:sz w:val="20"/>
                                </w:rPr>
                              </w:pPr>
                            </w:p>
                            <w:p w14:paraId="70CB119F" w14:textId="77777777" w:rsidR="00F1219B" w:rsidRDefault="00F1219B" w:rsidP="00263A00">
                              <w:pPr>
                                <w:rPr>
                                  <w:color w:val="FF0000"/>
                                  <w:sz w:val="20"/>
                                </w:rPr>
                              </w:pPr>
                            </w:p>
                            <w:p w14:paraId="396FE6BD" w14:textId="77777777" w:rsidR="00F1219B" w:rsidRDefault="00F1219B" w:rsidP="00263A00">
                              <w:pPr>
                                <w:rPr>
                                  <w:color w:val="FF0000"/>
                                  <w:sz w:val="20"/>
                                </w:rPr>
                              </w:pPr>
                            </w:p>
                            <w:p w14:paraId="14F3C2BF" w14:textId="77777777" w:rsidR="00F1219B" w:rsidRDefault="00F1219B" w:rsidP="00263A00">
                              <w:pPr>
                                <w:rPr>
                                  <w:color w:val="FF0000"/>
                                  <w:sz w:val="20"/>
                                </w:rPr>
                              </w:pPr>
                            </w:p>
                            <w:p w14:paraId="6682C3F2" w14:textId="77777777" w:rsidR="00F1219B" w:rsidRDefault="00F1219B" w:rsidP="00263A00">
                              <w:pPr>
                                <w:rPr>
                                  <w:color w:val="FF0000"/>
                                  <w:sz w:val="20"/>
                                </w:rPr>
                              </w:pPr>
                            </w:p>
                            <w:p w14:paraId="41A3FB59" w14:textId="77777777" w:rsidR="00F1219B" w:rsidRDefault="00F1219B" w:rsidP="00263A00">
                              <w:pPr>
                                <w:spacing w:before="120" w:line="288" w:lineRule="auto"/>
                                <w:rPr>
                                  <w:b/>
                                  <w:bCs/>
                                  <w:color w:val="FF0000"/>
                                  <w:sz w:val="24"/>
                                  <w:szCs w:val="24"/>
                                </w:rPr>
                              </w:pPr>
                            </w:p>
                            <w:p w14:paraId="4AEE5667" w14:textId="77777777" w:rsidR="00F1219B" w:rsidRPr="00191E70" w:rsidRDefault="00F1219B" w:rsidP="00263A00">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71" name="Prostokąt 271"/>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92CFBD" id="Grupa 269" o:spid="_x0000_s1137" style="position:absolute;left:0;text-align:left;margin-left:-.05pt;margin-top:289.75pt;width:138.6pt;height:399pt;z-index:251764736;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">
                <v:shape id="Pole tekstowe 270" o:spid="_x0000_s1138"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" fillcolor="#f2f2f2" stroked="f" strokeweight=".5pt">
                  <v:textbox inset="14.4pt,1in,14.4pt,14.4pt">
                    <w:txbxContent>
                      <w:p w14:paraId="57235BE2" w14:textId="4573D161" w:rsidR="00F1219B" w:rsidRDefault="00F1219B" w:rsidP="00263A00">
                        <w:pPr>
                          <w:rPr>
                            <w:b/>
                            <w:bCs/>
                            <w:color w:val="FF0000"/>
                            <w:sz w:val="24"/>
                            <w:szCs w:val="24"/>
                          </w:rPr>
                        </w:pPr>
                        <w:r>
                          <w:rPr>
                            <w:b/>
                            <w:bCs/>
                            <w:color w:val="FF0000"/>
                            <w:sz w:val="24"/>
                            <w:szCs w:val="24"/>
                          </w:rPr>
                          <w:t>TURYSTYKA</w:t>
                        </w:r>
                      </w:p>
                      <w:p w14:paraId="0288C2D3" w14:textId="77777777" w:rsidR="00F1219B" w:rsidRDefault="00F1219B" w:rsidP="00263A00">
                        <w:pPr>
                          <w:jc w:val="center"/>
                          <w:rPr>
                            <w:color w:val="FF0000"/>
                            <w:sz w:val="20"/>
                          </w:rPr>
                        </w:pPr>
                      </w:p>
                      <w:p w14:paraId="53A6C456" w14:textId="77777777" w:rsidR="00F1219B" w:rsidRDefault="00F1219B" w:rsidP="00263A00">
                        <w:pPr>
                          <w:jc w:val="center"/>
                          <w:rPr>
                            <w:color w:val="FF0000"/>
                            <w:sz w:val="20"/>
                          </w:rPr>
                        </w:pPr>
                      </w:p>
                      <w:p w14:paraId="3FC6ED1D" w14:textId="77777777" w:rsidR="00F1219B" w:rsidRDefault="00F1219B" w:rsidP="00263A00">
                        <w:pPr>
                          <w:rPr>
                            <w:color w:val="FF0000"/>
                            <w:sz w:val="20"/>
                          </w:rPr>
                        </w:pPr>
                      </w:p>
                      <w:p w14:paraId="4D834228" w14:textId="77777777" w:rsidR="00F1219B" w:rsidRDefault="00F1219B" w:rsidP="00263A00">
                        <w:pPr>
                          <w:rPr>
                            <w:color w:val="FF0000"/>
                            <w:sz w:val="20"/>
                          </w:rPr>
                        </w:pPr>
                      </w:p>
                      <w:p w14:paraId="3F8DE374" w14:textId="77777777" w:rsidR="00F1219B" w:rsidRDefault="00F1219B" w:rsidP="00263A00">
                        <w:pPr>
                          <w:rPr>
                            <w:color w:val="FF0000"/>
                            <w:sz w:val="20"/>
                          </w:rPr>
                        </w:pPr>
                      </w:p>
                      <w:p w14:paraId="415BBAB3" w14:textId="77777777" w:rsidR="00F1219B" w:rsidRDefault="00F1219B" w:rsidP="00263A00">
                        <w:pPr>
                          <w:rPr>
                            <w:color w:val="FF0000"/>
                            <w:sz w:val="20"/>
                          </w:rPr>
                        </w:pPr>
                      </w:p>
                      <w:p w14:paraId="77162B88" w14:textId="77777777" w:rsidR="00F1219B" w:rsidRDefault="00F1219B" w:rsidP="00263A00">
                        <w:pPr>
                          <w:rPr>
                            <w:color w:val="FF0000"/>
                            <w:sz w:val="20"/>
                          </w:rPr>
                        </w:pPr>
                      </w:p>
                      <w:p w14:paraId="2890FDB0" w14:textId="77777777" w:rsidR="00F1219B" w:rsidRDefault="00F1219B" w:rsidP="00263A00">
                        <w:pPr>
                          <w:rPr>
                            <w:color w:val="FF0000"/>
                            <w:sz w:val="20"/>
                          </w:rPr>
                        </w:pPr>
                      </w:p>
                      <w:p w14:paraId="5D611763" w14:textId="77777777" w:rsidR="00F1219B" w:rsidRDefault="00F1219B" w:rsidP="00263A00">
                        <w:pPr>
                          <w:rPr>
                            <w:color w:val="FF0000"/>
                            <w:sz w:val="20"/>
                          </w:rPr>
                        </w:pPr>
                      </w:p>
                      <w:p w14:paraId="70CB119F" w14:textId="77777777" w:rsidR="00F1219B" w:rsidRDefault="00F1219B" w:rsidP="00263A00">
                        <w:pPr>
                          <w:rPr>
                            <w:color w:val="FF0000"/>
                            <w:sz w:val="20"/>
                          </w:rPr>
                        </w:pPr>
                      </w:p>
                      <w:p w14:paraId="396FE6BD" w14:textId="77777777" w:rsidR="00F1219B" w:rsidRDefault="00F1219B" w:rsidP="00263A00">
                        <w:pPr>
                          <w:rPr>
                            <w:color w:val="FF0000"/>
                            <w:sz w:val="20"/>
                          </w:rPr>
                        </w:pPr>
                      </w:p>
                      <w:p w14:paraId="14F3C2BF" w14:textId="77777777" w:rsidR="00F1219B" w:rsidRDefault="00F1219B" w:rsidP="00263A00">
                        <w:pPr>
                          <w:rPr>
                            <w:color w:val="FF0000"/>
                            <w:sz w:val="20"/>
                          </w:rPr>
                        </w:pPr>
                      </w:p>
                      <w:p w14:paraId="6682C3F2" w14:textId="77777777" w:rsidR="00F1219B" w:rsidRDefault="00F1219B" w:rsidP="00263A00">
                        <w:pPr>
                          <w:rPr>
                            <w:color w:val="FF0000"/>
                            <w:sz w:val="20"/>
                          </w:rPr>
                        </w:pPr>
                      </w:p>
                      <w:p w14:paraId="41A3FB59" w14:textId="77777777" w:rsidR="00F1219B" w:rsidRDefault="00F1219B" w:rsidP="00263A00">
                        <w:pPr>
                          <w:spacing w:before="120" w:line="288" w:lineRule="auto"/>
                          <w:rPr>
                            <w:b/>
                            <w:bCs/>
                            <w:color w:val="FF0000"/>
                            <w:sz w:val="24"/>
                            <w:szCs w:val="24"/>
                          </w:rPr>
                        </w:pPr>
                      </w:p>
                      <w:p w14:paraId="4AEE5667" w14:textId="77777777" w:rsidR="00F1219B" w:rsidRPr="00191E70" w:rsidRDefault="00F1219B" w:rsidP="00263A00">
                        <w:pPr>
                          <w:spacing w:before="120" w:line="288" w:lineRule="auto"/>
                          <w:rPr>
                            <w:b/>
                            <w:bCs/>
                            <w:color w:val="FF0000"/>
                            <w:sz w:val="24"/>
                            <w:szCs w:val="24"/>
                          </w:rPr>
                        </w:pPr>
                      </w:p>
                    </w:txbxContent>
                  </v:textbox>
                </v:shape>
                <v:rect id="Prostokąt 271" o:spid="_x0000_s113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" fillcolor="red" stroked="f" strokeweight="1pt"/>
                <w10:wrap type="square" anchorx="margin" anchory="margin"/>
              </v:group>
            </w:pict>
          </mc:Fallback>
        </mc:AlternateContent>
      </w:r>
      <w:r w:rsidR="00263A00" w:rsidRPr="00263A00">
        <w:t xml:space="preserve">Gmina Trzebiel posiada bardzo dobre warunki do uprawiania turystyki pieszo- rowerowej, konnej i </w:t>
      </w:r>
      <w:proofErr w:type="spellStart"/>
      <w:r w:rsidR="00263A00" w:rsidRPr="00263A00">
        <w:t>nordic</w:t>
      </w:r>
      <w:proofErr w:type="spellEnd"/>
      <w:r w:rsidR="00263A00" w:rsidRPr="00263A00">
        <w:t xml:space="preserve"> – </w:t>
      </w:r>
      <w:proofErr w:type="spellStart"/>
      <w:r w:rsidR="00263A00" w:rsidRPr="00263A00">
        <w:t>walking</w:t>
      </w:r>
      <w:proofErr w:type="spellEnd"/>
      <w:r w:rsidR="00263A00" w:rsidRPr="00263A00">
        <w:t xml:space="preserve">, a także turystyki kajakowej po Nysie Łużyckiej oraz wędkarstwa. Ze względu na bogactwo lasów jest prawdziwym rajem dla grzybiarzy i myśliwych. Dzięki projektom unijnym realizowanym na obszarze kilku gmin, w tym na terenie Gminy Trzebiel udało się </w:t>
      </w:r>
      <w:r w:rsidR="00263A00">
        <w:t>wzmocnić</w:t>
      </w:r>
      <w:r w:rsidR="00263A00" w:rsidRPr="00263A00">
        <w:t xml:space="preserve"> potencjał turystyczny regionu poprzez utworzenie oznakowanych szklaków pieszych, rowerowych i wodnych na Nysie Łużyckiej. Oznakowanie to </w:t>
      </w:r>
      <w:r w:rsidR="00263A00">
        <w:t xml:space="preserve">obecnie wymaga odnowienia oraz konserwacji. </w:t>
      </w:r>
    </w:p>
    <w:p w14:paraId="2B3C8BCF" w14:textId="77777777" w:rsidR="00263A00" w:rsidRDefault="00263A00" w:rsidP="00263A00">
      <w:pPr>
        <w:spacing w:line="276" w:lineRule="auto"/>
      </w:pPr>
      <w:r>
        <w:t>Aktualnie przez teren Gminy przebiegają dwa szlaki turystyczne o znaczeniu regionalnym:</w:t>
      </w:r>
    </w:p>
    <w:p w14:paraId="4CCC53C6" w14:textId="6C64F727" w:rsidR="00263A00" w:rsidRDefault="00263A00" w:rsidP="00263A00">
      <w:pPr>
        <w:pStyle w:val="Akapitzlist"/>
        <w:numPr>
          <w:ilvl w:val="0"/>
          <w:numId w:val="6"/>
        </w:numPr>
        <w:spacing w:line="276" w:lineRule="auto"/>
      </w:pPr>
      <w:r>
        <w:t>Czerwony o długości 46,5 km o trasie: Żary – Zielony Las – Olbrachtów – Miłowice – Boruszyn – Cisowa – Jędrzychowice – Mieszków – Niwica – Gniewoszyce – Buczyny – Żarki Wielkie – Bronowice – Łęknica</w:t>
      </w:r>
    </w:p>
    <w:p w14:paraId="57028E67" w14:textId="2A542477" w:rsidR="0026163F" w:rsidRDefault="00263A00" w:rsidP="00263A00">
      <w:pPr>
        <w:pStyle w:val="Akapitzlist"/>
        <w:numPr>
          <w:ilvl w:val="0"/>
          <w:numId w:val="6"/>
        </w:numPr>
        <w:spacing w:line="276" w:lineRule="auto"/>
      </w:pPr>
      <w:r>
        <w:t xml:space="preserve">Niebieski o długości 33,6 km o trasie: Jasień – </w:t>
      </w:r>
      <w:proofErr w:type="spellStart"/>
      <w:r>
        <w:t>Świbinki</w:t>
      </w:r>
      <w:proofErr w:type="spellEnd"/>
      <w:r>
        <w:t xml:space="preserve"> – Nowa Rola  –  Grabówek – Łazy – Tuplice – Chełmice – Jagłowice – Trzebiel.</w:t>
      </w:r>
    </w:p>
    <w:p w14:paraId="4DE24EF3" w14:textId="46C30A33" w:rsidR="0026163F" w:rsidRPr="004B46AC" w:rsidRDefault="00263A00" w:rsidP="001D451D">
      <w:pPr>
        <w:spacing w:line="276" w:lineRule="auto"/>
        <w:rPr>
          <w:b/>
          <w:bCs/>
        </w:rPr>
      </w:pPr>
      <w:r w:rsidRPr="004B46AC">
        <w:rPr>
          <w:b/>
          <w:bCs/>
        </w:rPr>
        <w:t xml:space="preserve">Główny potencjał turystyczny Gminy stanowi Park Krajobrazowy Łuk </w:t>
      </w:r>
      <w:proofErr w:type="spellStart"/>
      <w:r w:rsidRPr="004B46AC">
        <w:rPr>
          <w:b/>
          <w:bCs/>
        </w:rPr>
        <w:t>Mużakowa</w:t>
      </w:r>
      <w:proofErr w:type="spellEnd"/>
      <w:r w:rsidRPr="004B46AC">
        <w:rPr>
          <w:b/>
          <w:bCs/>
        </w:rPr>
        <w:t xml:space="preserve"> oraz </w:t>
      </w:r>
      <w:r w:rsidR="004B46AC" w:rsidRPr="004B46AC">
        <w:rPr>
          <w:b/>
          <w:bCs/>
        </w:rPr>
        <w:t xml:space="preserve">transgraniczny Geopark „Łuk </w:t>
      </w:r>
      <w:proofErr w:type="spellStart"/>
      <w:r w:rsidR="004B46AC" w:rsidRPr="004B46AC">
        <w:rPr>
          <w:b/>
          <w:bCs/>
        </w:rPr>
        <w:t>Mużakowa</w:t>
      </w:r>
      <w:proofErr w:type="spellEnd"/>
      <w:r w:rsidR="004B46AC" w:rsidRPr="004B46AC">
        <w:rPr>
          <w:b/>
          <w:bCs/>
        </w:rPr>
        <w:t xml:space="preserve">” certyfikowany przez UNESCO. </w:t>
      </w:r>
    </w:p>
    <w:p w14:paraId="1D67E335" w14:textId="1A0D1451" w:rsidR="00CB4AF5" w:rsidRDefault="00CB4AF5" w:rsidP="001D451D">
      <w:pPr>
        <w:spacing w:line="276" w:lineRule="auto"/>
        <w:rPr>
          <w:sz w:val="18"/>
          <w:szCs w:val="18"/>
        </w:rPr>
      </w:pPr>
      <w:r>
        <w:t xml:space="preserve">W granicach Geoparku „Łuk </w:t>
      </w:r>
      <w:proofErr w:type="spellStart"/>
      <w:r>
        <w:t>Mużakowa</w:t>
      </w:r>
      <w:proofErr w:type="spellEnd"/>
      <w:r>
        <w:t xml:space="preserve">” został utworzony wyjątkowy na skalę krajową gotowy produkt turystyczny - ścieżka </w:t>
      </w:r>
      <w:proofErr w:type="spellStart"/>
      <w:r>
        <w:t>geoturystyczna</w:t>
      </w:r>
      <w:proofErr w:type="spellEnd"/>
      <w:r>
        <w:t xml:space="preserve"> „Dawna Kopalnia-Babina” położona administracyjnie na obszarze dwóch gmin sąsiedzkich: Łęknicy i </w:t>
      </w:r>
      <w:proofErr w:type="spellStart"/>
      <w:r>
        <w:t>Trzebiela</w:t>
      </w:r>
      <w:proofErr w:type="spellEnd"/>
      <w:r>
        <w:t xml:space="preserve">. Trasa prowadzi przez teren dawnej, odkrywkowej i podziemnej kopalni węgla brunatnego w południowej części moreny czołowej zwanej „Łukiem </w:t>
      </w:r>
      <w:proofErr w:type="spellStart"/>
      <w:r>
        <w:t>Mużakowa</w:t>
      </w:r>
      <w:proofErr w:type="spellEnd"/>
      <w:r>
        <w:t>”.</w:t>
      </w:r>
    </w:p>
    <w:p w14:paraId="37B6C355" w14:textId="1609E2F5" w:rsidR="00CB4AF5" w:rsidRDefault="004B46AC" w:rsidP="001D451D">
      <w:pPr>
        <w:spacing w:line="276" w:lineRule="auto"/>
        <w:rPr>
          <w:noProof/>
        </w:rPr>
      </w:pPr>
      <w:r w:rsidRPr="004B46AC">
        <w:rPr>
          <w:sz w:val="18"/>
          <w:szCs w:val="18"/>
        </w:rPr>
        <w:lastRenderedPageBreak/>
        <w:t>Zdjęcie. Staw „Słoniowy” Nowe Czaple.</w:t>
      </w:r>
      <w:r w:rsidR="00CB4AF5" w:rsidRPr="00CB4AF5">
        <w:rPr>
          <w:noProof/>
        </w:rPr>
        <w:t xml:space="preserve"> </w:t>
      </w:r>
    </w:p>
    <w:p w14:paraId="37EFA719" w14:textId="3629CCAA" w:rsidR="0026163F" w:rsidRPr="004B46AC" w:rsidRDefault="00CB4AF5" w:rsidP="001D451D">
      <w:pPr>
        <w:spacing w:line="276" w:lineRule="auto"/>
        <w:rPr>
          <w:sz w:val="18"/>
          <w:szCs w:val="18"/>
        </w:rPr>
      </w:pPr>
      <w:r>
        <w:rPr>
          <w:noProof/>
        </w:rPr>
        <w:drawing>
          <wp:inline distT="0" distB="0" distL="0" distR="0" wp14:anchorId="7C9D5DB0" wp14:editId="360CFC0D">
            <wp:extent cx="5943600" cy="3962400"/>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CD693FC" w14:textId="4C7D01CC" w:rsidR="00B760D4" w:rsidRDefault="00CB4AF5" w:rsidP="006039A4">
      <w:pPr>
        <w:spacing w:line="276" w:lineRule="auto"/>
      </w:pPr>
      <w:r w:rsidRPr="00B1078B">
        <w:rPr>
          <w:noProof/>
          <w:szCs w:val="22"/>
        </w:rPr>
        <mc:AlternateContent>
          <mc:Choice Requires="wpg">
            <w:drawing>
              <wp:anchor distT="0" distB="0" distL="228600" distR="228600" simplePos="0" relativeHeight="251766784" behindDoc="0" locked="0" layoutInCell="1" allowOverlap="1" wp14:anchorId="36A86A4C" wp14:editId="2B2E5CFC">
                <wp:simplePos x="0" y="0"/>
                <wp:positionH relativeFrom="margin">
                  <wp:posOffset>-221615</wp:posOffset>
                </wp:positionH>
                <wp:positionV relativeFrom="margin">
                  <wp:posOffset>4205605</wp:posOffset>
                </wp:positionV>
                <wp:extent cx="1760220" cy="990600"/>
                <wp:effectExtent l="0" t="0" r="0" b="0"/>
                <wp:wrapSquare wrapText="bothSides"/>
                <wp:docPr id="273" name="Grupa 273"/>
                <wp:cNvGraphicFramePr/>
                <a:graphic xmlns:a="http://schemas.openxmlformats.org/drawingml/2006/main">
                  <a:graphicData uri="http://schemas.microsoft.com/office/word/2010/wordprocessingGroup">
                    <wpg:wgp>
                      <wpg:cNvGrpSpPr/>
                      <wpg:grpSpPr>
                        <a:xfrm>
                          <a:off x="0" y="0"/>
                          <a:ext cx="1760220" cy="990600"/>
                          <a:chOff x="0" y="0"/>
                          <a:chExt cx="2571749" cy="8229600"/>
                        </a:xfrm>
                      </wpg:grpSpPr>
                      <wps:wsp>
                        <wps:cNvPr id="274" name="Pole tekstowe 274"/>
                        <wps:cNvSpPr txBox="1"/>
                        <wps:spPr>
                          <a:xfrm>
                            <a:off x="190500" y="0"/>
                            <a:ext cx="2381249" cy="8199422"/>
                          </a:xfrm>
                          <a:prstGeom prst="rect">
                            <a:avLst/>
                          </a:prstGeom>
                          <a:solidFill>
                            <a:sysClr val="window" lastClr="FFFFFF">
                              <a:lumMod val="95000"/>
                            </a:sysClr>
                          </a:solidFill>
                          <a:ln w="6350">
                            <a:noFill/>
                          </a:ln>
                          <a:effectLst/>
                        </wps:spPr>
                        <wps:txbx>
                          <w:txbxContent>
                            <w:p w14:paraId="0D1670BC" w14:textId="77777777" w:rsidR="00F1219B" w:rsidRPr="006C7A22" w:rsidRDefault="00F1219B" w:rsidP="004B46AC">
                              <w:pPr>
                                <w:rPr>
                                  <w:b/>
                                  <w:bCs/>
                                  <w:color w:val="FF0000"/>
                                  <w:sz w:val="24"/>
                                  <w:szCs w:val="24"/>
                                </w:rPr>
                              </w:pPr>
                            </w:p>
                            <w:p w14:paraId="30EF8E20" w14:textId="77777777" w:rsidR="00F1219B" w:rsidRDefault="00F1219B" w:rsidP="004B46AC">
                              <w:pPr>
                                <w:rPr>
                                  <w:color w:val="595959" w:themeColor="text1" w:themeTint="A6"/>
                                  <w:sz w:val="20"/>
                                </w:rPr>
                              </w:pPr>
                            </w:p>
                            <w:p w14:paraId="712C3372" w14:textId="77777777" w:rsidR="00F1219B" w:rsidRDefault="00F1219B" w:rsidP="004B46AC">
                              <w:pPr>
                                <w:rPr>
                                  <w:color w:val="595959" w:themeColor="text1" w:themeTint="A6"/>
                                  <w:sz w:val="20"/>
                                </w:rPr>
                              </w:pPr>
                            </w:p>
                            <w:p w14:paraId="47BE83BD" w14:textId="77777777" w:rsidR="00F1219B" w:rsidRDefault="00F1219B" w:rsidP="004B46AC">
                              <w:pPr>
                                <w:rPr>
                                  <w:color w:val="595959" w:themeColor="text1" w:themeTint="A6"/>
                                  <w:sz w:val="20"/>
                                </w:rPr>
                              </w:pPr>
                            </w:p>
                            <w:p w14:paraId="72D0D614" w14:textId="462AB8B9" w:rsidR="00F1219B" w:rsidRDefault="00F1219B" w:rsidP="004B46AC">
                              <w:pPr>
                                <w:rPr>
                                  <w:b/>
                                  <w:bCs/>
                                  <w:color w:val="FF0000"/>
                                  <w:sz w:val="24"/>
                                  <w:szCs w:val="24"/>
                                </w:rPr>
                              </w:pPr>
                            </w:p>
                            <w:p w14:paraId="50B1B719" w14:textId="77777777" w:rsidR="00F1219B" w:rsidRDefault="00F1219B" w:rsidP="004B46AC">
                              <w:pPr>
                                <w:jc w:val="center"/>
                                <w:rPr>
                                  <w:color w:val="FF0000"/>
                                  <w:sz w:val="20"/>
                                </w:rPr>
                              </w:pPr>
                            </w:p>
                            <w:p w14:paraId="4CCA2168" w14:textId="77777777" w:rsidR="00F1219B" w:rsidRDefault="00F1219B" w:rsidP="004B46AC">
                              <w:pPr>
                                <w:jc w:val="center"/>
                                <w:rPr>
                                  <w:color w:val="FF0000"/>
                                  <w:sz w:val="20"/>
                                </w:rPr>
                              </w:pPr>
                            </w:p>
                            <w:p w14:paraId="01707F22" w14:textId="77777777" w:rsidR="00F1219B" w:rsidRDefault="00F1219B" w:rsidP="004B46AC">
                              <w:pPr>
                                <w:rPr>
                                  <w:color w:val="FF0000"/>
                                  <w:sz w:val="20"/>
                                </w:rPr>
                              </w:pPr>
                            </w:p>
                            <w:p w14:paraId="53C9E17D" w14:textId="77777777" w:rsidR="00F1219B" w:rsidRDefault="00F1219B" w:rsidP="004B46AC">
                              <w:pPr>
                                <w:rPr>
                                  <w:color w:val="FF0000"/>
                                  <w:sz w:val="20"/>
                                </w:rPr>
                              </w:pPr>
                            </w:p>
                            <w:p w14:paraId="02DC63B6" w14:textId="77777777" w:rsidR="00F1219B" w:rsidRDefault="00F1219B" w:rsidP="004B46AC">
                              <w:pPr>
                                <w:rPr>
                                  <w:color w:val="FF0000"/>
                                  <w:sz w:val="20"/>
                                </w:rPr>
                              </w:pPr>
                            </w:p>
                            <w:p w14:paraId="5BEA0040" w14:textId="77777777" w:rsidR="00F1219B" w:rsidRDefault="00F1219B" w:rsidP="004B46AC">
                              <w:pPr>
                                <w:rPr>
                                  <w:color w:val="FF0000"/>
                                  <w:sz w:val="20"/>
                                </w:rPr>
                              </w:pPr>
                            </w:p>
                            <w:p w14:paraId="3B188DDD" w14:textId="77777777" w:rsidR="00F1219B" w:rsidRDefault="00F1219B" w:rsidP="004B46AC">
                              <w:pPr>
                                <w:rPr>
                                  <w:color w:val="FF0000"/>
                                  <w:sz w:val="20"/>
                                </w:rPr>
                              </w:pPr>
                            </w:p>
                            <w:p w14:paraId="3807365F" w14:textId="77777777" w:rsidR="00F1219B" w:rsidRDefault="00F1219B" w:rsidP="004B46AC">
                              <w:pPr>
                                <w:rPr>
                                  <w:color w:val="FF0000"/>
                                  <w:sz w:val="20"/>
                                </w:rPr>
                              </w:pPr>
                            </w:p>
                            <w:p w14:paraId="07BDA13F" w14:textId="77777777" w:rsidR="00F1219B" w:rsidRDefault="00F1219B" w:rsidP="004B46AC">
                              <w:pPr>
                                <w:rPr>
                                  <w:color w:val="FF0000"/>
                                  <w:sz w:val="20"/>
                                </w:rPr>
                              </w:pPr>
                            </w:p>
                            <w:p w14:paraId="10DFB359" w14:textId="77777777" w:rsidR="00F1219B" w:rsidRDefault="00F1219B" w:rsidP="004B46AC">
                              <w:pPr>
                                <w:rPr>
                                  <w:color w:val="FF0000"/>
                                  <w:sz w:val="20"/>
                                </w:rPr>
                              </w:pPr>
                            </w:p>
                            <w:p w14:paraId="70F01F6B" w14:textId="77777777" w:rsidR="00F1219B" w:rsidRDefault="00F1219B" w:rsidP="004B46AC">
                              <w:pPr>
                                <w:rPr>
                                  <w:color w:val="FF0000"/>
                                  <w:sz w:val="20"/>
                                </w:rPr>
                              </w:pPr>
                            </w:p>
                            <w:p w14:paraId="46F22DA7" w14:textId="77777777" w:rsidR="00F1219B" w:rsidRDefault="00F1219B" w:rsidP="004B46AC">
                              <w:pPr>
                                <w:rPr>
                                  <w:color w:val="FF0000"/>
                                  <w:sz w:val="20"/>
                                </w:rPr>
                              </w:pPr>
                            </w:p>
                            <w:p w14:paraId="53CE3B28" w14:textId="77777777" w:rsidR="00F1219B" w:rsidRDefault="00F1219B" w:rsidP="004B46AC">
                              <w:pPr>
                                <w:rPr>
                                  <w:color w:val="FF0000"/>
                                  <w:sz w:val="20"/>
                                </w:rPr>
                              </w:pPr>
                            </w:p>
                            <w:p w14:paraId="29C03F0E" w14:textId="77777777" w:rsidR="00F1219B" w:rsidRDefault="00F1219B" w:rsidP="004B46AC">
                              <w:pPr>
                                <w:spacing w:before="120" w:line="288" w:lineRule="auto"/>
                                <w:rPr>
                                  <w:b/>
                                  <w:bCs/>
                                  <w:color w:val="FF0000"/>
                                  <w:sz w:val="24"/>
                                  <w:szCs w:val="24"/>
                                </w:rPr>
                              </w:pPr>
                            </w:p>
                            <w:p w14:paraId="4F3FC78A" w14:textId="77777777" w:rsidR="00F1219B" w:rsidRPr="00191E70" w:rsidRDefault="00F1219B" w:rsidP="004B46AC">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75" name="Prostokąt 275"/>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A86A4C" id="Grupa 273" o:spid="_x0000_s1140" style="position:absolute;left:0;text-align:left;margin-left:-17.45pt;margin-top:331.15pt;width:138.6pt;height:78pt;z-index:251766784;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">
                <v:shape id="Pole tekstowe 274" o:spid="_x0000_s1141"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" fillcolor="#f2f2f2" stroked="f" strokeweight=".5pt">
                  <v:textbox inset="14.4pt,1in,14.4pt,14.4pt">
                    <w:txbxContent>
                      <w:p w14:paraId="0D1670BC" w14:textId="77777777" w:rsidR="00F1219B" w:rsidRPr="006C7A22" w:rsidRDefault="00F1219B" w:rsidP="004B46AC">
                        <w:pPr>
                          <w:rPr>
                            <w:b/>
                            <w:bCs/>
                            <w:color w:val="FF0000"/>
                            <w:sz w:val="24"/>
                            <w:szCs w:val="24"/>
                          </w:rPr>
                        </w:pPr>
                      </w:p>
                      <w:p w14:paraId="30EF8E20" w14:textId="77777777" w:rsidR="00F1219B" w:rsidRDefault="00F1219B" w:rsidP="004B46AC">
                        <w:pPr>
                          <w:rPr>
                            <w:color w:val="595959" w:themeColor="text1" w:themeTint="A6"/>
                            <w:sz w:val="20"/>
                          </w:rPr>
                        </w:pPr>
                      </w:p>
                      <w:p w14:paraId="712C3372" w14:textId="77777777" w:rsidR="00F1219B" w:rsidRDefault="00F1219B" w:rsidP="004B46AC">
                        <w:pPr>
                          <w:rPr>
                            <w:color w:val="595959" w:themeColor="text1" w:themeTint="A6"/>
                            <w:sz w:val="20"/>
                          </w:rPr>
                        </w:pPr>
                      </w:p>
                      <w:p w14:paraId="47BE83BD" w14:textId="77777777" w:rsidR="00F1219B" w:rsidRDefault="00F1219B" w:rsidP="004B46AC">
                        <w:pPr>
                          <w:rPr>
                            <w:color w:val="595959" w:themeColor="text1" w:themeTint="A6"/>
                            <w:sz w:val="20"/>
                          </w:rPr>
                        </w:pPr>
                      </w:p>
                      <w:p w14:paraId="72D0D614" w14:textId="462AB8B9" w:rsidR="00F1219B" w:rsidRDefault="00F1219B" w:rsidP="004B46AC">
                        <w:pPr>
                          <w:rPr>
                            <w:b/>
                            <w:bCs/>
                            <w:color w:val="FF0000"/>
                            <w:sz w:val="24"/>
                            <w:szCs w:val="24"/>
                          </w:rPr>
                        </w:pPr>
                      </w:p>
                      <w:p w14:paraId="50B1B719" w14:textId="77777777" w:rsidR="00F1219B" w:rsidRDefault="00F1219B" w:rsidP="004B46AC">
                        <w:pPr>
                          <w:jc w:val="center"/>
                          <w:rPr>
                            <w:color w:val="FF0000"/>
                            <w:sz w:val="20"/>
                          </w:rPr>
                        </w:pPr>
                      </w:p>
                      <w:p w14:paraId="4CCA2168" w14:textId="77777777" w:rsidR="00F1219B" w:rsidRDefault="00F1219B" w:rsidP="004B46AC">
                        <w:pPr>
                          <w:jc w:val="center"/>
                          <w:rPr>
                            <w:color w:val="FF0000"/>
                            <w:sz w:val="20"/>
                          </w:rPr>
                        </w:pPr>
                      </w:p>
                      <w:p w14:paraId="01707F22" w14:textId="77777777" w:rsidR="00F1219B" w:rsidRDefault="00F1219B" w:rsidP="004B46AC">
                        <w:pPr>
                          <w:rPr>
                            <w:color w:val="FF0000"/>
                            <w:sz w:val="20"/>
                          </w:rPr>
                        </w:pPr>
                      </w:p>
                      <w:p w14:paraId="53C9E17D" w14:textId="77777777" w:rsidR="00F1219B" w:rsidRDefault="00F1219B" w:rsidP="004B46AC">
                        <w:pPr>
                          <w:rPr>
                            <w:color w:val="FF0000"/>
                            <w:sz w:val="20"/>
                          </w:rPr>
                        </w:pPr>
                      </w:p>
                      <w:p w14:paraId="02DC63B6" w14:textId="77777777" w:rsidR="00F1219B" w:rsidRDefault="00F1219B" w:rsidP="004B46AC">
                        <w:pPr>
                          <w:rPr>
                            <w:color w:val="FF0000"/>
                            <w:sz w:val="20"/>
                          </w:rPr>
                        </w:pPr>
                      </w:p>
                      <w:p w14:paraId="5BEA0040" w14:textId="77777777" w:rsidR="00F1219B" w:rsidRDefault="00F1219B" w:rsidP="004B46AC">
                        <w:pPr>
                          <w:rPr>
                            <w:color w:val="FF0000"/>
                            <w:sz w:val="20"/>
                          </w:rPr>
                        </w:pPr>
                      </w:p>
                      <w:p w14:paraId="3B188DDD" w14:textId="77777777" w:rsidR="00F1219B" w:rsidRDefault="00F1219B" w:rsidP="004B46AC">
                        <w:pPr>
                          <w:rPr>
                            <w:color w:val="FF0000"/>
                            <w:sz w:val="20"/>
                          </w:rPr>
                        </w:pPr>
                      </w:p>
                      <w:p w14:paraId="3807365F" w14:textId="77777777" w:rsidR="00F1219B" w:rsidRDefault="00F1219B" w:rsidP="004B46AC">
                        <w:pPr>
                          <w:rPr>
                            <w:color w:val="FF0000"/>
                            <w:sz w:val="20"/>
                          </w:rPr>
                        </w:pPr>
                      </w:p>
                      <w:p w14:paraId="07BDA13F" w14:textId="77777777" w:rsidR="00F1219B" w:rsidRDefault="00F1219B" w:rsidP="004B46AC">
                        <w:pPr>
                          <w:rPr>
                            <w:color w:val="FF0000"/>
                            <w:sz w:val="20"/>
                          </w:rPr>
                        </w:pPr>
                      </w:p>
                      <w:p w14:paraId="10DFB359" w14:textId="77777777" w:rsidR="00F1219B" w:rsidRDefault="00F1219B" w:rsidP="004B46AC">
                        <w:pPr>
                          <w:rPr>
                            <w:color w:val="FF0000"/>
                            <w:sz w:val="20"/>
                          </w:rPr>
                        </w:pPr>
                      </w:p>
                      <w:p w14:paraId="70F01F6B" w14:textId="77777777" w:rsidR="00F1219B" w:rsidRDefault="00F1219B" w:rsidP="004B46AC">
                        <w:pPr>
                          <w:rPr>
                            <w:color w:val="FF0000"/>
                            <w:sz w:val="20"/>
                          </w:rPr>
                        </w:pPr>
                      </w:p>
                      <w:p w14:paraId="46F22DA7" w14:textId="77777777" w:rsidR="00F1219B" w:rsidRDefault="00F1219B" w:rsidP="004B46AC">
                        <w:pPr>
                          <w:rPr>
                            <w:color w:val="FF0000"/>
                            <w:sz w:val="20"/>
                          </w:rPr>
                        </w:pPr>
                      </w:p>
                      <w:p w14:paraId="53CE3B28" w14:textId="77777777" w:rsidR="00F1219B" w:rsidRDefault="00F1219B" w:rsidP="004B46AC">
                        <w:pPr>
                          <w:rPr>
                            <w:color w:val="FF0000"/>
                            <w:sz w:val="20"/>
                          </w:rPr>
                        </w:pPr>
                      </w:p>
                      <w:p w14:paraId="29C03F0E" w14:textId="77777777" w:rsidR="00F1219B" w:rsidRDefault="00F1219B" w:rsidP="004B46AC">
                        <w:pPr>
                          <w:spacing w:before="120" w:line="288" w:lineRule="auto"/>
                          <w:rPr>
                            <w:b/>
                            <w:bCs/>
                            <w:color w:val="FF0000"/>
                            <w:sz w:val="24"/>
                            <w:szCs w:val="24"/>
                          </w:rPr>
                        </w:pPr>
                      </w:p>
                      <w:p w14:paraId="4F3FC78A" w14:textId="77777777" w:rsidR="00F1219B" w:rsidRPr="00191E70" w:rsidRDefault="00F1219B" w:rsidP="004B46AC">
                        <w:pPr>
                          <w:spacing w:before="120" w:line="288" w:lineRule="auto"/>
                          <w:rPr>
                            <w:b/>
                            <w:bCs/>
                            <w:color w:val="FF0000"/>
                            <w:sz w:val="24"/>
                            <w:szCs w:val="24"/>
                          </w:rPr>
                        </w:pPr>
                      </w:p>
                    </w:txbxContent>
                  </v:textbox>
                </v:shape>
                <v:rect id="Prostokąt 275" o:spid="_x0000_s114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" fillcolor="red" stroked="f" strokeweight="1pt"/>
                <w10:wrap type="square" anchorx="margin" anchory="margin"/>
              </v:group>
            </w:pict>
          </mc:Fallback>
        </mc:AlternateContent>
      </w:r>
      <w:r w:rsidR="00A76073">
        <w:t xml:space="preserve">Powyższa ścieżka dydaktyczna </w:t>
      </w:r>
      <w:r w:rsidR="00A6352D">
        <w:t xml:space="preserve">na długości 5,8 km prowadzi pomiędzy zróżnicowanymi zbiornikami antropogenicznymi, w terenie zalesionym o urozmaiconym „księżycowym” ukształtowaniu. Obiekt uzbrojony jest w infrastrukturę turystyczną oraz tablice informacyjne. </w:t>
      </w:r>
      <w:r w:rsidR="007630C5" w:rsidRPr="007630C5">
        <w:t>Na terenie ścieżki zlokalizowana jest wieża widokowa o wysokości 24m.</w:t>
      </w:r>
    </w:p>
    <w:p w14:paraId="7C6BD9B3" w14:textId="77777777" w:rsidR="00CB4AF5" w:rsidRDefault="00CB4AF5" w:rsidP="006039A4">
      <w:pPr>
        <w:spacing w:line="276" w:lineRule="auto"/>
        <w:rPr>
          <w:sz w:val="18"/>
          <w:szCs w:val="18"/>
        </w:rPr>
      </w:pPr>
    </w:p>
    <w:p w14:paraId="251BE8B8" w14:textId="32D04ECD" w:rsidR="00B760D4" w:rsidRPr="00A6352D" w:rsidRDefault="00A6352D" w:rsidP="006039A4">
      <w:pPr>
        <w:spacing w:line="276" w:lineRule="auto"/>
        <w:rPr>
          <w:sz w:val="18"/>
          <w:szCs w:val="18"/>
        </w:rPr>
      </w:pPr>
      <w:r w:rsidRPr="00A6352D">
        <w:rPr>
          <w:sz w:val="18"/>
          <w:szCs w:val="18"/>
        </w:rPr>
        <w:t xml:space="preserve">Zdjęcie. Wejście na </w:t>
      </w:r>
      <w:proofErr w:type="spellStart"/>
      <w:r w:rsidRPr="00A6352D">
        <w:rPr>
          <w:sz w:val="18"/>
          <w:szCs w:val="18"/>
        </w:rPr>
        <w:t>Geościeżkę</w:t>
      </w:r>
      <w:proofErr w:type="spellEnd"/>
      <w:r w:rsidRPr="00A6352D">
        <w:rPr>
          <w:sz w:val="18"/>
          <w:szCs w:val="18"/>
        </w:rPr>
        <w:t xml:space="preserve"> od parkingu z drogi na Przewoźniki. </w:t>
      </w:r>
    </w:p>
    <w:p w14:paraId="4860F0AF" w14:textId="30282E63" w:rsidR="00B760D4" w:rsidRDefault="00A6352D" w:rsidP="00CB4AF5">
      <w:pPr>
        <w:spacing w:line="276" w:lineRule="auto"/>
        <w:jc w:val="center"/>
      </w:pPr>
      <w:r>
        <w:rPr>
          <w:noProof/>
        </w:rPr>
        <w:drawing>
          <wp:inline distT="0" distB="0" distL="0" distR="0" wp14:anchorId="05ED5A31" wp14:editId="2CB1F65B">
            <wp:extent cx="5913120" cy="3421168"/>
            <wp:effectExtent l="0" t="0" r="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6435" cy="3452015"/>
                    </a:xfrm>
                    <a:prstGeom prst="rect">
                      <a:avLst/>
                    </a:prstGeom>
                    <a:noFill/>
                    <a:ln>
                      <a:noFill/>
                    </a:ln>
                  </pic:spPr>
                </pic:pic>
              </a:graphicData>
            </a:graphic>
          </wp:inline>
        </w:drawing>
      </w:r>
    </w:p>
    <w:p w14:paraId="3C66F46B" w14:textId="54BB89DB" w:rsidR="00B760D4" w:rsidRDefault="00B760D4" w:rsidP="006039A4">
      <w:pPr>
        <w:spacing w:line="276" w:lineRule="auto"/>
      </w:pPr>
    </w:p>
    <w:p w14:paraId="39A4805C" w14:textId="3BBEF7D3" w:rsidR="00B760D4" w:rsidRDefault="00CB4AF5" w:rsidP="006039A4">
      <w:pPr>
        <w:spacing w:line="276" w:lineRule="auto"/>
      </w:pPr>
      <w:r w:rsidRPr="00B1078B">
        <w:rPr>
          <w:noProof/>
          <w:szCs w:val="22"/>
        </w:rPr>
        <mc:AlternateContent>
          <mc:Choice Requires="wpg">
            <w:drawing>
              <wp:anchor distT="0" distB="0" distL="228600" distR="228600" simplePos="0" relativeHeight="251784192" behindDoc="0" locked="0" layoutInCell="1" allowOverlap="1" wp14:anchorId="48B6D29F" wp14:editId="4244CD7C">
                <wp:simplePos x="0" y="0"/>
                <wp:positionH relativeFrom="margin">
                  <wp:posOffset>-635</wp:posOffset>
                </wp:positionH>
                <wp:positionV relativeFrom="margin">
                  <wp:posOffset>220345</wp:posOffset>
                </wp:positionV>
                <wp:extent cx="1760220" cy="3070860"/>
                <wp:effectExtent l="0" t="0" r="0" b="0"/>
                <wp:wrapSquare wrapText="bothSides"/>
                <wp:docPr id="289" name="Grupa 289"/>
                <wp:cNvGraphicFramePr/>
                <a:graphic xmlns:a="http://schemas.openxmlformats.org/drawingml/2006/main">
                  <a:graphicData uri="http://schemas.microsoft.com/office/word/2010/wordprocessingGroup">
                    <wpg:wgp>
                      <wpg:cNvGrpSpPr/>
                      <wpg:grpSpPr>
                        <a:xfrm>
                          <a:off x="0" y="0"/>
                          <a:ext cx="1760220" cy="3070860"/>
                          <a:chOff x="0" y="0"/>
                          <a:chExt cx="2571750" cy="8229600"/>
                        </a:xfrm>
                      </wpg:grpSpPr>
                      <wps:wsp>
                        <wps:cNvPr id="290" name="Pole tekstowe 290"/>
                        <wps:cNvSpPr txBox="1"/>
                        <wps:spPr>
                          <a:xfrm>
                            <a:off x="190500" y="0"/>
                            <a:ext cx="2381250" cy="8199422"/>
                          </a:xfrm>
                          <a:prstGeom prst="rect">
                            <a:avLst/>
                          </a:prstGeom>
                          <a:solidFill>
                            <a:sysClr val="window" lastClr="FFFFFF">
                              <a:lumMod val="95000"/>
                            </a:sysClr>
                          </a:solidFill>
                          <a:ln w="6350">
                            <a:noFill/>
                          </a:ln>
                          <a:effectLst/>
                        </wps:spPr>
                        <wps:txbx>
                          <w:txbxContent>
                            <w:p w14:paraId="41C67B0B" w14:textId="77777777" w:rsidR="00F1219B" w:rsidRPr="006C7A22" w:rsidRDefault="00F1219B" w:rsidP="00CB4AF5">
                              <w:pPr>
                                <w:rPr>
                                  <w:b/>
                                  <w:bCs/>
                                  <w:color w:val="FF0000"/>
                                  <w:sz w:val="24"/>
                                  <w:szCs w:val="24"/>
                                </w:rPr>
                              </w:pPr>
                            </w:p>
                            <w:p w14:paraId="766B1CB3" w14:textId="77777777" w:rsidR="00F1219B" w:rsidRDefault="00F1219B" w:rsidP="00CB4AF5">
                              <w:pPr>
                                <w:rPr>
                                  <w:color w:val="595959" w:themeColor="text1" w:themeTint="A6"/>
                                  <w:sz w:val="20"/>
                                </w:rPr>
                              </w:pPr>
                            </w:p>
                            <w:p w14:paraId="0638F8B7" w14:textId="77777777" w:rsidR="00F1219B" w:rsidRDefault="00F1219B" w:rsidP="00CB4AF5">
                              <w:pPr>
                                <w:rPr>
                                  <w:color w:val="595959" w:themeColor="text1" w:themeTint="A6"/>
                                  <w:sz w:val="20"/>
                                </w:rPr>
                              </w:pPr>
                            </w:p>
                            <w:p w14:paraId="52AA375B" w14:textId="77777777" w:rsidR="00F1219B" w:rsidRDefault="00F1219B" w:rsidP="00CB4AF5">
                              <w:pPr>
                                <w:rPr>
                                  <w:color w:val="595959" w:themeColor="text1" w:themeTint="A6"/>
                                  <w:sz w:val="20"/>
                                </w:rPr>
                              </w:pPr>
                            </w:p>
                            <w:p w14:paraId="671A84B5" w14:textId="77777777" w:rsidR="00F1219B" w:rsidRDefault="00F1219B" w:rsidP="00CB4AF5">
                              <w:pPr>
                                <w:rPr>
                                  <w:b/>
                                  <w:bCs/>
                                  <w:color w:val="FF0000"/>
                                  <w:sz w:val="24"/>
                                  <w:szCs w:val="24"/>
                                </w:rPr>
                              </w:pPr>
                            </w:p>
                            <w:p w14:paraId="7F620E1C" w14:textId="77777777" w:rsidR="00F1219B" w:rsidRDefault="00F1219B" w:rsidP="00CB4AF5">
                              <w:pPr>
                                <w:jc w:val="center"/>
                                <w:rPr>
                                  <w:color w:val="FF0000"/>
                                  <w:sz w:val="20"/>
                                </w:rPr>
                              </w:pPr>
                            </w:p>
                            <w:p w14:paraId="6FC439C3" w14:textId="77777777" w:rsidR="00F1219B" w:rsidRDefault="00F1219B" w:rsidP="00CB4AF5">
                              <w:pPr>
                                <w:jc w:val="center"/>
                                <w:rPr>
                                  <w:color w:val="FF0000"/>
                                  <w:sz w:val="20"/>
                                </w:rPr>
                              </w:pPr>
                            </w:p>
                            <w:p w14:paraId="55E8D5C4" w14:textId="77777777" w:rsidR="00F1219B" w:rsidRDefault="00F1219B" w:rsidP="00CB4AF5">
                              <w:pPr>
                                <w:rPr>
                                  <w:color w:val="FF0000"/>
                                  <w:sz w:val="20"/>
                                </w:rPr>
                              </w:pPr>
                            </w:p>
                            <w:p w14:paraId="605D97A5" w14:textId="77777777" w:rsidR="00F1219B" w:rsidRDefault="00F1219B" w:rsidP="00CB4AF5">
                              <w:pPr>
                                <w:rPr>
                                  <w:color w:val="FF0000"/>
                                  <w:sz w:val="20"/>
                                </w:rPr>
                              </w:pPr>
                            </w:p>
                            <w:p w14:paraId="018F6DCF" w14:textId="77777777" w:rsidR="00F1219B" w:rsidRDefault="00F1219B" w:rsidP="00CB4AF5">
                              <w:pPr>
                                <w:rPr>
                                  <w:color w:val="FF0000"/>
                                  <w:sz w:val="20"/>
                                </w:rPr>
                              </w:pPr>
                            </w:p>
                            <w:p w14:paraId="76746202" w14:textId="77777777" w:rsidR="00F1219B" w:rsidRDefault="00F1219B" w:rsidP="00CB4AF5">
                              <w:pPr>
                                <w:rPr>
                                  <w:color w:val="FF0000"/>
                                  <w:sz w:val="20"/>
                                </w:rPr>
                              </w:pPr>
                            </w:p>
                            <w:p w14:paraId="69E0CF53" w14:textId="77777777" w:rsidR="00F1219B" w:rsidRDefault="00F1219B" w:rsidP="00CB4AF5">
                              <w:pPr>
                                <w:rPr>
                                  <w:color w:val="FF0000"/>
                                  <w:sz w:val="20"/>
                                </w:rPr>
                              </w:pPr>
                            </w:p>
                            <w:p w14:paraId="707E9E68" w14:textId="77777777" w:rsidR="00F1219B" w:rsidRDefault="00F1219B" w:rsidP="00CB4AF5">
                              <w:pPr>
                                <w:rPr>
                                  <w:color w:val="FF0000"/>
                                  <w:sz w:val="20"/>
                                </w:rPr>
                              </w:pPr>
                            </w:p>
                            <w:p w14:paraId="448FF444" w14:textId="77777777" w:rsidR="00F1219B" w:rsidRDefault="00F1219B" w:rsidP="00CB4AF5">
                              <w:pPr>
                                <w:rPr>
                                  <w:color w:val="FF0000"/>
                                  <w:sz w:val="20"/>
                                </w:rPr>
                              </w:pPr>
                            </w:p>
                            <w:p w14:paraId="619AB18A" w14:textId="77777777" w:rsidR="00F1219B" w:rsidRDefault="00F1219B" w:rsidP="00CB4AF5">
                              <w:pPr>
                                <w:rPr>
                                  <w:color w:val="FF0000"/>
                                  <w:sz w:val="20"/>
                                </w:rPr>
                              </w:pPr>
                            </w:p>
                            <w:p w14:paraId="0699D700" w14:textId="77777777" w:rsidR="00F1219B" w:rsidRDefault="00F1219B" w:rsidP="00CB4AF5">
                              <w:pPr>
                                <w:rPr>
                                  <w:color w:val="FF0000"/>
                                  <w:sz w:val="20"/>
                                </w:rPr>
                              </w:pPr>
                            </w:p>
                            <w:p w14:paraId="56D9C2A3" w14:textId="77777777" w:rsidR="00F1219B" w:rsidRDefault="00F1219B" w:rsidP="00CB4AF5">
                              <w:pPr>
                                <w:rPr>
                                  <w:color w:val="FF0000"/>
                                  <w:sz w:val="20"/>
                                </w:rPr>
                              </w:pPr>
                            </w:p>
                            <w:p w14:paraId="7B0CC46C" w14:textId="77777777" w:rsidR="00F1219B" w:rsidRDefault="00F1219B" w:rsidP="00CB4AF5">
                              <w:pPr>
                                <w:rPr>
                                  <w:color w:val="FF0000"/>
                                  <w:sz w:val="20"/>
                                </w:rPr>
                              </w:pPr>
                            </w:p>
                            <w:p w14:paraId="33D861F0" w14:textId="77777777" w:rsidR="00F1219B" w:rsidRDefault="00F1219B" w:rsidP="00CB4AF5">
                              <w:pPr>
                                <w:spacing w:before="120" w:line="288" w:lineRule="auto"/>
                                <w:rPr>
                                  <w:b/>
                                  <w:bCs/>
                                  <w:color w:val="FF0000"/>
                                  <w:sz w:val="24"/>
                                  <w:szCs w:val="24"/>
                                </w:rPr>
                              </w:pPr>
                            </w:p>
                            <w:p w14:paraId="0F321406" w14:textId="77777777" w:rsidR="00F1219B" w:rsidRPr="00191E70" w:rsidRDefault="00F1219B" w:rsidP="00CB4AF5">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91" name="Prostokąt 291"/>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B6D29F" id="Grupa 289" o:spid="_x0000_s1143" style="position:absolute;left:0;text-align:left;margin-left:-.05pt;margin-top:17.35pt;width:138.6pt;height:241.8pt;z-index:25178419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">
                <v:shape id="Pole tekstowe 290" o:spid="_x0000_s1144"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" fillcolor="#f2f2f2" stroked="f" strokeweight=".5pt">
                  <v:textbox inset="14.4pt,1in,14.4pt,14.4pt">
                    <w:txbxContent>
                      <w:p w14:paraId="41C67B0B" w14:textId="77777777" w:rsidR="00F1219B" w:rsidRPr="006C7A22" w:rsidRDefault="00F1219B" w:rsidP="00CB4AF5">
                        <w:pPr>
                          <w:rPr>
                            <w:b/>
                            <w:bCs/>
                            <w:color w:val="FF0000"/>
                            <w:sz w:val="24"/>
                            <w:szCs w:val="24"/>
                          </w:rPr>
                        </w:pPr>
                      </w:p>
                      <w:p w14:paraId="766B1CB3" w14:textId="77777777" w:rsidR="00F1219B" w:rsidRDefault="00F1219B" w:rsidP="00CB4AF5">
                        <w:pPr>
                          <w:rPr>
                            <w:color w:val="595959" w:themeColor="text1" w:themeTint="A6"/>
                            <w:sz w:val="20"/>
                          </w:rPr>
                        </w:pPr>
                      </w:p>
                      <w:p w14:paraId="0638F8B7" w14:textId="77777777" w:rsidR="00F1219B" w:rsidRDefault="00F1219B" w:rsidP="00CB4AF5">
                        <w:pPr>
                          <w:rPr>
                            <w:color w:val="595959" w:themeColor="text1" w:themeTint="A6"/>
                            <w:sz w:val="20"/>
                          </w:rPr>
                        </w:pPr>
                      </w:p>
                      <w:p w14:paraId="52AA375B" w14:textId="77777777" w:rsidR="00F1219B" w:rsidRDefault="00F1219B" w:rsidP="00CB4AF5">
                        <w:pPr>
                          <w:rPr>
                            <w:color w:val="595959" w:themeColor="text1" w:themeTint="A6"/>
                            <w:sz w:val="20"/>
                          </w:rPr>
                        </w:pPr>
                      </w:p>
                      <w:p w14:paraId="671A84B5" w14:textId="77777777" w:rsidR="00F1219B" w:rsidRDefault="00F1219B" w:rsidP="00CB4AF5">
                        <w:pPr>
                          <w:rPr>
                            <w:b/>
                            <w:bCs/>
                            <w:color w:val="FF0000"/>
                            <w:sz w:val="24"/>
                            <w:szCs w:val="24"/>
                          </w:rPr>
                        </w:pPr>
                      </w:p>
                      <w:p w14:paraId="7F620E1C" w14:textId="77777777" w:rsidR="00F1219B" w:rsidRDefault="00F1219B" w:rsidP="00CB4AF5">
                        <w:pPr>
                          <w:jc w:val="center"/>
                          <w:rPr>
                            <w:color w:val="FF0000"/>
                            <w:sz w:val="20"/>
                          </w:rPr>
                        </w:pPr>
                      </w:p>
                      <w:p w14:paraId="6FC439C3" w14:textId="77777777" w:rsidR="00F1219B" w:rsidRDefault="00F1219B" w:rsidP="00CB4AF5">
                        <w:pPr>
                          <w:jc w:val="center"/>
                          <w:rPr>
                            <w:color w:val="FF0000"/>
                            <w:sz w:val="20"/>
                          </w:rPr>
                        </w:pPr>
                      </w:p>
                      <w:p w14:paraId="55E8D5C4" w14:textId="77777777" w:rsidR="00F1219B" w:rsidRDefault="00F1219B" w:rsidP="00CB4AF5">
                        <w:pPr>
                          <w:rPr>
                            <w:color w:val="FF0000"/>
                            <w:sz w:val="20"/>
                          </w:rPr>
                        </w:pPr>
                      </w:p>
                      <w:p w14:paraId="605D97A5" w14:textId="77777777" w:rsidR="00F1219B" w:rsidRDefault="00F1219B" w:rsidP="00CB4AF5">
                        <w:pPr>
                          <w:rPr>
                            <w:color w:val="FF0000"/>
                            <w:sz w:val="20"/>
                          </w:rPr>
                        </w:pPr>
                      </w:p>
                      <w:p w14:paraId="018F6DCF" w14:textId="77777777" w:rsidR="00F1219B" w:rsidRDefault="00F1219B" w:rsidP="00CB4AF5">
                        <w:pPr>
                          <w:rPr>
                            <w:color w:val="FF0000"/>
                            <w:sz w:val="20"/>
                          </w:rPr>
                        </w:pPr>
                      </w:p>
                      <w:p w14:paraId="76746202" w14:textId="77777777" w:rsidR="00F1219B" w:rsidRDefault="00F1219B" w:rsidP="00CB4AF5">
                        <w:pPr>
                          <w:rPr>
                            <w:color w:val="FF0000"/>
                            <w:sz w:val="20"/>
                          </w:rPr>
                        </w:pPr>
                      </w:p>
                      <w:p w14:paraId="69E0CF53" w14:textId="77777777" w:rsidR="00F1219B" w:rsidRDefault="00F1219B" w:rsidP="00CB4AF5">
                        <w:pPr>
                          <w:rPr>
                            <w:color w:val="FF0000"/>
                            <w:sz w:val="20"/>
                          </w:rPr>
                        </w:pPr>
                      </w:p>
                      <w:p w14:paraId="707E9E68" w14:textId="77777777" w:rsidR="00F1219B" w:rsidRDefault="00F1219B" w:rsidP="00CB4AF5">
                        <w:pPr>
                          <w:rPr>
                            <w:color w:val="FF0000"/>
                            <w:sz w:val="20"/>
                          </w:rPr>
                        </w:pPr>
                      </w:p>
                      <w:p w14:paraId="448FF444" w14:textId="77777777" w:rsidR="00F1219B" w:rsidRDefault="00F1219B" w:rsidP="00CB4AF5">
                        <w:pPr>
                          <w:rPr>
                            <w:color w:val="FF0000"/>
                            <w:sz w:val="20"/>
                          </w:rPr>
                        </w:pPr>
                      </w:p>
                      <w:p w14:paraId="619AB18A" w14:textId="77777777" w:rsidR="00F1219B" w:rsidRDefault="00F1219B" w:rsidP="00CB4AF5">
                        <w:pPr>
                          <w:rPr>
                            <w:color w:val="FF0000"/>
                            <w:sz w:val="20"/>
                          </w:rPr>
                        </w:pPr>
                      </w:p>
                      <w:p w14:paraId="0699D700" w14:textId="77777777" w:rsidR="00F1219B" w:rsidRDefault="00F1219B" w:rsidP="00CB4AF5">
                        <w:pPr>
                          <w:rPr>
                            <w:color w:val="FF0000"/>
                            <w:sz w:val="20"/>
                          </w:rPr>
                        </w:pPr>
                      </w:p>
                      <w:p w14:paraId="56D9C2A3" w14:textId="77777777" w:rsidR="00F1219B" w:rsidRDefault="00F1219B" w:rsidP="00CB4AF5">
                        <w:pPr>
                          <w:rPr>
                            <w:color w:val="FF0000"/>
                            <w:sz w:val="20"/>
                          </w:rPr>
                        </w:pPr>
                      </w:p>
                      <w:p w14:paraId="7B0CC46C" w14:textId="77777777" w:rsidR="00F1219B" w:rsidRDefault="00F1219B" w:rsidP="00CB4AF5">
                        <w:pPr>
                          <w:rPr>
                            <w:color w:val="FF0000"/>
                            <w:sz w:val="20"/>
                          </w:rPr>
                        </w:pPr>
                      </w:p>
                      <w:p w14:paraId="33D861F0" w14:textId="77777777" w:rsidR="00F1219B" w:rsidRDefault="00F1219B" w:rsidP="00CB4AF5">
                        <w:pPr>
                          <w:spacing w:before="120" w:line="288" w:lineRule="auto"/>
                          <w:rPr>
                            <w:b/>
                            <w:bCs/>
                            <w:color w:val="FF0000"/>
                            <w:sz w:val="24"/>
                            <w:szCs w:val="24"/>
                          </w:rPr>
                        </w:pPr>
                      </w:p>
                      <w:p w14:paraId="0F321406" w14:textId="77777777" w:rsidR="00F1219B" w:rsidRPr="00191E70" w:rsidRDefault="00F1219B" w:rsidP="00CB4AF5">
                        <w:pPr>
                          <w:spacing w:before="120" w:line="288" w:lineRule="auto"/>
                          <w:rPr>
                            <w:b/>
                            <w:bCs/>
                            <w:color w:val="FF0000"/>
                            <w:sz w:val="24"/>
                            <w:szCs w:val="24"/>
                          </w:rPr>
                        </w:pPr>
                      </w:p>
                    </w:txbxContent>
                  </v:textbox>
                </v:shape>
                <v:rect id="Prostokąt 291" o:spid="_x0000_s114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" fillcolor="red" stroked="f" strokeweight="1pt"/>
                <w10:wrap type="square" anchorx="margin" anchory="margin"/>
              </v:group>
            </w:pict>
          </mc:Fallback>
        </mc:AlternateContent>
      </w:r>
      <w:r w:rsidR="00A6352D">
        <w:t xml:space="preserve">Ścieżka </w:t>
      </w:r>
      <w:proofErr w:type="spellStart"/>
      <w:r w:rsidR="00A6352D">
        <w:t>Geoturystyczna</w:t>
      </w:r>
      <w:proofErr w:type="spellEnd"/>
      <w:r w:rsidR="00A6352D">
        <w:t xml:space="preserve"> razem z trasami o dawnym górnictwie, geologii, przemyśle szklarskim i ukształtowaniu Nysy Łużyckiej, w tym znajdującymi się po niemieckiej stronie Geoparku, należy do sieci jednolitych produktów turystycznych oznaczonych logiem geoparku. Produkt stanowiący f</w:t>
      </w:r>
      <w:r w:rsidR="00A6352D" w:rsidRPr="00A6352D">
        <w:t>ascynując</w:t>
      </w:r>
      <w:r w:rsidR="00A6352D">
        <w:t>ą</w:t>
      </w:r>
      <w:r w:rsidR="00A6352D" w:rsidRPr="00A6352D">
        <w:t xml:space="preserve"> przyrod</w:t>
      </w:r>
      <w:r w:rsidR="00A6352D">
        <w:t>ę</w:t>
      </w:r>
      <w:r w:rsidR="00A6352D" w:rsidRPr="00A6352D">
        <w:t xml:space="preserve"> z największą w Europie moreną czołową</w:t>
      </w:r>
      <w:r w:rsidR="00A6352D">
        <w:t xml:space="preserve"> odwiedzany jest przez coraz liczniejszą </w:t>
      </w:r>
      <w:r w:rsidR="002D463C">
        <w:t xml:space="preserve">rzeszę turystów. Powyższy potencjał wymaga zaangażowania, środków finansowych i połączonych sił gmin, stowarzyszeń oraz nadleśnictwa położonych na jego obszarze w celach właściwej promocji i utrzymania. </w:t>
      </w:r>
      <w:r w:rsidR="002D463C" w:rsidRPr="007630C5">
        <w:rPr>
          <w:b/>
          <w:bCs/>
        </w:rPr>
        <w:t xml:space="preserve">Szansą na rozwój potencjału Łuku </w:t>
      </w:r>
      <w:proofErr w:type="spellStart"/>
      <w:r w:rsidR="002D463C" w:rsidRPr="007630C5">
        <w:rPr>
          <w:b/>
          <w:bCs/>
        </w:rPr>
        <w:t>Mużakowa</w:t>
      </w:r>
      <w:proofErr w:type="spellEnd"/>
      <w:r w:rsidR="002D463C" w:rsidRPr="007630C5">
        <w:rPr>
          <w:b/>
          <w:bCs/>
        </w:rPr>
        <w:t xml:space="preserve">” jest utworzone Porozumienie </w:t>
      </w:r>
      <w:proofErr w:type="spellStart"/>
      <w:r w:rsidR="002D463C" w:rsidRPr="007630C5">
        <w:rPr>
          <w:b/>
          <w:bCs/>
        </w:rPr>
        <w:t>Mużakowskie</w:t>
      </w:r>
      <w:proofErr w:type="spellEnd"/>
      <w:r w:rsidR="002D463C" w:rsidRPr="007630C5">
        <w:rPr>
          <w:b/>
          <w:bCs/>
        </w:rPr>
        <w:t xml:space="preserve"> oraz dobiegające finalizacji Europejskie Ugrupowanie Współpracy Transgranicznej, którego Gmina Trzebiel jest podmiotem</w:t>
      </w:r>
      <w:r w:rsidR="002D463C">
        <w:t xml:space="preserve">. </w:t>
      </w:r>
    </w:p>
    <w:p w14:paraId="55E1B9A4" w14:textId="399C39FE" w:rsidR="00CD6C51" w:rsidRDefault="002D463C" w:rsidP="006039A4">
      <w:pPr>
        <w:spacing w:line="276" w:lineRule="auto"/>
      </w:pPr>
      <w:r>
        <w:t>Łącznikiem turystycznym pomiędzy polską i niemiecką</w:t>
      </w:r>
      <w:r w:rsidR="003072B9">
        <w:t xml:space="preserve"> częścią potencjału Geoparku jest turystyczny most pieszo-rowerowy Siedlec -</w:t>
      </w:r>
      <w:proofErr w:type="spellStart"/>
      <w:r w:rsidR="003072B9">
        <w:t>Zelz</w:t>
      </w:r>
      <w:proofErr w:type="spellEnd"/>
      <w:r w:rsidR="003072B9">
        <w:t xml:space="preserve"> </w:t>
      </w:r>
      <w:r w:rsidR="003072B9" w:rsidRPr="003072B9">
        <w:t xml:space="preserve">łączący  ścieżkę  rowerową  do Bad </w:t>
      </w:r>
      <w:proofErr w:type="spellStart"/>
      <w:r w:rsidR="003072B9" w:rsidRPr="003072B9">
        <w:t>Muskau</w:t>
      </w:r>
      <w:proofErr w:type="spellEnd"/>
      <w:r w:rsidR="003072B9" w:rsidRPr="003072B9">
        <w:t xml:space="preserve"> ( po niemieckiej stronie), a zielonym szlakiem (po stronie polskiej).</w:t>
      </w:r>
    </w:p>
    <w:p w14:paraId="39698C88" w14:textId="77777777" w:rsidR="007630C5" w:rsidRDefault="007630C5" w:rsidP="006039A4">
      <w:pPr>
        <w:spacing w:line="276" w:lineRule="auto"/>
      </w:pPr>
    </w:p>
    <w:p w14:paraId="7D47519D" w14:textId="2CCFE875" w:rsidR="00265CA1" w:rsidRPr="003072B9" w:rsidRDefault="003072B9" w:rsidP="006039A4">
      <w:pPr>
        <w:spacing w:line="276" w:lineRule="auto"/>
        <w:rPr>
          <w:sz w:val="18"/>
          <w:szCs w:val="18"/>
        </w:rPr>
      </w:pPr>
      <w:r w:rsidRPr="003072B9">
        <w:rPr>
          <w:sz w:val="18"/>
          <w:szCs w:val="18"/>
        </w:rPr>
        <w:t>Zdjęcie. Most turystyczny Siedlec-</w:t>
      </w:r>
      <w:proofErr w:type="spellStart"/>
      <w:r w:rsidRPr="003072B9">
        <w:rPr>
          <w:sz w:val="18"/>
          <w:szCs w:val="18"/>
        </w:rPr>
        <w:t>Zelz</w:t>
      </w:r>
      <w:proofErr w:type="spellEnd"/>
      <w:r w:rsidRPr="003072B9">
        <w:rPr>
          <w:sz w:val="18"/>
          <w:szCs w:val="18"/>
        </w:rPr>
        <w:t xml:space="preserve"> stanowi również symbol współpracy. </w:t>
      </w:r>
    </w:p>
    <w:p w14:paraId="52FD5ED7" w14:textId="0B20185B" w:rsidR="00265CA1" w:rsidRDefault="00CB4AF5" w:rsidP="003072B9">
      <w:pPr>
        <w:spacing w:line="276" w:lineRule="auto"/>
        <w:jc w:val="center"/>
      </w:pPr>
      <w:r w:rsidRPr="00B1078B">
        <w:rPr>
          <w:noProof/>
          <w:szCs w:val="22"/>
        </w:rPr>
        <mc:AlternateContent>
          <mc:Choice Requires="wpg">
            <w:drawing>
              <wp:anchor distT="0" distB="0" distL="228600" distR="228600" simplePos="0" relativeHeight="251788288" behindDoc="0" locked="0" layoutInCell="1" allowOverlap="1" wp14:anchorId="7CCC797C" wp14:editId="648BF260">
                <wp:simplePos x="0" y="0"/>
                <wp:positionH relativeFrom="margin">
                  <wp:posOffset>-635</wp:posOffset>
                </wp:positionH>
                <wp:positionV relativeFrom="margin">
                  <wp:align>bottom</wp:align>
                </wp:positionV>
                <wp:extent cx="1760220" cy="2080260"/>
                <wp:effectExtent l="0" t="0" r="0" b="0"/>
                <wp:wrapSquare wrapText="bothSides"/>
                <wp:docPr id="292" name="Grupa 292"/>
                <wp:cNvGraphicFramePr/>
                <a:graphic xmlns:a="http://schemas.openxmlformats.org/drawingml/2006/main">
                  <a:graphicData uri="http://schemas.microsoft.com/office/word/2010/wordprocessingGroup">
                    <wpg:wgp>
                      <wpg:cNvGrpSpPr/>
                      <wpg:grpSpPr>
                        <a:xfrm>
                          <a:off x="0" y="0"/>
                          <a:ext cx="1760220" cy="2080260"/>
                          <a:chOff x="0" y="0"/>
                          <a:chExt cx="2571750" cy="8229600"/>
                        </a:xfrm>
                      </wpg:grpSpPr>
                      <wps:wsp>
                        <wps:cNvPr id="293" name="Pole tekstowe 293"/>
                        <wps:cNvSpPr txBox="1"/>
                        <wps:spPr>
                          <a:xfrm>
                            <a:off x="190500" y="0"/>
                            <a:ext cx="2381250" cy="8199422"/>
                          </a:xfrm>
                          <a:prstGeom prst="rect">
                            <a:avLst/>
                          </a:prstGeom>
                          <a:solidFill>
                            <a:sysClr val="window" lastClr="FFFFFF">
                              <a:lumMod val="95000"/>
                            </a:sysClr>
                          </a:solidFill>
                          <a:ln w="6350">
                            <a:noFill/>
                          </a:ln>
                          <a:effectLst/>
                        </wps:spPr>
                        <wps:txbx>
                          <w:txbxContent>
                            <w:p w14:paraId="144773C2" w14:textId="77777777" w:rsidR="00F1219B" w:rsidRPr="006C7A22" w:rsidRDefault="00F1219B" w:rsidP="00CB4AF5">
                              <w:pPr>
                                <w:rPr>
                                  <w:b/>
                                  <w:bCs/>
                                  <w:color w:val="FF0000"/>
                                  <w:sz w:val="24"/>
                                  <w:szCs w:val="24"/>
                                </w:rPr>
                              </w:pPr>
                            </w:p>
                            <w:p w14:paraId="14308610" w14:textId="77777777" w:rsidR="00F1219B" w:rsidRDefault="00F1219B" w:rsidP="00CB4AF5">
                              <w:pPr>
                                <w:rPr>
                                  <w:color w:val="595959" w:themeColor="text1" w:themeTint="A6"/>
                                  <w:sz w:val="20"/>
                                </w:rPr>
                              </w:pPr>
                            </w:p>
                            <w:p w14:paraId="2493CA36" w14:textId="77777777" w:rsidR="00F1219B" w:rsidRDefault="00F1219B" w:rsidP="00CB4AF5">
                              <w:pPr>
                                <w:rPr>
                                  <w:color w:val="595959" w:themeColor="text1" w:themeTint="A6"/>
                                  <w:sz w:val="20"/>
                                </w:rPr>
                              </w:pPr>
                            </w:p>
                            <w:p w14:paraId="54C14E83" w14:textId="77777777" w:rsidR="00F1219B" w:rsidRDefault="00F1219B" w:rsidP="00CB4AF5">
                              <w:pPr>
                                <w:rPr>
                                  <w:color w:val="595959" w:themeColor="text1" w:themeTint="A6"/>
                                  <w:sz w:val="20"/>
                                </w:rPr>
                              </w:pPr>
                            </w:p>
                            <w:p w14:paraId="16EDC9B7" w14:textId="77777777" w:rsidR="00F1219B" w:rsidRDefault="00F1219B" w:rsidP="00CB4AF5">
                              <w:pPr>
                                <w:rPr>
                                  <w:b/>
                                  <w:bCs/>
                                  <w:color w:val="FF0000"/>
                                  <w:sz w:val="24"/>
                                  <w:szCs w:val="24"/>
                                </w:rPr>
                              </w:pPr>
                            </w:p>
                            <w:p w14:paraId="3B6027F4" w14:textId="77777777" w:rsidR="00F1219B" w:rsidRDefault="00F1219B" w:rsidP="00CB4AF5">
                              <w:pPr>
                                <w:jc w:val="center"/>
                                <w:rPr>
                                  <w:color w:val="FF0000"/>
                                  <w:sz w:val="20"/>
                                </w:rPr>
                              </w:pPr>
                            </w:p>
                            <w:p w14:paraId="72E99780" w14:textId="77777777" w:rsidR="00F1219B" w:rsidRDefault="00F1219B" w:rsidP="00CB4AF5">
                              <w:pPr>
                                <w:jc w:val="center"/>
                                <w:rPr>
                                  <w:color w:val="FF0000"/>
                                  <w:sz w:val="20"/>
                                </w:rPr>
                              </w:pPr>
                            </w:p>
                            <w:p w14:paraId="0665FDDE" w14:textId="77777777" w:rsidR="00F1219B" w:rsidRDefault="00F1219B" w:rsidP="00CB4AF5">
                              <w:pPr>
                                <w:rPr>
                                  <w:color w:val="FF0000"/>
                                  <w:sz w:val="20"/>
                                </w:rPr>
                              </w:pPr>
                            </w:p>
                            <w:p w14:paraId="11C8E493" w14:textId="77777777" w:rsidR="00F1219B" w:rsidRDefault="00F1219B" w:rsidP="00CB4AF5">
                              <w:pPr>
                                <w:rPr>
                                  <w:color w:val="FF0000"/>
                                  <w:sz w:val="20"/>
                                </w:rPr>
                              </w:pPr>
                            </w:p>
                            <w:p w14:paraId="62F59459" w14:textId="77777777" w:rsidR="00F1219B" w:rsidRDefault="00F1219B" w:rsidP="00CB4AF5">
                              <w:pPr>
                                <w:rPr>
                                  <w:color w:val="FF0000"/>
                                  <w:sz w:val="20"/>
                                </w:rPr>
                              </w:pPr>
                            </w:p>
                            <w:p w14:paraId="0248F5F9" w14:textId="77777777" w:rsidR="00F1219B" w:rsidRDefault="00F1219B" w:rsidP="00CB4AF5">
                              <w:pPr>
                                <w:rPr>
                                  <w:color w:val="FF0000"/>
                                  <w:sz w:val="20"/>
                                </w:rPr>
                              </w:pPr>
                            </w:p>
                            <w:p w14:paraId="44110A8D" w14:textId="77777777" w:rsidR="00F1219B" w:rsidRDefault="00F1219B" w:rsidP="00CB4AF5">
                              <w:pPr>
                                <w:rPr>
                                  <w:color w:val="FF0000"/>
                                  <w:sz w:val="20"/>
                                </w:rPr>
                              </w:pPr>
                            </w:p>
                            <w:p w14:paraId="5CCEACCC" w14:textId="77777777" w:rsidR="00F1219B" w:rsidRDefault="00F1219B" w:rsidP="00CB4AF5">
                              <w:pPr>
                                <w:rPr>
                                  <w:color w:val="FF0000"/>
                                  <w:sz w:val="20"/>
                                </w:rPr>
                              </w:pPr>
                            </w:p>
                            <w:p w14:paraId="7FC7FC53" w14:textId="77777777" w:rsidR="00F1219B" w:rsidRDefault="00F1219B" w:rsidP="00CB4AF5">
                              <w:pPr>
                                <w:rPr>
                                  <w:color w:val="FF0000"/>
                                  <w:sz w:val="20"/>
                                </w:rPr>
                              </w:pPr>
                            </w:p>
                            <w:p w14:paraId="362803C6" w14:textId="77777777" w:rsidR="00F1219B" w:rsidRDefault="00F1219B" w:rsidP="00CB4AF5">
                              <w:pPr>
                                <w:rPr>
                                  <w:color w:val="FF0000"/>
                                  <w:sz w:val="20"/>
                                </w:rPr>
                              </w:pPr>
                            </w:p>
                            <w:p w14:paraId="38259414" w14:textId="77777777" w:rsidR="00F1219B" w:rsidRDefault="00F1219B" w:rsidP="00CB4AF5">
                              <w:pPr>
                                <w:rPr>
                                  <w:color w:val="FF0000"/>
                                  <w:sz w:val="20"/>
                                </w:rPr>
                              </w:pPr>
                            </w:p>
                            <w:p w14:paraId="14AE923E" w14:textId="77777777" w:rsidR="00F1219B" w:rsidRDefault="00F1219B" w:rsidP="00CB4AF5">
                              <w:pPr>
                                <w:rPr>
                                  <w:color w:val="FF0000"/>
                                  <w:sz w:val="20"/>
                                </w:rPr>
                              </w:pPr>
                            </w:p>
                            <w:p w14:paraId="082D193D" w14:textId="77777777" w:rsidR="00F1219B" w:rsidRDefault="00F1219B" w:rsidP="00CB4AF5">
                              <w:pPr>
                                <w:rPr>
                                  <w:color w:val="FF0000"/>
                                  <w:sz w:val="20"/>
                                </w:rPr>
                              </w:pPr>
                            </w:p>
                            <w:p w14:paraId="452DDBED" w14:textId="77777777" w:rsidR="00F1219B" w:rsidRDefault="00F1219B" w:rsidP="00CB4AF5">
                              <w:pPr>
                                <w:spacing w:before="120" w:line="288" w:lineRule="auto"/>
                                <w:rPr>
                                  <w:b/>
                                  <w:bCs/>
                                  <w:color w:val="FF0000"/>
                                  <w:sz w:val="24"/>
                                  <w:szCs w:val="24"/>
                                </w:rPr>
                              </w:pPr>
                            </w:p>
                            <w:p w14:paraId="0B5AF7BB" w14:textId="77777777" w:rsidR="00F1219B" w:rsidRPr="00191E70" w:rsidRDefault="00F1219B" w:rsidP="00CB4AF5">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94" name="Prostokąt 294"/>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CC797C" id="Grupa 292" o:spid="_x0000_s1146" style="position:absolute;left:0;text-align:left;margin-left:-.05pt;margin-top:0;width:138.6pt;height:163.8pt;z-index:251788288;mso-wrap-distance-left:18pt;mso-wrap-distance-right:18pt;mso-position-horizontal-relative:margin;mso-position-vertical:bottom;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">
                <v:shape id="Pole tekstowe 293" o:spid="_x0000_s1147"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" fillcolor="#f2f2f2" stroked="f" strokeweight=".5pt">
                  <v:textbox inset="14.4pt,1in,14.4pt,14.4pt">
                    <w:txbxContent>
                      <w:p w14:paraId="144773C2" w14:textId="77777777" w:rsidR="00F1219B" w:rsidRPr="006C7A22" w:rsidRDefault="00F1219B" w:rsidP="00CB4AF5">
                        <w:pPr>
                          <w:rPr>
                            <w:b/>
                            <w:bCs/>
                            <w:color w:val="FF0000"/>
                            <w:sz w:val="24"/>
                            <w:szCs w:val="24"/>
                          </w:rPr>
                        </w:pPr>
                      </w:p>
                      <w:p w14:paraId="14308610" w14:textId="77777777" w:rsidR="00F1219B" w:rsidRDefault="00F1219B" w:rsidP="00CB4AF5">
                        <w:pPr>
                          <w:rPr>
                            <w:color w:val="595959" w:themeColor="text1" w:themeTint="A6"/>
                            <w:sz w:val="20"/>
                          </w:rPr>
                        </w:pPr>
                      </w:p>
                      <w:p w14:paraId="2493CA36" w14:textId="77777777" w:rsidR="00F1219B" w:rsidRDefault="00F1219B" w:rsidP="00CB4AF5">
                        <w:pPr>
                          <w:rPr>
                            <w:color w:val="595959" w:themeColor="text1" w:themeTint="A6"/>
                            <w:sz w:val="20"/>
                          </w:rPr>
                        </w:pPr>
                      </w:p>
                      <w:p w14:paraId="54C14E83" w14:textId="77777777" w:rsidR="00F1219B" w:rsidRDefault="00F1219B" w:rsidP="00CB4AF5">
                        <w:pPr>
                          <w:rPr>
                            <w:color w:val="595959" w:themeColor="text1" w:themeTint="A6"/>
                            <w:sz w:val="20"/>
                          </w:rPr>
                        </w:pPr>
                      </w:p>
                      <w:p w14:paraId="16EDC9B7" w14:textId="77777777" w:rsidR="00F1219B" w:rsidRDefault="00F1219B" w:rsidP="00CB4AF5">
                        <w:pPr>
                          <w:rPr>
                            <w:b/>
                            <w:bCs/>
                            <w:color w:val="FF0000"/>
                            <w:sz w:val="24"/>
                            <w:szCs w:val="24"/>
                          </w:rPr>
                        </w:pPr>
                      </w:p>
                      <w:p w14:paraId="3B6027F4" w14:textId="77777777" w:rsidR="00F1219B" w:rsidRDefault="00F1219B" w:rsidP="00CB4AF5">
                        <w:pPr>
                          <w:jc w:val="center"/>
                          <w:rPr>
                            <w:color w:val="FF0000"/>
                            <w:sz w:val="20"/>
                          </w:rPr>
                        </w:pPr>
                      </w:p>
                      <w:p w14:paraId="72E99780" w14:textId="77777777" w:rsidR="00F1219B" w:rsidRDefault="00F1219B" w:rsidP="00CB4AF5">
                        <w:pPr>
                          <w:jc w:val="center"/>
                          <w:rPr>
                            <w:color w:val="FF0000"/>
                            <w:sz w:val="20"/>
                          </w:rPr>
                        </w:pPr>
                      </w:p>
                      <w:p w14:paraId="0665FDDE" w14:textId="77777777" w:rsidR="00F1219B" w:rsidRDefault="00F1219B" w:rsidP="00CB4AF5">
                        <w:pPr>
                          <w:rPr>
                            <w:color w:val="FF0000"/>
                            <w:sz w:val="20"/>
                          </w:rPr>
                        </w:pPr>
                      </w:p>
                      <w:p w14:paraId="11C8E493" w14:textId="77777777" w:rsidR="00F1219B" w:rsidRDefault="00F1219B" w:rsidP="00CB4AF5">
                        <w:pPr>
                          <w:rPr>
                            <w:color w:val="FF0000"/>
                            <w:sz w:val="20"/>
                          </w:rPr>
                        </w:pPr>
                      </w:p>
                      <w:p w14:paraId="62F59459" w14:textId="77777777" w:rsidR="00F1219B" w:rsidRDefault="00F1219B" w:rsidP="00CB4AF5">
                        <w:pPr>
                          <w:rPr>
                            <w:color w:val="FF0000"/>
                            <w:sz w:val="20"/>
                          </w:rPr>
                        </w:pPr>
                      </w:p>
                      <w:p w14:paraId="0248F5F9" w14:textId="77777777" w:rsidR="00F1219B" w:rsidRDefault="00F1219B" w:rsidP="00CB4AF5">
                        <w:pPr>
                          <w:rPr>
                            <w:color w:val="FF0000"/>
                            <w:sz w:val="20"/>
                          </w:rPr>
                        </w:pPr>
                      </w:p>
                      <w:p w14:paraId="44110A8D" w14:textId="77777777" w:rsidR="00F1219B" w:rsidRDefault="00F1219B" w:rsidP="00CB4AF5">
                        <w:pPr>
                          <w:rPr>
                            <w:color w:val="FF0000"/>
                            <w:sz w:val="20"/>
                          </w:rPr>
                        </w:pPr>
                      </w:p>
                      <w:p w14:paraId="5CCEACCC" w14:textId="77777777" w:rsidR="00F1219B" w:rsidRDefault="00F1219B" w:rsidP="00CB4AF5">
                        <w:pPr>
                          <w:rPr>
                            <w:color w:val="FF0000"/>
                            <w:sz w:val="20"/>
                          </w:rPr>
                        </w:pPr>
                      </w:p>
                      <w:p w14:paraId="7FC7FC53" w14:textId="77777777" w:rsidR="00F1219B" w:rsidRDefault="00F1219B" w:rsidP="00CB4AF5">
                        <w:pPr>
                          <w:rPr>
                            <w:color w:val="FF0000"/>
                            <w:sz w:val="20"/>
                          </w:rPr>
                        </w:pPr>
                      </w:p>
                      <w:p w14:paraId="362803C6" w14:textId="77777777" w:rsidR="00F1219B" w:rsidRDefault="00F1219B" w:rsidP="00CB4AF5">
                        <w:pPr>
                          <w:rPr>
                            <w:color w:val="FF0000"/>
                            <w:sz w:val="20"/>
                          </w:rPr>
                        </w:pPr>
                      </w:p>
                      <w:p w14:paraId="38259414" w14:textId="77777777" w:rsidR="00F1219B" w:rsidRDefault="00F1219B" w:rsidP="00CB4AF5">
                        <w:pPr>
                          <w:rPr>
                            <w:color w:val="FF0000"/>
                            <w:sz w:val="20"/>
                          </w:rPr>
                        </w:pPr>
                      </w:p>
                      <w:p w14:paraId="14AE923E" w14:textId="77777777" w:rsidR="00F1219B" w:rsidRDefault="00F1219B" w:rsidP="00CB4AF5">
                        <w:pPr>
                          <w:rPr>
                            <w:color w:val="FF0000"/>
                            <w:sz w:val="20"/>
                          </w:rPr>
                        </w:pPr>
                      </w:p>
                      <w:p w14:paraId="082D193D" w14:textId="77777777" w:rsidR="00F1219B" w:rsidRDefault="00F1219B" w:rsidP="00CB4AF5">
                        <w:pPr>
                          <w:rPr>
                            <w:color w:val="FF0000"/>
                            <w:sz w:val="20"/>
                          </w:rPr>
                        </w:pPr>
                      </w:p>
                      <w:p w14:paraId="452DDBED" w14:textId="77777777" w:rsidR="00F1219B" w:rsidRDefault="00F1219B" w:rsidP="00CB4AF5">
                        <w:pPr>
                          <w:spacing w:before="120" w:line="288" w:lineRule="auto"/>
                          <w:rPr>
                            <w:b/>
                            <w:bCs/>
                            <w:color w:val="FF0000"/>
                            <w:sz w:val="24"/>
                            <w:szCs w:val="24"/>
                          </w:rPr>
                        </w:pPr>
                      </w:p>
                      <w:p w14:paraId="0B5AF7BB" w14:textId="77777777" w:rsidR="00F1219B" w:rsidRPr="00191E70" w:rsidRDefault="00F1219B" w:rsidP="00CB4AF5">
                        <w:pPr>
                          <w:spacing w:before="120" w:line="288" w:lineRule="auto"/>
                          <w:rPr>
                            <w:b/>
                            <w:bCs/>
                            <w:color w:val="FF0000"/>
                            <w:sz w:val="24"/>
                            <w:szCs w:val="24"/>
                          </w:rPr>
                        </w:pPr>
                      </w:p>
                    </w:txbxContent>
                  </v:textbox>
                </v:shape>
                <v:rect id="Prostokąt 294" o:spid="_x0000_s114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" fillcolor="red" stroked="f" strokeweight="1pt"/>
                <w10:wrap type="square" anchorx="margin" anchory="margin"/>
              </v:group>
            </w:pict>
          </mc:Fallback>
        </mc:AlternateContent>
      </w:r>
      <w:r w:rsidR="003072B9">
        <w:rPr>
          <w:noProof/>
        </w:rPr>
        <w:drawing>
          <wp:inline distT="0" distB="0" distL="0" distR="0" wp14:anchorId="24F3BE98" wp14:editId="67DE2F07">
            <wp:extent cx="5288280" cy="2964651"/>
            <wp:effectExtent l="0" t="0" r="762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8280" cy="2964651"/>
                    </a:xfrm>
                    <a:prstGeom prst="rect">
                      <a:avLst/>
                    </a:prstGeom>
                    <a:noFill/>
                    <a:ln>
                      <a:noFill/>
                    </a:ln>
                  </pic:spPr>
                </pic:pic>
              </a:graphicData>
            </a:graphic>
          </wp:inline>
        </w:drawing>
      </w:r>
    </w:p>
    <w:p w14:paraId="38B8175B" w14:textId="77777777" w:rsidR="00AE5202" w:rsidRDefault="00AE5202" w:rsidP="00CB4AF5">
      <w:pPr>
        <w:spacing w:line="276" w:lineRule="auto"/>
      </w:pPr>
    </w:p>
    <w:p w14:paraId="2F2CEE45" w14:textId="1FC3E1BF" w:rsidR="00AE5202" w:rsidRDefault="00AE5202" w:rsidP="00CB4AF5">
      <w:pPr>
        <w:spacing w:line="276" w:lineRule="auto"/>
      </w:pPr>
      <w:r>
        <w:t xml:space="preserve">Przez trasę </w:t>
      </w:r>
      <w:proofErr w:type="spellStart"/>
      <w:r>
        <w:t>geoturystyczną</w:t>
      </w:r>
      <w:proofErr w:type="spellEnd"/>
      <w:r>
        <w:t xml:space="preserve"> „Dawana Kopalnia Babina”</w:t>
      </w:r>
      <w:r w:rsidRPr="00A764A2">
        <w:t xml:space="preserve"> </w:t>
      </w:r>
      <w:r>
        <w:t xml:space="preserve">po </w:t>
      </w:r>
      <w:r w:rsidRPr="00A764A2">
        <w:t xml:space="preserve">zlikwidowanej linii kolejowej Łęknica-Trzebiel-Tuplice    </w:t>
      </w:r>
      <w:r>
        <w:t xml:space="preserve">przebiega </w:t>
      </w:r>
      <w:proofErr w:type="spellStart"/>
      <w:r w:rsidRPr="00A764A2">
        <w:t>uścieżka</w:t>
      </w:r>
      <w:proofErr w:type="spellEnd"/>
      <w:r w:rsidRPr="00A764A2">
        <w:t xml:space="preserve"> pieszo-rowerowa wraz z  miejscami postojowymi, wiatami przystankowymi. </w:t>
      </w:r>
      <w:r>
        <w:t>Łączna długość ścieżki liczy 23 km, po</w:t>
      </w:r>
      <w:r w:rsidRPr="00A764A2">
        <w:t xml:space="preserve"> terenie gminy Trzebiel </w:t>
      </w:r>
      <w:r>
        <w:t>przebiega</w:t>
      </w:r>
      <w:r w:rsidRPr="00A764A2">
        <w:t xml:space="preserve"> 16 km. Trasa prowadzi po dawnym </w:t>
      </w:r>
      <w:r>
        <w:t xml:space="preserve">malowniczym </w:t>
      </w:r>
      <w:r w:rsidRPr="00A764A2">
        <w:t>torowisku na odcinku od Tuplic do Łęknicy</w:t>
      </w:r>
    </w:p>
    <w:p w14:paraId="26FEBA67" w14:textId="77777777" w:rsidR="00AE5202" w:rsidRDefault="00AE5202" w:rsidP="00CB4AF5">
      <w:pPr>
        <w:spacing w:line="276" w:lineRule="auto"/>
      </w:pPr>
    </w:p>
    <w:p w14:paraId="15FED8C5" w14:textId="77777777" w:rsidR="00AE5202" w:rsidRDefault="00AE5202" w:rsidP="00CB4AF5">
      <w:pPr>
        <w:spacing w:line="276" w:lineRule="auto"/>
      </w:pPr>
    </w:p>
    <w:p w14:paraId="62E78F08" w14:textId="77777777" w:rsidR="00343EE8" w:rsidRDefault="00343EE8" w:rsidP="006039A4">
      <w:pPr>
        <w:spacing w:line="276" w:lineRule="auto"/>
        <w:rPr>
          <w:sz w:val="18"/>
          <w:szCs w:val="18"/>
        </w:rPr>
      </w:pPr>
    </w:p>
    <w:p w14:paraId="579B43E7" w14:textId="77777777" w:rsidR="00343EE8" w:rsidRDefault="00343EE8" w:rsidP="006039A4">
      <w:pPr>
        <w:spacing w:line="276" w:lineRule="auto"/>
        <w:rPr>
          <w:sz w:val="18"/>
          <w:szCs w:val="18"/>
        </w:rPr>
      </w:pPr>
    </w:p>
    <w:p w14:paraId="6EEC2913" w14:textId="77777777" w:rsidR="00343EE8" w:rsidRDefault="00343EE8" w:rsidP="006039A4">
      <w:pPr>
        <w:spacing w:line="276" w:lineRule="auto"/>
        <w:rPr>
          <w:sz w:val="18"/>
          <w:szCs w:val="18"/>
        </w:rPr>
      </w:pPr>
    </w:p>
    <w:p w14:paraId="44B738BE" w14:textId="74F0B6E9" w:rsidR="00B760D4" w:rsidRPr="00AE5202" w:rsidRDefault="007630C5" w:rsidP="006039A4">
      <w:pPr>
        <w:spacing w:line="276" w:lineRule="auto"/>
      </w:pPr>
      <w:r w:rsidRPr="007630C5">
        <w:rPr>
          <w:sz w:val="18"/>
          <w:szCs w:val="18"/>
        </w:rPr>
        <w:lastRenderedPageBreak/>
        <w:t>Zdjęcie. Infrastruktura turystyczna na ścieżce rowerowej.</w:t>
      </w:r>
    </w:p>
    <w:p w14:paraId="2BC1D240" w14:textId="7561ECC3" w:rsidR="00B760D4" w:rsidRDefault="00AE5202" w:rsidP="00AE5202">
      <w:pPr>
        <w:spacing w:line="276" w:lineRule="auto"/>
        <w:jc w:val="center"/>
        <w:rPr>
          <w:noProof/>
        </w:rPr>
      </w:pPr>
      <w:r w:rsidRPr="00B1078B">
        <w:rPr>
          <w:noProof/>
          <w:szCs w:val="22"/>
        </w:rPr>
        <mc:AlternateContent>
          <mc:Choice Requires="wpg">
            <w:drawing>
              <wp:anchor distT="0" distB="0" distL="228600" distR="228600" simplePos="0" relativeHeight="251790336" behindDoc="0" locked="0" layoutInCell="1" allowOverlap="1" wp14:anchorId="33CF0472" wp14:editId="51BF1DCC">
                <wp:simplePos x="0" y="0"/>
                <wp:positionH relativeFrom="margin">
                  <wp:posOffset>-168275</wp:posOffset>
                </wp:positionH>
                <wp:positionV relativeFrom="margin">
                  <wp:posOffset>3375025</wp:posOffset>
                </wp:positionV>
                <wp:extent cx="1760220" cy="5433060"/>
                <wp:effectExtent l="0" t="0" r="0" b="0"/>
                <wp:wrapSquare wrapText="bothSides"/>
                <wp:docPr id="283" name="Grupa 283"/>
                <wp:cNvGraphicFramePr/>
                <a:graphic xmlns:a="http://schemas.openxmlformats.org/drawingml/2006/main">
                  <a:graphicData uri="http://schemas.microsoft.com/office/word/2010/wordprocessingGroup">
                    <wpg:wgp>
                      <wpg:cNvGrpSpPr/>
                      <wpg:grpSpPr>
                        <a:xfrm>
                          <a:off x="0" y="0"/>
                          <a:ext cx="1760220" cy="5433060"/>
                          <a:chOff x="0" y="0"/>
                          <a:chExt cx="2571750" cy="8229600"/>
                        </a:xfrm>
                      </wpg:grpSpPr>
                      <wps:wsp>
                        <wps:cNvPr id="284" name="Pole tekstowe 284"/>
                        <wps:cNvSpPr txBox="1"/>
                        <wps:spPr>
                          <a:xfrm>
                            <a:off x="190500" y="0"/>
                            <a:ext cx="2381250" cy="8199422"/>
                          </a:xfrm>
                          <a:prstGeom prst="rect">
                            <a:avLst/>
                          </a:prstGeom>
                          <a:solidFill>
                            <a:sysClr val="window" lastClr="FFFFFF">
                              <a:lumMod val="95000"/>
                            </a:sysClr>
                          </a:solidFill>
                          <a:ln w="6350">
                            <a:noFill/>
                          </a:ln>
                          <a:effectLst/>
                        </wps:spPr>
                        <wps:txbx>
                          <w:txbxContent>
                            <w:p w14:paraId="6B39FE92" w14:textId="77777777" w:rsidR="00F1219B" w:rsidRPr="006C7A22" w:rsidRDefault="00F1219B" w:rsidP="00CB4AF5">
                              <w:pPr>
                                <w:rPr>
                                  <w:b/>
                                  <w:bCs/>
                                  <w:color w:val="FF0000"/>
                                  <w:sz w:val="24"/>
                                  <w:szCs w:val="24"/>
                                </w:rPr>
                              </w:pPr>
                            </w:p>
                            <w:p w14:paraId="2AE82572" w14:textId="77777777" w:rsidR="00F1219B" w:rsidRDefault="00F1219B" w:rsidP="00CB4AF5">
                              <w:pPr>
                                <w:rPr>
                                  <w:color w:val="595959" w:themeColor="text1" w:themeTint="A6"/>
                                  <w:sz w:val="20"/>
                                </w:rPr>
                              </w:pPr>
                            </w:p>
                            <w:p w14:paraId="26F14A60" w14:textId="77777777" w:rsidR="00F1219B" w:rsidRDefault="00F1219B" w:rsidP="00CB4AF5">
                              <w:pPr>
                                <w:rPr>
                                  <w:color w:val="595959" w:themeColor="text1" w:themeTint="A6"/>
                                  <w:sz w:val="20"/>
                                </w:rPr>
                              </w:pPr>
                            </w:p>
                            <w:p w14:paraId="11BF150D" w14:textId="77777777" w:rsidR="00F1219B" w:rsidRDefault="00F1219B" w:rsidP="00CB4AF5">
                              <w:pPr>
                                <w:rPr>
                                  <w:color w:val="595959" w:themeColor="text1" w:themeTint="A6"/>
                                  <w:sz w:val="20"/>
                                </w:rPr>
                              </w:pPr>
                            </w:p>
                            <w:p w14:paraId="6A9754D5" w14:textId="77777777" w:rsidR="00F1219B" w:rsidRDefault="00F1219B" w:rsidP="00CB4AF5">
                              <w:pPr>
                                <w:rPr>
                                  <w:b/>
                                  <w:bCs/>
                                  <w:color w:val="FF0000"/>
                                  <w:sz w:val="24"/>
                                  <w:szCs w:val="24"/>
                                </w:rPr>
                              </w:pPr>
                            </w:p>
                            <w:p w14:paraId="4A9E69A9" w14:textId="77777777" w:rsidR="00F1219B" w:rsidRDefault="00F1219B" w:rsidP="00CB4AF5">
                              <w:pPr>
                                <w:jc w:val="center"/>
                                <w:rPr>
                                  <w:color w:val="FF0000"/>
                                  <w:sz w:val="20"/>
                                </w:rPr>
                              </w:pPr>
                            </w:p>
                            <w:p w14:paraId="3A486305" w14:textId="77777777" w:rsidR="00F1219B" w:rsidRDefault="00F1219B" w:rsidP="00CB4AF5">
                              <w:pPr>
                                <w:jc w:val="center"/>
                                <w:rPr>
                                  <w:color w:val="FF0000"/>
                                  <w:sz w:val="20"/>
                                </w:rPr>
                              </w:pPr>
                            </w:p>
                            <w:p w14:paraId="060B7C81" w14:textId="77777777" w:rsidR="00F1219B" w:rsidRDefault="00F1219B" w:rsidP="00CB4AF5">
                              <w:pPr>
                                <w:rPr>
                                  <w:color w:val="FF0000"/>
                                  <w:sz w:val="20"/>
                                </w:rPr>
                              </w:pPr>
                            </w:p>
                            <w:p w14:paraId="01B4117F" w14:textId="77777777" w:rsidR="00F1219B" w:rsidRDefault="00F1219B" w:rsidP="00CB4AF5">
                              <w:pPr>
                                <w:rPr>
                                  <w:color w:val="FF0000"/>
                                  <w:sz w:val="20"/>
                                </w:rPr>
                              </w:pPr>
                            </w:p>
                            <w:p w14:paraId="740FE430" w14:textId="77777777" w:rsidR="00F1219B" w:rsidRDefault="00F1219B" w:rsidP="00CB4AF5">
                              <w:pPr>
                                <w:rPr>
                                  <w:color w:val="FF0000"/>
                                  <w:sz w:val="20"/>
                                </w:rPr>
                              </w:pPr>
                            </w:p>
                            <w:p w14:paraId="20B20858" w14:textId="77777777" w:rsidR="00F1219B" w:rsidRDefault="00F1219B" w:rsidP="00CB4AF5">
                              <w:pPr>
                                <w:rPr>
                                  <w:color w:val="FF0000"/>
                                  <w:sz w:val="20"/>
                                </w:rPr>
                              </w:pPr>
                            </w:p>
                            <w:p w14:paraId="68F6C898" w14:textId="77777777" w:rsidR="00F1219B" w:rsidRDefault="00F1219B" w:rsidP="00CB4AF5">
                              <w:pPr>
                                <w:rPr>
                                  <w:color w:val="FF0000"/>
                                  <w:sz w:val="20"/>
                                </w:rPr>
                              </w:pPr>
                            </w:p>
                            <w:p w14:paraId="5E7A6B00" w14:textId="77777777" w:rsidR="00F1219B" w:rsidRDefault="00F1219B" w:rsidP="00CB4AF5">
                              <w:pPr>
                                <w:rPr>
                                  <w:color w:val="FF0000"/>
                                  <w:sz w:val="20"/>
                                </w:rPr>
                              </w:pPr>
                            </w:p>
                            <w:p w14:paraId="1967BB8A" w14:textId="7618AD28" w:rsidR="00F1219B" w:rsidRDefault="00F1219B" w:rsidP="00C83678">
                              <w:pPr>
                                <w:jc w:val="right"/>
                                <w:rPr>
                                  <w:color w:val="FF0000"/>
                                  <w:sz w:val="20"/>
                                </w:rPr>
                              </w:pPr>
                              <w:r>
                                <w:rPr>
                                  <w:color w:val="FF0000"/>
                                  <w:sz w:val="20"/>
                                </w:rPr>
                                <w:t>zabytki</w:t>
                              </w:r>
                            </w:p>
                            <w:p w14:paraId="3B925D1F" w14:textId="77777777" w:rsidR="00F1219B" w:rsidRDefault="00F1219B" w:rsidP="00CB4AF5">
                              <w:pPr>
                                <w:rPr>
                                  <w:color w:val="FF0000"/>
                                  <w:sz w:val="20"/>
                                </w:rPr>
                              </w:pPr>
                            </w:p>
                            <w:p w14:paraId="790B4CBE" w14:textId="77777777" w:rsidR="00F1219B" w:rsidRDefault="00F1219B" w:rsidP="00CB4AF5">
                              <w:pPr>
                                <w:rPr>
                                  <w:color w:val="FF0000"/>
                                  <w:sz w:val="20"/>
                                </w:rPr>
                              </w:pPr>
                            </w:p>
                            <w:p w14:paraId="418C1719" w14:textId="77777777" w:rsidR="00F1219B" w:rsidRDefault="00F1219B" w:rsidP="00CB4AF5">
                              <w:pPr>
                                <w:rPr>
                                  <w:color w:val="FF0000"/>
                                  <w:sz w:val="20"/>
                                </w:rPr>
                              </w:pPr>
                            </w:p>
                            <w:p w14:paraId="365F0083" w14:textId="77777777" w:rsidR="00F1219B" w:rsidRDefault="00F1219B" w:rsidP="00CB4AF5">
                              <w:pPr>
                                <w:rPr>
                                  <w:color w:val="FF0000"/>
                                  <w:sz w:val="20"/>
                                </w:rPr>
                              </w:pPr>
                            </w:p>
                            <w:p w14:paraId="75A360AD" w14:textId="77777777" w:rsidR="00F1219B" w:rsidRDefault="00F1219B" w:rsidP="00CB4AF5">
                              <w:pPr>
                                <w:spacing w:before="120" w:line="288" w:lineRule="auto"/>
                                <w:rPr>
                                  <w:b/>
                                  <w:bCs/>
                                  <w:color w:val="FF0000"/>
                                  <w:sz w:val="24"/>
                                  <w:szCs w:val="24"/>
                                </w:rPr>
                              </w:pPr>
                            </w:p>
                            <w:p w14:paraId="17C0CACE" w14:textId="77777777" w:rsidR="00F1219B" w:rsidRPr="00191E70" w:rsidRDefault="00F1219B" w:rsidP="00CB4AF5">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85" name="Prostokąt 285"/>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CF0472" id="Grupa 283" o:spid="_x0000_s1149" style="position:absolute;left:0;text-align:left;margin-left:-13.25pt;margin-top:265.75pt;width:138.6pt;height:427.8pt;z-index:251790336;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">
                <v:shape id="Pole tekstowe 284" o:spid="_x0000_s1150"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" fillcolor="#f2f2f2" stroked="f" strokeweight=".5pt">
                  <v:textbox inset="14.4pt,1in,14.4pt,14.4pt">
                    <w:txbxContent>
                      <w:p w14:paraId="6B39FE92" w14:textId="77777777" w:rsidR="00F1219B" w:rsidRPr="006C7A22" w:rsidRDefault="00F1219B" w:rsidP="00CB4AF5">
                        <w:pPr>
                          <w:rPr>
                            <w:b/>
                            <w:bCs/>
                            <w:color w:val="FF0000"/>
                            <w:sz w:val="24"/>
                            <w:szCs w:val="24"/>
                          </w:rPr>
                        </w:pPr>
                      </w:p>
                      <w:p w14:paraId="2AE82572" w14:textId="77777777" w:rsidR="00F1219B" w:rsidRDefault="00F1219B" w:rsidP="00CB4AF5">
                        <w:pPr>
                          <w:rPr>
                            <w:color w:val="595959" w:themeColor="text1" w:themeTint="A6"/>
                            <w:sz w:val="20"/>
                          </w:rPr>
                        </w:pPr>
                      </w:p>
                      <w:p w14:paraId="26F14A60" w14:textId="77777777" w:rsidR="00F1219B" w:rsidRDefault="00F1219B" w:rsidP="00CB4AF5">
                        <w:pPr>
                          <w:rPr>
                            <w:color w:val="595959" w:themeColor="text1" w:themeTint="A6"/>
                            <w:sz w:val="20"/>
                          </w:rPr>
                        </w:pPr>
                      </w:p>
                      <w:p w14:paraId="11BF150D" w14:textId="77777777" w:rsidR="00F1219B" w:rsidRDefault="00F1219B" w:rsidP="00CB4AF5">
                        <w:pPr>
                          <w:rPr>
                            <w:color w:val="595959" w:themeColor="text1" w:themeTint="A6"/>
                            <w:sz w:val="20"/>
                          </w:rPr>
                        </w:pPr>
                      </w:p>
                      <w:p w14:paraId="6A9754D5" w14:textId="77777777" w:rsidR="00F1219B" w:rsidRDefault="00F1219B" w:rsidP="00CB4AF5">
                        <w:pPr>
                          <w:rPr>
                            <w:b/>
                            <w:bCs/>
                            <w:color w:val="FF0000"/>
                            <w:sz w:val="24"/>
                            <w:szCs w:val="24"/>
                          </w:rPr>
                        </w:pPr>
                      </w:p>
                      <w:p w14:paraId="4A9E69A9" w14:textId="77777777" w:rsidR="00F1219B" w:rsidRDefault="00F1219B" w:rsidP="00CB4AF5">
                        <w:pPr>
                          <w:jc w:val="center"/>
                          <w:rPr>
                            <w:color w:val="FF0000"/>
                            <w:sz w:val="20"/>
                          </w:rPr>
                        </w:pPr>
                      </w:p>
                      <w:p w14:paraId="3A486305" w14:textId="77777777" w:rsidR="00F1219B" w:rsidRDefault="00F1219B" w:rsidP="00CB4AF5">
                        <w:pPr>
                          <w:jc w:val="center"/>
                          <w:rPr>
                            <w:color w:val="FF0000"/>
                            <w:sz w:val="20"/>
                          </w:rPr>
                        </w:pPr>
                      </w:p>
                      <w:p w14:paraId="060B7C81" w14:textId="77777777" w:rsidR="00F1219B" w:rsidRDefault="00F1219B" w:rsidP="00CB4AF5">
                        <w:pPr>
                          <w:rPr>
                            <w:color w:val="FF0000"/>
                            <w:sz w:val="20"/>
                          </w:rPr>
                        </w:pPr>
                      </w:p>
                      <w:p w14:paraId="01B4117F" w14:textId="77777777" w:rsidR="00F1219B" w:rsidRDefault="00F1219B" w:rsidP="00CB4AF5">
                        <w:pPr>
                          <w:rPr>
                            <w:color w:val="FF0000"/>
                            <w:sz w:val="20"/>
                          </w:rPr>
                        </w:pPr>
                      </w:p>
                      <w:p w14:paraId="740FE430" w14:textId="77777777" w:rsidR="00F1219B" w:rsidRDefault="00F1219B" w:rsidP="00CB4AF5">
                        <w:pPr>
                          <w:rPr>
                            <w:color w:val="FF0000"/>
                            <w:sz w:val="20"/>
                          </w:rPr>
                        </w:pPr>
                      </w:p>
                      <w:p w14:paraId="20B20858" w14:textId="77777777" w:rsidR="00F1219B" w:rsidRDefault="00F1219B" w:rsidP="00CB4AF5">
                        <w:pPr>
                          <w:rPr>
                            <w:color w:val="FF0000"/>
                            <w:sz w:val="20"/>
                          </w:rPr>
                        </w:pPr>
                      </w:p>
                      <w:p w14:paraId="68F6C898" w14:textId="77777777" w:rsidR="00F1219B" w:rsidRDefault="00F1219B" w:rsidP="00CB4AF5">
                        <w:pPr>
                          <w:rPr>
                            <w:color w:val="FF0000"/>
                            <w:sz w:val="20"/>
                          </w:rPr>
                        </w:pPr>
                      </w:p>
                      <w:p w14:paraId="5E7A6B00" w14:textId="77777777" w:rsidR="00F1219B" w:rsidRDefault="00F1219B" w:rsidP="00CB4AF5">
                        <w:pPr>
                          <w:rPr>
                            <w:color w:val="FF0000"/>
                            <w:sz w:val="20"/>
                          </w:rPr>
                        </w:pPr>
                      </w:p>
                      <w:p w14:paraId="1967BB8A" w14:textId="7618AD28" w:rsidR="00F1219B" w:rsidRDefault="00F1219B" w:rsidP="00C83678">
                        <w:pPr>
                          <w:jc w:val="right"/>
                          <w:rPr>
                            <w:color w:val="FF0000"/>
                            <w:sz w:val="20"/>
                          </w:rPr>
                        </w:pPr>
                        <w:r>
                          <w:rPr>
                            <w:color w:val="FF0000"/>
                            <w:sz w:val="20"/>
                          </w:rPr>
                          <w:t>zabytki</w:t>
                        </w:r>
                      </w:p>
                      <w:p w14:paraId="3B925D1F" w14:textId="77777777" w:rsidR="00F1219B" w:rsidRDefault="00F1219B" w:rsidP="00CB4AF5">
                        <w:pPr>
                          <w:rPr>
                            <w:color w:val="FF0000"/>
                            <w:sz w:val="20"/>
                          </w:rPr>
                        </w:pPr>
                      </w:p>
                      <w:p w14:paraId="790B4CBE" w14:textId="77777777" w:rsidR="00F1219B" w:rsidRDefault="00F1219B" w:rsidP="00CB4AF5">
                        <w:pPr>
                          <w:rPr>
                            <w:color w:val="FF0000"/>
                            <w:sz w:val="20"/>
                          </w:rPr>
                        </w:pPr>
                      </w:p>
                      <w:p w14:paraId="418C1719" w14:textId="77777777" w:rsidR="00F1219B" w:rsidRDefault="00F1219B" w:rsidP="00CB4AF5">
                        <w:pPr>
                          <w:rPr>
                            <w:color w:val="FF0000"/>
                            <w:sz w:val="20"/>
                          </w:rPr>
                        </w:pPr>
                      </w:p>
                      <w:p w14:paraId="365F0083" w14:textId="77777777" w:rsidR="00F1219B" w:rsidRDefault="00F1219B" w:rsidP="00CB4AF5">
                        <w:pPr>
                          <w:rPr>
                            <w:color w:val="FF0000"/>
                            <w:sz w:val="20"/>
                          </w:rPr>
                        </w:pPr>
                      </w:p>
                      <w:p w14:paraId="75A360AD" w14:textId="77777777" w:rsidR="00F1219B" w:rsidRDefault="00F1219B" w:rsidP="00CB4AF5">
                        <w:pPr>
                          <w:spacing w:before="120" w:line="288" w:lineRule="auto"/>
                          <w:rPr>
                            <w:b/>
                            <w:bCs/>
                            <w:color w:val="FF0000"/>
                            <w:sz w:val="24"/>
                            <w:szCs w:val="24"/>
                          </w:rPr>
                        </w:pPr>
                      </w:p>
                      <w:p w14:paraId="17C0CACE" w14:textId="77777777" w:rsidR="00F1219B" w:rsidRPr="00191E70" w:rsidRDefault="00F1219B" w:rsidP="00CB4AF5">
                        <w:pPr>
                          <w:spacing w:before="120" w:line="288" w:lineRule="auto"/>
                          <w:rPr>
                            <w:b/>
                            <w:bCs/>
                            <w:color w:val="FF0000"/>
                            <w:sz w:val="24"/>
                            <w:szCs w:val="24"/>
                          </w:rPr>
                        </w:pPr>
                      </w:p>
                    </w:txbxContent>
                  </v:textbox>
                </v:shape>
                <v:rect id="Prostokąt 285" o:spid="_x0000_s115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" fillcolor="red" stroked="f" strokeweight="1pt"/>
                <w10:wrap type="square" anchorx="margin" anchory="margin"/>
              </v:group>
            </w:pict>
          </mc:Fallback>
        </mc:AlternateContent>
      </w:r>
      <w:r w:rsidR="007630C5">
        <w:rPr>
          <w:noProof/>
        </w:rPr>
        <w:drawing>
          <wp:inline distT="0" distB="0" distL="0" distR="0" wp14:anchorId="4208F9AA" wp14:editId="2BE6F76C">
            <wp:extent cx="5734197" cy="3223260"/>
            <wp:effectExtent l="0" t="0" r="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9105" cy="3231640"/>
                    </a:xfrm>
                    <a:prstGeom prst="rect">
                      <a:avLst/>
                    </a:prstGeom>
                    <a:noFill/>
                    <a:ln>
                      <a:noFill/>
                    </a:ln>
                  </pic:spPr>
                </pic:pic>
              </a:graphicData>
            </a:graphic>
          </wp:inline>
        </w:drawing>
      </w:r>
    </w:p>
    <w:p w14:paraId="4E6B16C5" w14:textId="77777777" w:rsidR="00AE5202" w:rsidRDefault="00AE5202" w:rsidP="00AE5202">
      <w:pPr>
        <w:spacing w:line="276" w:lineRule="auto"/>
        <w:rPr>
          <w:noProof/>
        </w:rPr>
      </w:pPr>
    </w:p>
    <w:p w14:paraId="35DE3E0D" w14:textId="3EC2B373" w:rsidR="00AE5202" w:rsidRPr="00B57D4B" w:rsidRDefault="00AE5202" w:rsidP="00AE5202">
      <w:pPr>
        <w:spacing w:line="276" w:lineRule="auto"/>
      </w:pPr>
      <w:r>
        <w:t xml:space="preserve">Rozwój potencjału turystycznego został wpisany w Gminny Program rewitalizacji w przedsięwzięciu „Rowerem po Łuku </w:t>
      </w:r>
      <w:proofErr w:type="spellStart"/>
      <w:r>
        <w:t>Mużakowa</w:t>
      </w:r>
      <w:proofErr w:type="spellEnd"/>
      <w:r>
        <w:t xml:space="preserve">” oraz upływającej Strategii Rozwoju Gminy w postaci odtworzenia Alei Kasztanowej stanowiącej łącznik pomiędzy istniejącymi obiektami turystycznymi Parku </w:t>
      </w:r>
      <w:proofErr w:type="spellStart"/>
      <w:r>
        <w:t>Mużakowskiego</w:t>
      </w:r>
      <w:proofErr w:type="spellEnd"/>
      <w:r>
        <w:t xml:space="preserve"> oraz </w:t>
      </w:r>
      <w:proofErr w:type="spellStart"/>
      <w:r>
        <w:t>Geościeżki</w:t>
      </w:r>
      <w:proofErr w:type="spellEnd"/>
      <w:r>
        <w:t xml:space="preserve">. Projektom nie udało się uzyskać wystarczającego do realizacji dofinansowania. Jednak opracowane koncepcje stanowią </w:t>
      </w:r>
      <w:r w:rsidRPr="00B57D4B">
        <w:t xml:space="preserve">szansę rozwoju potencjału turystycznego Gminy. </w:t>
      </w:r>
    </w:p>
    <w:p w14:paraId="29FF4C0B" w14:textId="24E2FE59" w:rsidR="00AE5202" w:rsidRDefault="00AE5202" w:rsidP="00AE5202">
      <w:pPr>
        <w:spacing w:line="276" w:lineRule="auto"/>
        <w:rPr>
          <w:rFonts w:eastAsia="Cambria"/>
        </w:rPr>
      </w:pPr>
      <w:r w:rsidRPr="00B57D4B">
        <w:rPr>
          <w:rFonts w:eastAsia="Cambria"/>
        </w:rPr>
        <w:t xml:space="preserve">Gmina Trzebiel posiada potencjał turystyczny, jednakże nie jest on w pełni wykorzystywany. Tereny gminy przez turystów traktowane jest jako miejsce do zwiedzenia przy okazji wizyty w Parku </w:t>
      </w:r>
      <w:proofErr w:type="spellStart"/>
      <w:r w:rsidRPr="00B57D4B">
        <w:rPr>
          <w:rFonts w:eastAsia="Cambria"/>
        </w:rPr>
        <w:t>Mużakowskim</w:t>
      </w:r>
      <w:proofErr w:type="spellEnd"/>
      <w:r w:rsidRPr="00B57D4B">
        <w:rPr>
          <w:rFonts w:eastAsia="Cambria"/>
        </w:rPr>
        <w:t xml:space="preserve"> w Łęknicy. Główna przyczyną takiego stanu jest niewielka ilość miejsc noclegowych i gastronomicznych mogących przyciągnąć turystów. Mimo starań wielu organizacji, pozyskiwania środków na małą infrastrukturę turystyczną, przez brak środków i podmiotu  odpowiedzialnego za turystykę, miejsca te ulegają zaniedbaniu. Szansą jest realizacja projektu „A środkiem płynie Nysa” zakładającego powstanie punktu informacji turystycznej, pod rozwagę należy poddać powstanie sklepu z drobnymi pamiątkami dla turystów.</w:t>
      </w:r>
    </w:p>
    <w:p w14:paraId="21C458C6" w14:textId="77777777" w:rsidR="00C83678" w:rsidRDefault="00C83678" w:rsidP="00201D7F">
      <w:pPr>
        <w:spacing w:line="276" w:lineRule="auto"/>
      </w:pPr>
    </w:p>
    <w:p w14:paraId="40F713A8" w14:textId="0A92188C" w:rsidR="00201D7F" w:rsidRDefault="00201D7F" w:rsidP="00201D7F">
      <w:pPr>
        <w:spacing w:line="276" w:lineRule="auto"/>
      </w:pPr>
      <w:r>
        <w:t xml:space="preserve">Gmina Trzebiel posiada głębokie korzenie historyczne, sięgające średniowiecza. Po tym okresie pozostały liczne ślady historii oraz legendy. </w:t>
      </w:r>
    </w:p>
    <w:p w14:paraId="20C3D2BD" w14:textId="77777777" w:rsidR="00C83678" w:rsidRDefault="00201D7F" w:rsidP="00201D7F">
      <w:pPr>
        <w:spacing w:line="276" w:lineRule="auto"/>
      </w:pPr>
      <w:r>
        <w:t xml:space="preserve">Pierwsze wzmianki na temat </w:t>
      </w:r>
      <w:proofErr w:type="spellStart"/>
      <w:r>
        <w:t>Trzebiela</w:t>
      </w:r>
      <w:proofErr w:type="spellEnd"/>
      <w:r>
        <w:t xml:space="preserve"> datowane są na rok 1301. Najstarszym obiektem osadnictwa jest zameczek trzebielski z początków </w:t>
      </w:r>
      <w:proofErr w:type="spellStart"/>
      <w:r>
        <w:t>XIVw</w:t>
      </w:r>
      <w:proofErr w:type="spellEnd"/>
      <w:r>
        <w:t>. Nie istnieją, ważne historycznie budynki, takie jak ratusz miejski i kościół z XIV w.</w:t>
      </w:r>
    </w:p>
    <w:p w14:paraId="2A9A5B3F" w14:textId="13786079" w:rsidR="00334BDE" w:rsidRDefault="00B57D4B" w:rsidP="00334BDE">
      <w:pPr>
        <w:spacing w:line="276" w:lineRule="auto"/>
      </w:pPr>
      <w:r w:rsidRPr="00B1078B">
        <w:rPr>
          <w:noProof/>
          <w:szCs w:val="22"/>
        </w:rPr>
        <w:lastRenderedPageBreak/>
        <mc:AlternateContent>
          <mc:Choice Requires="wpg">
            <w:drawing>
              <wp:anchor distT="0" distB="0" distL="228600" distR="228600" simplePos="0" relativeHeight="251774976" behindDoc="0" locked="0" layoutInCell="1" allowOverlap="1" wp14:anchorId="342437DF" wp14:editId="56AEBBAE">
                <wp:simplePos x="0" y="0"/>
                <wp:positionH relativeFrom="margin">
                  <wp:posOffset>45085</wp:posOffset>
                </wp:positionH>
                <wp:positionV relativeFrom="margin">
                  <wp:posOffset>-15875</wp:posOffset>
                </wp:positionV>
                <wp:extent cx="1714500" cy="5090160"/>
                <wp:effectExtent l="0" t="0" r="0" b="0"/>
                <wp:wrapSquare wrapText="bothSides"/>
                <wp:docPr id="287" name="Grupa 287"/>
                <wp:cNvGraphicFramePr/>
                <a:graphic xmlns:a="http://schemas.openxmlformats.org/drawingml/2006/main">
                  <a:graphicData uri="http://schemas.microsoft.com/office/word/2010/wordprocessingGroup">
                    <wpg:wgp>
                      <wpg:cNvGrpSpPr/>
                      <wpg:grpSpPr>
                        <a:xfrm>
                          <a:off x="0" y="0"/>
                          <a:ext cx="1714500" cy="5090160"/>
                          <a:chOff x="0" y="-199103"/>
                          <a:chExt cx="2571751" cy="8428703"/>
                        </a:xfrm>
                      </wpg:grpSpPr>
                      <wps:wsp>
                        <wps:cNvPr id="161" name="Pole tekstowe 161"/>
                        <wps:cNvSpPr txBox="1"/>
                        <wps:spPr>
                          <a:xfrm>
                            <a:off x="190502" y="-199103"/>
                            <a:ext cx="2381249" cy="8398524"/>
                          </a:xfrm>
                          <a:prstGeom prst="rect">
                            <a:avLst/>
                          </a:prstGeom>
                          <a:solidFill>
                            <a:sysClr val="window" lastClr="FFFFFF">
                              <a:lumMod val="95000"/>
                            </a:sysClr>
                          </a:solidFill>
                          <a:ln w="6350">
                            <a:noFill/>
                          </a:ln>
                          <a:effectLst/>
                        </wps:spPr>
                        <wps:txbx>
                          <w:txbxContent>
                            <w:p w14:paraId="0FCB77D4" w14:textId="191F1A9A" w:rsidR="00F1219B" w:rsidRDefault="00F1219B" w:rsidP="00AE5202">
                              <w:pPr>
                                <w:jc w:val="right"/>
                                <w:rPr>
                                  <w:color w:val="FF0000"/>
                                  <w:sz w:val="20"/>
                                </w:rPr>
                              </w:pPr>
                            </w:p>
                            <w:p w14:paraId="0BC0A8A1" w14:textId="77777777" w:rsidR="00F1219B" w:rsidRDefault="00F1219B" w:rsidP="007630C5">
                              <w:pPr>
                                <w:rPr>
                                  <w:color w:val="FF0000"/>
                                  <w:sz w:val="20"/>
                                </w:rPr>
                              </w:pPr>
                            </w:p>
                            <w:p w14:paraId="7911ED32" w14:textId="77777777" w:rsidR="00F1219B" w:rsidRDefault="00F1219B" w:rsidP="007630C5">
                              <w:pPr>
                                <w:rPr>
                                  <w:color w:val="FF0000"/>
                                  <w:sz w:val="20"/>
                                </w:rPr>
                              </w:pPr>
                            </w:p>
                            <w:p w14:paraId="3FC586A8" w14:textId="77777777" w:rsidR="00F1219B" w:rsidRDefault="00F1219B" w:rsidP="007630C5">
                              <w:pPr>
                                <w:rPr>
                                  <w:color w:val="FF0000"/>
                                  <w:sz w:val="20"/>
                                </w:rPr>
                              </w:pPr>
                            </w:p>
                            <w:p w14:paraId="17CBBFAA" w14:textId="77777777" w:rsidR="00F1219B" w:rsidRDefault="00F1219B" w:rsidP="007630C5">
                              <w:pPr>
                                <w:rPr>
                                  <w:color w:val="FF0000"/>
                                  <w:sz w:val="20"/>
                                </w:rPr>
                              </w:pPr>
                            </w:p>
                            <w:p w14:paraId="7E848E0F" w14:textId="77777777" w:rsidR="00F1219B" w:rsidRDefault="00F1219B" w:rsidP="007630C5">
                              <w:pPr>
                                <w:spacing w:before="120" w:line="288" w:lineRule="auto"/>
                                <w:rPr>
                                  <w:b/>
                                  <w:bCs/>
                                  <w:color w:val="FF0000"/>
                                  <w:sz w:val="24"/>
                                  <w:szCs w:val="24"/>
                                </w:rPr>
                              </w:pPr>
                            </w:p>
                            <w:p w14:paraId="3E4AC338" w14:textId="77777777" w:rsidR="00F1219B" w:rsidRPr="00191E70" w:rsidRDefault="00F1219B" w:rsidP="007630C5">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62" name="Prostokąt 162"/>
                        <wps:cNvSpPr/>
                        <wps:spPr>
                          <a:xfrm>
                            <a:off x="0" y="-199103"/>
                            <a:ext cx="148590" cy="8428703"/>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2437DF" id="Grupa 287" o:spid="_x0000_s1152" style="position:absolute;left:0;text-align:left;margin-left:3.55pt;margin-top:-1.25pt;width:135pt;height:400.8pt;z-index:251774976;mso-wrap-distance-left:18pt;mso-wrap-distance-right:18pt;mso-position-horizontal-relative:margin;mso-position-vertical-relative:margin" coordorigin=",-1991" coordsize="25717,8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">
                <v:shape id="Pole tekstowe 161" o:spid="_x0000_s1153" type="#_x0000_t202" style="position:absolute;left:1905;top:-1991;width:23812;height:8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" fillcolor="#f2f2f2" stroked="f" strokeweight=".5pt">
                  <v:textbox inset="14.4pt,1in,14.4pt,14.4pt">
                    <w:txbxContent>
                      <w:p w14:paraId="0FCB77D4" w14:textId="191F1A9A" w:rsidR="00F1219B" w:rsidRDefault="00F1219B" w:rsidP="00AE5202">
                        <w:pPr>
                          <w:jc w:val="right"/>
                          <w:rPr>
                            <w:color w:val="FF0000"/>
                            <w:sz w:val="20"/>
                          </w:rPr>
                        </w:pPr>
                      </w:p>
                      <w:p w14:paraId="0BC0A8A1" w14:textId="77777777" w:rsidR="00F1219B" w:rsidRDefault="00F1219B" w:rsidP="007630C5">
                        <w:pPr>
                          <w:rPr>
                            <w:color w:val="FF0000"/>
                            <w:sz w:val="20"/>
                          </w:rPr>
                        </w:pPr>
                      </w:p>
                      <w:p w14:paraId="7911ED32" w14:textId="77777777" w:rsidR="00F1219B" w:rsidRDefault="00F1219B" w:rsidP="007630C5">
                        <w:pPr>
                          <w:rPr>
                            <w:color w:val="FF0000"/>
                            <w:sz w:val="20"/>
                          </w:rPr>
                        </w:pPr>
                      </w:p>
                      <w:p w14:paraId="3FC586A8" w14:textId="77777777" w:rsidR="00F1219B" w:rsidRDefault="00F1219B" w:rsidP="007630C5">
                        <w:pPr>
                          <w:rPr>
                            <w:color w:val="FF0000"/>
                            <w:sz w:val="20"/>
                          </w:rPr>
                        </w:pPr>
                      </w:p>
                      <w:p w14:paraId="17CBBFAA" w14:textId="77777777" w:rsidR="00F1219B" w:rsidRDefault="00F1219B" w:rsidP="007630C5">
                        <w:pPr>
                          <w:rPr>
                            <w:color w:val="FF0000"/>
                            <w:sz w:val="20"/>
                          </w:rPr>
                        </w:pPr>
                      </w:p>
                      <w:p w14:paraId="7E848E0F" w14:textId="77777777" w:rsidR="00F1219B" w:rsidRDefault="00F1219B" w:rsidP="007630C5">
                        <w:pPr>
                          <w:spacing w:before="120" w:line="288" w:lineRule="auto"/>
                          <w:rPr>
                            <w:b/>
                            <w:bCs/>
                            <w:color w:val="FF0000"/>
                            <w:sz w:val="24"/>
                            <w:szCs w:val="24"/>
                          </w:rPr>
                        </w:pPr>
                      </w:p>
                      <w:p w14:paraId="3E4AC338" w14:textId="77777777" w:rsidR="00F1219B" w:rsidRPr="00191E70" w:rsidRDefault="00F1219B" w:rsidP="007630C5">
                        <w:pPr>
                          <w:spacing w:before="120" w:line="288" w:lineRule="auto"/>
                          <w:rPr>
                            <w:b/>
                            <w:bCs/>
                            <w:color w:val="FF0000"/>
                            <w:sz w:val="24"/>
                            <w:szCs w:val="24"/>
                          </w:rPr>
                        </w:pPr>
                      </w:p>
                    </w:txbxContent>
                  </v:textbox>
                </v:shape>
                <v:rect id="Prostokąt 162" o:spid="_x0000_s1154" style="position:absolute;top:-1991;width:1485;height:8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" fillcolor="red" stroked="f" strokeweight="1pt"/>
                <w10:wrap type="square" anchorx="margin" anchory="margin"/>
              </v:group>
            </w:pict>
          </mc:Fallback>
        </mc:AlternateContent>
      </w:r>
      <w:r w:rsidR="00334BDE">
        <w:t xml:space="preserve">Ogółem na terenie gminy Trzebiel włącznie z zabytkami wpisanymi do rejestru zabytków Gminnej Ewidencji Zabytków, a tym samym zabytków objętych ochronną konserwatorską jest włącznie 186 zabytków nieruchomych, w tym: 9 cmentarzy, 3 parki krajobrazowe, 5 układów ruralistycznych miejscowości: Dębinka, Jędrzychowice, Królów, Niwica, Strzeszowice, 4 kościoły, historyczny układ urbanistyczny miejscowości Trzebiel i 164 pozostałych obiektów. </w:t>
      </w:r>
    </w:p>
    <w:p w14:paraId="7EAB372E" w14:textId="77777777" w:rsidR="00334BDE" w:rsidRDefault="00334BDE" w:rsidP="00334BDE">
      <w:pPr>
        <w:spacing w:line="276" w:lineRule="auto"/>
      </w:pPr>
      <w:r>
        <w:t xml:space="preserve">Liczba zarejestrowanych stanowisk archeologicznych wynosi 400, najwięcej z nich znajduje się w okolicy </w:t>
      </w:r>
      <w:proofErr w:type="spellStart"/>
      <w:r>
        <w:t>Trzebiela</w:t>
      </w:r>
      <w:proofErr w:type="spellEnd"/>
      <w:r>
        <w:t>, Żarek Wielkich, Niwicy oraz Gniewoszyc.</w:t>
      </w:r>
    </w:p>
    <w:p w14:paraId="0970E1DD" w14:textId="77777777" w:rsidR="00334BDE" w:rsidRDefault="00334BDE" w:rsidP="00334BDE">
      <w:pPr>
        <w:spacing w:line="276" w:lineRule="auto"/>
      </w:pPr>
      <w:r>
        <w:t xml:space="preserve">Rozporządzeniem Prezydenta RP z 2004r. pomnikiem historii uznany został „Park </w:t>
      </w:r>
      <w:proofErr w:type="spellStart"/>
      <w:r>
        <w:t>Mużakowski</w:t>
      </w:r>
      <w:proofErr w:type="spellEnd"/>
      <w:r>
        <w:t xml:space="preserve"> w Łęknicy – park w stylu krajobrazowym” o powierzchni 315,77 ha. </w:t>
      </w:r>
    </w:p>
    <w:p w14:paraId="4A95A264" w14:textId="622D98E5" w:rsidR="00334BDE" w:rsidRDefault="00334BDE" w:rsidP="00334BDE">
      <w:pPr>
        <w:spacing w:line="276" w:lineRule="auto"/>
      </w:pPr>
      <w:r>
        <w:t xml:space="preserve">Obszar chronionego krajobrazu o pow. 849 ha stanowią Bory </w:t>
      </w:r>
      <w:proofErr w:type="spellStart"/>
      <w:r>
        <w:t>Bogumiłowskie</w:t>
      </w:r>
      <w:proofErr w:type="spellEnd"/>
      <w:r>
        <w:t>. W miejscowościach Gminy Trzebiel można natrafić na chaty łużyckie.</w:t>
      </w:r>
    </w:p>
    <w:p w14:paraId="6983BEA0" w14:textId="0A4F832E" w:rsidR="00334BDE" w:rsidRDefault="00334BDE" w:rsidP="00334BDE">
      <w:pPr>
        <w:spacing w:line="276" w:lineRule="auto"/>
      </w:pPr>
      <w:r>
        <w:t xml:space="preserve">Gmina Trzebiel posiada parki o charakterze folwarcznym w Dębince i Niwicy oraz parki wiejskie w </w:t>
      </w:r>
      <w:proofErr w:type="spellStart"/>
      <w:r>
        <w:t>Rytwinach</w:t>
      </w:r>
      <w:proofErr w:type="spellEnd"/>
      <w:r>
        <w:t>, Siedlcu, Strzeszowicach, Bronowiczach.</w:t>
      </w:r>
    </w:p>
    <w:p w14:paraId="7E34FA54" w14:textId="0999CAF3" w:rsidR="00334BDE" w:rsidRDefault="00334BDE" w:rsidP="00334BDE">
      <w:pPr>
        <w:spacing w:line="276" w:lineRule="auto"/>
      </w:pPr>
      <w:r>
        <w:t xml:space="preserve">Parki te wymagają jednak wielu zabiegów w celu przywrócenia ich do stanu używalności. </w:t>
      </w:r>
    </w:p>
    <w:p w14:paraId="3002C9BA" w14:textId="51747288" w:rsidR="00B760D4" w:rsidRDefault="00334BDE" w:rsidP="00334BDE">
      <w:pPr>
        <w:spacing w:line="276" w:lineRule="auto"/>
      </w:pPr>
      <w:r>
        <w:t xml:space="preserve">Na terenie Żarek Wielkich znajduje się tablica upamiętniająca twórcę psychologii doświadczalnej G.T. Fechnera, w Niwicy mieszkał późniejszy noblista w dziedzinie chemii Walter H. </w:t>
      </w:r>
      <w:proofErr w:type="spellStart"/>
      <w:r>
        <w:t>Nerst</w:t>
      </w:r>
      <w:proofErr w:type="spellEnd"/>
      <w:r>
        <w:t>.</w:t>
      </w:r>
    </w:p>
    <w:p w14:paraId="382820BE" w14:textId="0EF10C6E" w:rsidR="00963DBA" w:rsidRDefault="00334BDE" w:rsidP="006039A4">
      <w:pPr>
        <w:spacing w:line="276" w:lineRule="auto"/>
      </w:pPr>
      <w:r>
        <w:t xml:space="preserve">Obiekty historyczne stanowią własność podmiotów niezależnych od Gminy a ich stan najczęściej, </w:t>
      </w:r>
      <w:r w:rsidR="00963DBA">
        <w:t>n</w:t>
      </w:r>
      <w:r>
        <w:t xml:space="preserve">ie pozwala na udostępnienie turystom. </w:t>
      </w:r>
    </w:p>
    <w:p w14:paraId="098A87DB" w14:textId="77777777" w:rsidR="00FA7127" w:rsidRDefault="00FA7127" w:rsidP="00963DBA">
      <w:pPr>
        <w:spacing w:line="240" w:lineRule="auto"/>
      </w:pPr>
    </w:p>
    <w:p w14:paraId="302DB499" w14:textId="584FD426" w:rsidR="00963DBA" w:rsidRPr="00FA7127" w:rsidRDefault="00963DBA" w:rsidP="00963DBA">
      <w:pPr>
        <w:spacing w:line="240" w:lineRule="auto"/>
        <w:rPr>
          <w:sz w:val="18"/>
          <w:szCs w:val="18"/>
        </w:rPr>
      </w:pPr>
      <w:r w:rsidRPr="00FA7127">
        <w:rPr>
          <w:sz w:val="18"/>
          <w:szCs w:val="18"/>
        </w:rPr>
        <w:t>Tabela. Wykaz obiektów wpisanych do gminnej ewidencji zabytków.</w:t>
      </w:r>
    </w:p>
    <w:tbl>
      <w:tblPr>
        <w:tblpPr w:leftFromText="141" w:rightFromText="141" w:vertAnchor="text" w:tblpY="472"/>
        <w:tblW w:w="9199"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CellMar>
          <w:left w:w="70" w:type="dxa"/>
          <w:right w:w="70" w:type="dxa"/>
        </w:tblCellMar>
        <w:tblLook w:val="0000" w:firstRow="0" w:lastRow="0" w:firstColumn="0" w:lastColumn="0" w:noHBand="0" w:noVBand="0"/>
      </w:tblPr>
      <w:tblGrid>
        <w:gridCol w:w="470"/>
        <w:gridCol w:w="3910"/>
        <w:gridCol w:w="2693"/>
        <w:gridCol w:w="992"/>
        <w:gridCol w:w="1134"/>
      </w:tblGrid>
      <w:tr w:rsidR="00963DBA" w:rsidRPr="00963DBA" w14:paraId="0FD82968" w14:textId="77777777" w:rsidTr="00FA7127">
        <w:trPr>
          <w:trHeight w:val="255"/>
        </w:trPr>
        <w:tc>
          <w:tcPr>
            <w:tcW w:w="470" w:type="dxa"/>
            <w:shd w:val="clear" w:color="auto" w:fill="auto"/>
            <w:noWrap/>
            <w:vAlign w:val="bottom"/>
          </w:tcPr>
          <w:p w14:paraId="76C053AD" w14:textId="22E97200" w:rsidR="00963DBA" w:rsidRPr="00963DBA" w:rsidRDefault="00963DBA" w:rsidP="00963DBA">
            <w:pPr>
              <w:spacing w:line="240" w:lineRule="auto"/>
              <w:jc w:val="left"/>
              <w:rPr>
                <w:b/>
                <w:bCs/>
                <w:sz w:val="18"/>
                <w:szCs w:val="18"/>
                <w:lang w:eastAsia="pl-PL" w:bidi="ar-SA"/>
              </w:rPr>
            </w:pPr>
            <w:r w:rsidRPr="00963DBA">
              <w:rPr>
                <w:b/>
                <w:bCs/>
                <w:sz w:val="18"/>
                <w:szCs w:val="18"/>
                <w:lang w:eastAsia="pl-PL" w:bidi="ar-SA"/>
              </w:rPr>
              <w:t xml:space="preserve">Lp. </w:t>
            </w:r>
          </w:p>
        </w:tc>
        <w:tc>
          <w:tcPr>
            <w:tcW w:w="3910" w:type="dxa"/>
            <w:shd w:val="clear" w:color="auto" w:fill="auto"/>
            <w:noWrap/>
            <w:vAlign w:val="bottom"/>
          </w:tcPr>
          <w:p w14:paraId="4B5702E5" w14:textId="77777777" w:rsidR="00963DBA" w:rsidRPr="00963DBA" w:rsidRDefault="00963DBA" w:rsidP="00963DBA">
            <w:pPr>
              <w:spacing w:line="240" w:lineRule="auto"/>
              <w:jc w:val="left"/>
              <w:rPr>
                <w:b/>
                <w:bCs/>
                <w:sz w:val="18"/>
                <w:szCs w:val="18"/>
                <w:lang w:eastAsia="pl-PL" w:bidi="ar-SA"/>
              </w:rPr>
            </w:pPr>
            <w:r w:rsidRPr="00963DBA">
              <w:rPr>
                <w:b/>
                <w:bCs/>
                <w:sz w:val="18"/>
                <w:szCs w:val="18"/>
                <w:lang w:eastAsia="pl-PL" w:bidi="ar-SA"/>
              </w:rPr>
              <w:t xml:space="preserve">Obiekt </w:t>
            </w:r>
          </w:p>
        </w:tc>
        <w:tc>
          <w:tcPr>
            <w:tcW w:w="2693" w:type="dxa"/>
            <w:shd w:val="clear" w:color="auto" w:fill="auto"/>
            <w:noWrap/>
            <w:vAlign w:val="bottom"/>
          </w:tcPr>
          <w:p w14:paraId="6416DD16" w14:textId="77777777" w:rsidR="00963DBA" w:rsidRPr="00963DBA" w:rsidRDefault="00963DBA" w:rsidP="00963DBA">
            <w:pPr>
              <w:spacing w:line="240" w:lineRule="auto"/>
              <w:jc w:val="left"/>
              <w:rPr>
                <w:b/>
                <w:bCs/>
                <w:sz w:val="18"/>
                <w:szCs w:val="18"/>
                <w:lang w:eastAsia="pl-PL" w:bidi="ar-SA"/>
              </w:rPr>
            </w:pPr>
            <w:r w:rsidRPr="00963DBA">
              <w:rPr>
                <w:b/>
                <w:bCs/>
                <w:sz w:val="18"/>
                <w:szCs w:val="18"/>
                <w:lang w:eastAsia="pl-PL" w:bidi="ar-SA"/>
              </w:rPr>
              <w:t xml:space="preserve">Miejscowość </w:t>
            </w:r>
          </w:p>
        </w:tc>
        <w:tc>
          <w:tcPr>
            <w:tcW w:w="992" w:type="dxa"/>
            <w:shd w:val="clear" w:color="auto" w:fill="auto"/>
            <w:noWrap/>
            <w:vAlign w:val="bottom"/>
          </w:tcPr>
          <w:p w14:paraId="758CBF43" w14:textId="77777777" w:rsidR="00963DBA" w:rsidRPr="00963DBA" w:rsidRDefault="00963DBA" w:rsidP="00963DBA">
            <w:pPr>
              <w:spacing w:line="240" w:lineRule="auto"/>
              <w:jc w:val="left"/>
              <w:rPr>
                <w:b/>
                <w:bCs/>
                <w:sz w:val="18"/>
                <w:szCs w:val="18"/>
                <w:lang w:eastAsia="pl-PL" w:bidi="ar-SA"/>
              </w:rPr>
            </w:pPr>
            <w:r w:rsidRPr="00963DBA">
              <w:rPr>
                <w:b/>
                <w:bCs/>
                <w:sz w:val="18"/>
                <w:szCs w:val="18"/>
                <w:lang w:eastAsia="pl-PL" w:bidi="ar-SA"/>
              </w:rPr>
              <w:t xml:space="preserve">Numer </w:t>
            </w:r>
          </w:p>
        </w:tc>
        <w:tc>
          <w:tcPr>
            <w:tcW w:w="1134" w:type="dxa"/>
            <w:shd w:val="clear" w:color="auto" w:fill="auto"/>
            <w:noWrap/>
            <w:vAlign w:val="bottom"/>
          </w:tcPr>
          <w:p w14:paraId="3392551E" w14:textId="77777777" w:rsidR="00963DBA" w:rsidRPr="00963DBA" w:rsidRDefault="00963DBA" w:rsidP="00963DBA">
            <w:pPr>
              <w:spacing w:line="240" w:lineRule="auto"/>
              <w:jc w:val="left"/>
              <w:rPr>
                <w:b/>
                <w:bCs/>
                <w:sz w:val="18"/>
                <w:szCs w:val="18"/>
                <w:lang w:eastAsia="pl-PL" w:bidi="ar-SA"/>
              </w:rPr>
            </w:pPr>
            <w:r w:rsidRPr="00963DBA">
              <w:rPr>
                <w:b/>
                <w:bCs/>
                <w:sz w:val="18"/>
                <w:szCs w:val="18"/>
                <w:lang w:eastAsia="pl-PL" w:bidi="ar-SA"/>
              </w:rPr>
              <w:t xml:space="preserve">Data </w:t>
            </w:r>
          </w:p>
        </w:tc>
      </w:tr>
      <w:tr w:rsidR="00963DBA" w:rsidRPr="00963DBA" w14:paraId="54BE1F44" w14:textId="77777777" w:rsidTr="00FA7127">
        <w:trPr>
          <w:trHeight w:val="1103"/>
        </w:trPr>
        <w:tc>
          <w:tcPr>
            <w:tcW w:w="470" w:type="dxa"/>
            <w:shd w:val="clear" w:color="auto" w:fill="auto"/>
            <w:vAlign w:val="center"/>
          </w:tcPr>
          <w:p w14:paraId="72B93586"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w:t>
            </w:r>
          </w:p>
        </w:tc>
        <w:tc>
          <w:tcPr>
            <w:tcW w:w="3910" w:type="dxa"/>
            <w:shd w:val="clear" w:color="auto" w:fill="auto"/>
            <w:vAlign w:val="center"/>
          </w:tcPr>
          <w:p w14:paraId="46473F1B"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 xml:space="preserve">Zagroda 7 (budynek mieszkalny drewniany, szopa drewniana, szopa wykonana z gliny) ochronie podlega teren w granicach działek 87 i 145 wraz z budynkami </w:t>
            </w:r>
          </w:p>
        </w:tc>
        <w:tc>
          <w:tcPr>
            <w:tcW w:w="2693" w:type="dxa"/>
            <w:shd w:val="clear" w:color="auto" w:fill="auto"/>
            <w:vAlign w:val="center"/>
          </w:tcPr>
          <w:p w14:paraId="364CB82A"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BUCZYNY</w:t>
            </w:r>
          </w:p>
        </w:tc>
        <w:tc>
          <w:tcPr>
            <w:tcW w:w="992" w:type="dxa"/>
            <w:shd w:val="clear" w:color="auto" w:fill="auto"/>
            <w:vAlign w:val="center"/>
          </w:tcPr>
          <w:p w14:paraId="35ABEA3C"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3268</w:t>
            </w:r>
          </w:p>
        </w:tc>
        <w:tc>
          <w:tcPr>
            <w:tcW w:w="1134" w:type="dxa"/>
            <w:shd w:val="clear" w:color="auto" w:fill="auto"/>
            <w:vAlign w:val="center"/>
          </w:tcPr>
          <w:p w14:paraId="1F45D30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05.02.1993</w:t>
            </w:r>
          </w:p>
        </w:tc>
      </w:tr>
      <w:tr w:rsidR="00963DBA" w:rsidRPr="00963DBA" w14:paraId="7825176D" w14:textId="77777777" w:rsidTr="00FA7127">
        <w:trPr>
          <w:trHeight w:val="255"/>
        </w:trPr>
        <w:tc>
          <w:tcPr>
            <w:tcW w:w="470" w:type="dxa"/>
            <w:shd w:val="clear" w:color="auto" w:fill="auto"/>
            <w:vAlign w:val="center"/>
          </w:tcPr>
          <w:p w14:paraId="1CC25E7A"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w:t>
            </w:r>
          </w:p>
        </w:tc>
        <w:tc>
          <w:tcPr>
            <w:tcW w:w="3910" w:type="dxa"/>
            <w:shd w:val="clear" w:color="auto" w:fill="auto"/>
            <w:vAlign w:val="center"/>
          </w:tcPr>
          <w:p w14:paraId="67AF41F0"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Chata drewniana nr 4</w:t>
            </w:r>
          </w:p>
        </w:tc>
        <w:tc>
          <w:tcPr>
            <w:tcW w:w="2693" w:type="dxa"/>
            <w:shd w:val="clear" w:color="auto" w:fill="auto"/>
            <w:vAlign w:val="center"/>
          </w:tcPr>
          <w:p w14:paraId="4981894D"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CHUDZOWICE</w:t>
            </w:r>
          </w:p>
        </w:tc>
        <w:tc>
          <w:tcPr>
            <w:tcW w:w="992" w:type="dxa"/>
            <w:shd w:val="clear" w:color="auto" w:fill="auto"/>
            <w:vAlign w:val="center"/>
          </w:tcPr>
          <w:p w14:paraId="17F0E38C"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3146</w:t>
            </w:r>
          </w:p>
        </w:tc>
        <w:tc>
          <w:tcPr>
            <w:tcW w:w="1134" w:type="dxa"/>
            <w:shd w:val="clear" w:color="auto" w:fill="auto"/>
            <w:vAlign w:val="center"/>
          </w:tcPr>
          <w:p w14:paraId="0F562DB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12.05.1980</w:t>
            </w:r>
          </w:p>
        </w:tc>
      </w:tr>
      <w:tr w:rsidR="00963DBA" w:rsidRPr="00963DBA" w14:paraId="3DCCB4F1" w14:textId="77777777" w:rsidTr="00FA7127">
        <w:trPr>
          <w:trHeight w:val="954"/>
        </w:trPr>
        <w:tc>
          <w:tcPr>
            <w:tcW w:w="470" w:type="dxa"/>
            <w:shd w:val="clear" w:color="auto" w:fill="auto"/>
            <w:vAlign w:val="center"/>
          </w:tcPr>
          <w:p w14:paraId="4200AF27"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w:t>
            </w:r>
          </w:p>
        </w:tc>
        <w:tc>
          <w:tcPr>
            <w:tcW w:w="3910" w:type="dxa"/>
            <w:shd w:val="clear" w:color="auto" w:fill="auto"/>
            <w:vAlign w:val="center"/>
          </w:tcPr>
          <w:p w14:paraId="2F4C3D11"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Zespół pałacowo-parkowo-folwarczny: park, pałac, ogrodzenie, wozownia, budynek wielofunkcyjny (obora, kuźnia, stajnia), stodoła, stajnia</w:t>
            </w:r>
          </w:p>
        </w:tc>
        <w:tc>
          <w:tcPr>
            <w:tcW w:w="2693" w:type="dxa"/>
            <w:shd w:val="clear" w:color="auto" w:fill="auto"/>
            <w:vAlign w:val="center"/>
          </w:tcPr>
          <w:p w14:paraId="1ACF7D1C"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DĘBINKA</w:t>
            </w:r>
          </w:p>
        </w:tc>
        <w:tc>
          <w:tcPr>
            <w:tcW w:w="992" w:type="dxa"/>
            <w:shd w:val="clear" w:color="auto" w:fill="auto"/>
            <w:vAlign w:val="center"/>
          </w:tcPr>
          <w:p w14:paraId="00034639"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3127</w:t>
            </w:r>
          </w:p>
        </w:tc>
        <w:tc>
          <w:tcPr>
            <w:tcW w:w="1134" w:type="dxa"/>
            <w:shd w:val="clear" w:color="auto" w:fill="auto"/>
            <w:vAlign w:val="center"/>
          </w:tcPr>
          <w:p w14:paraId="18A99BDA"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28.06.1979</w:t>
            </w:r>
          </w:p>
        </w:tc>
      </w:tr>
      <w:tr w:rsidR="00963DBA" w:rsidRPr="00963DBA" w14:paraId="098DF039" w14:textId="77777777" w:rsidTr="00FA7127">
        <w:trPr>
          <w:trHeight w:val="255"/>
        </w:trPr>
        <w:tc>
          <w:tcPr>
            <w:tcW w:w="470" w:type="dxa"/>
            <w:shd w:val="clear" w:color="auto" w:fill="auto"/>
            <w:vAlign w:val="center"/>
          </w:tcPr>
          <w:p w14:paraId="7146526F"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4.</w:t>
            </w:r>
          </w:p>
        </w:tc>
        <w:tc>
          <w:tcPr>
            <w:tcW w:w="3910" w:type="dxa"/>
            <w:shd w:val="clear" w:color="auto" w:fill="auto"/>
            <w:vAlign w:val="center"/>
          </w:tcPr>
          <w:p w14:paraId="31D55C6B"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Kościół z dzwonnicą</w:t>
            </w:r>
          </w:p>
        </w:tc>
        <w:tc>
          <w:tcPr>
            <w:tcW w:w="2693" w:type="dxa"/>
            <w:shd w:val="clear" w:color="auto" w:fill="auto"/>
            <w:vAlign w:val="center"/>
          </w:tcPr>
          <w:p w14:paraId="61474485"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DĘBINKA</w:t>
            </w:r>
          </w:p>
        </w:tc>
        <w:tc>
          <w:tcPr>
            <w:tcW w:w="992" w:type="dxa"/>
            <w:shd w:val="clear" w:color="auto" w:fill="auto"/>
            <w:vAlign w:val="center"/>
          </w:tcPr>
          <w:p w14:paraId="19875995"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1246</w:t>
            </w:r>
          </w:p>
        </w:tc>
        <w:tc>
          <w:tcPr>
            <w:tcW w:w="1134" w:type="dxa"/>
            <w:shd w:val="clear" w:color="auto" w:fill="auto"/>
            <w:vAlign w:val="center"/>
          </w:tcPr>
          <w:p w14:paraId="78846119"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28.09.1964</w:t>
            </w:r>
          </w:p>
        </w:tc>
      </w:tr>
      <w:tr w:rsidR="00963DBA" w:rsidRPr="00963DBA" w14:paraId="13E8C91B" w14:textId="77777777" w:rsidTr="00FA7127">
        <w:trPr>
          <w:trHeight w:val="255"/>
        </w:trPr>
        <w:tc>
          <w:tcPr>
            <w:tcW w:w="470" w:type="dxa"/>
            <w:shd w:val="clear" w:color="auto" w:fill="auto"/>
            <w:vAlign w:val="center"/>
          </w:tcPr>
          <w:p w14:paraId="2545832A"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6.</w:t>
            </w:r>
          </w:p>
        </w:tc>
        <w:tc>
          <w:tcPr>
            <w:tcW w:w="3910" w:type="dxa"/>
            <w:shd w:val="clear" w:color="auto" w:fill="auto"/>
            <w:vAlign w:val="center"/>
          </w:tcPr>
          <w:p w14:paraId="76C5AE88"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Chata drewniana nr 11</w:t>
            </w:r>
          </w:p>
        </w:tc>
        <w:tc>
          <w:tcPr>
            <w:tcW w:w="2693" w:type="dxa"/>
            <w:shd w:val="clear" w:color="auto" w:fill="auto"/>
            <w:vAlign w:val="center"/>
          </w:tcPr>
          <w:p w14:paraId="18C5942A"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MARCINÓW</w:t>
            </w:r>
          </w:p>
        </w:tc>
        <w:tc>
          <w:tcPr>
            <w:tcW w:w="992" w:type="dxa"/>
            <w:shd w:val="clear" w:color="auto" w:fill="auto"/>
            <w:vAlign w:val="center"/>
          </w:tcPr>
          <w:p w14:paraId="4C9F1236"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3147</w:t>
            </w:r>
          </w:p>
        </w:tc>
        <w:tc>
          <w:tcPr>
            <w:tcW w:w="1134" w:type="dxa"/>
            <w:shd w:val="clear" w:color="auto" w:fill="auto"/>
            <w:vAlign w:val="center"/>
          </w:tcPr>
          <w:p w14:paraId="0D8A764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12.05.1980</w:t>
            </w:r>
          </w:p>
        </w:tc>
      </w:tr>
      <w:tr w:rsidR="00963DBA" w:rsidRPr="00963DBA" w14:paraId="03FA8BF0" w14:textId="77777777" w:rsidTr="00FA7127">
        <w:trPr>
          <w:trHeight w:val="255"/>
        </w:trPr>
        <w:tc>
          <w:tcPr>
            <w:tcW w:w="470" w:type="dxa"/>
            <w:shd w:val="clear" w:color="auto" w:fill="auto"/>
            <w:vAlign w:val="center"/>
          </w:tcPr>
          <w:p w14:paraId="6477CA94"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7.</w:t>
            </w:r>
          </w:p>
        </w:tc>
        <w:tc>
          <w:tcPr>
            <w:tcW w:w="3910" w:type="dxa"/>
            <w:shd w:val="clear" w:color="auto" w:fill="auto"/>
            <w:vAlign w:val="center"/>
          </w:tcPr>
          <w:p w14:paraId="62A36B54"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Dwór</w:t>
            </w:r>
          </w:p>
        </w:tc>
        <w:tc>
          <w:tcPr>
            <w:tcW w:w="2693" w:type="dxa"/>
            <w:shd w:val="clear" w:color="auto" w:fill="auto"/>
            <w:vAlign w:val="center"/>
          </w:tcPr>
          <w:p w14:paraId="32594E02"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MIESZKÓW</w:t>
            </w:r>
          </w:p>
        </w:tc>
        <w:tc>
          <w:tcPr>
            <w:tcW w:w="992" w:type="dxa"/>
            <w:shd w:val="clear" w:color="auto" w:fill="auto"/>
            <w:vAlign w:val="center"/>
          </w:tcPr>
          <w:p w14:paraId="088E3CB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2063</w:t>
            </w:r>
          </w:p>
        </w:tc>
        <w:tc>
          <w:tcPr>
            <w:tcW w:w="1134" w:type="dxa"/>
            <w:shd w:val="clear" w:color="auto" w:fill="auto"/>
            <w:vAlign w:val="center"/>
          </w:tcPr>
          <w:p w14:paraId="53BC9059"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0D45D840" w14:textId="77777777" w:rsidTr="00FA7127">
        <w:trPr>
          <w:trHeight w:val="255"/>
        </w:trPr>
        <w:tc>
          <w:tcPr>
            <w:tcW w:w="470" w:type="dxa"/>
            <w:shd w:val="clear" w:color="auto" w:fill="auto"/>
            <w:vAlign w:val="center"/>
          </w:tcPr>
          <w:p w14:paraId="3DD7355A"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8.</w:t>
            </w:r>
          </w:p>
        </w:tc>
        <w:tc>
          <w:tcPr>
            <w:tcW w:w="3910" w:type="dxa"/>
            <w:shd w:val="clear" w:color="auto" w:fill="auto"/>
            <w:vAlign w:val="center"/>
          </w:tcPr>
          <w:p w14:paraId="04269C42"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Kościół</w:t>
            </w:r>
          </w:p>
        </w:tc>
        <w:tc>
          <w:tcPr>
            <w:tcW w:w="2693" w:type="dxa"/>
            <w:shd w:val="clear" w:color="auto" w:fill="auto"/>
            <w:vAlign w:val="center"/>
          </w:tcPr>
          <w:p w14:paraId="58454C4B"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NIWICA</w:t>
            </w:r>
          </w:p>
        </w:tc>
        <w:tc>
          <w:tcPr>
            <w:tcW w:w="992" w:type="dxa"/>
            <w:shd w:val="clear" w:color="auto" w:fill="auto"/>
            <w:vAlign w:val="center"/>
          </w:tcPr>
          <w:p w14:paraId="3A0324DE"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1229</w:t>
            </w:r>
          </w:p>
        </w:tc>
        <w:tc>
          <w:tcPr>
            <w:tcW w:w="1134" w:type="dxa"/>
            <w:shd w:val="clear" w:color="auto" w:fill="auto"/>
            <w:vAlign w:val="center"/>
          </w:tcPr>
          <w:p w14:paraId="25AA31D1"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30.06.1964</w:t>
            </w:r>
          </w:p>
        </w:tc>
      </w:tr>
      <w:tr w:rsidR="00963DBA" w:rsidRPr="00963DBA" w14:paraId="3B98036F" w14:textId="77777777" w:rsidTr="00FA7127">
        <w:trPr>
          <w:trHeight w:val="255"/>
        </w:trPr>
        <w:tc>
          <w:tcPr>
            <w:tcW w:w="470" w:type="dxa"/>
            <w:shd w:val="clear" w:color="auto" w:fill="auto"/>
            <w:vAlign w:val="center"/>
          </w:tcPr>
          <w:p w14:paraId="4B85C101"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9.</w:t>
            </w:r>
          </w:p>
        </w:tc>
        <w:tc>
          <w:tcPr>
            <w:tcW w:w="3910" w:type="dxa"/>
            <w:shd w:val="clear" w:color="auto" w:fill="auto"/>
            <w:vAlign w:val="center"/>
          </w:tcPr>
          <w:p w14:paraId="654A0E37"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Kościół par.  pw. Św. Trójcy</w:t>
            </w:r>
          </w:p>
        </w:tc>
        <w:tc>
          <w:tcPr>
            <w:tcW w:w="2693" w:type="dxa"/>
            <w:shd w:val="clear" w:color="auto" w:fill="auto"/>
            <w:vAlign w:val="center"/>
          </w:tcPr>
          <w:p w14:paraId="65103F6D"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NIWICA</w:t>
            </w:r>
          </w:p>
        </w:tc>
        <w:tc>
          <w:tcPr>
            <w:tcW w:w="992" w:type="dxa"/>
            <w:shd w:val="clear" w:color="auto" w:fill="auto"/>
            <w:vAlign w:val="center"/>
          </w:tcPr>
          <w:p w14:paraId="166DD05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3229</w:t>
            </w:r>
          </w:p>
        </w:tc>
        <w:tc>
          <w:tcPr>
            <w:tcW w:w="1134" w:type="dxa"/>
            <w:shd w:val="clear" w:color="auto" w:fill="auto"/>
            <w:vAlign w:val="center"/>
          </w:tcPr>
          <w:p w14:paraId="0DDEE8DC"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29.12.1986</w:t>
            </w:r>
          </w:p>
        </w:tc>
      </w:tr>
      <w:tr w:rsidR="00AE5202" w:rsidRPr="00963DBA" w14:paraId="0E75088D" w14:textId="77777777" w:rsidTr="00FA7127">
        <w:trPr>
          <w:trHeight w:val="255"/>
        </w:trPr>
        <w:tc>
          <w:tcPr>
            <w:tcW w:w="470" w:type="dxa"/>
            <w:shd w:val="clear" w:color="auto" w:fill="auto"/>
            <w:vAlign w:val="center"/>
          </w:tcPr>
          <w:p w14:paraId="75311C8F" w14:textId="77777777" w:rsidR="00AE5202" w:rsidRPr="00963DBA" w:rsidRDefault="00AE5202" w:rsidP="00963DBA">
            <w:pPr>
              <w:spacing w:line="240" w:lineRule="auto"/>
              <w:jc w:val="center"/>
              <w:rPr>
                <w:sz w:val="18"/>
                <w:szCs w:val="18"/>
                <w:lang w:eastAsia="pl-PL" w:bidi="ar-SA"/>
              </w:rPr>
            </w:pPr>
          </w:p>
        </w:tc>
        <w:tc>
          <w:tcPr>
            <w:tcW w:w="3910" w:type="dxa"/>
            <w:shd w:val="clear" w:color="auto" w:fill="auto"/>
            <w:vAlign w:val="center"/>
          </w:tcPr>
          <w:p w14:paraId="78218877" w14:textId="77777777" w:rsidR="00AE5202" w:rsidRPr="00963DBA" w:rsidRDefault="00AE5202" w:rsidP="00963DBA">
            <w:pPr>
              <w:spacing w:line="240" w:lineRule="auto"/>
              <w:jc w:val="left"/>
              <w:rPr>
                <w:sz w:val="18"/>
                <w:szCs w:val="18"/>
                <w:lang w:eastAsia="pl-PL" w:bidi="ar-SA"/>
              </w:rPr>
            </w:pPr>
          </w:p>
        </w:tc>
        <w:tc>
          <w:tcPr>
            <w:tcW w:w="2693" w:type="dxa"/>
            <w:shd w:val="clear" w:color="auto" w:fill="auto"/>
            <w:vAlign w:val="center"/>
          </w:tcPr>
          <w:p w14:paraId="397D3A70" w14:textId="77777777" w:rsidR="00AE5202" w:rsidRPr="00963DBA" w:rsidRDefault="00AE5202" w:rsidP="00963DBA">
            <w:pPr>
              <w:spacing w:line="240" w:lineRule="auto"/>
              <w:jc w:val="left"/>
              <w:rPr>
                <w:sz w:val="18"/>
                <w:szCs w:val="18"/>
                <w:lang w:eastAsia="pl-PL" w:bidi="ar-SA"/>
              </w:rPr>
            </w:pPr>
          </w:p>
        </w:tc>
        <w:tc>
          <w:tcPr>
            <w:tcW w:w="992" w:type="dxa"/>
            <w:shd w:val="clear" w:color="auto" w:fill="auto"/>
            <w:vAlign w:val="center"/>
          </w:tcPr>
          <w:p w14:paraId="1437A23F" w14:textId="77777777" w:rsidR="00AE5202" w:rsidRPr="00963DBA" w:rsidRDefault="00AE5202" w:rsidP="00963DBA">
            <w:pPr>
              <w:spacing w:line="240" w:lineRule="auto"/>
              <w:jc w:val="center"/>
              <w:rPr>
                <w:sz w:val="18"/>
                <w:szCs w:val="18"/>
                <w:lang w:eastAsia="pl-PL" w:bidi="ar-SA"/>
              </w:rPr>
            </w:pPr>
          </w:p>
        </w:tc>
        <w:tc>
          <w:tcPr>
            <w:tcW w:w="1134" w:type="dxa"/>
            <w:shd w:val="clear" w:color="auto" w:fill="auto"/>
            <w:vAlign w:val="center"/>
          </w:tcPr>
          <w:p w14:paraId="35581045" w14:textId="77777777" w:rsidR="00AE5202" w:rsidRPr="00963DBA" w:rsidRDefault="00AE5202" w:rsidP="00963DBA">
            <w:pPr>
              <w:spacing w:line="240" w:lineRule="auto"/>
              <w:jc w:val="center"/>
              <w:rPr>
                <w:sz w:val="18"/>
                <w:szCs w:val="18"/>
                <w:lang w:eastAsia="pl-PL" w:bidi="ar-SA"/>
              </w:rPr>
            </w:pPr>
          </w:p>
        </w:tc>
      </w:tr>
      <w:tr w:rsidR="00963DBA" w:rsidRPr="00963DBA" w14:paraId="7419E02D" w14:textId="77777777" w:rsidTr="00FA7127">
        <w:trPr>
          <w:trHeight w:val="181"/>
        </w:trPr>
        <w:tc>
          <w:tcPr>
            <w:tcW w:w="470" w:type="dxa"/>
            <w:shd w:val="clear" w:color="auto" w:fill="auto"/>
            <w:vAlign w:val="center"/>
          </w:tcPr>
          <w:p w14:paraId="51C8860D"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10.</w:t>
            </w:r>
          </w:p>
        </w:tc>
        <w:tc>
          <w:tcPr>
            <w:tcW w:w="3910" w:type="dxa"/>
            <w:shd w:val="clear" w:color="auto" w:fill="auto"/>
            <w:vAlign w:val="center"/>
          </w:tcPr>
          <w:p w14:paraId="14CB7A91"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 xml:space="preserve">Dwór </w:t>
            </w:r>
          </w:p>
        </w:tc>
        <w:tc>
          <w:tcPr>
            <w:tcW w:w="2693" w:type="dxa"/>
            <w:shd w:val="clear" w:color="auto" w:fill="auto"/>
            <w:vAlign w:val="center"/>
          </w:tcPr>
          <w:p w14:paraId="5D29B7FC"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STARE CZAPLE</w:t>
            </w:r>
          </w:p>
        </w:tc>
        <w:tc>
          <w:tcPr>
            <w:tcW w:w="992" w:type="dxa"/>
            <w:shd w:val="clear" w:color="auto" w:fill="auto"/>
            <w:vAlign w:val="center"/>
          </w:tcPr>
          <w:p w14:paraId="12C34E43"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2054</w:t>
            </w:r>
          </w:p>
        </w:tc>
        <w:tc>
          <w:tcPr>
            <w:tcW w:w="1134" w:type="dxa"/>
            <w:shd w:val="clear" w:color="auto" w:fill="auto"/>
            <w:vAlign w:val="center"/>
          </w:tcPr>
          <w:p w14:paraId="699E2C64"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04.05.1971</w:t>
            </w:r>
          </w:p>
        </w:tc>
      </w:tr>
      <w:tr w:rsidR="00963DBA" w:rsidRPr="00963DBA" w14:paraId="3A156FC8" w14:textId="77777777" w:rsidTr="00FA7127">
        <w:trPr>
          <w:trHeight w:val="255"/>
        </w:trPr>
        <w:tc>
          <w:tcPr>
            <w:tcW w:w="470" w:type="dxa"/>
            <w:shd w:val="clear" w:color="auto" w:fill="auto"/>
            <w:vAlign w:val="center"/>
          </w:tcPr>
          <w:p w14:paraId="1FBA151C"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lastRenderedPageBreak/>
              <w:t>11.</w:t>
            </w:r>
          </w:p>
        </w:tc>
        <w:tc>
          <w:tcPr>
            <w:tcW w:w="3910" w:type="dxa"/>
            <w:shd w:val="clear" w:color="auto" w:fill="auto"/>
            <w:vAlign w:val="center"/>
          </w:tcPr>
          <w:p w14:paraId="40C8A944"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Kościół</w:t>
            </w:r>
          </w:p>
        </w:tc>
        <w:tc>
          <w:tcPr>
            <w:tcW w:w="2693" w:type="dxa"/>
            <w:shd w:val="clear" w:color="auto" w:fill="auto"/>
            <w:vAlign w:val="center"/>
          </w:tcPr>
          <w:p w14:paraId="6D12643A"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STRZESZOWICE</w:t>
            </w:r>
          </w:p>
        </w:tc>
        <w:tc>
          <w:tcPr>
            <w:tcW w:w="992" w:type="dxa"/>
            <w:shd w:val="clear" w:color="auto" w:fill="auto"/>
            <w:vAlign w:val="center"/>
          </w:tcPr>
          <w:p w14:paraId="603E92A4"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2067</w:t>
            </w:r>
          </w:p>
        </w:tc>
        <w:tc>
          <w:tcPr>
            <w:tcW w:w="1134" w:type="dxa"/>
            <w:shd w:val="clear" w:color="auto" w:fill="auto"/>
            <w:vAlign w:val="center"/>
          </w:tcPr>
          <w:p w14:paraId="5B8C8D4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342A66BE" w14:textId="77777777" w:rsidTr="00FA7127">
        <w:trPr>
          <w:trHeight w:val="255"/>
        </w:trPr>
        <w:tc>
          <w:tcPr>
            <w:tcW w:w="470" w:type="dxa"/>
            <w:shd w:val="clear" w:color="auto" w:fill="auto"/>
            <w:vAlign w:val="center"/>
          </w:tcPr>
          <w:p w14:paraId="636E16F5"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12.</w:t>
            </w:r>
          </w:p>
        </w:tc>
        <w:tc>
          <w:tcPr>
            <w:tcW w:w="3910" w:type="dxa"/>
            <w:shd w:val="clear" w:color="auto" w:fill="auto"/>
            <w:vAlign w:val="center"/>
          </w:tcPr>
          <w:p w14:paraId="1173A3E7"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Baszta obronna</w:t>
            </w:r>
          </w:p>
        </w:tc>
        <w:tc>
          <w:tcPr>
            <w:tcW w:w="2693" w:type="dxa"/>
            <w:shd w:val="clear" w:color="auto" w:fill="auto"/>
            <w:vAlign w:val="center"/>
          </w:tcPr>
          <w:p w14:paraId="1C6381CD"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2BB13BB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79</w:t>
            </w:r>
          </w:p>
        </w:tc>
        <w:tc>
          <w:tcPr>
            <w:tcW w:w="1134" w:type="dxa"/>
            <w:shd w:val="clear" w:color="auto" w:fill="auto"/>
            <w:vAlign w:val="center"/>
          </w:tcPr>
          <w:p w14:paraId="494D43AF"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07.11.1957</w:t>
            </w:r>
          </w:p>
        </w:tc>
      </w:tr>
      <w:tr w:rsidR="00963DBA" w:rsidRPr="00963DBA" w14:paraId="14C0D026" w14:textId="77777777" w:rsidTr="00FA7127">
        <w:trPr>
          <w:trHeight w:val="255"/>
        </w:trPr>
        <w:tc>
          <w:tcPr>
            <w:tcW w:w="470" w:type="dxa"/>
            <w:shd w:val="clear" w:color="auto" w:fill="auto"/>
            <w:vAlign w:val="center"/>
          </w:tcPr>
          <w:p w14:paraId="59B45C84"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13.</w:t>
            </w:r>
          </w:p>
        </w:tc>
        <w:tc>
          <w:tcPr>
            <w:tcW w:w="3910" w:type="dxa"/>
            <w:shd w:val="clear" w:color="auto" w:fill="auto"/>
            <w:vAlign w:val="center"/>
          </w:tcPr>
          <w:p w14:paraId="774E1774"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Obwarowania miejskie</w:t>
            </w:r>
          </w:p>
        </w:tc>
        <w:tc>
          <w:tcPr>
            <w:tcW w:w="2693" w:type="dxa"/>
            <w:shd w:val="clear" w:color="auto" w:fill="auto"/>
            <w:vAlign w:val="center"/>
          </w:tcPr>
          <w:p w14:paraId="09E6C5BD"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5ACD2F11"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1282</w:t>
            </w:r>
          </w:p>
        </w:tc>
        <w:tc>
          <w:tcPr>
            <w:tcW w:w="1134" w:type="dxa"/>
            <w:shd w:val="clear" w:color="auto" w:fill="auto"/>
            <w:vAlign w:val="center"/>
          </w:tcPr>
          <w:p w14:paraId="0C9394D1"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28.09.1964</w:t>
            </w:r>
          </w:p>
        </w:tc>
      </w:tr>
      <w:tr w:rsidR="00963DBA" w:rsidRPr="00963DBA" w14:paraId="1A9278EC" w14:textId="77777777" w:rsidTr="00FA7127">
        <w:trPr>
          <w:trHeight w:val="283"/>
        </w:trPr>
        <w:tc>
          <w:tcPr>
            <w:tcW w:w="470" w:type="dxa"/>
            <w:shd w:val="clear" w:color="auto" w:fill="auto"/>
            <w:vAlign w:val="center"/>
          </w:tcPr>
          <w:p w14:paraId="43FDFA73"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14.</w:t>
            </w:r>
          </w:p>
        </w:tc>
        <w:tc>
          <w:tcPr>
            <w:tcW w:w="3910" w:type="dxa"/>
            <w:shd w:val="clear" w:color="auto" w:fill="auto"/>
            <w:vAlign w:val="center"/>
          </w:tcPr>
          <w:p w14:paraId="017DF3E9"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Szubienica</w:t>
            </w:r>
          </w:p>
        </w:tc>
        <w:tc>
          <w:tcPr>
            <w:tcW w:w="2693" w:type="dxa"/>
            <w:shd w:val="clear" w:color="auto" w:fill="auto"/>
            <w:vAlign w:val="center"/>
          </w:tcPr>
          <w:p w14:paraId="5802D4DC"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53D0BD7E"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L-465/A (d.1283)</w:t>
            </w:r>
          </w:p>
        </w:tc>
        <w:tc>
          <w:tcPr>
            <w:tcW w:w="1134" w:type="dxa"/>
            <w:shd w:val="clear" w:color="auto" w:fill="auto"/>
            <w:vAlign w:val="center"/>
          </w:tcPr>
          <w:p w14:paraId="0A027015"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28.09.1964</w:t>
            </w:r>
          </w:p>
        </w:tc>
      </w:tr>
      <w:tr w:rsidR="00963DBA" w:rsidRPr="00963DBA" w14:paraId="218468EC" w14:textId="77777777" w:rsidTr="00FA7127">
        <w:trPr>
          <w:trHeight w:val="261"/>
        </w:trPr>
        <w:tc>
          <w:tcPr>
            <w:tcW w:w="470" w:type="dxa"/>
            <w:shd w:val="clear" w:color="auto" w:fill="auto"/>
            <w:vAlign w:val="center"/>
          </w:tcPr>
          <w:p w14:paraId="0035BE6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15.</w:t>
            </w:r>
          </w:p>
        </w:tc>
        <w:tc>
          <w:tcPr>
            <w:tcW w:w="3910" w:type="dxa"/>
            <w:shd w:val="clear" w:color="auto" w:fill="auto"/>
            <w:vAlign w:val="center"/>
          </w:tcPr>
          <w:p w14:paraId="28D6C9B1"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Dom</w:t>
            </w:r>
          </w:p>
        </w:tc>
        <w:tc>
          <w:tcPr>
            <w:tcW w:w="2693" w:type="dxa"/>
            <w:shd w:val="clear" w:color="auto" w:fill="auto"/>
            <w:vAlign w:val="center"/>
          </w:tcPr>
          <w:p w14:paraId="53045555"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6DDCA586"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L-100/A (d.2071)</w:t>
            </w:r>
          </w:p>
        </w:tc>
        <w:tc>
          <w:tcPr>
            <w:tcW w:w="1134" w:type="dxa"/>
            <w:shd w:val="clear" w:color="auto" w:fill="auto"/>
            <w:vAlign w:val="center"/>
          </w:tcPr>
          <w:p w14:paraId="44C70129"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604F54FB" w14:textId="77777777" w:rsidTr="00FA7127">
        <w:trPr>
          <w:trHeight w:val="254"/>
        </w:trPr>
        <w:tc>
          <w:tcPr>
            <w:tcW w:w="470" w:type="dxa"/>
            <w:shd w:val="clear" w:color="auto" w:fill="auto"/>
            <w:vAlign w:val="center"/>
          </w:tcPr>
          <w:p w14:paraId="6FB9F634"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16.</w:t>
            </w:r>
          </w:p>
        </w:tc>
        <w:tc>
          <w:tcPr>
            <w:tcW w:w="3910" w:type="dxa"/>
            <w:shd w:val="clear" w:color="auto" w:fill="auto"/>
            <w:vAlign w:val="center"/>
          </w:tcPr>
          <w:p w14:paraId="4C272C3D" w14:textId="15727C10" w:rsidR="00963DBA" w:rsidRPr="00963DBA" w:rsidRDefault="00963DBA" w:rsidP="00963DBA">
            <w:pPr>
              <w:spacing w:line="240" w:lineRule="auto"/>
              <w:jc w:val="left"/>
              <w:rPr>
                <w:sz w:val="18"/>
                <w:szCs w:val="18"/>
                <w:lang w:eastAsia="pl-PL" w:bidi="ar-SA"/>
              </w:rPr>
            </w:pPr>
            <w:r w:rsidRPr="00963DBA">
              <w:rPr>
                <w:sz w:val="18"/>
                <w:szCs w:val="18"/>
                <w:lang w:eastAsia="pl-PL" w:bidi="ar-SA"/>
              </w:rPr>
              <w:t>Dom</w:t>
            </w:r>
          </w:p>
        </w:tc>
        <w:tc>
          <w:tcPr>
            <w:tcW w:w="2693" w:type="dxa"/>
            <w:shd w:val="clear" w:color="auto" w:fill="auto"/>
            <w:vAlign w:val="center"/>
          </w:tcPr>
          <w:p w14:paraId="15D90A09" w14:textId="55642E6B"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168528FF"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L-102/A (d.2070)</w:t>
            </w:r>
          </w:p>
        </w:tc>
        <w:tc>
          <w:tcPr>
            <w:tcW w:w="1134" w:type="dxa"/>
            <w:shd w:val="clear" w:color="auto" w:fill="auto"/>
            <w:vAlign w:val="center"/>
          </w:tcPr>
          <w:p w14:paraId="0D8271A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556F39B9" w14:textId="77777777" w:rsidTr="00FA7127">
        <w:trPr>
          <w:trHeight w:val="374"/>
        </w:trPr>
        <w:tc>
          <w:tcPr>
            <w:tcW w:w="470" w:type="dxa"/>
            <w:shd w:val="clear" w:color="auto" w:fill="auto"/>
            <w:vAlign w:val="center"/>
          </w:tcPr>
          <w:p w14:paraId="5E7C134C" w14:textId="3C85D26D" w:rsidR="00963DBA" w:rsidRPr="00963DBA" w:rsidRDefault="00963DBA" w:rsidP="00963DBA">
            <w:pPr>
              <w:spacing w:line="240" w:lineRule="auto"/>
              <w:jc w:val="center"/>
              <w:rPr>
                <w:sz w:val="18"/>
                <w:szCs w:val="18"/>
                <w:lang w:eastAsia="pl-PL" w:bidi="ar-SA"/>
              </w:rPr>
            </w:pPr>
            <w:r w:rsidRPr="00963DBA">
              <w:rPr>
                <w:sz w:val="18"/>
                <w:szCs w:val="18"/>
                <w:lang w:eastAsia="pl-PL" w:bidi="ar-SA"/>
              </w:rPr>
              <w:t>17.</w:t>
            </w:r>
          </w:p>
        </w:tc>
        <w:tc>
          <w:tcPr>
            <w:tcW w:w="3910" w:type="dxa"/>
            <w:shd w:val="clear" w:color="auto" w:fill="auto"/>
            <w:vAlign w:val="center"/>
          </w:tcPr>
          <w:p w14:paraId="58FD3CF3"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Dom</w:t>
            </w:r>
          </w:p>
        </w:tc>
        <w:tc>
          <w:tcPr>
            <w:tcW w:w="2693" w:type="dxa"/>
            <w:shd w:val="clear" w:color="auto" w:fill="auto"/>
            <w:vAlign w:val="center"/>
          </w:tcPr>
          <w:p w14:paraId="0618172A"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27FC6F3F"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L-103/A (d.2069)</w:t>
            </w:r>
          </w:p>
        </w:tc>
        <w:tc>
          <w:tcPr>
            <w:tcW w:w="1134" w:type="dxa"/>
            <w:shd w:val="clear" w:color="auto" w:fill="auto"/>
            <w:vAlign w:val="center"/>
          </w:tcPr>
          <w:p w14:paraId="1A449E07"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4B32FA66" w14:textId="77777777" w:rsidTr="00FA7127">
        <w:trPr>
          <w:trHeight w:val="351"/>
        </w:trPr>
        <w:tc>
          <w:tcPr>
            <w:tcW w:w="470" w:type="dxa"/>
            <w:shd w:val="clear" w:color="auto" w:fill="auto"/>
            <w:vAlign w:val="center"/>
          </w:tcPr>
          <w:p w14:paraId="27065D7A"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18.</w:t>
            </w:r>
          </w:p>
        </w:tc>
        <w:tc>
          <w:tcPr>
            <w:tcW w:w="3910" w:type="dxa"/>
            <w:shd w:val="clear" w:color="auto" w:fill="auto"/>
            <w:vAlign w:val="center"/>
          </w:tcPr>
          <w:p w14:paraId="3A3CE10B"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Zameczek</w:t>
            </w:r>
          </w:p>
        </w:tc>
        <w:tc>
          <w:tcPr>
            <w:tcW w:w="2693" w:type="dxa"/>
            <w:shd w:val="clear" w:color="auto" w:fill="auto"/>
            <w:vAlign w:val="center"/>
          </w:tcPr>
          <w:p w14:paraId="4C924706"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017C375C"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L-115/A (d. 2068)</w:t>
            </w:r>
          </w:p>
        </w:tc>
        <w:tc>
          <w:tcPr>
            <w:tcW w:w="1134" w:type="dxa"/>
            <w:shd w:val="clear" w:color="auto" w:fill="auto"/>
            <w:vAlign w:val="center"/>
          </w:tcPr>
          <w:p w14:paraId="15647D98"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3570B3E3" w14:textId="77777777" w:rsidTr="00FA7127">
        <w:trPr>
          <w:trHeight w:val="329"/>
        </w:trPr>
        <w:tc>
          <w:tcPr>
            <w:tcW w:w="470" w:type="dxa"/>
            <w:shd w:val="clear" w:color="auto" w:fill="auto"/>
            <w:vAlign w:val="center"/>
          </w:tcPr>
          <w:p w14:paraId="7DBCF9A6"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19.</w:t>
            </w:r>
          </w:p>
        </w:tc>
        <w:tc>
          <w:tcPr>
            <w:tcW w:w="3910" w:type="dxa"/>
            <w:shd w:val="clear" w:color="auto" w:fill="auto"/>
            <w:vAlign w:val="center"/>
          </w:tcPr>
          <w:p w14:paraId="55C24EB0"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Dom</w:t>
            </w:r>
          </w:p>
        </w:tc>
        <w:tc>
          <w:tcPr>
            <w:tcW w:w="2693" w:type="dxa"/>
            <w:shd w:val="clear" w:color="auto" w:fill="auto"/>
            <w:vAlign w:val="center"/>
          </w:tcPr>
          <w:p w14:paraId="1A5199AB"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1A76DD41"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L-97/A (d.2073)</w:t>
            </w:r>
          </w:p>
        </w:tc>
        <w:tc>
          <w:tcPr>
            <w:tcW w:w="1134" w:type="dxa"/>
            <w:shd w:val="clear" w:color="auto" w:fill="auto"/>
            <w:vAlign w:val="center"/>
          </w:tcPr>
          <w:p w14:paraId="5D12CDDE"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6F4157D1" w14:textId="77777777" w:rsidTr="00FA7127">
        <w:trPr>
          <w:trHeight w:val="321"/>
        </w:trPr>
        <w:tc>
          <w:tcPr>
            <w:tcW w:w="470" w:type="dxa"/>
            <w:shd w:val="clear" w:color="auto" w:fill="auto"/>
            <w:vAlign w:val="center"/>
          </w:tcPr>
          <w:p w14:paraId="3FB1D711"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20.</w:t>
            </w:r>
          </w:p>
        </w:tc>
        <w:tc>
          <w:tcPr>
            <w:tcW w:w="3910" w:type="dxa"/>
            <w:shd w:val="clear" w:color="auto" w:fill="auto"/>
            <w:vAlign w:val="center"/>
          </w:tcPr>
          <w:p w14:paraId="24948B95"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Dom</w:t>
            </w:r>
          </w:p>
        </w:tc>
        <w:tc>
          <w:tcPr>
            <w:tcW w:w="2693" w:type="dxa"/>
            <w:shd w:val="clear" w:color="auto" w:fill="auto"/>
            <w:vAlign w:val="center"/>
          </w:tcPr>
          <w:p w14:paraId="71BB95E3"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66969DB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L-98/A (d.2072)</w:t>
            </w:r>
          </w:p>
        </w:tc>
        <w:tc>
          <w:tcPr>
            <w:tcW w:w="1134" w:type="dxa"/>
            <w:shd w:val="clear" w:color="auto" w:fill="auto"/>
            <w:vAlign w:val="center"/>
          </w:tcPr>
          <w:p w14:paraId="3B2E034C"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11C60DCF" w14:textId="77777777" w:rsidTr="00FA7127">
        <w:trPr>
          <w:trHeight w:val="255"/>
        </w:trPr>
        <w:tc>
          <w:tcPr>
            <w:tcW w:w="470" w:type="dxa"/>
            <w:shd w:val="clear" w:color="auto" w:fill="auto"/>
            <w:vAlign w:val="center"/>
          </w:tcPr>
          <w:p w14:paraId="38D2EBA1"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21.</w:t>
            </w:r>
          </w:p>
        </w:tc>
        <w:tc>
          <w:tcPr>
            <w:tcW w:w="3910" w:type="dxa"/>
            <w:shd w:val="clear" w:color="auto" w:fill="auto"/>
            <w:vAlign w:val="center"/>
          </w:tcPr>
          <w:p w14:paraId="0EA65F53"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 xml:space="preserve">Układ urbanistyczny </w:t>
            </w:r>
          </w:p>
        </w:tc>
        <w:tc>
          <w:tcPr>
            <w:tcW w:w="2693" w:type="dxa"/>
            <w:shd w:val="clear" w:color="auto" w:fill="auto"/>
            <w:vAlign w:val="center"/>
          </w:tcPr>
          <w:p w14:paraId="1FA3B2D8"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4AD755CC"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L-404/A</w:t>
            </w:r>
          </w:p>
        </w:tc>
        <w:tc>
          <w:tcPr>
            <w:tcW w:w="1134" w:type="dxa"/>
            <w:shd w:val="clear" w:color="auto" w:fill="auto"/>
            <w:vAlign w:val="center"/>
          </w:tcPr>
          <w:p w14:paraId="42034049"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09.07.2010</w:t>
            </w:r>
          </w:p>
        </w:tc>
      </w:tr>
      <w:tr w:rsidR="00963DBA" w:rsidRPr="00963DBA" w14:paraId="1B6875E5" w14:textId="77777777" w:rsidTr="00FA7127">
        <w:trPr>
          <w:trHeight w:val="255"/>
        </w:trPr>
        <w:tc>
          <w:tcPr>
            <w:tcW w:w="470" w:type="dxa"/>
            <w:shd w:val="clear" w:color="auto" w:fill="auto"/>
            <w:vAlign w:val="center"/>
          </w:tcPr>
          <w:p w14:paraId="760C7724"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22.</w:t>
            </w:r>
          </w:p>
        </w:tc>
        <w:tc>
          <w:tcPr>
            <w:tcW w:w="3910" w:type="dxa"/>
            <w:shd w:val="clear" w:color="auto" w:fill="auto"/>
            <w:vAlign w:val="center"/>
          </w:tcPr>
          <w:p w14:paraId="5743A214"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Pałac</w:t>
            </w:r>
          </w:p>
        </w:tc>
        <w:tc>
          <w:tcPr>
            <w:tcW w:w="2693" w:type="dxa"/>
            <w:shd w:val="clear" w:color="auto" w:fill="auto"/>
            <w:vAlign w:val="center"/>
          </w:tcPr>
          <w:p w14:paraId="58ADB8CC"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TRZEBIEL</w:t>
            </w:r>
          </w:p>
        </w:tc>
        <w:tc>
          <w:tcPr>
            <w:tcW w:w="992" w:type="dxa"/>
            <w:shd w:val="clear" w:color="auto" w:fill="auto"/>
            <w:vAlign w:val="center"/>
          </w:tcPr>
          <w:p w14:paraId="2367A28A"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77</w:t>
            </w:r>
          </w:p>
        </w:tc>
        <w:tc>
          <w:tcPr>
            <w:tcW w:w="1134" w:type="dxa"/>
            <w:shd w:val="clear" w:color="auto" w:fill="auto"/>
            <w:vAlign w:val="center"/>
          </w:tcPr>
          <w:p w14:paraId="59D354C9"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07.11.1957</w:t>
            </w:r>
          </w:p>
        </w:tc>
      </w:tr>
      <w:tr w:rsidR="00963DBA" w:rsidRPr="00963DBA" w14:paraId="06D76F97" w14:textId="77777777" w:rsidTr="00FA7127">
        <w:trPr>
          <w:trHeight w:val="436"/>
        </w:trPr>
        <w:tc>
          <w:tcPr>
            <w:tcW w:w="470" w:type="dxa"/>
            <w:shd w:val="clear" w:color="auto" w:fill="auto"/>
            <w:vAlign w:val="center"/>
          </w:tcPr>
          <w:p w14:paraId="117F81A0"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23.</w:t>
            </w:r>
          </w:p>
        </w:tc>
        <w:tc>
          <w:tcPr>
            <w:tcW w:w="3910" w:type="dxa"/>
            <w:shd w:val="clear" w:color="auto" w:fill="auto"/>
            <w:vAlign w:val="center"/>
          </w:tcPr>
          <w:p w14:paraId="639C89C6"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Chałupa drewniana</w:t>
            </w:r>
          </w:p>
        </w:tc>
        <w:tc>
          <w:tcPr>
            <w:tcW w:w="2693" w:type="dxa"/>
            <w:shd w:val="clear" w:color="auto" w:fill="auto"/>
            <w:vAlign w:val="center"/>
          </w:tcPr>
          <w:p w14:paraId="075E690B"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ŻARKI WIELKIE</w:t>
            </w:r>
          </w:p>
        </w:tc>
        <w:tc>
          <w:tcPr>
            <w:tcW w:w="992" w:type="dxa"/>
            <w:shd w:val="clear" w:color="auto" w:fill="auto"/>
            <w:vAlign w:val="center"/>
          </w:tcPr>
          <w:p w14:paraId="363C2B5E"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L-61</w:t>
            </w:r>
          </w:p>
        </w:tc>
        <w:tc>
          <w:tcPr>
            <w:tcW w:w="1134" w:type="dxa"/>
            <w:shd w:val="clear" w:color="auto" w:fill="auto"/>
            <w:vAlign w:val="center"/>
          </w:tcPr>
          <w:p w14:paraId="3D587D9B"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31.03.2003</w:t>
            </w:r>
          </w:p>
        </w:tc>
      </w:tr>
      <w:tr w:rsidR="00963DBA" w:rsidRPr="00963DBA" w14:paraId="7B57E391" w14:textId="77777777" w:rsidTr="00FA7127">
        <w:trPr>
          <w:trHeight w:val="765"/>
        </w:trPr>
        <w:tc>
          <w:tcPr>
            <w:tcW w:w="470" w:type="dxa"/>
            <w:shd w:val="clear" w:color="auto" w:fill="auto"/>
            <w:vAlign w:val="center"/>
          </w:tcPr>
          <w:p w14:paraId="11E0A3E3"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24.</w:t>
            </w:r>
          </w:p>
        </w:tc>
        <w:tc>
          <w:tcPr>
            <w:tcW w:w="3910" w:type="dxa"/>
            <w:shd w:val="clear" w:color="auto" w:fill="auto"/>
            <w:vAlign w:val="center"/>
          </w:tcPr>
          <w:p w14:paraId="71FBFF7F"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Dom, dawna plebania</w:t>
            </w:r>
          </w:p>
        </w:tc>
        <w:tc>
          <w:tcPr>
            <w:tcW w:w="2693" w:type="dxa"/>
            <w:shd w:val="clear" w:color="auto" w:fill="auto"/>
            <w:vAlign w:val="center"/>
          </w:tcPr>
          <w:p w14:paraId="6B85A8A4"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ŻARKI WIELKIE</w:t>
            </w:r>
          </w:p>
        </w:tc>
        <w:tc>
          <w:tcPr>
            <w:tcW w:w="992" w:type="dxa"/>
            <w:shd w:val="clear" w:color="auto" w:fill="auto"/>
            <w:vAlign w:val="center"/>
          </w:tcPr>
          <w:p w14:paraId="21E88EC4"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2074</w:t>
            </w:r>
          </w:p>
        </w:tc>
        <w:tc>
          <w:tcPr>
            <w:tcW w:w="1134" w:type="dxa"/>
            <w:shd w:val="clear" w:color="auto" w:fill="auto"/>
            <w:vAlign w:val="center"/>
          </w:tcPr>
          <w:p w14:paraId="71B9AE12"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30.04.1971</w:t>
            </w:r>
          </w:p>
        </w:tc>
      </w:tr>
      <w:tr w:rsidR="00963DBA" w:rsidRPr="00963DBA" w14:paraId="6152E0C6" w14:textId="77777777" w:rsidTr="00FA7127">
        <w:trPr>
          <w:trHeight w:val="254"/>
        </w:trPr>
        <w:tc>
          <w:tcPr>
            <w:tcW w:w="470" w:type="dxa"/>
            <w:shd w:val="clear" w:color="auto" w:fill="auto"/>
            <w:vAlign w:val="center"/>
          </w:tcPr>
          <w:p w14:paraId="75C23BC4"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25.</w:t>
            </w:r>
          </w:p>
        </w:tc>
        <w:tc>
          <w:tcPr>
            <w:tcW w:w="3910" w:type="dxa"/>
            <w:shd w:val="clear" w:color="auto" w:fill="auto"/>
            <w:vAlign w:val="center"/>
          </w:tcPr>
          <w:p w14:paraId="377BC56A"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Kościół</w:t>
            </w:r>
          </w:p>
        </w:tc>
        <w:tc>
          <w:tcPr>
            <w:tcW w:w="2693" w:type="dxa"/>
            <w:shd w:val="clear" w:color="auto" w:fill="auto"/>
            <w:vAlign w:val="center"/>
          </w:tcPr>
          <w:p w14:paraId="22514D0D" w14:textId="77777777" w:rsidR="00963DBA" w:rsidRPr="00963DBA" w:rsidRDefault="00963DBA" w:rsidP="00963DBA">
            <w:pPr>
              <w:spacing w:line="240" w:lineRule="auto"/>
              <w:jc w:val="left"/>
              <w:rPr>
                <w:sz w:val="18"/>
                <w:szCs w:val="18"/>
                <w:lang w:eastAsia="pl-PL" w:bidi="ar-SA"/>
              </w:rPr>
            </w:pPr>
            <w:r w:rsidRPr="00963DBA">
              <w:rPr>
                <w:sz w:val="18"/>
                <w:szCs w:val="18"/>
                <w:lang w:eastAsia="pl-PL" w:bidi="ar-SA"/>
              </w:rPr>
              <w:t>ŻARKI WIELKIE</w:t>
            </w:r>
          </w:p>
        </w:tc>
        <w:tc>
          <w:tcPr>
            <w:tcW w:w="992" w:type="dxa"/>
            <w:shd w:val="clear" w:color="auto" w:fill="auto"/>
            <w:vAlign w:val="center"/>
          </w:tcPr>
          <w:p w14:paraId="655B0587"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1236</w:t>
            </w:r>
          </w:p>
        </w:tc>
        <w:tc>
          <w:tcPr>
            <w:tcW w:w="1134" w:type="dxa"/>
            <w:shd w:val="clear" w:color="auto" w:fill="auto"/>
            <w:vAlign w:val="center"/>
          </w:tcPr>
          <w:p w14:paraId="6FEFE5E1" w14:textId="77777777" w:rsidR="00963DBA" w:rsidRPr="00963DBA" w:rsidRDefault="00963DBA" w:rsidP="00963DBA">
            <w:pPr>
              <w:spacing w:line="240" w:lineRule="auto"/>
              <w:jc w:val="center"/>
              <w:rPr>
                <w:sz w:val="18"/>
                <w:szCs w:val="18"/>
                <w:lang w:eastAsia="pl-PL" w:bidi="ar-SA"/>
              </w:rPr>
            </w:pPr>
            <w:r w:rsidRPr="00963DBA">
              <w:rPr>
                <w:sz w:val="18"/>
                <w:szCs w:val="18"/>
                <w:lang w:eastAsia="pl-PL" w:bidi="ar-SA"/>
              </w:rPr>
              <w:t>30.06.1964 r. (28.09.1964 r.)</w:t>
            </w:r>
          </w:p>
        </w:tc>
      </w:tr>
    </w:tbl>
    <w:p w14:paraId="65F3E983" w14:textId="77777777" w:rsidR="00343EE8" w:rsidRDefault="00343EE8" w:rsidP="006039A4">
      <w:pPr>
        <w:spacing w:line="276" w:lineRule="auto"/>
      </w:pPr>
    </w:p>
    <w:p w14:paraId="4206BB61" w14:textId="51A5EFF8" w:rsidR="00B760D4" w:rsidRDefault="00201D7F" w:rsidP="006039A4">
      <w:pPr>
        <w:spacing w:line="276" w:lineRule="auto"/>
      </w:pPr>
      <w:r w:rsidRPr="00B1078B">
        <w:rPr>
          <w:noProof/>
          <w:szCs w:val="22"/>
        </w:rPr>
        <mc:AlternateContent>
          <mc:Choice Requires="wpg">
            <w:drawing>
              <wp:anchor distT="0" distB="0" distL="228600" distR="228600" simplePos="0" relativeHeight="251793408" behindDoc="0" locked="0" layoutInCell="1" allowOverlap="1" wp14:anchorId="49003D20" wp14:editId="0862ED10">
                <wp:simplePos x="0" y="0"/>
                <wp:positionH relativeFrom="margin">
                  <wp:posOffset>-635</wp:posOffset>
                </wp:positionH>
                <wp:positionV relativeFrom="margin">
                  <wp:posOffset>4243705</wp:posOffset>
                </wp:positionV>
                <wp:extent cx="1714500" cy="4465320"/>
                <wp:effectExtent l="0" t="0" r="0" b="0"/>
                <wp:wrapSquare wrapText="bothSides"/>
                <wp:docPr id="176" name="Grupa 176"/>
                <wp:cNvGraphicFramePr/>
                <a:graphic xmlns:a="http://schemas.openxmlformats.org/drawingml/2006/main">
                  <a:graphicData uri="http://schemas.microsoft.com/office/word/2010/wordprocessingGroup">
                    <wpg:wgp>
                      <wpg:cNvGrpSpPr/>
                      <wpg:grpSpPr>
                        <a:xfrm>
                          <a:off x="0" y="0"/>
                          <a:ext cx="1714500" cy="4465320"/>
                          <a:chOff x="0" y="0"/>
                          <a:chExt cx="2571751" cy="8229600"/>
                        </a:xfrm>
                      </wpg:grpSpPr>
                      <wps:wsp>
                        <wps:cNvPr id="197" name="Pole tekstowe 197"/>
                        <wps:cNvSpPr txBox="1"/>
                        <wps:spPr>
                          <a:xfrm>
                            <a:off x="190502" y="0"/>
                            <a:ext cx="2381249" cy="8199421"/>
                          </a:xfrm>
                          <a:prstGeom prst="rect">
                            <a:avLst/>
                          </a:prstGeom>
                          <a:solidFill>
                            <a:sysClr val="window" lastClr="FFFFFF">
                              <a:lumMod val="95000"/>
                            </a:sysClr>
                          </a:solidFill>
                          <a:ln w="6350">
                            <a:noFill/>
                          </a:ln>
                          <a:effectLst/>
                        </wps:spPr>
                        <wps:txbx>
                          <w:txbxContent>
                            <w:p w14:paraId="46DB0391" w14:textId="77777777" w:rsidR="00F1219B" w:rsidRPr="006C7A22" w:rsidRDefault="00F1219B" w:rsidP="00AE5202">
                              <w:pPr>
                                <w:rPr>
                                  <w:b/>
                                  <w:bCs/>
                                  <w:color w:val="FF0000"/>
                                  <w:sz w:val="24"/>
                                  <w:szCs w:val="24"/>
                                </w:rPr>
                              </w:pPr>
                            </w:p>
                            <w:p w14:paraId="757519B4" w14:textId="77777777" w:rsidR="00F1219B" w:rsidRDefault="00F1219B" w:rsidP="00AE5202">
                              <w:pPr>
                                <w:rPr>
                                  <w:color w:val="FF0000"/>
                                  <w:sz w:val="20"/>
                                </w:rPr>
                              </w:pPr>
                            </w:p>
                            <w:p w14:paraId="3ABCD246" w14:textId="77777777" w:rsidR="00F1219B" w:rsidRDefault="00F1219B" w:rsidP="00AE5202">
                              <w:pPr>
                                <w:rPr>
                                  <w:color w:val="FF0000"/>
                                  <w:sz w:val="20"/>
                                </w:rPr>
                              </w:pPr>
                            </w:p>
                            <w:p w14:paraId="1CFD4349" w14:textId="77777777" w:rsidR="00F1219B" w:rsidRDefault="00F1219B" w:rsidP="00AE5202">
                              <w:pPr>
                                <w:rPr>
                                  <w:color w:val="FF0000"/>
                                  <w:sz w:val="20"/>
                                </w:rPr>
                              </w:pPr>
                            </w:p>
                            <w:p w14:paraId="5B24B5A1" w14:textId="78DBA2B0" w:rsidR="00F1219B" w:rsidRPr="00FA7127" w:rsidRDefault="00F1219B" w:rsidP="00AE5202">
                              <w:pPr>
                                <w:rPr>
                                  <w:color w:val="FF0000"/>
                                  <w:sz w:val="20"/>
                                </w:rPr>
                              </w:pPr>
                              <w:r w:rsidRPr="00FA7127">
                                <w:rPr>
                                  <w:color w:val="FF0000"/>
                                  <w:sz w:val="20"/>
                                </w:rPr>
                                <w:t>UWARUNKOWANIA ŚRODOWISKOWE</w:t>
                              </w:r>
                            </w:p>
                            <w:p w14:paraId="2A58C72B" w14:textId="77777777" w:rsidR="00F1219B" w:rsidRDefault="00F1219B" w:rsidP="00AE5202">
                              <w:pPr>
                                <w:rPr>
                                  <w:color w:val="595959" w:themeColor="text1" w:themeTint="A6"/>
                                  <w:sz w:val="20"/>
                                </w:rPr>
                              </w:pPr>
                            </w:p>
                            <w:p w14:paraId="2ADD82C1" w14:textId="77777777" w:rsidR="00F1219B" w:rsidRDefault="00F1219B" w:rsidP="00AE5202">
                              <w:pPr>
                                <w:rPr>
                                  <w:color w:val="595959" w:themeColor="text1" w:themeTint="A6"/>
                                  <w:sz w:val="20"/>
                                </w:rPr>
                              </w:pPr>
                            </w:p>
                            <w:p w14:paraId="0EEE008E" w14:textId="77777777" w:rsidR="00F1219B" w:rsidRDefault="00F1219B" w:rsidP="00AE5202">
                              <w:pPr>
                                <w:rPr>
                                  <w:b/>
                                  <w:bCs/>
                                  <w:color w:val="FF0000"/>
                                  <w:sz w:val="24"/>
                                  <w:szCs w:val="24"/>
                                </w:rPr>
                              </w:pPr>
                            </w:p>
                            <w:p w14:paraId="5B980447" w14:textId="77777777" w:rsidR="00F1219B" w:rsidRDefault="00F1219B" w:rsidP="00AE5202">
                              <w:pPr>
                                <w:jc w:val="center"/>
                                <w:rPr>
                                  <w:color w:val="FF0000"/>
                                  <w:sz w:val="20"/>
                                </w:rPr>
                              </w:pPr>
                            </w:p>
                            <w:p w14:paraId="71E8F693" w14:textId="77777777" w:rsidR="00F1219B" w:rsidRDefault="00F1219B" w:rsidP="00AE5202">
                              <w:pPr>
                                <w:jc w:val="center"/>
                                <w:rPr>
                                  <w:color w:val="FF0000"/>
                                  <w:sz w:val="20"/>
                                </w:rPr>
                              </w:pPr>
                            </w:p>
                            <w:p w14:paraId="11485CFE" w14:textId="77777777" w:rsidR="00F1219B" w:rsidRDefault="00F1219B" w:rsidP="00AE5202">
                              <w:pPr>
                                <w:rPr>
                                  <w:color w:val="FF0000"/>
                                  <w:sz w:val="20"/>
                                </w:rPr>
                              </w:pPr>
                            </w:p>
                            <w:p w14:paraId="20242BDB" w14:textId="77777777" w:rsidR="00F1219B" w:rsidRDefault="00F1219B" w:rsidP="00AE5202">
                              <w:pPr>
                                <w:rPr>
                                  <w:color w:val="FF0000"/>
                                  <w:sz w:val="20"/>
                                </w:rPr>
                              </w:pPr>
                            </w:p>
                            <w:p w14:paraId="26B33126" w14:textId="77777777" w:rsidR="00F1219B" w:rsidRDefault="00F1219B" w:rsidP="00AE5202">
                              <w:pPr>
                                <w:rPr>
                                  <w:color w:val="FF0000"/>
                                  <w:sz w:val="20"/>
                                </w:rPr>
                              </w:pPr>
                            </w:p>
                            <w:p w14:paraId="4371484F" w14:textId="77777777" w:rsidR="00F1219B" w:rsidRDefault="00F1219B" w:rsidP="00AE5202">
                              <w:pPr>
                                <w:rPr>
                                  <w:color w:val="FF0000"/>
                                  <w:sz w:val="20"/>
                                </w:rPr>
                              </w:pPr>
                            </w:p>
                            <w:p w14:paraId="6BEFDFCE" w14:textId="77777777" w:rsidR="00F1219B" w:rsidRDefault="00F1219B" w:rsidP="00AE5202">
                              <w:pPr>
                                <w:rPr>
                                  <w:color w:val="FF0000"/>
                                  <w:sz w:val="20"/>
                                </w:rPr>
                              </w:pPr>
                            </w:p>
                            <w:p w14:paraId="6C69CB42" w14:textId="77777777" w:rsidR="00F1219B" w:rsidRDefault="00F1219B" w:rsidP="00AE5202">
                              <w:pPr>
                                <w:rPr>
                                  <w:color w:val="FF0000"/>
                                  <w:sz w:val="20"/>
                                </w:rPr>
                              </w:pPr>
                            </w:p>
                            <w:p w14:paraId="31A792B2" w14:textId="77777777" w:rsidR="00F1219B" w:rsidRDefault="00F1219B" w:rsidP="00AE5202">
                              <w:pPr>
                                <w:jc w:val="right"/>
                                <w:rPr>
                                  <w:color w:val="FF0000"/>
                                  <w:sz w:val="20"/>
                                </w:rPr>
                              </w:pPr>
                            </w:p>
                            <w:p w14:paraId="04B389EA" w14:textId="77777777" w:rsidR="00F1219B" w:rsidRDefault="00F1219B" w:rsidP="00AE5202">
                              <w:pPr>
                                <w:rPr>
                                  <w:color w:val="FF0000"/>
                                  <w:sz w:val="20"/>
                                </w:rPr>
                              </w:pPr>
                            </w:p>
                            <w:p w14:paraId="76BE81EA" w14:textId="77777777" w:rsidR="00F1219B" w:rsidRDefault="00F1219B" w:rsidP="00AE5202">
                              <w:pPr>
                                <w:rPr>
                                  <w:color w:val="FF0000"/>
                                  <w:sz w:val="20"/>
                                </w:rPr>
                              </w:pPr>
                            </w:p>
                            <w:p w14:paraId="058AD8C9" w14:textId="77777777" w:rsidR="00F1219B" w:rsidRDefault="00F1219B" w:rsidP="00AE5202">
                              <w:pPr>
                                <w:rPr>
                                  <w:color w:val="FF0000"/>
                                  <w:sz w:val="20"/>
                                </w:rPr>
                              </w:pPr>
                            </w:p>
                            <w:p w14:paraId="3AAB445A" w14:textId="77777777" w:rsidR="00F1219B" w:rsidRDefault="00F1219B" w:rsidP="00AE5202">
                              <w:pPr>
                                <w:rPr>
                                  <w:color w:val="FF0000"/>
                                  <w:sz w:val="20"/>
                                </w:rPr>
                              </w:pPr>
                            </w:p>
                            <w:p w14:paraId="576A066A" w14:textId="77777777" w:rsidR="00F1219B" w:rsidRDefault="00F1219B" w:rsidP="00AE5202">
                              <w:pPr>
                                <w:spacing w:before="120" w:line="288" w:lineRule="auto"/>
                                <w:rPr>
                                  <w:b/>
                                  <w:bCs/>
                                  <w:color w:val="FF0000"/>
                                  <w:sz w:val="24"/>
                                  <w:szCs w:val="24"/>
                                </w:rPr>
                              </w:pPr>
                            </w:p>
                            <w:p w14:paraId="1984E28F" w14:textId="77777777" w:rsidR="00F1219B" w:rsidRPr="00644EC0" w:rsidRDefault="00F1219B" w:rsidP="00AE5202">
                              <w:pPr>
                                <w:spacing w:before="120" w:line="288" w:lineRule="auto"/>
                                <w:rPr>
                                  <w:color w:val="FF0000"/>
                                  <w:sz w:val="18"/>
                                  <w:szCs w:val="18"/>
                                </w:rPr>
                              </w:pPr>
                              <w:r w:rsidRPr="00644EC0">
                                <w:rPr>
                                  <w:color w:val="FF0000"/>
                                  <w:sz w:val="18"/>
                                  <w:szCs w:val="18"/>
                                </w:rPr>
                                <w:t>Ocena stanu środowiska w opinii mieszkańców</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98" name="Prostokąt 19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003D20" id="Grupa 176" o:spid="_x0000_s1155" style="position:absolute;left:0;text-align:left;margin-left:-.05pt;margin-top:334.15pt;width:135pt;height:351.6pt;z-index:251793408;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">
                <v:shape id="Pole tekstowe 197" o:spid="_x0000_s1156"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" fillcolor="#f2f2f2" stroked="f" strokeweight=".5pt">
                  <v:textbox inset="14.4pt,1in,14.4pt,14.4pt">
                    <w:txbxContent>
                      <w:p w14:paraId="46DB0391" w14:textId="77777777" w:rsidR="00F1219B" w:rsidRPr="006C7A22" w:rsidRDefault="00F1219B" w:rsidP="00AE5202">
                        <w:pPr>
                          <w:rPr>
                            <w:b/>
                            <w:bCs/>
                            <w:color w:val="FF0000"/>
                            <w:sz w:val="24"/>
                            <w:szCs w:val="24"/>
                          </w:rPr>
                        </w:pPr>
                      </w:p>
                      <w:p w14:paraId="757519B4" w14:textId="77777777" w:rsidR="00F1219B" w:rsidRDefault="00F1219B" w:rsidP="00AE5202">
                        <w:pPr>
                          <w:rPr>
                            <w:color w:val="FF0000"/>
                            <w:sz w:val="20"/>
                          </w:rPr>
                        </w:pPr>
                      </w:p>
                      <w:p w14:paraId="3ABCD246" w14:textId="77777777" w:rsidR="00F1219B" w:rsidRDefault="00F1219B" w:rsidP="00AE5202">
                        <w:pPr>
                          <w:rPr>
                            <w:color w:val="FF0000"/>
                            <w:sz w:val="20"/>
                          </w:rPr>
                        </w:pPr>
                      </w:p>
                      <w:p w14:paraId="1CFD4349" w14:textId="77777777" w:rsidR="00F1219B" w:rsidRDefault="00F1219B" w:rsidP="00AE5202">
                        <w:pPr>
                          <w:rPr>
                            <w:color w:val="FF0000"/>
                            <w:sz w:val="20"/>
                          </w:rPr>
                        </w:pPr>
                      </w:p>
                      <w:p w14:paraId="5B24B5A1" w14:textId="78DBA2B0" w:rsidR="00F1219B" w:rsidRPr="00FA7127" w:rsidRDefault="00F1219B" w:rsidP="00AE5202">
                        <w:pPr>
                          <w:rPr>
                            <w:color w:val="FF0000"/>
                            <w:sz w:val="20"/>
                          </w:rPr>
                        </w:pPr>
                        <w:r w:rsidRPr="00FA7127">
                          <w:rPr>
                            <w:color w:val="FF0000"/>
                            <w:sz w:val="20"/>
                          </w:rPr>
                          <w:t>UWARUNKOWANIA ŚRODOWISKOWE</w:t>
                        </w:r>
                      </w:p>
                      <w:p w14:paraId="2A58C72B" w14:textId="77777777" w:rsidR="00F1219B" w:rsidRDefault="00F1219B" w:rsidP="00AE5202">
                        <w:pPr>
                          <w:rPr>
                            <w:color w:val="595959" w:themeColor="text1" w:themeTint="A6"/>
                            <w:sz w:val="20"/>
                          </w:rPr>
                        </w:pPr>
                      </w:p>
                      <w:p w14:paraId="2ADD82C1" w14:textId="77777777" w:rsidR="00F1219B" w:rsidRDefault="00F1219B" w:rsidP="00AE5202">
                        <w:pPr>
                          <w:rPr>
                            <w:color w:val="595959" w:themeColor="text1" w:themeTint="A6"/>
                            <w:sz w:val="20"/>
                          </w:rPr>
                        </w:pPr>
                      </w:p>
                      <w:p w14:paraId="0EEE008E" w14:textId="77777777" w:rsidR="00F1219B" w:rsidRDefault="00F1219B" w:rsidP="00AE5202">
                        <w:pPr>
                          <w:rPr>
                            <w:b/>
                            <w:bCs/>
                            <w:color w:val="FF0000"/>
                            <w:sz w:val="24"/>
                            <w:szCs w:val="24"/>
                          </w:rPr>
                        </w:pPr>
                      </w:p>
                      <w:p w14:paraId="5B980447" w14:textId="77777777" w:rsidR="00F1219B" w:rsidRDefault="00F1219B" w:rsidP="00AE5202">
                        <w:pPr>
                          <w:jc w:val="center"/>
                          <w:rPr>
                            <w:color w:val="FF0000"/>
                            <w:sz w:val="20"/>
                          </w:rPr>
                        </w:pPr>
                      </w:p>
                      <w:p w14:paraId="71E8F693" w14:textId="77777777" w:rsidR="00F1219B" w:rsidRDefault="00F1219B" w:rsidP="00AE5202">
                        <w:pPr>
                          <w:jc w:val="center"/>
                          <w:rPr>
                            <w:color w:val="FF0000"/>
                            <w:sz w:val="20"/>
                          </w:rPr>
                        </w:pPr>
                      </w:p>
                      <w:p w14:paraId="11485CFE" w14:textId="77777777" w:rsidR="00F1219B" w:rsidRDefault="00F1219B" w:rsidP="00AE5202">
                        <w:pPr>
                          <w:rPr>
                            <w:color w:val="FF0000"/>
                            <w:sz w:val="20"/>
                          </w:rPr>
                        </w:pPr>
                      </w:p>
                      <w:p w14:paraId="20242BDB" w14:textId="77777777" w:rsidR="00F1219B" w:rsidRDefault="00F1219B" w:rsidP="00AE5202">
                        <w:pPr>
                          <w:rPr>
                            <w:color w:val="FF0000"/>
                            <w:sz w:val="20"/>
                          </w:rPr>
                        </w:pPr>
                      </w:p>
                      <w:p w14:paraId="26B33126" w14:textId="77777777" w:rsidR="00F1219B" w:rsidRDefault="00F1219B" w:rsidP="00AE5202">
                        <w:pPr>
                          <w:rPr>
                            <w:color w:val="FF0000"/>
                            <w:sz w:val="20"/>
                          </w:rPr>
                        </w:pPr>
                      </w:p>
                      <w:p w14:paraId="4371484F" w14:textId="77777777" w:rsidR="00F1219B" w:rsidRDefault="00F1219B" w:rsidP="00AE5202">
                        <w:pPr>
                          <w:rPr>
                            <w:color w:val="FF0000"/>
                            <w:sz w:val="20"/>
                          </w:rPr>
                        </w:pPr>
                      </w:p>
                      <w:p w14:paraId="6BEFDFCE" w14:textId="77777777" w:rsidR="00F1219B" w:rsidRDefault="00F1219B" w:rsidP="00AE5202">
                        <w:pPr>
                          <w:rPr>
                            <w:color w:val="FF0000"/>
                            <w:sz w:val="20"/>
                          </w:rPr>
                        </w:pPr>
                      </w:p>
                      <w:p w14:paraId="6C69CB42" w14:textId="77777777" w:rsidR="00F1219B" w:rsidRDefault="00F1219B" w:rsidP="00AE5202">
                        <w:pPr>
                          <w:rPr>
                            <w:color w:val="FF0000"/>
                            <w:sz w:val="20"/>
                          </w:rPr>
                        </w:pPr>
                      </w:p>
                      <w:p w14:paraId="31A792B2" w14:textId="77777777" w:rsidR="00F1219B" w:rsidRDefault="00F1219B" w:rsidP="00AE5202">
                        <w:pPr>
                          <w:jc w:val="right"/>
                          <w:rPr>
                            <w:color w:val="FF0000"/>
                            <w:sz w:val="20"/>
                          </w:rPr>
                        </w:pPr>
                      </w:p>
                      <w:p w14:paraId="04B389EA" w14:textId="77777777" w:rsidR="00F1219B" w:rsidRDefault="00F1219B" w:rsidP="00AE5202">
                        <w:pPr>
                          <w:rPr>
                            <w:color w:val="FF0000"/>
                            <w:sz w:val="20"/>
                          </w:rPr>
                        </w:pPr>
                      </w:p>
                      <w:p w14:paraId="76BE81EA" w14:textId="77777777" w:rsidR="00F1219B" w:rsidRDefault="00F1219B" w:rsidP="00AE5202">
                        <w:pPr>
                          <w:rPr>
                            <w:color w:val="FF0000"/>
                            <w:sz w:val="20"/>
                          </w:rPr>
                        </w:pPr>
                      </w:p>
                      <w:p w14:paraId="058AD8C9" w14:textId="77777777" w:rsidR="00F1219B" w:rsidRDefault="00F1219B" w:rsidP="00AE5202">
                        <w:pPr>
                          <w:rPr>
                            <w:color w:val="FF0000"/>
                            <w:sz w:val="20"/>
                          </w:rPr>
                        </w:pPr>
                      </w:p>
                      <w:p w14:paraId="3AAB445A" w14:textId="77777777" w:rsidR="00F1219B" w:rsidRDefault="00F1219B" w:rsidP="00AE5202">
                        <w:pPr>
                          <w:rPr>
                            <w:color w:val="FF0000"/>
                            <w:sz w:val="20"/>
                          </w:rPr>
                        </w:pPr>
                      </w:p>
                      <w:p w14:paraId="576A066A" w14:textId="77777777" w:rsidR="00F1219B" w:rsidRDefault="00F1219B" w:rsidP="00AE5202">
                        <w:pPr>
                          <w:spacing w:before="120" w:line="288" w:lineRule="auto"/>
                          <w:rPr>
                            <w:b/>
                            <w:bCs/>
                            <w:color w:val="FF0000"/>
                            <w:sz w:val="24"/>
                            <w:szCs w:val="24"/>
                          </w:rPr>
                        </w:pPr>
                      </w:p>
                      <w:p w14:paraId="1984E28F" w14:textId="77777777" w:rsidR="00F1219B" w:rsidRPr="00644EC0" w:rsidRDefault="00F1219B" w:rsidP="00AE5202">
                        <w:pPr>
                          <w:spacing w:before="120" w:line="288" w:lineRule="auto"/>
                          <w:rPr>
                            <w:color w:val="FF0000"/>
                            <w:sz w:val="18"/>
                            <w:szCs w:val="18"/>
                          </w:rPr>
                        </w:pPr>
                        <w:r w:rsidRPr="00644EC0">
                          <w:rPr>
                            <w:color w:val="FF0000"/>
                            <w:sz w:val="18"/>
                            <w:szCs w:val="18"/>
                          </w:rPr>
                          <w:t>Ocena stanu środowiska w opinii mieszkańców</w:t>
                        </w:r>
                      </w:p>
                    </w:txbxContent>
                  </v:textbox>
                </v:shape>
                <v:rect id="Prostokąt 198" o:spid="_x0000_s115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" fillcolor="red" stroked="f" strokeweight="1pt"/>
                <w10:wrap type="square" anchorx="margin" anchory="margin"/>
              </v:group>
            </w:pict>
          </mc:Fallback>
        </mc:AlternateContent>
      </w:r>
      <w:r w:rsidRPr="00201D7F">
        <w:t>Gmina nie posiada na własność budynków zabytkowych, jednakże na jej terenie znajdują się takie budynki. Najwięcej położonych jest na terenie miejscowości Trzebiel, ponieważ aż 11 zabytków. Ich stan jest zły, a gmina nie może podjąć żadnych prac remontowych ze względu na to, iż nie jest ich właścicielem. Niniejsze zabytki wymagają odnowienia, tak jak pozostałe, które znajdują się w znacznie mniejszych liczebnościach w miejscowościach Dębinka, Niwica oraz Żarki Wielkie. Mają one znaczny wpływ na postrzeganie otoczenia publicznego,</w:t>
      </w:r>
    </w:p>
    <w:p w14:paraId="2F011DAC" w14:textId="77777777" w:rsidR="00201D7F" w:rsidRDefault="00201D7F" w:rsidP="00FA7127">
      <w:pPr>
        <w:spacing w:line="276" w:lineRule="auto"/>
      </w:pPr>
    </w:p>
    <w:p w14:paraId="49DE4FC3" w14:textId="3B0AF90C" w:rsidR="00FA7127" w:rsidRDefault="00FA7127" w:rsidP="00FA7127">
      <w:pPr>
        <w:spacing w:line="276" w:lineRule="auto"/>
      </w:pPr>
      <w:r>
        <w:t xml:space="preserve">Analizę uwarunkowań środowiskowych można przeprowadzić głównie na podstawie danych odnoszących się do powiatu. Na terenie miejscowości nie znajdują się odpady stwarzające zagrożenie dla życia ludzi, ze względu na brak zakładów przemysłowych szczególnie uciążliwych dla środowiska. Ponadto nie odnotowano występowania dzikich wysypisk. Największe zanieczyszczenia na terenie gminy mogą wynikać z braku sieci kanalizacyjnej, co stanowi o  niewystarczającej dostępności mieszkańców do oczyszczalni ścieków oraz wytwarzaniem odpadów komunalnych przez gospodarstwa domowe. Z danych Głównego Urzędu Statystycznego wynika, iż w roku 2018 zaledwie 81 osób korzystało z przydomowych oczyszczalni ścieków. Należy podkreślić, iż gmina w najbliższym czasie  zamierza wykonać kanalizację na obszarze Nowych Czapli </w:t>
      </w:r>
      <w:r w:rsidR="00715F4E">
        <w:t xml:space="preserve">podłączając miejscowość do oczyszczalni w gminie </w:t>
      </w:r>
      <w:r w:rsidR="00715F4E">
        <w:lastRenderedPageBreak/>
        <w:t xml:space="preserve">Łęknica z uwagi na najkrótszą odległość. Gminna oczyszczalnia </w:t>
      </w:r>
      <w:r>
        <w:t>znajduje się w Olszynie, ale ze względów technicznych, nie obsługuje obecnie mieszkańców. W związku z czym pozostali mieszkańcy, szczególnie w mniejszych miejscowościach gminnych korzystają głównie z</w:t>
      </w:r>
      <w:r w:rsidR="00715F4E">
        <w:t>e zbiorników bezodpływowych</w:t>
      </w:r>
      <w:r>
        <w:t xml:space="preserve">. Nowoczesne, </w:t>
      </w:r>
      <w:r w:rsidR="00AE5202" w:rsidRPr="00D429BF">
        <w:rPr>
          <w:noProof/>
          <w:color w:val="A5A5A5" w:themeColor="accent3"/>
        </w:rPr>
        <mc:AlternateContent>
          <mc:Choice Requires="wpg">
            <w:drawing>
              <wp:anchor distT="0" distB="0" distL="228600" distR="228600" simplePos="0" relativeHeight="251738112" behindDoc="0" locked="0" layoutInCell="1" allowOverlap="1" wp14:anchorId="7B8D1713" wp14:editId="562D3309">
                <wp:simplePos x="0" y="0"/>
                <wp:positionH relativeFrom="margin">
                  <wp:posOffset>6985</wp:posOffset>
                </wp:positionH>
                <wp:positionV relativeFrom="margin">
                  <wp:posOffset>-635</wp:posOffset>
                </wp:positionV>
                <wp:extent cx="1744980" cy="8724900"/>
                <wp:effectExtent l="0" t="0" r="7620" b="0"/>
                <wp:wrapSquare wrapText="bothSides"/>
                <wp:docPr id="239" name="Grupa 239"/>
                <wp:cNvGraphicFramePr/>
                <a:graphic xmlns:a="http://schemas.openxmlformats.org/drawingml/2006/main">
                  <a:graphicData uri="http://schemas.microsoft.com/office/word/2010/wordprocessingGroup">
                    <wpg:wgp>
                      <wpg:cNvGrpSpPr/>
                      <wpg:grpSpPr>
                        <a:xfrm>
                          <a:off x="0" y="0"/>
                          <a:ext cx="1744980" cy="8724900"/>
                          <a:chOff x="0" y="0"/>
                          <a:chExt cx="2571750" cy="8229600"/>
                        </a:xfrm>
                      </wpg:grpSpPr>
                      <wps:wsp>
                        <wps:cNvPr id="240" name="Pole tekstowe 240"/>
                        <wps:cNvSpPr txBox="1"/>
                        <wps:spPr>
                          <a:xfrm>
                            <a:off x="190500" y="0"/>
                            <a:ext cx="2381250" cy="8199427"/>
                          </a:xfrm>
                          <a:prstGeom prst="rect">
                            <a:avLst/>
                          </a:prstGeom>
                          <a:solidFill>
                            <a:sysClr val="window" lastClr="FFFFFF">
                              <a:lumMod val="95000"/>
                            </a:sysClr>
                          </a:solidFill>
                          <a:ln w="6350">
                            <a:noFill/>
                          </a:ln>
                          <a:effectLst/>
                        </wps:spPr>
                        <wps:txbx>
                          <w:txbxContent>
                            <w:p w14:paraId="1888395D" w14:textId="77777777" w:rsidR="00F1219B" w:rsidRPr="00FC19EB" w:rsidRDefault="00F1219B" w:rsidP="001C4CD6">
                              <w:pPr>
                                <w:jc w:val="right"/>
                                <w:rPr>
                                  <w:b/>
                                  <w:bCs/>
                                  <w:color w:val="FF0000"/>
                                  <w:sz w:val="20"/>
                                </w:rPr>
                              </w:pPr>
                            </w:p>
                            <w:p w14:paraId="3D0D6D77" w14:textId="77777777" w:rsidR="00F1219B" w:rsidRPr="00CD6C51" w:rsidRDefault="00F1219B" w:rsidP="001C4CD6">
                              <w:pPr>
                                <w:rPr>
                                  <w:color w:val="FF0000"/>
                                  <w:szCs w:val="22"/>
                                </w:rPr>
                              </w:pPr>
                            </w:p>
                            <w:p w14:paraId="472D4F6A" w14:textId="77777777" w:rsidR="00F1219B" w:rsidRDefault="00F1219B" w:rsidP="001C4CD6">
                              <w:pPr>
                                <w:jc w:val="center"/>
                                <w:rPr>
                                  <w:color w:val="FF0000"/>
                                  <w:sz w:val="20"/>
                                </w:rPr>
                              </w:pPr>
                            </w:p>
                            <w:p w14:paraId="486D4EF5" w14:textId="77777777" w:rsidR="00F1219B" w:rsidRDefault="00F1219B" w:rsidP="001C4CD6">
                              <w:pPr>
                                <w:jc w:val="center"/>
                                <w:rPr>
                                  <w:color w:val="FF0000"/>
                                  <w:sz w:val="20"/>
                                </w:rPr>
                              </w:pPr>
                            </w:p>
                            <w:p w14:paraId="1B4CCEC1" w14:textId="77777777" w:rsidR="00F1219B" w:rsidRDefault="00F1219B" w:rsidP="001C4CD6">
                              <w:pPr>
                                <w:jc w:val="center"/>
                                <w:rPr>
                                  <w:color w:val="FF0000"/>
                                  <w:sz w:val="20"/>
                                </w:rPr>
                              </w:pPr>
                            </w:p>
                            <w:p w14:paraId="7D6DC5F2" w14:textId="77777777" w:rsidR="00F1219B" w:rsidRDefault="00F1219B" w:rsidP="001C4CD6">
                              <w:pPr>
                                <w:jc w:val="center"/>
                                <w:rPr>
                                  <w:color w:val="FF0000"/>
                                  <w:sz w:val="20"/>
                                </w:rPr>
                              </w:pPr>
                            </w:p>
                            <w:p w14:paraId="4B0644C9" w14:textId="77777777" w:rsidR="00F1219B" w:rsidRDefault="00F1219B" w:rsidP="001C4CD6">
                              <w:pPr>
                                <w:jc w:val="center"/>
                                <w:rPr>
                                  <w:color w:val="FF0000"/>
                                  <w:sz w:val="20"/>
                                </w:rPr>
                              </w:pPr>
                            </w:p>
                            <w:p w14:paraId="1F20C0F1" w14:textId="77777777" w:rsidR="00F1219B" w:rsidRDefault="00F1219B" w:rsidP="001C4CD6">
                              <w:pPr>
                                <w:jc w:val="center"/>
                                <w:rPr>
                                  <w:color w:val="FF0000"/>
                                  <w:sz w:val="20"/>
                                </w:rPr>
                              </w:pPr>
                            </w:p>
                            <w:p w14:paraId="19F8C333" w14:textId="77777777" w:rsidR="00F1219B" w:rsidRDefault="00F1219B" w:rsidP="001C4CD6">
                              <w:pPr>
                                <w:jc w:val="center"/>
                                <w:rPr>
                                  <w:color w:val="FF0000"/>
                                  <w:sz w:val="20"/>
                                </w:rPr>
                              </w:pPr>
                            </w:p>
                            <w:p w14:paraId="01ABF550" w14:textId="77777777" w:rsidR="00F1219B" w:rsidRDefault="00F1219B" w:rsidP="001C4CD6">
                              <w:pPr>
                                <w:jc w:val="center"/>
                                <w:rPr>
                                  <w:color w:val="FF0000"/>
                                  <w:sz w:val="20"/>
                                </w:rPr>
                              </w:pPr>
                            </w:p>
                            <w:p w14:paraId="2BCD506E" w14:textId="77777777" w:rsidR="00F1219B" w:rsidRDefault="00F1219B" w:rsidP="001C4CD6">
                              <w:pPr>
                                <w:jc w:val="center"/>
                                <w:rPr>
                                  <w:color w:val="FF0000"/>
                                  <w:sz w:val="20"/>
                                </w:rPr>
                              </w:pPr>
                            </w:p>
                            <w:p w14:paraId="756235E9" w14:textId="77777777" w:rsidR="00F1219B" w:rsidRDefault="00F1219B" w:rsidP="001C4CD6">
                              <w:pPr>
                                <w:jc w:val="center"/>
                                <w:rPr>
                                  <w:color w:val="FF0000"/>
                                  <w:sz w:val="20"/>
                                </w:rPr>
                              </w:pPr>
                            </w:p>
                            <w:p w14:paraId="4FDB6694" w14:textId="77777777" w:rsidR="00F1219B" w:rsidRDefault="00F1219B" w:rsidP="001C4CD6">
                              <w:pPr>
                                <w:jc w:val="center"/>
                                <w:rPr>
                                  <w:color w:val="FF0000"/>
                                  <w:sz w:val="20"/>
                                </w:rPr>
                              </w:pPr>
                            </w:p>
                            <w:p w14:paraId="6FCC603F" w14:textId="77777777" w:rsidR="00F1219B" w:rsidRDefault="00F1219B" w:rsidP="001C4CD6">
                              <w:pPr>
                                <w:jc w:val="center"/>
                                <w:rPr>
                                  <w:color w:val="FF0000"/>
                                  <w:sz w:val="20"/>
                                </w:rPr>
                              </w:pPr>
                            </w:p>
                            <w:p w14:paraId="114C116B" w14:textId="77777777" w:rsidR="00F1219B" w:rsidRDefault="00F1219B" w:rsidP="001C4CD6">
                              <w:pPr>
                                <w:jc w:val="center"/>
                                <w:rPr>
                                  <w:color w:val="FF0000"/>
                                  <w:sz w:val="20"/>
                                </w:rPr>
                              </w:pPr>
                            </w:p>
                            <w:p w14:paraId="20942295" w14:textId="533B4944" w:rsidR="00F1219B" w:rsidRDefault="00F1219B" w:rsidP="00E87D68">
                              <w:pPr>
                                <w:spacing w:line="240" w:lineRule="auto"/>
                                <w:jc w:val="center"/>
                                <w:rPr>
                                  <w:color w:val="FF0000"/>
                                  <w:sz w:val="20"/>
                                </w:rPr>
                              </w:pPr>
                              <w:r w:rsidRPr="00201D7F">
                                <w:rPr>
                                  <w:color w:val="FF0000"/>
                                  <w:sz w:val="20"/>
                                </w:rPr>
                                <w:t>Ocena stanu środowiska w opinii mieszkańców</w:t>
                              </w:r>
                            </w:p>
                            <w:p w14:paraId="7986E685" w14:textId="77777777" w:rsidR="00F1219B" w:rsidRDefault="00F1219B" w:rsidP="001C4CD6">
                              <w:pPr>
                                <w:jc w:val="center"/>
                                <w:rPr>
                                  <w:color w:val="FF0000"/>
                                  <w:sz w:val="20"/>
                                </w:rPr>
                              </w:pPr>
                            </w:p>
                            <w:p w14:paraId="0FE83550" w14:textId="77777777" w:rsidR="00F1219B" w:rsidRDefault="00F1219B" w:rsidP="001C4CD6">
                              <w:pPr>
                                <w:jc w:val="center"/>
                                <w:rPr>
                                  <w:color w:val="FF0000"/>
                                  <w:sz w:val="20"/>
                                </w:rPr>
                              </w:pPr>
                            </w:p>
                            <w:p w14:paraId="14C8CB84" w14:textId="77777777" w:rsidR="00F1219B" w:rsidRDefault="00F1219B" w:rsidP="001C4CD6">
                              <w:pPr>
                                <w:jc w:val="center"/>
                                <w:rPr>
                                  <w:color w:val="FF0000"/>
                                  <w:sz w:val="20"/>
                                </w:rPr>
                              </w:pPr>
                            </w:p>
                            <w:p w14:paraId="4C33E553" w14:textId="77777777" w:rsidR="00F1219B" w:rsidRDefault="00F1219B" w:rsidP="001C4CD6">
                              <w:pPr>
                                <w:jc w:val="center"/>
                                <w:rPr>
                                  <w:color w:val="FF0000"/>
                                  <w:sz w:val="20"/>
                                </w:rPr>
                              </w:pPr>
                            </w:p>
                            <w:p w14:paraId="304C5F8A" w14:textId="791591B9" w:rsidR="00F1219B" w:rsidRPr="00E87D68" w:rsidRDefault="00F1219B" w:rsidP="00E87D68">
                              <w:pPr>
                                <w:jc w:val="right"/>
                                <w:rPr>
                                  <w:b/>
                                  <w:bCs/>
                                  <w:color w:val="FF0000"/>
                                  <w:sz w:val="20"/>
                                </w:rPr>
                              </w:pPr>
                              <w:r w:rsidRPr="00E87D68">
                                <w:rPr>
                                  <w:b/>
                                  <w:bCs/>
                                  <w:color w:val="FF0000"/>
                                  <w:sz w:val="20"/>
                                </w:rPr>
                                <w:t>GOSPODARKA</w:t>
                              </w:r>
                            </w:p>
                            <w:p w14:paraId="7CF9F64A" w14:textId="77777777" w:rsidR="00F1219B" w:rsidRDefault="00F1219B" w:rsidP="001C4CD6">
                              <w:pPr>
                                <w:rPr>
                                  <w:color w:val="FF0000"/>
                                  <w:sz w:val="20"/>
                                </w:rPr>
                              </w:pPr>
                            </w:p>
                            <w:p w14:paraId="1C6A67D3" w14:textId="77777777" w:rsidR="00F1219B" w:rsidRDefault="00F1219B" w:rsidP="001C4CD6">
                              <w:pPr>
                                <w:rPr>
                                  <w:color w:val="FF0000"/>
                                  <w:sz w:val="20"/>
                                </w:rPr>
                              </w:pPr>
                            </w:p>
                            <w:p w14:paraId="391DD5B5" w14:textId="77777777" w:rsidR="00F1219B" w:rsidRDefault="00F1219B" w:rsidP="001C4CD6">
                              <w:pPr>
                                <w:rPr>
                                  <w:color w:val="FF0000"/>
                                  <w:sz w:val="20"/>
                                </w:rPr>
                              </w:pPr>
                            </w:p>
                            <w:p w14:paraId="489C423E" w14:textId="77777777" w:rsidR="00F1219B" w:rsidRDefault="00F1219B" w:rsidP="001C4CD6">
                              <w:pPr>
                                <w:rPr>
                                  <w:color w:val="FF0000"/>
                                  <w:sz w:val="20"/>
                                </w:rPr>
                              </w:pPr>
                            </w:p>
                            <w:p w14:paraId="2DA614EC" w14:textId="77777777" w:rsidR="00F1219B" w:rsidRDefault="00F1219B" w:rsidP="001C4CD6">
                              <w:pPr>
                                <w:rPr>
                                  <w:color w:val="FF0000"/>
                                  <w:sz w:val="20"/>
                                </w:rPr>
                              </w:pPr>
                            </w:p>
                            <w:p w14:paraId="577D77C0" w14:textId="77777777" w:rsidR="00F1219B" w:rsidRDefault="00F1219B" w:rsidP="001C4CD6">
                              <w:pPr>
                                <w:rPr>
                                  <w:color w:val="FF0000"/>
                                  <w:sz w:val="20"/>
                                </w:rPr>
                              </w:pPr>
                            </w:p>
                            <w:p w14:paraId="0367EEAC" w14:textId="77777777" w:rsidR="00F1219B" w:rsidRDefault="00F1219B" w:rsidP="001C4CD6">
                              <w:pPr>
                                <w:rPr>
                                  <w:color w:val="FF0000"/>
                                  <w:sz w:val="20"/>
                                </w:rPr>
                              </w:pPr>
                            </w:p>
                            <w:p w14:paraId="453C01DE" w14:textId="77777777" w:rsidR="00F1219B" w:rsidRDefault="00F1219B" w:rsidP="001C4CD6">
                              <w:pPr>
                                <w:rPr>
                                  <w:color w:val="FF0000"/>
                                  <w:sz w:val="20"/>
                                </w:rPr>
                              </w:pPr>
                            </w:p>
                            <w:p w14:paraId="2A208322" w14:textId="77777777" w:rsidR="00F1219B" w:rsidRDefault="00F1219B" w:rsidP="001C4CD6">
                              <w:pPr>
                                <w:rPr>
                                  <w:color w:val="FF0000"/>
                                  <w:sz w:val="20"/>
                                </w:rPr>
                              </w:pPr>
                            </w:p>
                            <w:p w14:paraId="3C536EE4" w14:textId="77777777" w:rsidR="00F1219B" w:rsidRDefault="00F1219B" w:rsidP="001C4CD6">
                              <w:pPr>
                                <w:rPr>
                                  <w:color w:val="FF0000"/>
                                  <w:sz w:val="20"/>
                                </w:rPr>
                              </w:pPr>
                            </w:p>
                            <w:p w14:paraId="67D1FBDD" w14:textId="77777777" w:rsidR="00F1219B" w:rsidRDefault="00F1219B" w:rsidP="001C4CD6">
                              <w:pPr>
                                <w:rPr>
                                  <w:color w:val="FF0000"/>
                                  <w:sz w:val="20"/>
                                </w:rPr>
                              </w:pPr>
                            </w:p>
                            <w:p w14:paraId="7DB841B8" w14:textId="77777777" w:rsidR="00F1219B" w:rsidRDefault="00F1219B" w:rsidP="001C4CD6">
                              <w:pPr>
                                <w:spacing w:before="120" w:line="288" w:lineRule="auto"/>
                                <w:rPr>
                                  <w:b/>
                                  <w:bCs/>
                                  <w:color w:val="FF0000"/>
                                  <w:sz w:val="24"/>
                                  <w:szCs w:val="24"/>
                                </w:rPr>
                              </w:pPr>
                            </w:p>
                            <w:p w14:paraId="20BE3A63" w14:textId="77777777" w:rsidR="00F1219B" w:rsidRPr="00191E70" w:rsidRDefault="00F1219B" w:rsidP="001C4CD6">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41" name="Prostokąt 241"/>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8D1713" id="Grupa 239" o:spid="_x0000_s1158" style="position:absolute;left:0;text-align:left;margin-left:.55pt;margin-top:-.05pt;width:137.4pt;height:687pt;z-index:25173811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">
                <v:shape id="Pole tekstowe 240" o:spid="_x0000_s1159"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" fillcolor="#f2f2f2" stroked="f" strokeweight=".5pt">
                  <v:textbox inset="14.4pt,1in,14.4pt,14.4pt">
                    <w:txbxContent>
                      <w:p w14:paraId="1888395D" w14:textId="77777777" w:rsidR="00F1219B" w:rsidRPr="00FC19EB" w:rsidRDefault="00F1219B" w:rsidP="001C4CD6">
                        <w:pPr>
                          <w:jc w:val="right"/>
                          <w:rPr>
                            <w:b/>
                            <w:bCs/>
                            <w:color w:val="FF0000"/>
                            <w:sz w:val="20"/>
                          </w:rPr>
                        </w:pPr>
                      </w:p>
                      <w:p w14:paraId="3D0D6D77" w14:textId="77777777" w:rsidR="00F1219B" w:rsidRPr="00CD6C51" w:rsidRDefault="00F1219B" w:rsidP="001C4CD6">
                        <w:pPr>
                          <w:rPr>
                            <w:color w:val="FF0000"/>
                            <w:szCs w:val="22"/>
                          </w:rPr>
                        </w:pPr>
                      </w:p>
                      <w:p w14:paraId="472D4F6A" w14:textId="77777777" w:rsidR="00F1219B" w:rsidRDefault="00F1219B" w:rsidP="001C4CD6">
                        <w:pPr>
                          <w:jc w:val="center"/>
                          <w:rPr>
                            <w:color w:val="FF0000"/>
                            <w:sz w:val="20"/>
                          </w:rPr>
                        </w:pPr>
                      </w:p>
                      <w:p w14:paraId="486D4EF5" w14:textId="77777777" w:rsidR="00F1219B" w:rsidRDefault="00F1219B" w:rsidP="001C4CD6">
                        <w:pPr>
                          <w:jc w:val="center"/>
                          <w:rPr>
                            <w:color w:val="FF0000"/>
                            <w:sz w:val="20"/>
                          </w:rPr>
                        </w:pPr>
                      </w:p>
                      <w:p w14:paraId="1B4CCEC1" w14:textId="77777777" w:rsidR="00F1219B" w:rsidRDefault="00F1219B" w:rsidP="001C4CD6">
                        <w:pPr>
                          <w:jc w:val="center"/>
                          <w:rPr>
                            <w:color w:val="FF0000"/>
                            <w:sz w:val="20"/>
                          </w:rPr>
                        </w:pPr>
                      </w:p>
                      <w:p w14:paraId="7D6DC5F2" w14:textId="77777777" w:rsidR="00F1219B" w:rsidRDefault="00F1219B" w:rsidP="001C4CD6">
                        <w:pPr>
                          <w:jc w:val="center"/>
                          <w:rPr>
                            <w:color w:val="FF0000"/>
                            <w:sz w:val="20"/>
                          </w:rPr>
                        </w:pPr>
                      </w:p>
                      <w:p w14:paraId="4B0644C9" w14:textId="77777777" w:rsidR="00F1219B" w:rsidRDefault="00F1219B" w:rsidP="001C4CD6">
                        <w:pPr>
                          <w:jc w:val="center"/>
                          <w:rPr>
                            <w:color w:val="FF0000"/>
                            <w:sz w:val="20"/>
                          </w:rPr>
                        </w:pPr>
                      </w:p>
                      <w:p w14:paraId="1F20C0F1" w14:textId="77777777" w:rsidR="00F1219B" w:rsidRDefault="00F1219B" w:rsidP="001C4CD6">
                        <w:pPr>
                          <w:jc w:val="center"/>
                          <w:rPr>
                            <w:color w:val="FF0000"/>
                            <w:sz w:val="20"/>
                          </w:rPr>
                        </w:pPr>
                      </w:p>
                      <w:p w14:paraId="19F8C333" w14:textId="77777777" w:rsidR="00F1219B" w:rsidRDefault="00F1219B" w:rsidP="001C4CD6">
                        <w:pPr>
                          <w:jc w:val="center"/>
                          <w:rPr>
                            <w:color w:val="FF0000"/>
                            <w:sz w:val="20"/>
                          </w:rPr>
                        </w:pPr>
                      </w:p>
                      <w:p w14:paraId="01ABF550" w14:textId="77777777" w:rsidR="00F1219B" w:rsidRDefault="00F1219B" w:rsidP="001C4CD6">
                        <w:pPr>
                          <w:jc w:val="center"/>
                          <w:rPr>
                            <w:color w:val="FF0000"/>
                            <w:sz w:val="20"/>
                          </w:rPr>
                        </w:pPr>
                      </w:p>
                      <w:p w14:paraId="2BCD506E" w14:textId="77777777" w:rsidR="00F1219B" w:rsidRDefault="00F1219B" w:rsidP="001C4CD6">
                        <w:pPr>
                          <w:jc w:val="center"/>
                          <w:rPr>
                            <w:color w:val="FF0000"/>
                            <w:sz w:val="20"/>
                          </w:rPr>
                        </w:pPr>
                      </w:p>
                      <w:p w14:paraId="756235E9" w14:textId="77777777" w:rsidR="00F1219B" w:rsidRDefault="00F1219B" w:rsidP="001C4CD6">
                        <w:pPr>
                          <w:jc w:val="center"/>
                          <w:rPr>
                            <w:color w:val="FF0000"/>
                            <w:sz w:val="20"/>
                          </w:rPr>
                        </w:pPr>
                      </w:p>
                      <w:p w14:paraId="4FDB6694" w14:textId="77777777" w:rsidR="00F1219B" w:rsidRDefault="00F1219B" w:rsidP="001C4CD6">
                        <w:pPr>
                          <w:jc w:val="center"/>
                          <w:rPr>
                            <w:color w:val="FF0000"/>
                            <w:sz w:val="20"/>
                          </w:rPr>
                        </w:pPr>
                      </w:p>
                      <w:p w14:paraId="6FCC603F" w14:textId="77777777" w:rsidR="00F1219B" w:rsidRDefault="00F1219B" w:rsidP="001C4CD6">
                        <w:pPr>
                          <w:jc w:val="center"/>
                          <w:rPr>
                            <w:color w:val="FF0000"/>
                            <w:sz w:val="20"/>
                          </w:rPr>
                        </w:pPr>
                      </w:p>
                      <w:p w14:paraId="114C116B" w14:textId="77777777" w:rsidR="00F1219B" w:rsidRDefault="00F1219B" w:rsidP="001C4CD6">
                        <w:pPr>
                          <w:jc w:val="center"/>
                          <w:rPr>
                            <w:color w:val="FF0000"/>
                            <w:sz w:val="20"/>
                          </w:rPr>
                        </w:pPr>
                      </w:p>
                      <w:p w14:paraId="20942295" w14:textId="533B4944" w:rsidR="00F1219B" w:rsidRDefault="00F1219B" w:rsidP="00E87D68">
                        <w:pPr>
                          <w:spacing w:line="240" w:lineRule="auto"/>
                          <w:jc w:val="center"/>
                          <w:rPr>
                            <w:color w:val="FF0000"/>
                            <w:sz w:val="20"/>
                          </w:rPr>
                        </w:pPr>
                        <w:r w:rsidRPr="00201D7F">
                          <w:rPr>
                            <w:color w:val="FF0000"/>
                            <w:sz w:val="20"/>
                          </w:rPr>
                          <w:t>Ocena stanu środowiska w opinii mieszkańców</w:t>
                        </w:r>
                      </w:p>
                      <w:p w14:paraId="7986E685" w14:textId="77777777" w:rsidR="00F1219B" w:rsidRDefault="00F1219B" w:rsidP="001C4CD6">
                        <w:pPr>
                          <w:jc w:val="center"/>
                          <w:rPr>
                            <w:color w:val="FF0000"/>
                            <w:sz w:val="20"/>
                          </w:rPr>
                        </w:pPr>
                      </w:p>
                      <w:p w14:paraId="0FE83550" w14:textId="77777777" w:rsidR="00F1219B" w:rsidRDefault="00F1219B" w:rsidP="001C4CD6">
                        <w:pPr>
                          <w:jc w:val="center"/>
                          <w:rPr>
                            <w:color w:val="FF0000"/>
                            <w:sz w:val="20"/>
                          </w:rPr>
                        </w:pPr>
                      </w:p>
                      <w:p w14:paraId="14C8CB84" w14:textId="77777777" w:rsidR="00F1219B" w:rsidRDefault="00F1219B" w:rsidP="001C4CD6">
                        <w:pPr>
                          <w:jc w:val="center"/>
                          <w:rPr>
                            <w:color w:val="FF0000"/>
                            <w:sz w:val="20"/>
                          </w:rPr>
                        </w:pPr>
                      </w:p>
                      <w:p w14:paraId="4C33E553" w14:textId="77777777" w:rsidR="00F1219B" w:rsidRDefault="00F1219B" w:rsidP="001C4CD6">
                        <w:pPr>
                          <w:jc w:val="center"/>
                          <w:rPr>
                            <w:color w:val="FF0000"/>
                            <w:sz w:val="20"/>
                          </w:rPr>
                        </w:pPr>
                      </w:p>
                      <w:p w14:paraId="304C5F8A" w14:textId="791591B9" w:rsidR="00F1219B" w:rsidRPr="00E87D68" w:rsidRDefault="00F1219B" w:rsidP="00E87D68">
                        <w:pPr>
                          <w:jc w:val="right"/>
                          <w:rPr>
                            <w:b/>
                            <w:bCs/>
                            <w:color w:val="FF0000"/>
                            <w:sz w:val="20"/>
                          </w:rPr>
                        </w:pPr>
                        <w:r w:rsidRPr="00E87D68">
                          <w:rPr>
                            <w:b/>
                            <w:bCs/>
                            <w:color w:val="FF0000"/>
                            <w:sz w:val="20"/>
                          </w:rPr>
                          <w:t>GOSPODARKA</w:t>
                        </w:r>
                      </w:p>
                      <w:p w14:paraId="7CF9F64A" w14:textId="77777777" w:rsidR="00F1219B" w:rsidRDefault="00F1219B" w:rsidP="001C4CD6">
                        <w:pPr>
                          <w:rPr>
                            <w:color w:val="FF0000"/>
                            <w:sz w:val="20"/>
                          </w:rPr>
                        </w:pPr>
                      </w:p>
                      <w:p w14:paraId="1C6A67D3" w14:textId="77777777" w:rsidR="00F1219B" w:rsidRDefault="00F1219B" w:rsidP="001C4CD6">
                        <w:pPr>
                          <w:rPr>
                            <w:color w:val="FF0000"/>
                            <w:sz w:val="20"/>
                          </w:rPr>
                        </w:pPr>
                      </w:p>
                      <w:p w14:paraId="391DD5B5" w14:textId="77777777" w:rsidR="00F1219B" w:rsidRDefault="00F1219B" w:rsidP="001C4CD6">
                        <w:pPr>
                          <w:rPr>
                            <w:color w:val="FF0000"/>
                            <w:sz w:val="20"/>
                          </w:rPr>
                        </w:pPr>
                      </w:p>
                      <w:p w14:paraId="489C423E" w14:textId="77777777" w:rsidR="00F1219B" w:rsidRDefault="00F1219B" w:rsidP="001C4CD6">
                        <w:pPr>
                          <w:rPr>
                            <w:color w:val="FF0000"/>
                            <w:sz w:val="20"/>
                          </w:rPr>
                        </w:pPr>
                      </w:p>
                      <w:p w14:paraId="2DA614EC" w14:textId="77777777" w:rsidR="00F1219B" w:rsidRDefault="00F1219B" w:rsidP="001C4CD6">
                        <w:pPr>
                          <w:rPr>
                            <w:color w:val="FF0000"/>
                            <w:sz w:val="20"/>
                          </w:rPr>
                        </w:pPr>
                      </w:p>
                      <w:p w14:paraId="577D77C0" w14:textId="77777777" w:rsidR="00F1219B" w:rsidRDefault="00F1219B" w:rsidP="001C4CD6">
                        <w:pPr>
                          <w:rPr>
                            <w:color w:val="FF0000"/>
                            <w:sz w:val="20"/>
                          </w:rPr>
                        </w:pPr>
                      </w:p>
                      <w:p w14:paraId="0367EEAC" w14:textId="77777777" w:rsidR="00F1219B" w:rsidRDefault="00F1219B" w:rsidP="001C4CD6">
                        <w:pPr>
                          <w:rPr>
                            <w:color w:val="FF0000"/>
                            <w:sz w:val="20"/>
                          </w:rPr>
                        </w:pPr>
                      </w:p>
                      <w:p w14:paraId="453C01DE" w14:textId="77777777" w:rsidR="00F1219B" w:rsidRDefault="00F1219B" w:rsidP="001C4CD6">
                        <w:pPr>
                          <w:rPr>
                            <w:color w:val="FF0000"/>
                            <w:sz w:val="20"/>
                          </w:rPr>
                        </w:pPr>
                      </w:p>
                      <w:p w14:paraId="2A208322" w14:textId="77777777" w:rsidR="00F1219B" w:rsidRDefault="00F1219B" w:rsidP="001C4CD6">
                        <w:pPr>
                          <w:rPr>
                            <w:color w:val="FF0000"/>
                            <w:sz w:val="20"/>
                          </w:rPr>
                        </w:pPr>
                      </w:p>
                      <w:p w14:paraId="3C536EE4" w14:textId="77777777" w:rsidR="00F1219B" w:rsidRDefault="00F1219B" w:rsidP="001C4CD6">
                        <w:pPr>
                          <w:rPr>
                            <w:color w:val="FF0000"/>
                            <w:sz w:val="20"/>
                          </w:rPr>
                        </w:pPr>
                      </w:p>
                      <w:p w14:paraId="67D1FBDD" w14:textId="77777777" w:rsidR="00F1219B" w:rsidRDefault="00F1219B" w:rsidP="001C4CD6">
                        <w:pPr>
                          <w:rPr>
                            <w:color w:val="FF0000"/>
                            <w:sz w:val="20"/>
                          </w:rPr>
                        </w:pPr>
                      </w:p>
                      <w:p w14:paraId="7DB841B8" w14:textId="77777777" w:rsidR="00F1219B" w:rsidRDefault="00F1219B" w:rsidP="001C4CD6">
                        <w:pPr>
                          <w:spacing w:before="120" w:line="288" w:lineRule="auto"/>
                          <w:rPr>
                            <w:b/>
                            <w:bCs/>
                            <w:color w:val="FF0000"/>
                            <w:sz w:val="24"/>
                            <w:szCs w:val="24"/>
                          </w:rPr>
                        </w:pPr>
                      </w:p>
                      <w:p w14:paraId="20BE3A63" w14:textId="77777777" w:rsidR="00F1219B" w:rsidRPr="00191E70" w:rsidRDefault="00F1219B" w:rsidP="001C4CD6">
                        <w:pPr>
                          <w:spacing w:before="120" w:line="288" w:lineRule="auto"/>
                          <w:rPr>
                            <w:b/>
                            <w:bCs/>
                            <w:color w:val="FF0000"/>
                            <w:sz w:val="24"/>
                            <w:szCs w:val="24"/>
                          </w:rPr>
                        </w:pPr>
                      </w:p>
                    </w:txbxContent>
                  </v:textbox>
                </v:shape>
                <v:rect id="Prostokąt 241" o:spid="_x0000_s116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" fillcolor="red" stroked="f" strokeweight="1pt"/>
                <w10:wrap type="square" anchorx="margin" anchory="margin"/>
              </v:group>
            </w:pict>
          </mc:Fallback>
        </mc:AlternateContent>
      </w:r>
      <w:r>
        <w:t xml:space="preserve">biologiczne oczyszczalnie ścieków, zlokalizowane przy domach są rzadkością, biorąc pod uwagę całkowitą liczbę mieszkańców, dlatego należy zwrócić szczególną uwagę na brak dostępu wszystkich mieszkańców do oczyszczalni ścieków. </w:t>
      </w:r>
      <w:r w:rsidR="00715F4E">
        <w:t xml:space="preserve">Gospodarowanie odpadami komunalnymi na obszarze gminy nie stanowi problemu, gmina zapewnia odbiór wszystkich odpadów komunalnych w częstotliwości dostosowanej do potrzeb mieszkańców. </w:t>
      </w:r>
      <w:r>
        <w:t>Punkt Selektywnej Zbiórki Odpadów Komunalnych</w:t>
      </w:r>
      <w:r w:rsidR="00715F4E">
        <w:t xml:space="preserve"> jest zlokalizowany w </w:t>
      </w:r>
      <w:proofErr w:type="spellStart"/>
      <w:r w:rsidR="00715F4E">
        <w:t>Trzebielu</w:t>
      </w:r>
      <w:proofErr w:type="spellEnd"/>
      <w:r>
        <w:t xml:space="preserve">. </w:t>
      </w:r>
      <w:r w:rsidR="00715F4E">
        <w:t xml:space="preserve">W systemie gospodarowania odpadami komunalnymi należy zwrócić uwagę na niedostateczną liczbę koszy na odpady na terenach publicznych i rekreacyjnych. </w:t>
      </w:r>
    </w:p>
    <w:p w14:paraId="70A6C141" w14:textId="77777777" w:rsidR="00FA7127" w:rsidRDefault="00FA7127" w:rsidP="00FA7127">
      <w:pPr>
        <w:spacing w:line="276" w:lineRule="auto"/>
      </w:pPr>
    </w:p>
    <w:p w14:paraId="6E5A3863" w14:textId="2E678425" w:rsidR="00B83C43" w:rsidRPr="00CE405B" w:rsidRDefault="00644EC0" w:rsidP="00CE405B">
      <w:pPr>
        <w:spacing w:line="276" w:lineRule="auto"/>
        <w:jc w:val="right"/>
      </w:pPr>
      <w:r>
        <w:rPr>
          <w:noProof/>
        </w:rPr>
        <w:drawing>
          <wp:inline distT="0" distB="0" distL="0" distR="0" wp14:anchorId="738ED073" wp14:editId="1F0BD144">
            <wp:extent cx="3720465" cy="2202180"/>
            <wp:effectExtent l="0" t="0" r="13335" b="7620"/>
            <wp:docPr id="199" name="Wykres 199">
              <a:extLst xmlns:a="http://schemas.openxmlformats.org/drawingml/2006/main">
                <a:ext uri="{FF2B5EF4-FFF2-40B4-BE49-F238E27FC236}">
                  <a16:creationId xmlns:a16="http://schemas.microsoft.com/office/drawing/2014/main" id="{D60D957B-3700-4C89-94B8-CB41EA2F8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76A799" w14:textId="661334EF" w:rsidR="00C92B9F" w:rsidRDefault="00C92B9F" w:rsidP="00C97DCA">
      <w:pPr>
        <w:tabs>
          <w:tab w:val="left" w:pos="1416"/>
        </w:tabs>
      </w:pPr>
    </w:p>
    <w:p w14:paraId="245A3EFC" w14:textId="329FD1EF" w:rsidR="00BC533C" w:rsidRPr="00BC533C" w:rsidRDefault="00BC533C" w:rsidP="00BC533C">
      <w:pPr>
        <w:spacing w:line="288" w:lineRule="auto"/>
        <w:rPr>
          <w:bCs/>
          <w:szCs w:val="22"/>
        </w:rPr>
      </w:pPr>
      <w:r w:rsidRPr="00BC533C">
        <w:rPr>
          <w:bCs/>
          <w:szCs w:val="22"/>
        </w:rPr>
        <w:t xml:space="preserve">Gmina Trzebiel na tle powiatu żarskiego należy do obszarów o </w:t>
      </w:r>
      <w:r>
        <w:rPr>
          <w:bCs/>
          <w:szCs w:val="22"/>
        </w:rPr>
        <w:t>słabo</w:t>
      </w:r>
      <w:r w:rsidRPr="00BC533C">
        <w:rPr>
          <w:bCs/>
          <w:szCs w:val="22"/>
        </w:rPr>
        <w:t xml:space="preserve"> rozwiniętej przedsiębiorczości. Liczba podmiotów w systemie REGON w 2019r. w gminie Trzebiel wynosiła ogółem 460, tym:</w:t>
      </w:r>
    </w:p>
    <w:p w14:paraId="352F1394" w14:textId="21FB352A" w:rsidR="00BC533C" w:rsidRPr="00BC533C" w:rsidRDefault="00BC533C" w:rsidP="00BC533C">
      <w:pPr>
        <w:pStyle w:val="Akapitzlist"/>
        <w:numPr>
          <w:ilvl w:val="0"/>
          <w:numId w:val="3"/>
        </w:numPr>
        <w:spacing w:line="288" w:lineRule="auto"/>
        <w:rPr>
          <w:bCs/>
          <w:szCs w:val="22"/>
        </w:rPr>
      </w:pPr>
      <w:r w:rsidRPr="00BC533C">
        <w:rPr>
          <w:bCs/>
          <w:szCs w:val="22"/>
        </w:rPr>
        <w:t>22 podmiotów zarejestrowanych było w rolnictwie, leśnictwie, łowiectwie i rybactwie;</w:t>
      </w:r>
    </w:p>
    <w:p w14:paraId="6A0ED9EC" w14:textId="0481F916" w:rsidR="00BC533C" w:rsidRPr="00BC533C" w:rsidRDefault="00BC533C" w:rsidP="00BC533C">
      <w:pPr>
        <w:pStyle w:val="Akapitzlist"/>
        <w:numPr>
          <w:ilvl w:val="0"/>
          <w:numId w:val="3"/>
        </w:numPr>
        <w:spacing w:line="288" w:lineRule="auto"/>
        <w:rPr>
          <w:bCs/>
          <w:szCs w:val="22"/>
        </w:rPr>
      </w:pPr>
      <w:r w:rsidRPr="00BC533C">
        <w:rPr>
          <w:bCs/>
          <w:szCs w:val="22"/>
        </w:rPr>
        <w:t>155 podmiotów w przemyśle i budownictwie;</w:t>
      </w:r>
    </w:p>
    <w:p w14:paraId="56CB25AC" w14:textId="180B55DA" w:rsidR="00BC533C" w:rsidRPr="00BC533C" w:rsidRDefault="00BC533C" w:rsidP="00BC533C">
      <w:pPr>
        <w:pStyle w:val="Akapitzlist"/>
        <w:numPr>
          <w:ilvl w:val="0"/>
          <w:numId w:val="3"/>
        </w:numPr>
        <w:spacing w:line="288" w:lineRule="auto"/>
        <w:rPr>
          <w:bCs/>
          <w:szCs w:val="22"/>
        </w:rPr>
      </w:pPr>
      <w:r w:rsidRPr="00BC533C">
        <w:rPr>
          <w:bCs/>
          <w:szCs w:val="22"/>
        </w:rPr>
        <w:t>283 osób prowadziło pozostałą działalność.</w:t>
      </w:r>
    </w:p>
    <w:p w14:paraId="4A7129C0" w14:textId="77777777" w:rsidR="00BC533C" w:rsidRPr="00BC533C" w:rsidRDefault="00BC533C" w:rsidP="00BC533C">
      <w:pPr>
        <w:spacing w:line="288" w:lineRule="auto"/>
        <w:rPr>
          <w:bCs/>
          <w:szCs w:val="22"/>
        </w:rPr>
      </w:pPr>
      <w:r w:rsidRPr="00BC533C">
        <w:rPr>
          <w:bCs/>
          <w:szCs w:val="22"/>
        </w:rPr>
        <w:t>Biorąc pod uwagę koncentrację podmiotów, na 1 km2 przypadało 2,8 podmiotów, (w skali powiatu wskaźnik ten wynosi 6,8).</w:t>
      </w:r>
    </w:p>
    <w:p w14:paraId="11BD5725" w14:textId="77777777" w:rsidR="00201D7F" w:rsidRDefault="00BC533C" w:rsidP="00BC533C">
      <w:pPr>
        <w:spacing w:line="288" w:lineRule="auto"/>
        <w:rPr>
          <w:bCs/>
          <w:szCs w:val="22"/>
        </w:rPr>
      </w:pPr>
      <w:r w:rsidRPr="00BC533C">
        <w:rPr>
          <w:bCs/>
          <w:szCs w:val="22"/>
        </w:rPr>
        <w:t xml:space="preserve">Liczba podmiotów w sektorze publicznym utrzymuje się na stałym poziomie 3%, natomiast w sektorze prywatnym działa pozostałe </w:t>
      </w:r>
      <w:r w:rsidR="00201D7F" w:rsidRPr="00B1078B">
        <w:rPr>
          <w:noProof/>
          <w:szCs w:val="22"/>
        </w:rPr>
        <mc:AlternateContent>
          <mc:Choice Requires="wpg">
            <w:drawing>
              <wp:anchor distT="0" distB="0" distL="228600" distR="228600" simplePos="0" relativeHeight="251797504" behindDoc="0" locked="0" layoutInCell="1" allowOverlap="1" wp14:anchorId="1FB00562" wp14:editId="2367CDE2">
                <wp:simplePos x="0" y="0"/>
                <wp:positionH relativeFrom="margin">
                  <wp:posOffset>-635</wp:posOffset>
                </wp:positionH>
                <wp:positionV relativeFrom="margin">
                  <wp:posOffset>6842125</wp:posOffset>
                </wp:positionV>
                <wp:extent cx="1760220" cy="1905000"/>
                <wp:effectExtent l="0" t="0" r="0" b="0"/>
                <wp:wrapSquare wrapText="bothSides"/>
                <wp:docPr id="298" name="Grupa 298"/>
                <wp:cNvGraphicFramePr/>
                <a:graphic xmlns:a="http://schemas.openxmlformats.org/drawingml/2006/main">
                  <a:graphicData uri="http://schemas.microsoft.com/office/word/2010/wordprocessingGroup">
                    <wpg:wgp>
                      <wpg:cNvGrpSpPr/>
                      <wpg:grpSpPr>
                        <a:xfrm>
                          <a:off x="0" y="0"/>
                          <a:ext cx="1760220" cy="1905000"/>
                          <a:chOff x="0" y="0"/>
                          <a:chExt cx="2571750" cy="8229600"/>
                        </a:xfrm>
                      </wpg:grpSpPr>
                      <wps:wsp>
                        <wps:cNvPr id="299" name="Pole tekstowe 299"/>
                        <wps:cNvSpPr txBox="1"/>
                        <wps:spPr>
                          <a:xfrm>
                            <a:off x="190500" y="0"/>
                            <a:ext cx="2381250" cy="8199422"/>
                          </a:xfrm>
                          <a:prstGeom prst="rect">
                            <a:avLst/>
                          </a:prstGeom>
                          <a:solidFill>
                            <a:sysClr val="window" lastClr="FFFFFF">
                              <a:lumMod val="95000"/>
                            </a:sysClr>
                          </a:solidFill>
                          <a:ln w="6350">
                            <a:noFill/>
                          </a:ln>
                          <a:effectLst/>
                        </wps:spPr>
                        <wps:txbx>
                          <w:txbxContent>
                            <w:p w14:paraId="36328187" w14:textId="77777777" w:rsidR="00F1219B" w:rsidRPr="006C7A22" w:rsidRDefault="00F1219B" w:rsidP="00201D7F">
                              <w:pPr>
                                <w:rPr>
                                  <w:b/>
                                  <w:bCs/>
                                  <w:color w:val="FF0000"/>
                                  <w:sz w:val="24"/>
                                  <w:szCs w:val="24"/>
                                </w:rPr>
                              </w:pPr>
                            </w:p>
                            <w:p w14:paraId="4A9FE897" w14:textId="77777777" w:rsidR="00F1219B" w:rsidRDefault="00F1219B" w:rsidP="00201D7F">
                              <w:pPr>
                                <w:rPr>
                                  <w:color w:val="595959" w:themeColor="text1" w:themeTint="A6"/>
                                  <w:sz w:val="20"/>
                                </w:rPr>
                              </w:pPr>
                            </w:p>
                            <w:p w14:paraId="73AACCCF" w14:textId="77777777" w:rsidR="00F1219B" w:rsidRDefault="00F1219B" w:rsidP="00201D7F">
                              <w:pPr>
                                <w:rPr>
                                  <w:color w:val="595959" w:themeColor="text1" w:themeTint="A6"/>
                                  <w:sz w:val="20"/>
                                </w:rPr>
                              </w:pPr>
                            </w:p>
                            <w:p w14:paraId="7A8006E0" w14:textId="77777777" w:rsidR="00F1219B" w:rsidRDefault="00F1219B" w:rsidP="00201D7F">
                              <w:pPr>
                                <w:rPr>
                                  <w:color w:val="595959" w:themeColor="text1" w:themeTint="A6"/>
                                  <w:sz w:val="20"/>
                                </w:rPr>
                              </w:pPr>
                            </w:p>
                            <w:p w14:paraId="1C94ABF3" w14:textId="77777777" w:rsidR="00F1219B" w:rsidRDefault="00F1219B" w:rsidP="00201D7F">
                              <w:pPr>
                                <w:rPr>
                                  <w:b/>
                                  <w:bCs/>
                                  <w:color w:val="FF0000"/>
                                  <w:sz w:val="24"/>
                                  <w:szCs w:val="24"/>
                                </w:rPr>
                              </w:pPr>
                            </w:p>
                            <w:p w14:paraId="0E954466" w14:textId="77777777" w:rsidR="00F1219B" w:rsidRDefault="00F1219B" w:rsidP="00201D7F">
                              <w:pPr>
                                <w:jc w:val="center"/>
                                <w:rPr>
                                  <w:color w:val="FF0000"/>
                                  <w:sz w:val="20"/>
                                </w:rPr>
                              </w:pPr>
                            </w:p>
                            <w:p w14:paraId="0F6DBC99" w14:textId="77777777" w:rsidR="00F1219B" w:rsidRDefault="00F1219B" w:rsidP="00201D7F">
                              <w:pPr>
                                <w:jc w:val="center"/>
                                <w:rPr>
                                  <w:color w:val="FF0000"/>
                                  <w:sz w:val="20"/>
                                </w:rPr>
                              </w:pPr>
                            </w:p>
                            <w:p w14:paraId="7FE8EE41" w14:textId="77777777" w:rsidR="00F1219B" w:rsidRDefault="00F1219B" w:rsidP="00201D7F">
                              <w:pPr>
                                <w:rPr>
                                  <w:color w:val="FF0000"/>
                                  <w:sz w:val="20"/>
                                </w:rPr>
                              </w:pPr>
                            </w:p>
                            <w:p w14:paraId="2609280E" w14:textId="77777777" w:rsidR="00F1219B" w:rsidRDefault="00F1219B" w:rsidP="00201D7F">
                              <w:pPr>
                                <w:rPr>
                                  <w:color w:val="FF0000"/>
                                  <w:sz w:val="20"/>
                                </w:rPr>
                              </w:pPr>
                            </w:p>
                            <w:p w14:paraId="48525F0D" w14:textId="77777777" w:rsidR="00F1219B" w:rsidRDefault="00F1219B" w:rsidP="00201D7F">
                              <w:pPr>
                                <w:rPr>
                                  <w:color w:val="FF0000"/>
                                  <w:sz w:val="20"/>
                                </w:rPr>
                              </w:pPr>
                            </w:p>
                            <w:p w14:paraId="1B1557E2" w14:textId="77777777" w:rsidR="00F1219B" w:rsidRDefault="00F1219B" w:rsidP="00201D7F">
                              <w:pPr>
                                <w:rPr>
                                  <w:color w:val="FF0000"/>
                                  <w:sz w:val="20"/>
                                </w:rPr>
                              </w:pPr>
                            </w:p>
                            <w:p w14:paraId="1CD92AA2" w14:textId="77777777" w:rsidR="00F1219B" w:rsidRDefault="00F1219B" w:rsidP="00201D7F">
                              <w:pPr>
                                <w:rPr>
                                  <w:color w:val="FF0000"/>
                                  <w:sz w:val="20"/>
                                </w:rPr>
                              </w:pPr>
                            </w:p>
                            <w:p w14:paraId="52453ECD" w14:textId="77777777" w:rsidR="00F1219B" w:rsidRDefault="00F1219B" w:rsidP="00201D7F">
                              <w:pPr>
                                <w:rPr>
                                  <w:color w:val="FF0000"/>
                                  <w:sz w:val="20"/>
                                </w:rPr>
                              </w:pPr>
                            </w:p>
                            <w:p w14:paraId="45870FEB" w14:textId="77777777" w:rsidR="00F1219B" w:rsidRDefault="00F1219B" w:rsidP="00201D7F">
                              <w:pPr>
                                <w:rPr>
                                  <w:color w:val="FF0000"/>
                                  <w:sz w:val="20"/>
                                </w:rPr>
                              </w:pPr>
                            </w:p>
                            <w:p w14:paraId="697A9537" w14:textId="77777777" w:rsidR="00F1219B" w:rsidRDefault="00F1219B" w:rsidP="00201D7F">
                              <w:pPr>
                                <w:rPr>
                                  <w:color w:val="FF0000"/>
                                  <w:sz w:val="20"/>
                                </w:rPr>
                              </w:pPr>
                            </w:p>
                            <w:p w14:paraId="1EBB5FEF" w14:textId="77777777" w:rsidR="00F1219B" w:rsidRDefault="00F1219B" w:rsidP="00201D7F">
                              <w:pPr>
                                <w:rPr>
                                  <w:color w:val="FF0000"/>
                                  <w:sz w:val="20"/>
                                </w:rPr>
                              </w:pPr>
                            </w:p>
                            <w:p w14:paraId="155C1E75" w14:textId="77777777" w:rsidR="00F1219B" w:rsidRDefault="00F1219B" w:rsidP="00201D7F">
                              <w:pPr>
                                <w:rPr>
                                  <w:color w:val="FF0000"/>
                                  <w:sz w:val="20"/>
                                </w:rPr>
                              </w:pPr>
                            </w:p>
                            <w:p w14:paraId="0A091EB0" w14:textId="77777777" w:rsidR="00F1219B" w:rsidRDefault="00F1219B" w:rsidP="00201D7F">
                              <w:pPr>
                                <w:rPr>
                                  <w:color w:val="FF0000"/>
                                  <w:sz w:val="20"/>
                                </w:rPr>
                              </w:pPr>
                            </w:p>
                            <w:p w14:paraId="1AEAF18C" w14:textId="77777777" w:rsidR="00F1219B" w:rsidRDefault="00F1219B" w:rsidP="00201D7F">
                              <w:pPr>
                                <w:spacing w:before="120" w:line="288" w:lineRule="auto"/>
                                <w:rPr>
                                  <w:b/>
                                  <w:bCs/>
                                  <w:color w:val="FF0000"/>
                                  <w:sz w:val="24"/>
                                  <w:szCs w:val="24"/>
                                </w:rPr>
                              </w:pPr>
                            </w:p>
                            <w:p w14:paraId="424156C2" w14:textId="77777777" w:rsidR="00F1219B" w:rsidRPr="00191E70" w:rsidRDefault="00F1219B" w:rsidP="00201D7F">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00" name="Prostokąt 300"/>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B00562" id="Grupa 298" o:spid="_x0000_s1161" style="position:absolute;left:0;text-align:left;margin-left:-.05pt;margin-top:538.75pt;width:138.6pt;height:150pt;z-index:251797504;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">
                <v:shape id="Pole tekstowe 299" o:spid="_x0000_s1162"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" fillcolor="#f2f2f2" stroked="f" strokeweight=".5pt">
                  <v:textbox inset="14.4pt,1in,14.4pt,14.4pt">
                    <w:txbxContent>
                      <w:p w14:paraId="36328187" w14:textId="77777777" w:rsidR="00F1219B" w:rsidRPr="006C7A22" w:rsidRDefault="00F1219B" w:rsidP="00201D7F">
                        <w:pPr>
                          <w:rPr>
                            <w:b/>
                            <w:bCs/>
                            <w:color w:val="FF0000"/>
                            <w:sz w:val="24"/>
                            <w:szCs w:val="24"/>
                          </w:rPr>
                        </w:pPr>
                      </w:p>
                      <w:p w14:paraId="4A9FE897" w14:textId="77777777" w:rsidR="00F1219B" w:rsidRDefault="00F1219B" w:rsidP="00201D7F">
                        <w:pPr>
                          <w:rPr>
                            <w:color w:val="595959" w:themeColor="text1" w:themeTint="A6"/>
                            <w:sz w:val="20"/>
                          </w:rPr>
                        </w:pPr>
                      </w:p>
                      <w:p w14:paraId="73AACCCF" w14:textId="77777777" w:rsidR="00F1219B" w:rsidRDefault="00F1219B" w:rsidP="00201D7F">
                        <w:pPr>
                          <w:rPr>
                            <w:color w:val="595959" w:themeColor="text1" w:themeTint="A6"/>
                            <w:sz w:val="20"/>
                          </w:rPr>
                        </w:pPr>
                      </w:p>
                      <w:p w14:paraId="7A8006E0" w14:textId="77777777" w:rsidR="00F1219B" w:rsidRDefault="00F1219B" w:rsidP="00201D7F">
                        <w:pPr>
                          <w:rPr>
                            <w:color w:val="595959" w:themeColor="text1" w:themeTint="A6"/>
                            <w:sz w:val="20"/>
                          </w:rPr>
                        </w:pPr>
                      </w:p>
                      <w:p w14:paraId="1C94ABF3" w14:textId="77777777" w:rsidR="00F1219B" w:rsidRDefault="00F1219B" w:rsidP="00201D7F">
                        <w:pPr>
                          <w:rPr>
                            <w:b/>
                            <w:bCs/>
                            <w:color w:val="FF0000"/>
                            <w:sz w:val="24"/>
                            <w:szCs w:val="24"/>
                          </w:rPr>
                        </w:pPr>
                      </w:p>
                      <w:p w14:paraId="0E954466" w14:textId="77777777" w:rsidR="00F1219B" w:rsidRDefault="00F1219B" w:rsidP="00201D7F">
                        <w:pPr>
                          <w:jc w:val="center"/>
                          <w:rPr>
                            <w:color w:val="FF0000"/>
                            <w:sz w:val="20"/>
                          </w:rPr>
                        </w:pPr>
                      </w:p>
                      <w:p w14:paraId="0F6DBC99" w14:textId="77777777" w:rsidR="00F1219B" w:rsidRDefault="00F1219B" w:rsidP="00201D7F">
                        <w:pPr>
                          <w:jc w:val="center"/>
                          <w:rPr>
                            <w:color w:val="FF0000"/>
                            <w:sz w:val="20"/>
                          </w:rPr>
                        </w:pPr>
                      </w:p>
                      <w:p w14:paraId="7FE8EE41" w14:textId="77777777" w:rsidR="00F1219B" w:rsidRDefault="00F1219B" w:rsidP="00201D7F">
                        <w:pPr>
                          <w:rPr>
                            <w:color w:val="FF0000"/>
                            <w:sz w:val="20"/>
                          </w:rPr>
                        </w:pPr>
                      </w:p>
                      <w:p w14:paraId="2609280E" w14:textId="77777777" w:rsidR="00F1219B" w:rsidRDefault="00F1219B" w:rsidP="00201D7F">
                        <w:pPr>
                          <w:rPr>
                            <w:color w:val="FF0000"/>
                            <w:sz w:val="20"/>
                          </w:rPr>
                        </w:pPr>
                      </w:p>
                      <w:p w14:paraId="48525F0D" w14:textId="77777777" w:rsidR="00F1219B" w:rsidRDefault="00F1219B" w:rsidP="00201D7F">
                        <w:pPr>
                          <w:rPr>
                            <w:color w:val="FF0000"/>
                            <w:sz w:val="20"/>
                          </w:rPr>
                        </w:pPr>
                      </w:p>
                      <w:p w14:paraId="1B1557E2" w14:textId="77777777" w:rsidR="00F1219B" w:rsidRDefault="00F1219B" w:rsidP="00201D7F">
                        <w:pPr>
                          <w:rPr>
                            <w:color w:val="FF0000"/>
                            <w:sz w:val="20"/>
                          </w:rPr>
                        </w:pPr>
                      </w:p>
                      <w:p w14:paraId="1CD92AA2" w14:textId="77777777" w:rsidR="00F1219B" w:rsidRDefault="00F1219B" w:rsidP="00201D7F">
                        <w:pPr>
                          <w:rPr>
                            <w:color w:val="FF0000"/>
                            <w:sz w:val="20"/>
                          </w:rPr>
                        </w:pPr>
                      </w:p>
                      <w:p w14:paraId="52453ECD" w14:textId="77777777" w:rsidR="00F1219B" w:rsidRDefault="00F1219B" w:rsidP="00201D7F">
                        <w:pPr>
                          <w:rPr>
                            <w:color w:val="FF0000"/>
                            <w:sz w:val="20"/>
                          </w:rPr>
                        </w:pPr>
                      </w:p>
                      <w:p w14:paraId="45870FEB" w14:textId="77777777" w:rsidR="00F1219B" w:rsidRDefault="00F1219B" w:rsidP="00201D7F">
                        <w:pPr>
                          <w:rPr>
                            <w:color w:val="FF0000"/>
                            <w:sz w:val="20"/>
                          </w:rPr>
                        </w:pPr>
                      </w:p>
                      <w:p w14:paraId="697A9537" w14:textId="77777777" w:rsidR="00F1219B" w:rsidRDefault="00F1219B" w:rsidP="00201D7F">
                        <w:pPr>
                          <w:rPr>
                            <w:color w:val="FF0000"/>
                            <w:sz w:val="20"/>
                          </w:rPr>
                        </w:pPr>
                      </w:p>
                      <w:p w14:paraId="1EBB5FEF" w14:textId="77777777" w:rsidR="00F1219B" w:rsidRDefault="00F1219B" w:rsidP="00201D7F">
                        <w:pPr>
                          <w:rPr>
                            <w:color w:val="FF0000"/>
                            <w:sz w:val="20"/>
                          </w:rPr>
                        </w:pPr>
                      </w:p>
                      <w:p w14:paraId="155C1E75" w14:textId="77777777" w:rsidR="00F1219B" w:rsidRDefault="00F1219B" w:rsidP="00201D7F">
                        <w:pPr>
                          <w:rPr>
                            <w:color w:val="FF0000"/>
                            <w:sz w:val="20"/>
                          </w:rPr>
                        </w:pPr>
                      </w:p>
                      <w:p w14:paraId="0A091EB0" w14:textId="77777777" w:rsidR="00F1219B" w:rsidRDefault="00F1219B" w:rsidP="00201D7F">
                        <w:pPr>
                          <w:rPr>
                            <w:color w:val="FF0000"/>
                            <w:sz w:val="20"/>
                          </w:rPr>
                        </w:pPr>
                      </w:p>
                      <w:p w14:paraId="1AEAF18C" w14:textId="77777777" w:rsidR="00F1219B" w:rsidRDefault="00F1219B" w:rsidP="00201D7F">
                        <w:pPr>
                          <w:spacing w:before="120" w:line="288" w:lineRule="auto"/>
                          <w:rPr>
                            <w:b/>
                            <w:bCs/>
                            <w:color w:val="FF0000"/>
                            <w:sz w:val="24"/>
                            <w:szCs w:val="24"/>
                          </w:rPr>
                        </w:pPr>
                      </w:p>
                      <w:p w14:paraId="424156C2" w14:textId="77777777" w:rsidR="00F1219B" w:rsidRPr="00191E70" w:rsidRDefault="00F1219B" w:rsidP="00201D7F">
                        <w:pPr>
                          <w:spacing w:before="120" w:line="288" w:lineRule="auto"/>
                          <w:rPr>
                            <w:b/>
                            <w:bCs/>
                            <w:color w:val="FF0000"/>
                            <w:sz w:val="24"/>
                            <w:szCs w:val="24"/>
                          </w:rPr>
                        </w:pPr>
                      </w:p>
                    </w:txbxContent>
                  </v:textbox>
                </v:shape>
                <v:rect id="Prostokąt 300" o:spid="_x0000_s116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" fillcolor="red" stroked="f" strokeweight="1pt"/>
                <w10:wrap type="square" anchorx="margin" anchory="margin"/>
              </v:group>
            </w:pict>
          </mc:Fallback>
        </mc:AlternateContent>
      </w:r>
      <w:r w:rsidR="00201D7F">
        <w:rPr>
          <w:bCs/>
          <w:szCs w:val="22"/>
        </w:rPr>
        <w:t xml:space="preserve"> </w:t>
      </w:r>
    </w:p>
    <w:p w14:paraId="5E3E9FA6" w14:textId="0DCC0794" w:rsidR="00BC533C" w:rsidRDefault="00201D7F" w:rsidP="00BC533C">
      <w:pPr>
        <w:spacing w:line="288" w:lineRule="auto"/>
        <w:rPr>
          <w:szCs w:val="22"/>
        </w:rPr>
      </w:pPr>
      <w:r w:rsidRPr="00B1078B">
        <w:rPr>
          <w:noProof/>
          <w:szCs w:val="22"/>
        </w:rPr>
        <mc:AlternateContent>
          <mc:Choice Requires="wpg">
            <w:drawing>
              <wp:anchor distT="0" distB="0" distL="228600" distR="228600" simplePos="0" relativeHeight="251799552" behindDoc="0" locked="0" layoutInCell="1" allowOverlap="1" wp14:anchorId="674B6C04" wp14:editId="60522912">
                <wp:simplePos x="0" y="0"/>
                <wp:positionH relativeFrom="margin">
                  <wp:posOffset>-635</wp:posOffset>
                </wp:positionH>
                <wp:positionV relativeFrom="margin">
                  <wp:posOffset>29845</wp:posOffset>
                </wp:positionV>
                <wp:extent cx="1760220" cy="1424940"/>
                <wp:effectExtent l="0" t="0" r="0" b="3810"/>
                <wp:wrapSquare wrapText="bothSides"/>
                <wp:docPr id="301" name="Grupa 301"/>
                <wp:cNvGraphicFramePr/>
                <a:graphic xmlns:a="http://schemas.openxmlformats.org/drawingml/2006/main">
                  <a:graphicData uri="http://schemas.microsoft.com/office/word/2010/wordprocessingGroup">
                    <wpg:wgp>
                      <wpg:cNvGrpSpPr/>
                      <wpg:grpSpPr>
                        <a:xfrm>
                          <a:off x="0" y="0"/>
                          <a:ext cx="1760220" cy="1424940"/>
                          <a:chOff x="0" y="0"/>
                          <a:chExt cx="2571750" cy="8229600"/>
                        </a:xfrm>
                      </wpg:grpSpPr>
                      <wps:wsp>
                        <wps:cNvPr id="302" name="Pole tekstowe 302"/>
                        <wps:cNvSpPr txBox="1"/>
                        <wps:spPr>
                          <a:xfrm>
                            <a:off x="190500" y="0"/>
                            <a:ext cx="2381250" cy="8199422"/>
                          </a:xfrm>
                          <a:prstGeom prst="rect">
                            <a:avLst/>
                          </a:prstGeom>
                          <a:solidFill>
                            <a:sysClr val="window" lastClr="FFFFFF">
                              <a:lumMod val="95000"/>
                            </a:sysClr>
                          </a:solidFill>
                          <a:ln w="6350">
                            <a:noFill/>
                          </a:ln>
                          <a:effectLst/>
                        </wps:spPr>
                        <wps:txbx>
                          <w:txbxContent>
                            <w:p w14:paraId="53493170" w14:textId="77777777" w:rsidR="00F1219B" w:rsidRPr="006C7A22" w:rsidRDefault="00F1219B" w:rsidP="00201D7F">
                              <w:pPr>
                                <w:rPr>
                                  <w:b/>
                                  <w:bCs/>
                                  <w:color w:val="FF0000"/>
                                  <w:sz w:val="24"/>
                                  <w:szCs w:val="24"/>
                                </w:rPr>
                              </w:pPr>
                            </w:p>
                            <w:p w14:paraId="39FA83D5" w14:textId="77777777" w:rsidR="00F1219B" w:rsidRDefault="00F1219B" w:rsidP="00201D7F">
                              <w:pPr>
                                <w:rPr>
                                  <w:color w:val="595959" w:themeColor="text1" w:themeTint="A6"/>
                                  <w:sz w:val="20"/>
                                </w:rPr>
                              </w:pPr>
                            </w:p>
                            <w:p w14:paraId="5AA05CAB" w14:textId="77777777" w:rsidR="00F1219B" w:rsidRDefault="00F1219B" w:rsidP="00201D7F">
                              <w:pPr>
                                <w:rPr>
                                  <w:color w:val="595959" w:themeColor="text1" w:themeTint="A6"/>
                                  <w:sz w:val="20"/>
                                </w:rPr>
                              </w:pPr>
                            </w:p>
                            <w:p w14:paraId="550FE13D" w14:textId="77777777" w:rsidR="00F1219B" w:rsidRDefault="00F1219B" w:rsidP="00201D7F">
                              <w:pPr>
                                <w:rPr>
                                  <w:color w:val="595959" w:themeColor="text1" w:themeTint="A6"/>
                                  <w:sz w:val="20"/>
                                </w:rPr>
                              </w:pPr>
                            </w:p>
                            <w:p w14:paraId="5D40C82F" w14:textId="77777777" w:rsidR="00F1219B" w:rsidRDefault="00F1219B" w:rsidP="00201D7F">
                              <w:pPr>
                                <w:rPr>
                                  <w:b/>
                                  <w:bCs/>
                                  <w:color w:val="FF0000"/>
                                  <w:sz w:val="24"/>
                                  <w:szCs w:val="24"/>
                                </w:rPr>
                              </w:pPr>
                            </w:p>
                            <w:p w14:paraId="194CA9EA" w14:textId="77777777" w:rsidR="00F1219B" w:rsidRDefault="00F1219B" w:rsidP="00201D7F">
                              <w:pPr>
                                <w:jc w:val="center"/>
                                <w:rPr>
                                  <w:color w:val="FF0000"/>
                                  <w:sz w:val="20"/>
                                </w:rPr>
                              </w:pPr>
                            </w:p>
                            <w:p w14:paraId="2D1F2CA2" w14:textId="77777777" w:rsidR="00F1219B" w:rsidRDefault="00F1219B" w:rsidP="00201D7F">
                              <w:pPr>
                                <w:jc w:val="center"/>
                                <w:rPr>
                                  <w:color w:val="FF0000"/>
                                  <w:sz w:val="20"/>
                                </w:rPr>
                              </w:pPr>
                            </w:p>
                            <w:p w14:paraId="2000064A" w14:textId="77777777" w:rsidR="00F1219B" w:rsidRDefault="00F1219B" w:rsidP="00201D7F">
                              <w:pPr>
                                <w:rPr>
                                  <w:color w:val="FF0000"/>
                                  <w:sz w:val="20"/>
                                </w:rPr>
                              </w:pPr>
                            </w:p>
                            <w:p w14:paraId="3BFE0AA4" w14:textId="77777777" w:rsidR="00F1219B" w:rsidRDefault="00F1219B" w:rsidP="00201D7F">
                              <w:pPr>
                                <w:rPr>
                                  <w:color w:val="FF0000"/>
                                  <w:sz w:val="20"/>
                                </w:rPr>
                              </w:pPr>
                            </w:p>
                            <w:p w14:paraId="1BEB138A" w14:textId="77777777" w:rsidR="00F1219B" w:rsidRDefault="00F1219B" w:rsidP="00201D7F">
                              <w:pPr>
                                <w:rPr>
                                  <w:color w:val="FF0000"/>
                                  <w:sz w:val="20"/>
                                </w:rPr>
                              </w:pPr>
                            </w:p>
                            <w:p w14:paraId="2459666F" w14:textId="77777777" w:rsidR="00F1219B" w:rsidRDefault="00F1219B" w:rsidP="00201D7F">
                              <w:pPr>
                                <w:rPr>
                                  <w:color w:val="FF0000"/>
                                  <w:sz w:val="20"/>
                                </w:rPr>
                              </w:pPr>
                            </w:p>
                            <w:p w14:paraId="14BB66E0" w14:textId="77777777" w:rsidR="00F1219B" w:rsidRDefault="00F1219B" w:rsidP="00201D7F">
                              <w:pPr>
                                <w:rPr>
                                  <w:color w:val="FF0000"/>
                                  <w:sz w:val="20"/>
                                </w:rPr>
                              </w:pPr>
                            </w:p>
                            <w:p w14:paraId="74665BD7" w14:textId="77777777" w:rsidR="00F1219B" w:rsidRDefault="00F1219B" w:rsidP="00201D7F">
                              <w:pPr>
                                <w:rPr>
                                  <w:color w:val="FF0000"/>
                                  <w:sz w:val="20"/>
                                </w:rPr>
                              </w:pPr>
                            </w:p>
                            <w:p w14:paraId="15DE375A" w14:textId="77777777" w:rsidR="00F1219B" w:rsidRDefault="00F1219B" w:rsidP="00201D7F">
                              <w:pPr>
                                <w:rPr>
                                  <w:color w:val="FF0000"/>
                                  <w:sz w:val="20"/>
                                </w:rPr>
                              </w:pPr>
                            </w:p>
                            <w:p w14:paraId="08FE2F12" w14:textId="77777777" w:rsidR="00F1219B" w:rsidRDefault="00F1219B" w:rsidP="00201D7F">
                              <w:pPr>
                                <w:rPr>
                                  <w:color w:val="FF0000"/>
                                  <w:sz w:val="20"/>
                                </w:rPr>
                              </w:pPr>
                            </w:p>
                            <w:p w14:paraId="1A6081EF" w14:textId="77777777" w:rsidR="00F1219B" w:rsidRDefault="00F1219B" w:rsidP="00201D7F">
                              <w:pPr>
                                <w:rPr>
                                  <w:color w:val="FF0000"/>
                                  <w:sz w:val="20"/>
                                </w:rPr>
                              </w:pPr>
                            </w:p>
                            <w:p w14:paraId="036570BD" w14:textId="77777777" w:rsidR="00F1219B" w:rsidRDefault="00F1219B" w:rsidP="00201D7F">
                              <w:pPr>
                                <w:rPr>
                                  <w:color w:val="FF0000"/>
                                  <w:sz w:val="20"/>
                                </w:rPr>
                              </w:pPr>
                            </w:p>
                            <w:p w14:paraId="65A2BE00" w14:textId="77777777" w:rsidR="00F1219B" w:rsidRDefault="00F1219B" w:rsidP="00201D7F">
                              <w:pPr>
                                <w:rPr>
                                  <w:color w:val="FF0000"/>
                                  <w:sz w:val="20"/>
                                </w:rPr>
                              </w:pPr>
                            </w:p>
                            <w:p w14:paraId="2F6000CF" w14:textId="77777777" w:rsidR="00F1219B" w:rsidRDefault="00F1219B" w:rsidP="00201D7F">
                              <w:pPr>
                                <w:spacing w:before="120" w:line="288" w:lineRule="auto"/>
                                <w:rPr>
                                  <w:b/>
                                  <w:bCs/>
                                  <w:color w:val="FF0000"/>
                                  <w:sz w:val="24"/>
                                  <w:szCs w:val="24"/>
                                </w:rPr>
                              </w:pPr>
                            </w:p>
                            <w:p w14:paraId="110BD3E1" w14:textId="77777777" w:rsidR="00F1219B" w:rsidRPr="00191E70" w:rsidRDefault="00F1219B" w:rsidP="00201D7F">
                              <w:pPr>
                                <w:spacing w:before="120" w:line="288" w:lineRule="auto"/>
                                <w:rPr>
                                  <w:b/>
                                  <w:bCs/>
                                  <w:color w:val="FF0000"/>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03" name="Prostokąt 303"/>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4B6C04" id="Grupa 301" o:spid="_x0000_s1164" style="position:absolute;left:0;text-align:left;margin-left:-.05pt;margin-top:2.35pt;width:138.6pt;height:112.2pt;z-index:25179955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">
                <v:shape id="Pole tekstowe 302" o:spid="_x0000_s1165"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" fillcolor="#f2f2f2" stroked="f" strokeweight=".5pt">
                  <v:textbox inset="14.4pt,1in,14.4pt,14.4pt">
                    <w:txbxContent>
                      <w:p w14:paraId="53493170" w14:textId="77777777" w:rsidR="00F1219B" w:rsidRPr="006C7A22" w:rsidRDefault="00F1219B" w:rsidP="00201D7F">
                        <w:pPr>
                          <w:rPr>
                            <w:b/>
                            <w:bCs/>
                            <w:color w:val="FF0000"/>
                            <w:sz w:val="24"/>
                            <w:szCs w:val="24"/>
                          </w:rPr>
                        </w:pPr>
                      </w:p>
                      <w:p w14:paraId="39FA83D5" w14:textId="77777777" w:rsidR="00F1219B" w:rsidRDefault="00F1219B" w:rsidP="00201D7F">
                        <w:pPr>
                          <w:rPr>
                            <w:color w:val="595959" w:themeColor="text1" w:themeTint="A6"/>
                            <w:sz w:val="20"/>
                          </w:rPr>
                        </w:pPr>
                      </w:p>
                      <w:p w14:paraId="5AA05CAB" w14:textId="77777777" w:rsidR="00F1219B" w:rsidRDefault="00F1219B" w:rsidP="00201D7F">
                        <w:pPr>
                          <w:rPr>
                            <w:color w:val="595959" w:themeColor="text1" w:themeTint="A6"/>
                            <w:sz w:val="20"/>
                          </w:rPr>
                        </w:pPr>
                      </w:p>
                      <w:p w14:paraId="550FE13D" w14:textId="77777777" w:rsidR="00F1219B" w:rsidRDefault="00F1219B" w:rsidP="00201D7F">
                        <w:pPr>
                          <w:rPr>
                            <w:color w:val="595959" w:themeColor="text1" w:themeTint="A6"/>
                            <w:sz w:val="20"/>
                          </w:rPr>
                        </w:pPr>
                      </w:p>
                      <w:p w14:paraId="5D40C82F" w14:textId="77777777" w:rsidR="00F1219B" w:rsidRDefault="00F1219B" w:rsidP="00201D7F">
                        <w:pPr>
                          <w:rPr>
                            <w:b/>
                            <w:bCs/>
                            <w:color w:val="FF0000"/>
                            <w:sz w:val="24"/>
                            <w:szCs w:val="24"/>
                          </w:rPr>
                        </w:pPr>
                      </w:p>
                      <w:p w14:paraId="194CA9EA" w14:textId="77777777" w:rsidR="00F1219B" w:rsidRDefault="00F1219B" w:rsidP="00201D7F">
                        <w:pPr>
                          <w:jc w:val="center"/>
                          <w:rPr>
                            <w:color w:val="FF0000"/>
                            <w:sz w:val="20"/>
                          </w:rPr>
                        </w:pPr>
                      </w:p>
                      <w:p w14:paraId="2D1F2CA2" w14:textId="77777777" w:rsidR="00F1219B" w:rsidRDefault="00F1219B" w:rsidP="00201D7F">
                        <w:pPr>
                          <w:jc w:val="center"/>
                          <w:rPr>
                            <w:color w:val="FF0000"/>
                            <w:sz w:val="20"/>
                          </w:rPr>
                        </w:pPr>
                      </w:p>
                      <w:p w14:paraId="2000064A" w14:textId="77777777" w:rsidR="00F1219B" w:rsidRDefault="00F1219B" w:rsidP="00201D7F">
                        <w:pPr>
                          <w:rPr>
                            <w:color w:val="FF0000"/>
                            <w:sz w:val="20"/>
                          </w:rPr>
                        </w:pPr>
                      </w:p>
                      <w:p w14:paraId="3BFE0AA4" w14:textId="77777777" w:rsidR="00F1219B" w:rsidRDefault="00F1219B" w:rsidP="00201D7F">
                        <w:pPr>
                          <w:rPr>
                            <w:color w:val="FF0000"/>
                            <w:sz w:val="20"/>
                          </w:rPr>
                        </w:pPr>
                      </w:p>
                      <w:p w14:paraId="1BEB138A" w14:textId="77777777" w:rsidR="00F1219B" w:rsidRDefault="00F1219B" w:rsidP="00201D7F">
                        <w:pPr>
                          <w:rPr>
                            <w:color w:val="FF0000"/>
                            <w:sz w:val="20"/>
                          </w:rPr>
                        </w:pPr>
                      </w:p>
                      <w:p w14:paraId="2459666F" w14:textId="77777777" w:rsidR="00F1219B" w:rsidRDefault="00F1219B" w:rsidP="00201D7F">
                        <w:pPr>
                          <w:rPr>
                            <w:color w:val="FF0000"/>
                            <w:sz w:val="20"/>
                          </w:rPr>
                        </w:pPr>
                      </w:p>
                      <w:p w14:paraId="14BB66E0" w14:textId="77777777" w:rsidR="00F1219B" w:rsidRDefault="00F1219B" w:rsidP="00201D7F">
                        <w:pPr>
                          <w:rPr>
                            <w:color w:val="FF0000"/>
                            <w:sz w:val="20"/>
                          </w:rPr>
                        </w:pPr>
                      </w:p>
                      <w:p w14:paraId="74665BD7" w14:textId="77777777" w:rsidR="00F1219B" w:rsidRDefault="00F1219B" w:rsidP="00201D7F">
                        <w:pPr>
                          <w:rPr>
                            <w:color w:val="FF0000"/>
                            <w:sz w:val="20"/>
                          </w:rPr>
                        </w:pPr>
                      </w:p>
                      <w:p w14:paraId="15DE375A" w14:textId="77777777" w:rsidR="00F1219B" w:rsidRDefault="00F1219B" w:rsidP="00201D7F">
                        <w:pPr>
                          <w:rPr>
                            <w:color w:val="FF0000"/>
                            <w:sz w:val="20"/>
                          </w:rPr>
                        </w:pPr>
                      </w:p>
                      <w:p w14:paraId="08FE2F12" w14:textId="77777777" w:rsidR="00F1219B" w:rsidRDefault="00F1219B" w:rsidP="00201D7F">
                        <w:pPr>
                          <w:rPr>
                            <w:color w:val="FF0000"/>
                            <w:sz w:val="20"/>
                          </w:rPr>
                        </w:pPr>
                      </w:p>
                      <w:p w14:paraId="1A6081EF" w14:textId="77777777" w:rsidR="00F1219B" w:rsidRDefault="00F1219B" w:rsidP="00201D7F">
                        <w:pPr>
                          <w:rPr>
                            <w:color w:val="FF0000"/>
                            <w:sz w:val="20"/>
                          </w:rPr>
                        </w:pPr>
                      </w:p>
                      <w:p w14:paraId="036570BD" w14:textId="77777777" w:rsidR="00F1219B" w:rsidRDefault="00F1219B" w:rsidP="00201D7F">
                        <w:pPr>
                          <w:rPr>
                            <w:color w:val="FF0000"/>
                            <w:sz w:val="20"/>
                          </w:rPr>
                        </w:pPr>
                      </w:p>
                      <w:p w14:paraId="65A2BE00" w14:textId="77777777" w:rsidR="00F1219B" w:rsidRDefault="00F1219B" w:rsidP="00201D7F">
                        <w:pPr>
                          <w:rPr>
                            <w:color w:val="FF0000"/>
                            <w:sz w:val="20"/>
                          </w:rPr>
                        </w:pPr>
                      </w:p>
                      <w:p w14:paraId="2F6000CF" w14:textId="77777777" w:rsidR="00F1219B" w:rsidRDefault="00F1219B" w:rsidP="00201D7F">
                        <w:pPr>
                          <w:spacing w:before="120" w:line="288" w:lineRule="auto"/>
                          <w:rPr>
                            <w:b/>
                            <w:bCs/>
                            <w:color w:val="FF0000"/>
                            <w:sz w:val="24"/>
                            <w:szCs w:val="24"/>
                          </w:rPr>
                        </w:pPr>
                      </w:p>
                      <w:p w14:paraId="110BD3E1" w14:textId="77777777" w:rsidR="00F1219B" w:rsidRPr="00191E70" w:rsidRDefault="00F1219B" w:rsidP="00201D7F">
                        <w:pPr>
                          <w:spacing w:before="120" w:line="288" w:lineRule="auto"/>
                          <w:rPr>
                            <w:b/>
                            <w:bCs/>
                            <w:color w:val="FF0000"/>
                            <w:sz w:val="24"/>
                            <w:szCs w:val="24"/>
                          </w:rPr>
                        </w:pPr>
                      </w:p>
                    </w:txbxContent>
                  </v:textbox>
                </v:shape>
                <v:rect id="Prostokąt 303" o:spid="_x0000_s116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" fillcolor="red" stroked="f" strokeweight="1pt"/>
                <w10:wrap type="square" anchorx="margin" anchory="margin"/>
              </v:group>
            </w:pict>
          </mc:Fallback>
        </mc:AlternateContent>
      </w:r>
      <w:r>
        <w:rPr>
          <w:bCs/>
          <w:szCs w:val="22"/>
        </w:rPr>
        <w:t xml:space="preserve">    </w:t>
      </w:r>
      <w:r w:rsidR="00BC533C" w:rsidRPr="00BC533C">
        <w:rPr>
          <w:bCs/>
          <w:szCs w:val="22"/>
        </w:rPr>
        <w:t xml:space="preserve">97% podmiotów zarejestrowanych w Centralnej Ewidencji Informacji Działalności Gospodarczej a ich liczba utrzymuje się w granicach ok. 384 podmiotów. Struktura branżowa przedsiębiorstw zlokalizowanych na terenie gminy Trzebiel wskazuje na zdecydowaną dominację handlu detalicznego oraz w budownictwie </w:t>
      </w:r>
      <w:r w:rsidR="00BC533C" w:rsidRPr="00BC533C">
        <w:rPr>
          <w:bCs/>
          <w:szCs w:val="22"/>
        </w:rPr>
        <w:lastRenderedPageBreak/>
        <w:t>(33%) natomiast najmniej podmiotów gospodarczych funkcjonuje w dziedzinie obsługi rynku nieruchomości oraz w dziedzinie działalności związanej z kulturą, rozrywką i rekreacją (po 0,26%).</w:t>
      </w:r>
      <w:r w:rsidR="00BC533C" w:rsidRPr="00BC533C">
        <w:rPr>
          <w:szCs w:val="22"/>
        </w:rPr>
        <w:t xml:space="preserve"> </w:t>
      </w:r>
    </w:p>
    <w:p w14:paraId="541F65C8" w14:textId="77777777" w:rsidR="00BC533C" w:rsidRDefault="00BC533C" w:rsidP="00C97DCA">
      <w:pPr>
        <w:tabs>
          <w:tab w:val="left" w:pos="1416"/>
        </w:tabs>
        <w:rPr>
          <w:sz w:val="18"/>
          <w:szCs w:val="18"/>
        </w:rPr>
      </w:pPr>
    </w:p>
    <w:p w14:paraId="5FD50EEF" w14:textId="6FBB7E6A" w:rsidR="00C92B9F" w:rsidRPr="00BC533C" w:rsidRDefault="00BC533C" w:rsidP="00C97DCA">
      <w:pPr>
        <w:tabs>
          <w:tab w:val="left" w:pos="1416"/>
        </w:tabs>
        <w:rPr>
          <w:sz w:val="18"/>
          <w:szCs w:val="18"/>
        </w:rPr>
      </w:pPr>
      <w:r w:rsidRPr="00BC533C">
        <w:rPr>
          <w:sz w:val="18"/>
          <w:szCs w:val="18"/>
        </w:rPr>
        <w:t xml:space="preserve">Wykres. Struktura </w:t>
      </w:r>
      <w:r>
        <w:rPr>
          <w:sz w:val="18"/>
          <w:szCs w:val="18"/>
        </w:rPr>
        <w:t xml:space="preserve">zarejestrowanych </w:t>
      </w:r>
      <w:r w:rsidRPr="00BC533C">
        <w:rPr>
          <w:sz w:val="18"/>
          <w:szCs w:val="18"/>
        </w:rPr>
        <w:t xml:space="preserve">przedsiębiorstw </w:t>
      </w:r>
      <w:r>
        <w:rPr>
          <w:sz w:val="18"/>
          <w:szCs w:val="18"/>
        </w:rPr>
        <w:t>wg sekcji PKD</w:t>
      </w:r>
    </w:p>
    <w:p w14:paraId="358AB36F" w14:textId="28A632B2" w:rsidR="00C92B9F" w:rsidRDefault="00BC533C" w:rsidP="00C97DCA">
      <w:pPr>
        <w:tabs>
          <w:tab w:val="left" w:pos="1416"/>
        </w:tabs>
      </w:pPr>
      <w:r>
        <w:rPr>
          <w:noProof/>
          <w:lang w:eastAsia="pl-PL"/>
        </w:rPr>
        <w:drawing>
          <wp:inline distT="0" distB="0" distL="0" distR="0" wp14:anchorId="0AF39AED" wp14:editId="4AFE8CCD">
            <wp:extent cx="5867400" cy="2468880"/>
            <wp:effectExtent l="0" t="0" r="0" b="7620"/>
            <wp:docPr id="222"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A76318A" w14:textId="275FDC52" w:rsidR="00C92B9F" w:rsidRPr="001C4CD6" w:rsidRDefault="00C83678" w:rsidP="00175E6D">
      <w:pPr>
        <w:tabs>
          <w:tab w:val="left" w:pos="1416"/>
        </w:tabs>
        <w:spacing w:line="288" w:lineRule="auto"/>
        <w:rPr>
          <w:szCs w:val="22"/>
        </w:rPr>
      </w:pPr>
      <w:r w:rsidRPr="00B1078B">
        <w:rPr>
          <w:noProof/>
          <w:szCs w:val="22"/>
        </w:rPr>
        <mc:AlternateContent>
          <mc:Choice Requires="wpg">
            <w:drawing>
              <wp:anchor distT="0" distB="0" distL="228600" distR="228600" simplePos="0" relativeHeight="251801600" behindDoc="0" locked="0" layoutInCell="1" allowOverlap="1" wp14:anchorId="61F2A247" wp14:editId="226C7894">
                <wp:simplePos x="0" y="0"/>
                <wp:positionH relativeFrom="margin">
                  <wp:posOffset>-635</wp:posOffset>
                </wp:positionH>
                <wp:positionV relativeFrom="margin">
                  <wp:posOffset>3428365</wp:posOffset>
                </wp:positionV>
                <wp:extent cx="1714500" cy="5364480"/>
                <wp:effectExtent l="0" t="0" r="0" b="7620"/>
                <wp:wrapSquare wrapText="bothSides"/>
                <wp:docPr id="304" name="Grupa 304"/>
                <wp:cNvGraphicFramePr/>
                <a:graphic xmlns:a="http://schemas.openxmlformats.org/drawingml/2006/main">
                  <a:graphicData uri="http://schemas.microsoft.com/office/word/2010/wordprocessingGroup">
                    <wpg:wgp>
                      <wpg:cNvGrpSpPr/>
                      <wpg:grpSpPr>
                        <a:xfrm>
                          <a:off x="0" y="0"/>
                          <a:ext cx="1714500" cy="5364480"/>
                          <a:chOff x="0" y="0"/>
                          <a:chExt cx="2571751" cy="8229600"/>
                        </a:xfrm>
                      </wpg:grpSpPr>
                      <wps:wsp>
                        <wps:cNvPr id="305" name="Pole tekstowe 305"/>
                        <wps:cNvSpPr txBox="1"/>
                        <wps:spPr>
                          <a:xfrm>
                            <a:off x="190502" y="0"/>
                            <a:ext cx="2381249" cy="8199421"/>
                          </a:xfrm>
                          <a:prstGeom prst="rect">
                            <a:avLst/>
                          </a:prstGeom>
                          <a:solidFill>
                            <a:sysClr val="window" lastClr="FFFFFF">
                              <a:lumMod val="95000"/>
                            </a:sysClr>
                          </a:solidFill>
                          <a:ln w="6350">
                            <a:noFill/>
                          </a:ln>
                          <a:effectLst/>
                        </wps:spPr>
                        <wps:txbx>
                          <w:txbxContent>
                            <w:p w14:paraId="2B27FCC8" w14:textId="77777777" w:rsidR="00F1219B" w:rsidRPr="006C7A22" w:rsidRDefault="00F1219B" w:rsidP="00C83678">
                              <w:pPr>
                                <w:rPr>
                                  <w:b/>
                                  <w:bCs/>
                                  <w:color w:val="FF0000"/>
                                  <w:sz w:val="24"/>
                                  <w:szCs w:val="24"/>
                                </w:rPr>
                              </w:pPr>
                            </w:p>
                            <w:p w14:paraId="38195534" w14:textId="77777777" w:rsidR="00F1219B" w:rsidRDefault="00F1219B" w:rsidP="00C83678">
                              <w:pPr>
                                <w:rPr>
                                  <w:color w:val="FF0000"/>
                                  <w:sz w:val="20"/>
                                </w:rPr>
                              </w:pPr>
                            </w:p>
                            <w:p w14:paraId="3EE68FD8" w14:textId="77777777" w:rsidR="00F1219B" w:rsidRDefault="00F1219B" w:rsidP="00C83678">
                              <w:pPr>
                                <w:rPr>
                                  <w:color w:val="FF0000"/>
                                  <w:sz w:val="20"/>
                                </w:rPr>
                              </w:pPr>
                            </w:p>
                            <w:p w14:paraId="2E293726" w14:textId="77777777" w:rsidR="00F1219B" w:rsidRDefault="00F1219B" w:rsidP="00C83678">
                              <w:pPr>
                                <w:rPr>
                                  <w:color w:val="FF0000"/>
                                  <w:sz w:val="20"/>
                                </w:rPr>
                              </w:pPr>
                            </w:p>
                            <w:p w14:paraId="458EFB9C" w14:textId="77777777" w:rsidR="00F1219B" w:rsidRDefault="00F1219B" w:rsidP="00C83678">
                              <w:pPr>
                                <w:rPr>
                                  <w:color w:val="FF0000"/>
                                  <w:sz w:val="20"/>
                                </w:rPr>
                              </w:pPr>
                            </w:p>
                            <w:p w14:paraId="47BCEC2D" w14:textId="77777777" w:rsidR="00F1219B" w:rsidRDefault="00F1219B" w:rsidP="00C83678">
                              <w:pPr>
                                <w:rPr>
                                  <w:color w:val="FF0000"/>
                                  <w:sz w:val="20"/>
                                </w:rPr>
                              </w:pPr>
                            </w:p>
                            <w:p w14:paraId="3E6163EF" w14:textId="77777777" w:rsidR="00F1219B" w:rsidRDefault="00F1219B" w:rsidP="00C83678">
                              <w:pPr>
                                <w:rPr>
                                  <w:color w:val="FF0000"/>
                                  <w:sz w:val="20"/>
                                </w:rPr>
                              </w:pPr>
                            </w:p>
                            <w:p w14:paraId="714A97B0" w14:textId="77777777" w:rsidR="00F1219B" w:rsidRDefault="00F1219B" w:rsidP="00C83678">
                              <w:pPr>
                                <w:rPr>
                                  <w:color w:val="FF0000"/>
                                  <w:sz w:val="20"/>
                                </w:rPr>
                              </w:pPr>
                            </w:p>
                            <w:p w14:paraId="7CBD3C11" w14:textId="77777777" w:rsidR="00F1219B" w:rsidRDefault="00F1219B" w:rsidP="00C83678">
                              <w:pPr>
                                <w:rPr>
                                  <w:color w:val="FF0000"/>
                                  <w:sz w:val="20"/>
                                </w:rPr>
                              </w:pPr>
                            </w:p>
                            <w:p w14:paraId="26610A78" w14:textId="77777777" w:rsidR="00F1219B" w:rsidRDefault="00F1219B" w:rsidP="00C83678">
                              <w:pPr>
                                <w:rPr>
                                  <w:color w:val="FF0000"/>
                                  <w:sz w:val="20"/>
                                </w:rPr>
                              </w:pPr>
                            </w:p>
                            <w:p w14:paraId="63873BA0" w14:textId="77777777" w:rsidR="00F1219B" w:rsidRDefault="00F1219B" w:rsidP="00C83678">
                              <w:pPr>
                                <w:rPr>
                                  <w:color w:val="595959" w:themeColor="text1" w:themeTint="A6"/>
                                  <w:sz w:val="20"/>
                                </w:rPr>
                              </w:pPr>
                            </w:p>
                            <w:p w14:paraId="56074C41" w14:textId="77777777" w:rsidR="00F1219B" w:rsidRDefault="00F1219B" w:rsidP="00C83678">
                              <w:pPr>
                                <w:rPr>
                                  <w:color w:val="595959" w:themeColor="text1" w:themeTint="A6"/>
                                  <w:sz w:val="20"/>
                                </w:rPr>
                              </w:pPr>
                            </w:p>
                            <w:p w14:paraId="71053F5D" w14:textId="77777777" w:rsidR="00F1219B" w:rsidRDefault="00F1219B" w:rsidP="00C83678">
                              <w:pPr>
                                <w:rPr>
                                  <w:b/>
                                  <w:bCs/>
                                  <w:color w:val="FF0000"/>
                                  <w:sz w:val="24"/>
                                  <w:szCs w:val="24"/>
                                </w:rPr>
                              </w:pPr>
                            </w:p>
                            <w:p w14:paraId="715CC63F" w14:textId="77777777" w:rsidR="00F1219B" w:rsidRDefault="00F1219B" w:rsidP="00C83678">
                              <w:pPr>
                                <w:jc w:val="center"/>
                                <w:rPr>
                                  <w:color w:val="FF0000"/>
                                  <w:sz w:val="20"/>
                                </w:rPr>
                              </w:pPr>
                            </w:p>
                            <w:p w14:paraId="0F2E5BA5" w14:textId="77777777" w:rsidR="00F1219B" w:rsidRDefault="00F1219B" w:rsidP="00C83678">
                              <w:pPr>
                                <w:jc w:val="center"/>
                                <w:rPr>
                                  <w:color w:val="FF0000"/>
                                  <w:sz w:val="20"/>
                                </w:rPr>
                              </w:pPr>
                            </w:p>
                            <w:p w14:paraId="007E8D0E" w14:textId="77777777" w:rsidR="00F1219B" w:rsidRDefault="00F1219B" w:rsidP="00C83678">
                              <w:pPr>
                                <w:rPr>
                                  <w:color w:val="FF0000"/>
                                  <w:sz w:val="20"/>
                                </w:rPr>
                              </w:pPr>
                            </w:p>
                            <w:p w14:paraId="11F609D6" w14:textId="77777777" w:rsidR="00F1219B" w:rsidRDefault="00F1219B" w:rsidP="00C83678">
                              <w:pPr>
                                <w:rPr>
                                  <w:color w:val="FF0000"/>
                                  <w:sz w:val="20"/>
                                </w:rPr>
                              </w:pPr>
                            </w:p>
                            <w:p w14:paraId="26E40F9E" w14:textId="77777777" w:rsidR="00F1219B" w:rsidRDefault="00F1219B" w:rsidP="00C83678">
                              <w:pPr>
                                <w:rPr>
                                  <w:color w:val="FF0000"/>
                                  <w:sz w:val="20"/>
                                </w:rPr>
                              </w:pPr>
                            </w:p>
                            <w:p w14:paraId="1637DA35" w14:textId="77777777" w:rsidR="00F1219B" w:rsidRDefault="00F1219B" w:rsidP="00C83678">
                              <w:pPr>
                                <w:rPr>
                                  <w:color w:val="FF0000"/>
                                  <w:sz w:val="20"/>
                                </w:rPr>
                              </w:pPr>
                            </w:p>
                            <w:p w14:paraId="77BAEF1E" w14:textId="77777777" w:rsidR="00F1219B" w:rsidRDefault="00F1219B" w:rsidP="00C83678">
                              <w:pPr>
                                <w:rPr>
                                  <w:color w:val="FF0000"/>
                                  <w:sz w:val="20"/>
                                </w:rPr>
                              </w:pPr>
                            </w:p>
                            <w:p w14:paraId="59743B82" w14:textId="77777777" w:rsidR="00F1219B" w:rsidRDefault="00F1219B" w:rsidP="00C83678">
                              <w:pPr>
                                <w:rPr>
                                  <w:color w:val="FF0000"/>
                                  <w:sz w:val="20"/>
                                </w:rPr>
                              </w:pPr>
                            </w:p>
                            <w:p w14:paraId="5B1BD825" w14:textId="77777777" w:rsidR="00F1219B" w:rsidRDefault="00F1219B" w:rsidP="00C83678">
                              <w:pPr>
                                <w:jc w:val="right"/>
                                <w:rPr>
                                  <w:color w:val="FF0000"/>
                                  <w:sz w:val="20"/>
                                </w:rPr>
                              </w:pPr>
                            </w:p>
                            <w:p w14:paraId="563FEF30" w14:textId="77777777" w:rsidR="00F1219B" w:rsidRDefault="00F1219B" w:rsidP="00C83678">
                              <w:pPr>
                                <w:rPr>
                                  <w:color w:val="FF0000"/>
                                  <w:sz w:val="20"/>
                                </w:rPr>
                              </w:pPr>
                            </w:p>
                            <w:p w14:paraId="6DC7E5EB" w14:textId="77777777" w:rsidR="00F1219B" w:rsidRDefault="00F1219B" w:rsidP="00C83678">
                              <w:pPr>
                                <w:rPr>
                                  <w:color w:val="FF0000"/>
                                  <w:sz w:val="20"/>
                                </w:rPr>
                              </w:pPr>
                            </w:p>
                            <w:p w14:paraId="28CC4E46" w14:textId="77777777" w:rsidR="00F1219B" w:rsidRDefault="00F1219B" w:rsidP="00C83678">
                              <w:pPr>
                                <w:rPr>
                                  <w:color w:val="FF0000"/>
                                  <w:sz w:val="20"/>
                                </w:rPr>
                              </w:pPr>
                            </w:p>
                            <w:p w14:paraId="40E3AE78" w14:textId="77777777" w:rsidR="00F1219B" w:rsidRDefault="00F1219B" w:rsidP="00C83678">
                              <w:pPr>
                                <w:rPr>
                                  <w:color w:val="FF0000"/>
                                  <w:sz w:val="20"/>
                                </w:rPr>
                              </w:pPr>
                            </w:p>
                            <w:p w14:paraId="79A8FFAA" w14:textId="77777777" w:rsidR="00F1219B" w:rsidRDefault="00F1219B" w:rsidP="00C83678">
                              <w:pPr>
                                <w:spacing w:before="120" w:line="288" w:lineRule="auto"/>
                                <w:rPr>
                                  <w:b/>
                                  <w:bCs/>
                                  <w:color w:val="FF0000"/>
                                  <w:sz w:val="24"/>
                                  <w:szCs w:val="24"/>
                                </w:rPr>
                              </w:pPr>
                            </w:p>
                            <w:p w14:paraId="6365274C" w14:textId="77777777" w:rsidR="00F1219B" w:rsidRPr="00644EC0" w:rsidRDefault="00F1219B" w:rsidP="00C83678">
                              <w:pPr>
                                <w:spacing w:before="120" w:line="288" w:lineRule="auto"/>
                                <w:rPr>
                                  <w:color w:val="FF0000"/>
                                  <w:sz w:val="18"/>
                                  <w:szCs w:val="18"/>
                                </w:rPr>
                              </w:pPr>
                              <w:r w:rsidRPr="00644EC0">
                                <w:rPr>
                                  <w:color w:val="FF0000"/>
                                  <w:sz w:val="18"/>
                                  <w:szCs w:val="18"/>
                                </w:rPr>
                                <w:t>Ocena stanu środowiska w opinii mieszkańców</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06" name="Prostokąt 306"/>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F2A247" id="Grupa 304" o:spid="_x0000_s1167" style="position:absolute;left:0;text-align:left;margin-left:-.05pt;margin-top:269.95pt;width:135pt;height:422.4pt;z-index:251801600;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">
                <v:shape id="Pole tekstowe 305" o:spid="_x0000_s1168"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" fillcolor="#f2f2f2" stroked="f" strokeweight=".5pt">
                  <v:textbox inset="14.4pt,1in,14.4pt,14.4pt">
                    <w:txbxContent>
                      <w:p w14:paraId="2B27FCC8" w14:textId="77777777" w:rsidR="00F1219B" w:rsidRPr="006C7A22" w:rsidRDefault="00F1219B" w:rsidP="00C83678">
                        <w:pPr>
                          <w:rPr>
                            <w:b/>
                            <w:bCs/>
                            <w:color w:val="FF0000"/>
                            <w:sz w:val="24"/>
                            <w:szCs w:val="24"/>
                          </w:rPr>
                        </w:pPr>
                      </w:p>
                      <w:p w14:paraId="38195534" w14:textId="77777777" w:rsidR="00F1219B" w:rsidRDefault="00F1219B" w:rsidP="00C83678">
                        <w:pPr>
                          <w:rPr>
                            <w:color w:val="FF0000"/>
                            <w:sz w:val="20"/>
                          </w:rPr>
                        </w:pPr>
                      </w:p>
                      <w:p w14:paraId="3EE68FD8" w14:textId="77777777" w:rsidR="00F1219B" w:rsidRDefault="00F1219B" w:rsidP="00C83678">
                        <w:pPr>
                          <w:rPr>
                            <w:color w:val="FF0000"/>
                            <w:sz w:val="20"/>
                          </w:rPr>
                        </w:pPr>
                      </w:p>
                      <w:p w14:paraId="2E293726" w14:textId="77777777" w:rsidR="00F1219B" w:rsidRDefault="00F1219B" w:rsidP="00C83678">
                        <w:pPr>
                          <w:rPr>
                            <w:color w:val="FF0000"/>
                            <w:sz w:val="20"/>
                          </w:rPr>
                        </w:pPr>
                      </w:p>
                      <w:p w14:paraId="458EFB9C" w14:textId="77777777" w:rsidR="00F1219B" w:rsidRDefault="00F1219B" w:rsidP="00C83678">
                        <w:pPr>
                          <w:rPr>
                            <w:color w:val="FF0000"/>
                            <w:sz w:val="20"/>
                          </w:rPr>
                        </w:pPr>
                      </w:p>
                      <w:p w14:paraId="47BCEC2D" w14:textId="77777777" w:rsidR="00F1219B" w:rsidRDefault="00F1219B" w:rsidP="00C83678">
                        <w:pPr>
                          <w:rPr>
                            <w:color w:val="FF0000"/>
                            <w:sz w:val="20"/>
                          </w:rPr>
                        </w:pPr>
                      </w:p>
                      <w:p w14:paraId="3E6163EF" w14:textId="77777777" w:rsidR="00F1219B" w:rsidRDefault="00F1219B" w:rsidP="00C83678">
                        <w:pPr>
                          <w:rPr>
                            <w:color w:val="FF0000"/>
                            <w:sz w:val="20"/>
                          </w:rPr>
                        </w:pPr>
                      </w:p>
                      <w:p w14:paraId="714A97B0" w14:textId="77777777" w:rsidR="00F1219B" w:rsidRDefault="00F1219B" w:rsidP="00C83678">
                        <w:pPr>
                          <w:rPr>
                            <w:color w:val="FF0000"/>
                            <w:sz w:val="20"/>
                          </w:rPr>
                        </w:pPr>
                      </w:p>
                      <w:p w14:paraId="7CBD3C11" w14:textId="77777777" w:rsidR="00F1219B" w:rsidRDefault="00F1219B" w:rsidP="00C83678">
                        <w:pPr>
                          <w:rPr>
                            <w:color w:val="FF0000"/>
                            <w:sz w:val="20"/>
                          </w:rPr>
                        </w:pPr>
                      </w:p>
                      <w:p w14:paraId="26610A78" w14:textId="77777777" w:rsidR="00F1219B" w:rsidRDefault="00F1219B" w:rsidP="00C83678">
                        <w:pPr>
                          <w:rPr>
                            <w:color w:val="FF0000"/>
                            <w:sz w:val="20"/>
                          </w:rPr>
                        </w:pPr>
                      </w:p>
                      <w:p w14:paraId="63873BA0" w14:textId="77777777" w:rsidR="00F1219B" w:rsidRDefault="00F1219B" w:rsidP="00C83678">
                        <w:pPr>
                          <w:rPr>
                            <w:color w:val="595959" w:themeColor="text1" w:themeTint="A6"/>
                            <w:sz w:val="20"/>
                          </w:rPr>
                        </w:pPr>
                      </w:p>
                      <w:p w14:paraId="56074C41" w14:textId="77777777" w:rsidR="00F1219B" w:rsidRDefault="00F1219B" w:rsidP="00C83678">
                        <w:pPr>
                          <w:rPr>
                            <w:color w:val="595959" w:themeColor="text1" w:themeTint="A6"/>
                            <w:sz w:val="20"/>
                          </w:rPr>
                        </w:pPr>
                      </w:p>
                      <w:p w14:paraId="71053F5D" w14:textId="77777777" w:rsidR="00F1219B" w:rsidRDefault="00F1219B" w:rsidP="00C83678">
                        <w:pPr>
                          <w:rPr>
                            <w:b/>
                            <w:bCs/>
                            <w:color w:val="FF0000"/>
                            <w:sz w:val="24"/>
                            <w:szCs w:val="24"/>
                          </w:rPr>
                        </w:pPr>
                      </w:p>
                      <w:p w14:paraId="715CC63F" w14:textId="77777777" w:rsidR="00F1219B" w:rsidRDefault="00F1219B" w:rsidP="00C83678">
                        <w:pPr>
                          <w:jc w:val="center"/>
                          <w:rPr>
                            <w:color w:val="FF0000"/>
                            <w:sz w:val="20"/>
                          </w:rPr>
                        </w:pPr>
                      </w:p>
                      <w:p w14:paraId="0F2E5BA5" w14:textId="77777777" w:rsidR="00F1219B" w:rsidRDefault="00F1219B" w:rsidP="00C83678">
                        <w:pPr>
                          <w:jc w:val="center"/>
                          <w:rPr>
                            <w:color w:val="FF0000"/>
                            <w:sz w:val="20"/>
                          </w:rPr>
                        </w:pPr>
                      </w:p>
                      <w:p w14:paraId="007E8D0E" w14:textId="77777777" w:rsidR="00F1219B" w:rsidRDefault="00F1219B" w:rsidP="00C83678">
                        <w:pPr>
                          <w:rPr>
                            <w:color w:val="FF0000"/>
                            <w:sz w:val="20"/>
                          </w:rPr>
                        </w:pPr>
                      </w:p>
                      <w:p w14:paraId="11F609D6" w14:textId="77777777" w:rsidR="00F1219B" w:rsidRDefault="00F1219B" w:rsidP="00C83678">
                        <w:pPr>
                          <w:rPr>
                            <w:color w:val="FF0000"/>
                            <w:sz w:val="20"/>
                          </w:rPr>
                        </w:pPr>
                      </w:p>
                      <w:p w14:paraId="26E40F9E" w14:textId="77777777" w:rsidR="00F1219B" w:rsidRDefault="00F1219B" w:rsidP="00C83678">
                        <w:pPr>
                          <w:rPr>
                            <w:color w:val="FF0000"/>
                            <w:sz w:val="20"/>
                          </w:rPr>
                        </w:pPr>
                      </w:p>
                      <w:p w14:paraId="1637DA35" w14:textId="77777777" w:rsidR="00F1219B" w:rsidRDefault="00F1219B" w:rsidP="00C83678">
                        <w:pPr>
                          <w:rPr>
                            <w:color w:val="FF0000"/>
                            <w:sz w:val="20"/>
                          </w:rPr>
                        </w:pPr>
                      </w:p>
                      <w:p w14:paraId="77BAEF1E" w14:textId="77777777" w:rsidR="00F1219B" w:rsidRDefault="00F1219B" w:rsidP="00C83678">
                        <w:pPr>
                          <w:rPr>
                            <w:color w:val="FF0000"/>
                            <w:sz w:val="20"/>
                          </w:rPr>
                        </w:pPr>
                      </w:p>
                      <w:p w14:paraId="59743B82" w14:textId="77777777" w:rsidR="00F1219B" w:rsidRDefault="00F1219B" w:rsidP="00C83678">
                        <w:pPr>
                          <w:rPr>
                            <w:color w:val="FF0000"/>
                            <w:sz w:val="20"/>
                          </w:rPr>
                        </w:pPr>
                      </w:p>
                      <w:p w14:paraId="5B1BD825" w14:textId="77777777" w:rsidR="00F1219B" w:rsidRDefault="00F1219B" w:rsidP="00C83678">
                        <w:pPr>
                          <w:jc w:val="right"/>
                          <w:rPr>
                            <w:color w:val="FF0000"/>
                            <w:sz w:val="20"/>
                          </w:rPr>
                        </w:pPr>
                      </w:p>
                      <w:p w14:paraId="563FEF30" w14:textId="77777777" w:rsidR="00F1219B" w:rsidRDefault="00F1219B" w:rsidP="00C83678">
                        <w:pPr>
                          <w:rPr>
                            <w:color w:val="FF0000"/>
                            <w:sz w:val="20"/>
                          </w:rPr>
                        </w:pPr>
                      </w:p>
                      <w:p w14:paraId="6DC7E5EB" w14:textId="77777777" w:rsidR="00F1219B" w:rsidRDefault="00F1219B" w:rsidP="00C83678">
                        <w:pPr>
                          <w:rPr>
                            <w:color w:val="FF0000"/>
                            <w:sz w:val="20"/>
                          </w:rPr>
                        </w:pPr>
                      </w:p>
                      <w:p w14:paraId="28CC4E46" w14:textId="77777777" w:rsidR="00F1219B" w:rsidRDefault="00F1219B" w:rsidP="00C83678">
                        <w:pPr>
                          <w:rPr>
                            <w:color w:val="FF0000"/>
                            <w:sz w:val="20"/>
                          </w:rPr>
                        </w:pPr>
                      </w:p>
                      <w:p w14:paraId="40E3AE78" w14:textId="77777777" w:rsidR="00F1219B" w:rsidRDefault="00F1219B" w:rsidP="00C83678">
                        <w:pPr>
                          <w:rPr>
                            <w:color w:val="FF0000"/>
                            <w:sz w:val="20"/>
                          </w:rPr>
                        </w:pPr>
                      </w:p>
                      <w:p w14:paraId="79A8FFAA" w14:textId="77777777" w:rsidR="00F1219B" w:rsidRDefault="00F1219B" w:rsidP="00C83678">
                        <w:pPr>
                          <w:spacing w:before="120" w:line="288" w:lineRule="auto"/>
                          <w:rPr>
                            <w:b/>
                            <w:bCs/>
                            <w:color w:val="FF0000"/>
                            <w:sz w:val="24"/>
                            <w:szCs w:val="24"/>
                          </w:rPr>
                        </w:pPr>
                      </w:p>
                      <w:p w14:paraId="6365274C" w14:textId="77777777" w:rsidR="00F1219B" w:rsidRPr="00644EC0" w:rsidRDefault="00F1219B" w:rsidP="00C83678">
                        <w:pPr>
                          <w:spacing w:before="120" w:line="288" w:lineRule="auto"/>
                          <w:rPr>
                            <w:color w:val="FF0000"/>
                            <w:sz w:val="18"/>
                            <w:szCs w:val="18"/>
                          </w:rPr>
                        </w:pPr>
                        <w:r w:rsidRPr="00644EC0">
                          <w:rPr>
                            <w:color w:val="FF0000"/>
                            <w:sz w:val="18"/>
                            <w:szCs w:val="18"/>
                          </w:rPr>
                          <w:t>Ocena stanu środowiska w opinii mieszkańców</w:t>
                        </w:r>
                      </w:p>
                    </w:txbxContent>
                  </v:textbox>
                </v:shape>
                <v:rect id="Prostokąt 306" o:spid="_x0000_s116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" fillcolor="red" stroked="f" strokeweight="1pt"/>
                <w10:wrap type="square" anchorx="margin" anchory="margin"/>
              </v:group>
            </w:pict>
          </mc:Fallback>
        </mc:AlternateContent>
      </w:r>
      <w:r w:rsidR="00A47F7D">
        <w:t>Odsetek osób fizycznych prowadzących działalność gospodarczą z terenu gminy Trzebiel w 2019 r. w stosunku do powiatu wynosi 4,02%.W</w:t>
      </w:r>
      <w:r w:rsidR="00A47F7D">
        <w:tab/>
        <w:t xml:space="preserve">zakresie struktury przedsiębiorstw dominują małe przedsiębiorstwa. Do największych zakładów pracy działających na terenie gminy Trzebiel należą: Gospodarstwo Specjalistyczne Ferma Drobiu Urszula i Maciej Rosner z Gozdnicy w </w:t>
      </w:r>
      <w:proofErr w:type="spellStart"/>
      <w:r w:rsidR="00A47F7D">
        <w:t>Trzebielu</w:t>
      </w:r>
      <w:proofErr w:type="spellEnd"/>
      <w:r w:rsidR="00A47F7D">
        <w:t xml:space="preserve">; MAUER sp. z o.o. w Królowie - fabryka zakrętek do opakowań farmaceutycznych; Stacje Paliw SPEED działająca w Olszynie; Lotos Paliwa Sp. </w:t>
      </w:r>
      <w:r w:rsidR="00E74042">
        <w:t xml:space="preserve">z </w:t>
      </w:r>
      <w:r w:rsidR="00A47F7D">
        <w:t>o</w:t>
      </w:r>
      <w:r w:rsidR="00E74042">
        <w:t>.</w:t>
      </w:r>
      <w:r w:rsidR="00A47F7D">
        <w:t>o</w:t>
      </w:r>
      <w:r w:rsidR="00E74042">
        <w:t xml:space="preserve"> </w:t>
      </w:r>
      <w:r w:rsidR="00A47F7D">
        <w:t xml:space="preserve">w Strzeszowicach; Bracia Małkiewicz sp. j - Olszyna Terminal; BP Olszyna; Stacje Paliw Jaślanek Michał </w:t>
      </w:r>
      <w:proofErr w:type="spellStart"/>
      <w:r w:rsidR="00A47F7D">
        <w:t>Trzebielu</w:t>
      </w:r>
      <w:proofErr w:type="spellEnd"/>
      <w:r w:rsidR="00A47F7D">
        <w:t xml:space="preserve"> i w Strzeszowicach, Haracz Andrzej Trzebiel; Marciniak Wiesław Trzebiel; Słoneczko S.A.  Zielona Góra- działająca w </w:t>
      </w:r>
      <w:proofErr w:type="spellStart"/>
      <w:r w:rsidR="00A47F7D">
        <w:t>Trzebielu</w:t>
      </w:r>
      <w:proofErr w:type="spellEnd"/>
      <w:r w:rsidR="00A47F7D">
        <w:t>; Zalewski Mariusz -Żarki Wielkie; Pieprzyk Family sp. z</w:t>
      </w:r>
      <w:r w:rsidR="00175E6D">
        <w:t xml:space="preserve"> </w:t>
      </w:r>
    </w:p>
    <w:p w14:paraId="5821ADDD" w14:textId="77777777" w:rsidR="00175E6D" w:rsidRPr="00175E6D" w:rsidRDefault="00175E6D" w:rsidP="00175E6D">
      <w:pPr>
        <w:autoSpaceDE w:val="0"/>
        <w:autoSpaceDN w:val="0"/>
        <w:adjustRightInd w:val="0"/>
        <w:spacing w:line="288" w:lineRule="auto"/>
        <w:rPr>
          <w:szCs w:val="22"/>
        </w:rPr>
      </w:pPr>
      <w:r w:rsidRPr="00175E6D">
        <w:rPr>
          <w:szCs w:val="22"/>
        </w:rPr>
        <w:t xml:space="preserve">o.o. Znaczne udziały w zatrudnieniu mają oświata, administracja samorządowa, służba zdrowia, lasy państwowe oraz stacje paliw. Koncentracja przedsiębiorstw ma miejsce w </w:t>
      </w:r>
      <w:proofErr w:type="spellStart"/>
      <w:r w:rsidRPr="00175E6D">
        <w:rPr>
          <w:szCs w:val="22"/>
        </w:rPr>
        <w:t>Trzebielu</w:t>
      </w:r>
      <w:proofErr w:type="spellEnd"/>
      <w:r w:rsidRPr="00175E6D">
        <w:rPr>
          <w:szCs w:val="22"/>
        </w:rPr>
        <w:t xml:space="preserve"> i jest to centrum działalności gospodarczej w sektorze usług oraz handlu.</w:t>
      </w:r>
    </w:p>
    <w:p w14:paraId="1F17D626" w14:textId="77777777" w:rsidR="00175E6D" w:rsidRPr="00175E6D" w:rsidRDefault="00175E6D" w:rsidP="00175E6D">
      <w:pPr>
        <w:autoSpaceDE w:val="0"/>
        <w:autoSpaceDN w:val="0"/>
        <w:adjustRightInd w:val="0"/>
        <w:spacing w:line="288" w:lineRule="auto"/>
        <w:rPr>
          <w:szCs w:val="22"/>
        </w:rPr>
      </w:pPr>
      <w:r w:rsidRPr="00175E6D">
        <w:rPr>
          <w:szCs w:val="22"/>
        </w:rPr>
        <w:t>Biorąc pod uwagę dynamikę zmian podmiotów gospodarki narodowej w gminie Trzebiel zauważyć można tendencję wzrostową,  w 2019 roku nastąpił wzrost liczby zarejestrowanych podmiotów o 48 w stosunku do roku 2015.</w:t>
      </w:r>
    </w:p>
    <w:p w14:paraId="526E6DBB" w14:textId="528FD61E" w:rsidR="00175E6D" w:rsidRDefault="00175E6D" w:rsidP="00175E6D">
      <w:pPr>
        <w:autoSpaceDE w:val="0"/>
        <w:autoSpaceDN w:val="0"/>
        <w:adjustRightInd w:val="0"/>
        <w:spacing w:line="288" w:lineRule="auto"/>
        <w:rPr>
          <w:szCs w:val="22"/>
        </w:rPr>
      </w:pPr>
      <w:r w:rsidRPr="00175E6D">
        <w:rPr>
          <w:szCs w:val="22"/>
        </w:rPr>
        <w:t xml:space="preserve">Analizując możliwości rozwoju gospodarczego poszczególnych miejscowości, należy zwrócić uwagę na rolnictwo jako gałąź gospodarki, która może przyczynić się do większej aktywności mieszkańców, również starszych. Szansą w tym zakresie jest nadgraniczny charakter gminy oraz produkcja naturalnych, BIO-produktów. Produkty ekologiczne a także usługi turystyczne mogłyby stać się mechanizmem rozwoju związanym z potencjałem </w:t>
      </w:r>
      <w:r w:rsidRPr="00B1078B">
        <w:rPr>
          <w:noProof/>
          <w:szCs w:val="22"/>
        </w:rPr>
        <w:lastRenderedPageBreak/>
        <mc:AlternateContent>
          <mc:Choice Requires="wpg">
            <w:drawing>
              <wp:anchor distT="0" distB="0" distL="228600" distR="228600" simplePos="0" relativeHeight="251803648" behindDoc="0" locked="0" layoutInCell="1" allowOverlap="1" wp14:anchorId="1F98AA86" wp14:editId="365A9305">
                <wp:simplePos x="0" y="0"/>
                <wp:positionH relativeFrom="margin">
                  <wp:posOffset>-635</wp:posOffset>
                </wp:positionH>
                <wp:positionV relativeFrom="margin">
                  <wp:posOffset>22225</wp:posOffset>
                </wp:positionV>
                <wp:extent cx="1713865" cy="8671560"/>
                <wp:effectExtent l="0" t="0" r="635" b="0"/>
                <wp:wrapSquare wrapText="bothSides"/>
                <wp:docPr id="310" name="Grupa 310"/>
                <wp:cNvGraphicFramePr/>
                <a:graphic xmlns:a="http://schemas.openxmlformats.org/drawingml/2006/main">
                  <a:graphicData uri="http://schemas.microsoft.com/office/word/2010/wordprocessingGroup">
                    <wpg:wgp>
                      <wpg:cNvGrpSpPr/>
                      <wpg:grpSpPr>
                        <a:xfrm>
                          <a:off x="0" y="0"/>
                          <a:ext cx="1713865" cy="8671560"/>
                          <a:chOff x="2" y="0"/>
                          <a:chExt cx="2571749" cy="8387140"/>
                        </a:xfrm>
                      </wpg:grpSpPr>
                      <wps:wsp>
                        <wps:cNvPr id="311" name="Pole tekstowe 311"/>
                        <wps:cNvSpPr txBox="1"/>
                        <wps:spPr>
                          <a:xfrm>
                            <a:off x="190502" y="0"/>
                            <a:ext cx="2381249" cy="8387140"/>
                          </a:xfrm>
                          <a:prstGeom prst="rect">
                            <a:avLst/>
                          </a:prstGeom>
                          <a:solidFill>
                            <a:sysClr val="window" lastClr="FFFFFF">
                              <a:lumMod val="95000"/>
                            </a:sysClr>
                          </a:solidFill>
                          <a:ln w="6350">
                            <a:noFill/>
                          </a:ln>
                          <a:effectLst/>
                        </wps:spPr>
                        <wps:txbx>
                          <w:txbxContent>
                            <w:p w14:paraId="1DC0192D" w14:textId="77777777" w:rsidR="00F1219B" w:rsidRDefault="00F1219B" w:rsidP="00F92DBF">
                              <w:pPr>
                                <w:rPr>
                                  <w:b/>
                                  <w:bCs/>
                                  <w:color w:val="FF0000"/>
                                  <w:sz w:val="24"/>
                                  <w:szCs w:val="24"/>
                                </w:rPr>
                              </w:pPr>
                            </w:p>
                            <w:p w14:paraId="2BD7A0F8" w14:textId="77777777" w:rsidR="00F1219B" w:rsidRDefault="00F1219B" w:rsidP="00F92DBF">
                              <w:pPr>
                                <w:rPr>
                                  <w:b/>
                                  <w:bCs/>
                                  <w:color w:val="FF0000"/>
                                  <w:sz w:val="24"/>
                                  <w:szCs w:val="24"/>
                                </w:rPr>
                              </w:pPr>
                            </w:p>
                            <w:p w14:paraId="63F5B39E" w14:textId="77777777" w:rsidR="00F1219B" w:rsidRDefault="00F1219B" w:rsidP="00F92DBF">
                              <w:pPr>
                                <w:rPr>
                                  <w:b/>
                                  <w:bCs/>
                                  <w:color w:val="FF0000"/>
                                  <w:sz w:val="24"/>
                                  <w:szCs w:val="24"/>
                                </w:rPr>
                              </w:pPr>
                            </w:p>
                            <w:p w14:paraId="55695E4F" w14:textId="77777777" w:rsidR="00F1219B" w:rsidRDefault="00F1219B" w:rsidP="00F92DBF">
                              <w:pPr>
                                <w:rPr>
                                  <w:b/>
                                  <w:bCs/>
                                  <w:color w:val="FF0000"/>
                                  <w:sz w:val="24"/>
                                  <w:szCs w:val="24"/>
                                </w:rPr>
                              </w:pPr>
                            </w:p>
                            <w:p w14:paraId="1A5CF22B" w14:textId="77777777" w:rsidR="00F1219B" w:rsidRDefault="00F1219B" w:rsidP="00F92DBF">
                              <w:pPr>
                                <w:rPr>
                                  <w:b/>
                                  <w:bCs/>
                                  <w:color w:val="FF0000"/>
                                  <w:sz w:val="24"/>
                                  <w:szCs w:val="24"/>
                                </w:rPr>
                              </w:pPr>
                            </w:p>
                            <w:p w14:paraId="65013947" w14:textId="4653DD48" w:rsidR="00F1219B" w:rsidRPr="00D77B9B" w:rsidRDefault="00F1219B" w:rsidP="00F92DBF">
                              <w:pPr>
                                <w:rPr>
                                  <w:b/>
                                  <w:bCs/>
                                  <w:color w:val="FF0000"/>
                                  <w:sz w:val="18"/>
                                  <w:szCs w:val="18"/>
                                </w:rPr>
                              </w:pPr>
                              <w:r w:rsidRPr="00D77B9B">
                                <w:rPr>
                                  <w:b/>
                                  <w:bCs/>
                                  <w:color w:val="FF0000"/>
                                  <w:sz w:val="18"/>
                                  <w:szCs w:val="18"/>
                                </w:rPr>
                                <w:t xml:space="preserve">PRZESTRZEŃ PUBLICZNA  - </w:t>
                              </w:r>
                              <w:r w:rsidRPr="00D77B9B">
                                <w:rPr>
                                  <w:color w:val="FF0000"/>
                                  <w:sz w:val="18"/>
                                  <w:szCs w:val="18"/>
                                </w:rPr>
                                <w:t>UWARUNKOWANIA PRZESTRZENNE I TECHNICZNE</w:t>
                              </w:r>
                            </w:p>
                            <w:p w14:paraId="1CAE5860" w14:textId="77777777" w:rsidR="00F1219B" w:rsidRDefault="00F1219B" w:rsidP="00175E6D">
                              <w:pPr>
                                <w:rPr>
                                  <w:color w:val="FF0000"/>
                                  <w:sz w:val="20"/>
                                </w:rPr>
                              </w:pPr>
                            </w:p>
                            <w:p w14:paraId="67811C6F" w14:textId="77777777" w:rsidR="00F1219B" w:rsidRDefault="00F1219B" w:rsidP="00175E6D">
                              <w:pPr>
                                <w:rPr>
                                  <w:color w:val="FF0000"/>
                                  <w:sz w:val="20"/>
                                </w:rPr>
                              </w:pPr>
                            </w:p>
                            <w:p w14:paraId="5F2CCC0D" w14:textId="77777777" w:rsidR="00F1219B" w:rsidRDefault="00F1219B" w:rsidP="00175E6D">
                              <w:pPr>
                                <w:rPr>
                                  <w:color w:val="FF0000"/>
                                  <w:sz w:val="20"/>
                                </w:rPr>
                              </w:pPr>
                            </w:p>
                            <w:p w14:paraId="549D06FB" w14:textId="77777777" w:rsidR="00F1219B" w:rsidRDefault="00F1219B" w:rsidP="00175E6D">
                              <w:pPr>
                                <w:rPr>
                                  <w:color w:val="595959" w:themeColor="text1" w:themeTint="A6"/>
                                  <w:sz w:val="20"/>
                                </w:rPr>
                              </w:pPr>
                            </w:p>
                            <w:p w14:paraId="2721B97B" w14:textId="77777777" w:rsidR="00F1219B" w:rsidRDefault="00F1219B" w:rsidP="00175E6D">
                              <w:pPr>
                                <w:rPr>
                                  <w:color w:val="595959" w:themeColor="text1" w:themeTint="A6"/>
                                  <w:sz w:val="20"/>
                                </w:rPr>
                              </w:pPr>
                            </w:p>
                            <w:p w14:paraId="53D5658B" w14:textId="77777777" w:rsidR="00F1219B" w:rsidRDefault="00F1219B" w:rsidP="00175E6D">
                              <w:pPr>
                                <w:rPr>
                                  <w:b/>
                                  <w:bCs/>
                                  <w:color w:val="FF0000"/>
                                  <w:sz w:val="24"/>
                                  <w:szCs w:val="24"/>
                                </w:rPr>
                              </w:pPr>
                            </w:p>
                            <w:p w14:paraId="3CA578BD" w14:textId="77777777" w:rsidR="00F1219B" w:rsidRDefault="00F1219B" w:rsidP="00175E6D">
                              <w:pPr>
                                <w:jc w:val="center"/>
                                <w:rPr>
                                  <w:color w:val="FF0000"/>
                                  <w:sz w:val="20"/>
                                </w:rPr>
                              </w:pPr>
                            </w:p>
                            <w:p w14:paraId="3315AC13" w14:textId="77777777" w:rsidR="00F1219B" w:rsidRDefault="00F1219B" w:rsidP="00175E6D">
                              <w:pPr>
                                <w:jc w:val="center"/>
                                <w:rPr>
                                  <w:color w:val="FF0000"/>
                                  <w:sz w:val="20"/>
                                </w:rPr>
                              </w:pPr>
                            </w:p>
                            <w:p w14:paraId="61771E55" w14:textId="77777777" w:rsidR="00F1219B" w:rsidRDefault="00F1219B" w:rsidP="00175E6D">
                              <w:pPr>
                                <w:rPr>
                                  <w:color w:val="FF0000"/>
                                  <w:sz w:val="20"/>
                                </w:rPr>
                              </w:pPr>
                            </w:p>
                            <w:p w14:paraId="31D37D05" w14:textId="77777777" w:rsidR="00F1219B" w:rsidRDefault="00F1219B" w:rsidP="00175E6D">
                              <w:pPr>
                                <w:rPr>
                                  <w:color w:val="FF0000"/>
                                  <w:sz w:val="20"/>
                                </w:rPr>
                              </w:pPr>
                            </w:p>
                            <w:p w14:paraId="196FF000" w14:textId="77777777" w:rsidR="00F1219B" w:rsidRDefault="00F1219B" w:rsidP="00175E6D">
                              <w:pPr>
                                <w:rPr>
                                  <w:color w:val="FF0000"/>
                                  <w:sz w:val="20"/>
                                </w:rPr>
                              </w:pPr>
                            </w:p>
                            <w:p w14:paraId="7656F8E7" w14:textId="77777777" w:rsidR="00F1219B" w:rsidRDefault="00F1219B" w:rsidP="00175E6D">
                              <w:pPr>
                                <w:rPr>
                                  <w:color w:val="FF0000"/>
                                  <w:sz w:val="20"/>
                                </w:rPr>
                              </w:pPr>
                            </w:p>
                            <w:p w14:paraId="0197AC02" w14:textId="77777777" w:rsidR="00F1219B" w:rsidRDefault="00F1219B" w:rsidP="00175E6D">
                              <w:pPr>
                                <w:rPr>
                                  <w:color w:val="FF0000"/>
                                  <w:sz w:val="20"/>
                                </w:rPr>
                              </w:pPr>
                            </w:p>
                            <w:p w14:paraId="32AE8665" w14:textId="77777777" w:rsidR="00F1219B" w:rsidRDefault="00F1219B" w:rsidP="00175E6D">
                              <w:pPr>
                                <w:rPr>
                                  <w:color w:val="FF0000"/>
                                  <w:sz w:val="20"/>
                                </w:rPr>
                              </w:pPr>
                            </w:p>
                            <w:p w14:paraId="6C6696F9" w14:textId="77777777" w:rsidR="00F1219B" w:rsidRDefault="00F1219B" w:rsidP="00175E6D">
                              <w:pPr>
                                <w:jc w:val="right"/>
                                <w:rPr>
                                  <w:color w:val="FF0000"/>
                                  <w:sz w:val="20"/>
                                </w:rPr>
                              </w:pPr>
                            </w:p>
                            <w:p w14:paraId="36BAC256" w14:textId="77777777" w:rsidR="00F1219B" w:rsidRDefault="00F1219B" w:rsidP="00175E6D">
                              <w:pPr>
                                <w:rPr>
                                  <w:color w:val="FF0000"/>
                                  <w:sz w:val="20"/>
                                </w:rPr>
                              </w:pPr>
                            </w:p>
                            <w:p w14:paraId="35BE2074" w14:textId="77777777" w:rsidR="00F1219B" w:rsidRDefault="00F1219B" w:rsidP="00175E6D">
                              <w:pPr>
                                <w:rPr>
                                  <w:color w:val="FF0000"/>
                                  <w:sz w:val="20"/>
                                </w:rPr>
                              </w:pPr>
                            </w:p>
                            <w:p w14:paraId="59EFD95B" w14:textId="77777777" w:rsidR="00F1219B" w:rsidRDefault="00F1219B" w:rsidP="00175E6D">
                              <w:pPr>
                                <w:rPr>
                                  <w:color w:val="FF0000"/>
                                  <w:sz w:val="20"/>
                                </w:rPr>
                              </w:pPr>
                            </w:p>
                            <w:p w14:paraId="61726261" w14:textId="77777777" w:rsidR="00F1219B" w:rsidRDefault="00F1219B" w:rsidP="00175E6D">
                              <w:pPr>
                                <w:rPr>
                                  <w:color w:val="FF0000"/>
                                  <w:sz w:val="20"/>
                                </w:rPr>
                              </w:pPr>
                            </w:p>
                            <w:p w14:paraId="7C3519C6" w14:textId="77777777" w:rsidR="00F1219B" w:rsidRDefault="00F1219B" w:rsidP="00175E6D">
                              <w:pPr>
                                <w:spacing w:before="120" w:line="288" w:lineRule="auto"/>
                                <w:rPr>
                                  <w:b/>
                                  <w:bCs/>
                                  <w:color w:val="FF0000"/>
                                  <w:sz w:val="24"/>
                                  <w:szCs w:val="24"/>
                                </w:rPr>
                              </w:pPr>
                            </w:p>
                            <w:p w14:paraId="1C2AA868" w14:textId="44D0AE62" w:rsidR="00F1219B" w:rsidRPr="00644EC0" w:rsidRDefault="00F1219B" w:rsidP="00175E6D">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12" name="Prostokąt 312"/>
                        <wps:cNvSpPr/>
                        <wps:spPr>
                          <a:xfrm>
                            <a:off x="2" y="140031"/>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98AA86" id="Grupa 310" o:spid="_x0000_s1170" style="position:absolute;left:0;text-align:left;margin-left:-.05pt;margin-top:1.75pt;width:134.95pt;height:682.8pt;z-index:251803648;mso-wrap-distance-left:18pt;mso-wrap-distance-right:18pt;mso-position-horizontal-relative:margin;mso-position-vertical-relative:margin" coordorigin="" coordsize="25717,8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">
                <v:shape id="Pole tekstowe 311" o:spid="_x0000_s1171" type="#_x0000_t202" style="position:absolute;left:1905;width:23812;height:8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" fillcolor="#f2f2f2" stroked="f" strokeweight=".5pt">
                  <v:textbox inset="14.4pt,1in,14.4pt,14.4pt">
                    <w:txbxContent>
                      <w:p w14:paraId="1DC0192D" w14:textId="77777777" w:rsidR="00F1219B" w:rsidRDefault="00F1219B" w:rsidP="00F92DBF">
                        <w:pPr>
                          <w:rPr>
                            <w:b/>
                            <w:bCs/>
                            <w:color w:val="FF0000"/>
                            <w:sz w:val="24"/>
                            <w:szCs w:val="24"/>
                          </w:rPr>
                        </w:pPr>
                      </w:p>
                      <w:p w14:paraId="2BD7A0F8" w14:textId="77777777" w:rsidR="00F1219B" w:rsidRDefault="00F1219B" w:rsidP="00F92DBF">
                        <w:pPr>
                          <w:rPr>
                            <w:b/>
                            <w:bCs/>
                            <w:color w:val="FF0000"/>
                            <w:sz w:val="24"/>
                            <w:szCs w:val="24"/>
                          </w:rPr>
                        </w:pPr>
                      </w:p>
                      <w:p w14:paraId="63F5B39E" w14:textId="77777777" w:rsidR="00F1219B" w:rsidRDefault="00F1219B" w:rsidP="00F92DBF">
                        <w:pPr>
                          <w:rPr>
                            <w:b/>
                            <w:bCs/>
                            <w:color w:val="FF0000"/>
                            <w:sz w:val="24"/>
                            <w:szCs w:val="24"/>
                          </w:rPr>
                        </w:pPr>
                      </w:p>
                      <w:p w14:paraId="55695E4F" w14:textId="77777777" w:rsidR="00F1219B" w:rsidRDefault="00F1219B" w:rsidP="00F92DBF">
                        <w:pPr>
                          <w:rPr>
                            <w:b/>
                            <w:bCs/>
                            <w:color w:val="FF0000"/>
                            <w:sz w:val="24"/>
                            <w:szCs w:val="24"/>
                          </w:rPr>
                        </w:pPr>
                      </w:p>
                      <w:p w14:paraId="1A5CF22B" w14:textId="77777777" w:rsidR="00F1219B" w:rsidRDefault="00F1219B" w:rsidP="00F92DBF">
                        <w:pPr>
                          <w:rPr>
                            <w:b/>
                            <w:bCs/>
                            <w:color w:val="FF0000"/>
                            <w:sz w:val="24"/>
                            <w:szCs w:val="24"/>
                          </w:rPr>
                        </w:pPr>
                      </w:p>
                      <w:p w14:paraId="65013947" w14:textId="4653DD48" w:rsidR="00F1219B" w:rsidRPr="00D77B9B" w:rsidRDefault="00F1219B" w:rsidP="00F92DBF">
                        <w:pPr>
                          <w:rPr>
                            <w:b/>
                            <w:bCs/>
                            <w:color w:val="FF0000"/>
                            <w:sz w:val="18"/>
                            <w:szCs w:val="18"/>
                          </w:rPr>
                        </w:pPr>
                        <w:r w:rsidRPr="00D77B9B">
                          <w:rPr>
                            <w:b/>
                            <w:bCs/>
                            <w:color w:val="FF0000"/>
                            <w:sz w:val="18"/>
                            <w:szCs w:val="18"/>
                          </w:rPr>
                          <w:t xml:space="preserve">PRZESTRZEŃ PUBLICZNA  - </w:t>
                        </w:r>
                        <w:r w:rsidRPr="00D77B9B">
                          <w:rPr>
                            <w:color w:val="FF0000"/>
                            <w:sz w:val="18"/>
                            <w:szCs w:val="18"/>
                          </w:rPr>
                          <w:t>UWARUNKOWANIA PRZESTRZENNE I TECHNICZNE</w:t>
                        </w:r>
                      </w:p>
                      <w:p w14:paraId="1CAE5860" w14:textId="77777777" w:rsidR="00F1219B" w:rsidRDefault="00F1219B" w:rsidP="00175E6D">
                        <w:pPr>
                          <w:rPr>
                            <w:color w:val="FF0000"/>
                            <w:sz w:val="20"/>
                          </w:rPr>
                        </w:pPr>
                      </w:p>
                      <w:p w14:paraId="67811C6F" w14:textId="77777777" w:rsidR="00F1219B" w:rsidRDefault="00F1219B" w:rsidP="00175E6D">
                        <w:pPr>
                          <w:rPr>
                            <w:color w:val="FF0000"/>
                            <w:sz w:val="20"/>
                          </w:rPr>
                        </w:pPr>
                      </w:p>
                      <w:p w14:paraId="5F2CCC0D" w14:textId="77777777" w:rsidR="00F1219B" w:rsidRDefault="00F1219B" w:rsidP="00175E6D">
                        <w:pPr>
                          <w:rPr>
                            <w:color w:val="FF0000"/>
                            <w:sz w:val="20"/>
                          </w:rPr>
                        </w:pPr>
                      </w:p>
                      <w:p w14:paraId="549D06FB" w14:textId="77777777" w:rsidR="00F1219B" w:rsidRDefault="00F1219B" w:rsidP="00175E6D">
                        <w:pPr>
                          <w:rPr>
                            <w:color w:val="595959" w:themeColor="text1" w:themeTint="A6"/>
                            <w:sz w:val="20"/>
                          </w:rPr>
                        </w:pPr>
                      </w:p>
                      <w:p w14:paraId="2721B97B" w14:textId="77777777" w:rsidR="00F1219B" w:rsidRDefault="00F1219B" w:rsidP="00175E6D">
                        <w:pPr>
                          <w:rPr>
                            <w:color w:val="595959" w:themeColor="text1" w:themeTint="A6"/>
                            <w:sz w:val="20"/>
                          </w:rPr>
                        </w:pPr>
                      </w:p>
                      <w:p w14:paraId="53D5658B" w14:textId="77777777" w:rsidR="00F1219B" w:rsidRDefault="00F1219B" w:rsidP="00175E6D">
                        <w:pPr>
                          <w:rPr>
                            <w:b/>
                            <w:bCs/>
                            <w:color w:val="FF0000"/>
                            <w:sz w:val="24"/>
                            <w:szCs w:val="24"/>
                          </w:rPr>
                        </w:pPr>
                      </w:p>
                      <w:p w14:paraId="3CA578BD" w14:textId="77777777" w:rsidR="00F1219B" w:rsidRDefault="00F1219B" w:rsidP="00175E6D">
                        <w:pPr>
                          <w:jc w:val="center"/>
                          <w:rPr>
                            <w:color w:val="FF0000"/>
                            <w:sz w:val="20"/>
                          </w:rPr>
                        </w:pPr>
                      </w:p>
                      <w:p w14:paraId="3315AC13" w14:textId="77777777" w:rsidR="00F1219B" w:rsidRDefault="00F1219B" w:rsidP="00175E6D">
                        <w:pPr>
                          <w:jc w:val="center"/>
                          <w:rPr>
                            <w:color w:val="FF0000"/>
                            <w:sz w:val="20"/>
                          </w:rPr>
                        </w:pPr>
                      </w:p>
                      <w:p w14:paraId="61771E55" w14:textId="77777777" w:rsidR="00F1219B" w:rsidRDefault="00F1219B" w:rsidP="00175E6D">
                        <w:pPr>
                          <w:rPr>
                            <w:color w:val="FF0000"/>
                            <w:sz w:val="20"/>
                          </w:rPr>
                        </w:pPr>
                      </w:p>
                      <w:p w14:paraId="31D37D05" w14:textId="77777777" w:rsidR="00F1219B" w:rsidRDefault="00F1219B" w:rsidP="00175E6D">
                        <w:pPr>
                          <w:rPr>
                            <w:color w:val="FF0000"/>
                            <w:sz w:val="20"/>
                          </w:rPr>
                        </w:pPr>
                      </w:p>
                      <w:p w14:paraId="196FF000" w14:textId="77777777" w:rsidR="00F1219B" w:rsidRDefault="00F1219B" w:rsidP="00175E6D">
                        <w:pPr>
                          <w:rPr>
                            <w:color w:val="FF0000"/>
                            <w:sz w:val="20"/>
                          </w:rPr>
                        </w:pPr>
                      </w:p>
                      <w:p w14:paraId="7656F8E7" w14:textId="77777777" w:rsidR="00F1219B" w:rsidRDefault="00F1219B" w:rsidP="00175E6D">
                        <w:pPr>
                          <w:rPr>
                            <w:color w:val="FF0000"/>
                            <w:sz w:val="20"/>
                          </w:rPr>
                        </w:pPr>
                      </w:p>
                      <w:p w14:paraId="0197AC02" w14:textId="77777777" w:rsidR="00F1219B" w:rsidRDefault="00F1219B" w:rsidP="00175E6D">
                        <w:pPr>
                          <w:rPr>
                            <w:color w:val="FF0000"/>
                            <w:sz w:val="20"/>
                          </w:rPr>
                        </w:pPr>
                      </w:p>
                      <w:p w14:paraId="32AE8665" w14:textId="77777777" w:rsidR="00F1219B" w:rsidRDefault="00F1219B" w:rsidP="00175E6D">
                        <w:pPr>
                          <w:rPr>
                            <w:color w:val="FF0000"/>
                            <w:sz w:val="20"/>
                          </w:rPr>
                        </w:pPr>
                      </w:p>
                      <w:p w14:paraId="6C6696F9" w14:textId="77777777" w:rsidR="00F1219B" w:rsidRDefault="00F1219B" w:rsidP="00175E6D">
                        <w:pPr>
                          <w:jc w:val="right"/>
                          <w:rPr>
                            <w:color w:val="FF0000"/>
                            <w:sz w:val="20"/>
                          </w:rPr>
                        </w:pPr>
                      </w:p>
                      <w:p w14:paraId="36BAC256" w14:textId="77777777" w:rsidR="00F1219B" w:rsidRDefault="00F1219B" w:rsidP="00175E6D">
                        <w:pPr>
                          <w:rPr>
                            <w:color w:val="FF0000"/>
                            <w:sz w:val="20"/>
                          </w:rPr>
                        </w:pPr>
                      </w:p>
                      <w:p w14:paraId="35BE2074" w14:textId="77777777" w:rsidR="00F1219B" w:rsidRDefault="00F1219B" w:rsidP="00175E6D">
                        <w:pPr>
                          <w:rPr>
                            <w:color w:val="FF0000"/>
                            <w:sz w:val="20"/>
                          </w:rPr>
                        </w:pPr>
                      </w:p>
                      <w:p w14:paraId="59EFD95B" w14:textId="77777777" w:rsidR="00F1219B" w:rsidRDefault="00F1219B" w:rsidP="00175E6D">
                        <w:pPr>
                          <w:rPr>
                            <w:color w:val="FF0000"/>
                            <w:sz w:val="20"/>
                          </w:rPr>
                        </w:pPr>
                      </w:p>
                      <w:p w14:paraId="61726261" w14:textId="77777777" w:rsidR="00F1219B" w:rsidRDefault="00F1219B" w:rsidP="00175E6D">
                        <w:pPr>
                          <w:rPr>
                            <w:color w:val="FF0000"/>
                            <w:sz w:val="20"/>
                          </w:rPr>
                        </w:pPr>
                      </w:p>
                      <w:p w14:paraId="7C3519C6" w14:textId="77777777" w:rsidR="00F1219B" w:rsidRDefault="00F1219B" w:rsidP="00175E6D">
                        <w:pPr>
                          <w:spacing w:before="120" w:line="288" w:lineRule="auto"/>
                          <w:rPr>
                            <w:b/>
                            <w:bCs/>
                            <w:color w:val="FF0000"/>
                            <w:sz w:val="24"/>
                            <w:szCs w:val="24"/>
                          </w:rPr>
                        </w:pPr>
                      </w:p>
                      <w:p w14:paraId="1C2AA868" w14:textId="44D0AE62" w:rsidR="00F1219B" w:rsidRPr="00644EC0" w:rsidRDefault="00F1219B" w:rsidP="00175E6D">
                        <w:pPr>
                          <w:spacing w:before="120" w:line="288" w:lineRule="auto"/>
                          <w:rPr>
                            <w:color w:val="FF0000"/>
                            <w:sz w:val="18"/>
                            <w:szCs w:val="18"/>
                          </w:rPr>
                        </w:pPr>
                      </w:p>
                    </w:txbxContent>
                  </v:textbox>
                </v:shape>
                <v:rect id="Prostokąt 312" o:spid="_x0000_s1172" style="position:absolute;top:1400;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" fillcolor="red" stroked="f" strokeweight="1pt"/>
                <w10:wrap type="square" anchorx="margin" anchory="margin"/>
              </v:group>
            </w:pict>
          </mc:Fallback>
        </mc:AlternateContent>
      </w:r>
      <w:r w:rsidRPr="00175E6D">
        <w:rPr>
          <w:szCs w:val="22"/>
        </w:rPr>
        <w:t xml:space="preserve">turystycznym Parku Krajobrazowego Łuk </w:t>
      </w:r>
      <w:proofErr w:type="spellStart"/>
      <w:r w:rsidRPr="00175E6D">
        <w:rPr>
          <w:szCs w:val="22"/>
        </w:rPr>
        <w:t>Mużakowa</w:t>
      </w:r>
      <w:proofErr w:type="spellEnd"/>
      <w:r w:rsidRPr="00175E6D">
        <w:rPr>
          <w:szCs w:val="22"/>
        </w:rPr>
        <w:t>. Jest to szczególnie atrakcyjna przestrzeń turystyczna i rekreacyjna obecnie mało wykorzystywana gospodarczo.</w:t>
      </w:r>
    </w:p>
    <w:p w14:paraId="275B206B" w14:textId="2812D390" w:rsidR="00904A14" w:rsidRDefault="00904A14" w:rsidP="00904A14">
      <w:pPr>
        <w:autoSpaceDE w:val="0"/>
        <w:autoSpaceDN w:val="0"/>
        <w:adjustRightInd w:val="0"/>
        <w:spacing w:line="288" w:lineRule="auto"/>
        <w:rPr>
          <w:szCs w:val="22"/>
        </w:rPr>
      </w:pPr>
      <w:r>
        <w:rPr>
          <w:szCs w:val="22"/>
        </w:rPr>
        <w:t xml:space="preserve">Kompatybilność rozwiązań gospodarczych, opartych na rozwoju turystyki, punktów noclegowych oraz detalicznego handlu stanowi </w:t>
      </w:r>
      <w:r w:rsidR="0053405A">
        <w:rPr>
          <w:szCs w:val="22"/>
        </w:rPr>
        <w:t xml:space="preserve">szansę </w:t>
      </w:r>
      <w:r>
        <w:rPr>
          <w:szCs w:val="22"/>
        </w:rPr>
        <w:t>gospodarcz</w:t>
      </w:r>
      <w:r w:rsidR="0053405A">
        <w:rPr>
          <w:szCs w:val="22"/>
        </w:rPr>
        <w:t>ą</w:t>
      </w:r>
      <w:r>
        <w:rPr>
          <w:szCs w:val="22"/>
        </w:rPr>
        <w:t xml:space="preserve"> </w:t>
      </w:r>
      <w:r w:rsidR="0053405A">
        <w:rPr>
          <w:szCs w:val="22"/>
        </w:rPr>
        <w:t xml:space="preserve">nadgranicznej Gminy położonej w obszarze Parku Krajobrazowego Łuk </w:t>
      </w:r>
      <w:proofErr w:type="spellStart"/>
      <w:r w:rsidR="0053405A">
        <w:rPr>
          <w:szCs w:val="22"/>
        </w:rPr>
        <w:t>Mużakowa</w:t>
      </w:r>
      <w:proofErr w:type="spellEnd"/>
      <w:r>
        <w:rPr>
          <w:szCs w:val="22"/>
        </w:rPr>
        <w:t>.</w:t>
      </w:r>
      <w:r w:rsidR="00CE405B">
        <w:rPr>
          <w:szCs w:val="22"/>
        </w:rPr>
        <w:t xml:space="preserve"> Niezależnie od powodzenia założeń rozwoju gospodarczego gminy Trzebiel opartego na turystyce</w:t>
      </w:r>
      <w:r w:rsidR="00CF55A6">
        <w:rPr>
          <w:szCs w:val="22"/>
        </w:rPr>
        <w:t xml:space="preserve">, </w:t>
      </w:r>
      <w:r w:rsidR="007F0014">
        <w:rPr>
          <w:szCs w:val="22"/>
        </w:rPr>
        <w:t>sektor ten</w:t>
      </w:r>
      <w:r w:rsidR="00CF55A6">
        <w:rPr>
          <w:szCs w:val="22"/>
        </w:rPr>
        <w:t xml:space="preserve"> nie </w:t>
      </w:r>
      <w:r w:rsidR="007F0014">
        <w:rPr>
          <w:szCs w:val="22"/>
        </w:rPr>
        <w:t xml:space="preserve">stanie się głównym potencjałem regionu, a raczej sektorem uzupełniającym, alternatywą dla innych sektorów gospodarki. </w:t>
      </w:r>
    </w:p>
    <w:p w14:paraId="43D44A19" w14:textId="55769B98" w:rsidR="0054578A" w:rsidRDefault="007F0014" w:rsidP="00C02867">
      <w:pPr>
        <w:spacing w:before="120" w:line="288" w:lineRule="auto"/>
        <w:ind w:firstLine="708"/>
      </w:pPr>
      <w:r w:rsidRPr="0054578A">
        <w:rPr>
          <w:b/>
        </w:rPr>
        <w:t xml:space="preserve">W przestrzeni publicznej </w:t>
      </w:r>
      <w:r w:rsidR="0054578A" w:rsidRPr="0054578A">
        <w:rPr>
          <w:b/>
        </w:rPr>
        <w:t xml:space="preserve">wielu miejscowości gminy Trzebiel nadal </w:t>
      </w:r>
      <w:r w:rsidRPr="0054578A">
        <w:rPr>
          <w:b/>
        </w:rPr>
        <w:t>brakuje nowych rozwiązań, takich jak, parkingi, miejsca odpoczynku, odpowiednio wydzielone i zadbane przestrzenie zieleni</w:t>
      </w:r>
      <w:r w:rsidR="0054578A" w:rsidRPr="0054578A">
        <w:rPr>
          <w:b/>
        </w:rPr>
        <w:t xml:space="preserve">, miejsca rekreacji i sportu. </w:t>
      </w:r>
      <w:r w:rsidRPr="0054578A">
        <w:rPr>
          <w:b/>
        </w:rPr>
        <w:t>Do najczęściej wskazywanych problemów należy stan technicz</w:t>
      </w:r>
      <w:r w:rsidR="0054578A" w:rsidRPr="0054578A">
        <w:rPr>
          <w:b/>
        </w:rPr>
        <w:t>n</w:t>
      </w:r>
      <w:r w:rsidRPr="0054578A">
        <w:rPr>
          <w:b/>
        </w:rPr>
        <w:t xml:space="preserve">y </w:t>
      </w:r>
      <w:r w:rsidR="0054578A" w:rsidRPr="0054578A">
        <w:rPr>
          <w:b/>
        </w:rPr>
        <w:t xml:space="preserve">dróg, </w:t>
      </w:r>
      <w:r w:rsidRPr="0054578A">
        <w:rPr>
          <w:b/>
        </w:rPr>
        <w:t>przedszkola oraz  brak miejsca do uprawiania sportu pod dachem</w:t>
      </w:r>
      <w:r w:rsidRPr="0054578A">
        <w:t xml:space="preserve">, </w:t>
      </w:r>
      <w:r>
        <w:t>w szczególności w okresie jesienno-zimowym.</w:t>
      </w:r>
      <w:r w:rsidRPr="00A57E0B">
        <w:t xml:space="preserve"> W mniejszych miejscowościach brakuje zadbanej przestrzeni publicznej, w której mieszkańcy mogliby przebywać, spędzając czas. </w:t>
      </w:r>
      <w:r w:rsidR="0054578A">
        <w:t xml:space="preserve">Większość świetlic wiejskich </w:t>
      </w:r>
      <w:proofErr w:type="spellStart"/>
      <w:r w:rsidR="0054578A">
        <w:t>wynaga</w:t>
      </w:r>
      <w:proofErr w:type="spellEnd"/>
      <w:r w:rsidR="0054578A">
        <w:t xml:space="preserve"> nakładów finansowych, wiele gruntownych remontów. We wszystkich miejscowościach, w tym również w </w:t>
      </w:r>
      <w:proofErr w:type="spellStart"/>
      <w:r w:rsidR="0054578A">
        <w:t>Trzebielu</w:t>
      </w:r>
      <w:proofErr w:type="spellEnd"/>
      <w:r w:rsidR="0054578A">
        <w:t xml:space="preserve">, </w:t>
      </w:r>
      <w:r w:rsidRPr="00A57E0B">
        <w:t>chodniki, drogi oraz przestrzeń zielona nie została odpowiednio dostosowana i wymaga pilnej przebudowy wraz z zaadaptowaniem na potrzeby mieszkańców związane ze sposobem spędzania wolnego czasu.</w:t>
      </w:r>
      <w:r w:rsidR="00201D7F">
        <w:t xml:space="preserve"> Widoczne braki </w:t>
      </w:r>
      <w:r w:rsidR="00201D7F" w:rsidRPr="00201D7F">
        <w:t>w sferze przestrzennej,</w:t>
      </w:r>
      <w:r w:rsidR="00201D7F">
        <w:t xml:space="preserve"> wskazują, iż </w:t>
      </w:r>
      <w:r w:rsidR="00201D7F" w:rsidRPr="00201D7F">
        <w:t xml:space="preserve"> za cel powinno zostać uznane podniesienie jakości infrastruktury publicznej</w:t>
      </w:r>
      <w:r w:rsidR="00201D7F">
        <w:t>.</w:t>
      </w:r>
    </w:p>
    <w:p w14:paraId="2DBD75CF" w14:textId="017007B3" w:rsidR="00AC1E8E" w:rsidRDefault="00AC1E8E" w:rsidP="00AC1E8E">
      <w:pPr>
        <w:spacing w:line="288" w:lineRule="auto"/>
      </w:pPr>
      <w:r>
        <w:t xml:space="preserve">Gmina Trzebiel posiada bardzo dobrą sieć </w:t>
      </w:r>
      <w:r w:rsidRPr="00AC1E8E">
        <w:t>drogow</w:t>
      </w:r>
      <w:r>
        <w:t xml:space="preserve">ą, </w:t>
      </w:r>
      <w:r w:rsidRPr="00AC1E8E">
        <w:t xml:space="preserve">jest </w:t>
      </w:r>
      <w:r>
        <w:t xml:space="preserve">ona </w:t>
      </w:r>
      <w:r w:rsidRPr="00AC1E8E">
        <w:t>stosunkowo gęsta i w miarę równomiernie rozmieszczona między innymi ze względu na przebieg tras w kierunku granic państwowych w Olszynie i Łęknicy.</w:t>
      </w:r>
      <w:r>
        <w:t xml:space="preserve"> Praktycznie nie zachodzi potrzeba budowy nowych połączeń drogowych, a jedynie modernizacja, podnoszenie standardu oraz prawidłowe ich utrzymanie.</w:t>
      </w:r>
      <w:r w:rsidR="00F92DBF" w:rsidRPr="00F92DBF">
        <w:t xml:space="preserve"> Należy podkreślić, iż gmina posiada dobre połączenie komunikacyjne</w:t>
      </w:r>
      <w:r w:rsidR="00F92DBF">
        <w:t xml:space="preserve"> z krajem or</w:t>
      </w:r>
      <w:r w:rsidR="00C02867">
        <w:t>a</w:t>
      </w:r>
      <w:r w:rsidR="00F92DBF">
        <w:t xml:space="preserve">z Niemcami gdyż </w:t>
      </w:r>
      <w:r w:rsidR="00F92DBF" w:rsidRPr="00F92DBF">
        <w:t>położona jest przy drodze krajowej 112 oraz A18, przez co dojazd turystów nie byłby trudny. Jednakże rozdrobnienie terytorialne poszczególnych miejscowości może być problemem dla zapewnienia synchronicznego rozwoju całe</w:t>
      </w:r>
      <w:r w:rsidR="00C02867">
        <w:t>j gminy</w:t>
      </w:r>
      <w:r w:rsidR="00F92DBF" w:rsidRPr="00F92DBF">
        <w:t xml:space="preserve">. </w:t>
      </w:r>
    </w:p>
    <w:p w14:paraId="585D4058" w14:textId="77777777" w:rsidR="00AC1E8E" w:rsidRDefault="00AC1E8E" w:rsidP="00AC1E8E">
      <w:pPr>
        <w:spacing w:line="288" w:lineRule="auto"/>
      </w:pPr>
      <w:r>
        <w:t>Pod względem geometrii, bezpieczeństwa ruchu, uciążliwości dla mieszkańców miejscowości, przez które te drogi przebiegają oraz zużycia nawierzchni - stan eksploatacyjny dróg nie odpowiada wzrastającym potrzebom użytkowników dróg oraz rozwoju gospodarki, zwłaszcza sektora turystyki.</w:t>
      </w:r>
    </w:p>
    <w:p w14:paraId="16FAB6F9" w14:textId="601CFB20" w:rsidR="00FB617F" w:rsidRDefault="00C02867" w:rsidP="00F92DBF">
      <w:pPr>
        <w:spacing w:line="288" w:lineRule="auto"/>
        <w:jc w:val="left"/>
      </w:pPr>
      <w:r w:rsidRPr="00B1078B">
        <w:rPr>
          <w:noProof/>
          <w:szCs w:val="22"/>
        </w:rPr>
        <w:lastRenderedPageBreak/>
        <mc:AlternateContent>
          <mc:Choice Requires="wpg">
            <w:drawing>
              <wp:anchor distT="0" distB="0" distL="228600" distR="228600" simplePos="0" relativeHeight="251830272" behindDoc="0" locked="0" layoutInCell="1" allowOverlap="1" wp14:anchorId="52DAF655" wp14:editId="4BC6E4B5">
                <wp:simplePos x="0" y="0"/>
                <wp:positionH relativeFrom="margin">
                  <wp:posOffset>-635</wp:posOffset>
                </wp:positionH>
                <wp:positionV relativeFrom="margin">
                  <wp:posOffset>22225</wp:posOffset>
                </wp:positionV>
                <wp:extent cx="1714500" cy="472440"/>
                <wp:effectExtent l="0" t="0" r="0" b="3810"/>
                <wp:wrapSquare wrapText="bothSides"/>
                <wp:docPr id="362" name="Grupa 362"/>
                <wp:cNvGraphicFramePr/>
                <a:graphic xmlns:a="http://schemas.openxmlformats.org/drawingml/2006/main">
                  <a:graphicData uri="http://schemas.microsoft.com/office/word/2010/wordprocessingGroup">
                    <wpg:wgp>
                      <wpg:cNvGrpSpPr/>
                      <wpg:grpSpPr>
                        <a:xfrm>
                          <a:off x="0" y="0"/>
                          <a:ext cx="1714500" cy="472440"/>
                          <a:chOff x="0" y="0"/>
                          <a:chExt cx="2571751" cy="8229600"/>
                        </a:xfrm>
                      </wpg:grpSpPr>
                      <wps:wsp>
                        <wps:cNvPr id="363" name="Pole tekstowe 363"/>
                        <wps:cNvSpPr txBox="1"/>
                        <wps:spPr>
                          <a:xfrm>
                            <a:off x="190502" y="0"/>
                            <a:ext cx="2381249" cy="8199421"/>
                          </a:xfrm>
                          <a:prstGeom prst="rect">
                            <a:avLst/>
                          </a:prstGeom>
                          <a:solidFill>
                            <a:sysClr val="window" lastClr="FFFFFF">
                              <a:lumMod val="95000"/>
                            </a:sysClr>
                          </a:solidFill>
                          <a:ln w="6350">
                            <a:noFill/>
                          </a:ln>
                          <a:effectLst/>
                        </wps:spPr>
                        <wps:txbx>
                          <w:txbxContent>
                            <w:p w14:paraId="6430855F" w14:textId="77777777" w:rsidR="00F1219B" w:rsidRPr="006C7A22" w:rsidRDefault="00F1219B" w:rsidP="00C02867">
                              <w:pPr>
                                <w:rPr>
                                  <w:b/>
                                  <w:bCs/>
                                  <w:color w:val="FF0000"/>
                                  <w:sz w:val="24"/>
                                  <w:szCs w:val="24"/>
                                </w:rPr>
                              </w:pPr>
                            </w:p>
                            <w:p w14:paraId="34798852" w14:textId="77777777" w:rsidR="00F1219B" w:rsidRDefault="00F1219B" w:rsidP="00C02867">
                              <w:pPr>
                                <w:rPr>
                                  <w:color w:val="FF0000"/>
                                  <w:sz w:val="20"/>
                                </w:rPr>
                              </w:pPr>
                            </w:p>
                            <w:p w14:paraId="356F8077" w14:textId="77777777" w:rsidR="00F1219B" w:rsidRDefault="00F1219B" w:rsidP="00C02867">
                              <w:pPr>
                                <w:rPr>
                                  <w:color w:val="FF0000"/>
                                  <w:sz w:val="20"/>
                                </w:rPr>
                              </w:pPr>
                            </w:p>
                            <w:p w14:paraId="11A0246F" w14:textId="77777777" w:rsidR="00F1219B" w:rsidRDefault="00F1219B" w:rsidP="00C02867">
                              <w:pPr>
                                <w:rPr>
                                  <w:color w:val="FF0000"/>
                                  <w:sz w:val="20"/>
                                </w:rPr>
                              </w:pPr>
                            </w:p>
                            <w:p w14:paraId="47A26993" w14:textId="77777777" w:rsidR="00F1219B" w:rsidRDefault="00F1219B" w:rsidP="00C02867">
                              <w:pPr>
                                <w:rPr>
                                  <w:color w:val="FF0000"/>
                                  <w:sz w:val="20"/>
                                </w:rPr>
                              </w:pPr>
                            </w:p>
                            <w:p w14:paraId="3CB90F88" w14:textId="77777777" w:rsidR="00F1219B" w:rsidRDefault="00F1219B" w:rsidP="00C02867">
                              <w:pPr>
                                <w:rPr>
                                  <w:color w:val="FF0000"/>
                                  <w:sz w:val="20"/>
                                </w:rPr>
                              </w:pPr>
                            </w:p>
                            <w:p w14:paraId="2295BA29" w14:textId="77777777" w:rsidR="00F1219B" w:rsidRDefault="00F1219B" w:rsidP="00C02867">
                              <w:pPr>
                                <w:rPr>
                                  <w:color w:val="FF0000"/>
                                  <w:sz w:val="20"/>
                                </w:rPr>
                              </w:pPr>
                            </w:p>
                            <w:p w14:paraId="651383FE" w14:textId="77777777" w:rsidR="00F1219B" w:rsidRDefault="00F1219B" w:rsidP="00C02867">
                              <w:pPr>
                                <w:rPr>
                                  <w:color w:val="FF0000"/>
                                  <w:sz w:val="20"/>
                                </w:rPr>
                              </w:pPr>
                            </w:p>
                            <w:p w14:paraId="38BBA3F4" w14:textId="77777777" w:rsidR="00F1219B" w:rsidRDefault="00F1219B" w:rsidP="00C02867">
                              <w:pPr>
                                <w:rPr>
                                  <w:color w:val="FF0000"/>
                                  <w:sz w:val="20"/>
                                </w:rPr>
                              </w:pPr>
                            </w:p>
                            <w:p w14:paraId="118DAB13" w14:textId="77777777" w:rsidR="00F1219B" w:rsidRDefault="00F1219B" w:rsidP="00C02867">
                              <w:pPr>
                                <w:rPr>
                                  <w:color w:val="FF0000"/>
                                  <w:sz w:val="20"/>
                                </w:rPr>
                              </w:pPr>
                            </w:p>
                            <w:p w14:paraId="02E8ACCE" w14:textId="77777777" w:rsidR="00F1219B" w:rsidRDefault="00F1219B" w:rsidP="00C02867">
                              <w:pPr>
                                <w:rPr>
                                  <w:color w:val="FF0000"/>
                                  <w:sz w:val="20"/>
                                </w:rPr>
                              </w:pPr>
                            </w:p>
                            <w:p w14:paraId="333A1774" w14:textId="77777777" w:rsidR="00F1219B" w:rsidRDefault="00F1219B" w:rsidP="00C02867">
                              <w:pPr>
                                <w:rPr>
                                  <w:color w:val="FF0000"/>
                                  <w:sz w:val="20"/>
                                </w:rPr>
                              </w:pPr>
                            </w:p>
                            <w:p w14:paraId="56A294F5" w14:textId="77777777" w:rsidR="00F1219B" w:rsidRDefault="00F1219B" w:rsidP="00C02867">
                              <w:pPr>
                                <w:rPr>
                                  <w:color w:val="FF0000"/>
                                  <w:sz w:val="20"/>
                                </w:rPr>
                              </w:pPr>
                            </w:p>
                            <w:p w14:paraId="3639675A" w14:textId="77777777" w:rsidR="00F1219B" w:rsidRDefault="00F1219B" w:rsidP="00C02867">
                              <w:pPr>
                                <w:rPr>
                                  <w:color w:val="595959" w:themeColor="text1" w:themeTint="A6"/>
                                  <w:sz w:val="20"/>
                                </w:rPr>
                              </w:pPr>
                            </w:p>
                            <w:p w14:paraId="533EB432" w14:textId="77777777" w:rsidR="00F1219B" w:rsidRDefault="00F1219B" w:rsidP="00C02867">
                              <w:pPr>
                                <w:rPr>
                                  <w:color w:val="595959" w:themeColor="text1" w:themeTint="A6"/>
                                  <w:sz w:val="20"/>
                                </w:rPr>
                              </w:pPr>
                            </w:p>
                            <w:p w14:paraId="2793CD77" w14:textId="77777777" w:rsidR="00F1219B" w:rsidRDefault="00F1219B" w:rsidP="00C02867">
                              <w:pPr>
                                <w:rPr>
                                  <w:b/>
                                  <w:bCs/>
                                  <w:color w:val="FF0000"/>
                                  <w:sz w:val="24"/>
                                  <w:szCs w:val="24"/>
                                </w:rPr>
                              </w:pPr>
                            </w:p>
                            <w:p w14:paraId="6C3E05E6" w14:textId="77777777" w:rsidR="00F1219B" w:rsidRDefault="00F1219B" w:rsidP="00C02867">
                              <w:pPr>
                                <w:jc w:val="center"/>
                                <w:rPr>
                                  <w:color w:val="FF0000"/>
                                  <w:sz w:val="20"/>
                                </w:rPr>
                              </w:pPr>
                            </w:p>
                            <w:p w14:paraId="22754730" w14:textId="77777777" w:rsidR="00F1219B" w:rsidRDefault="00F1219B" w:rsidP="00C02867">
                              <w:pPr>
                                <w:jc w:val="center"/>
                                <w:rPr>
                                  <w:color w:val="FF0000"/>
                                  <w:sz w:val="20"/>
                                </w:rPr>
                              </w:pPr>
                            </w:p>
                            <w:p w14:paraId="0838AF05" w14:textId="77777777" w:rsidR="00F1219B" w:rsidRDefault="00F1219B" w:rsidP="00C02867">
                              <w:pPr>
                                <w:rPr>
                                  <w:color w:val="FF0000"/>
                                  <w:sz w:val="20"/>
                                </w:rPr>
                              </w:pPr>
                            </w:p>
                            <w:p w14:paraId="019EF73C" w14:textId="77777777" w:rsidR="00F1219B" w:rsidRDefault="00F1219B" w:rsidP="00C02867">
                              <w:pPr>
                                <w:rPr>
                                  <w:color w:val="FF0000"/>
                                  <w:sz w:val="20"/>
                                </w:rPr>
                              </w:pPr>
                            </w:p>
                            <w:p w14:paraId="4A7F76EA" w14:textId="77777777" w:rsidR="00F1219B" w:rsidRDefault="00F1219B" w:rsidP="00C02867">
                              <w:pPr>
                                <w:rPr>
                                  <w:color w:val="FF0000"/>
                                  <w:sz w:val="20"/>
                                </w:rPr>
                              </w:pPr>
                            </w:p>
                            <w:p w14:paraId="1701B8BE" w14:textId="77777777" w:rsidR="00F1219B" w:rsidRDefault="00F1219B" w:rsidP="00C02867">
                              <w:pPr>
                                <w:rPr>
                                  <w:color w:val="FF0000"/>
                                  <w:sz w:val="20"/>
                                </w:rPr>
                              </w:pPr>
                            </w:p>
                            <w:p w14:paraId="381905C6" w14:textId="77777777" w:rsidR="00F1219B" w:rsidRDefault="00F1219B" w:rsidP="00C02867">
                              <w:pPr>
                                <w:rPr>
                                  <w:color w:val="FF0000"/>
                                  <w:sz w:val="20"/>
                                </w:rPr>
                              </w:pPr>
                            </w:p>
                            <w:p w14:paraId="32FF51F9" w14:textId="77777777" w:rsidR="00F1219B" w:rsidRDefault="00F1219B" w:rsidP="00C02867">
                              <w:pPr>
                                <w:rPr>
                                  <w:color w:val="FF0000"/>
                                  <w:sz w:val="20"/>
                                </w:rPr>
                              </w:pPr>
                            </w:p>
                            <w:p w14:paraId="07F89D85" w14:textId="77777777" w:rsidR="00F1219B" w:rsidRDefault="00F1219B" w:rsidP="00C02867">
                              <w:pPr>
                                <w:jc w:val="right"/>
                                <w:rPr>
                                  <w:color w:val="FF0000"/>
                                  <w:sz w:val="20"/>
                                </w:rPr>
                              </w:pPr>
                            </w:p>
                            <w:p w14:paraId="67BFA58C" w14:textId="77777777" w:rsidR="00F1219B" w:rsidRDefault="00F1219B" w:rsidP="00C02867">
                              <w:pPr>
                                <w:rPr>
                                  <w:color w:val="FF0000"/>
                                  <w:sz w:val="20"/>
                                </w:rPr>
                              </w:pPr>
                            </w:p>
                            <w:p w14:paraId="3E3EC879" w14:textId="77777777" w:rsidR="00F1219B" w:rsidRDefault="00F1219B" w:rsidP="00C02867">
                              <w:pPr>
                                <w:rPr>
                                  <w:color w:val="FF0000"/>
                                  <w:sz w:val="20"/>
                                </w:rPr>
                              </w:pPr>
                            </w:p>
                            <w:p w14:paraId="099D90EB" w14:textId="77777777" w:rsidR="00F1219B" w:rsidRDefault="00F1219B" w:rsidP="00C02867">
                              <w:pPr>
                                <w:rPr>
                                  <w:color w:val="FF0000"/>
                                  <w:sz w:val="20"/>
                                </w:rPr>
                              </w:pPr>
                            </w:p>
                            <w:p w14:paraId="7CCD3B5E" w14:textId="77777777" w:rsidR="00F1219B" w:rsidRDefault="00F1219B" w:rsidP="00C02867">
                              <w:pPr>
                                <w:rPr>
                                  <w:color w:val="FF0000"/>
                                  <w:sz w:val="20"/>
                                </w:rPr>
                              </w:pPr>
                            </w:p>
                            <w:p w14:paraId="686B8799" w14:textId="77777777" w:rsidR="00F1219B" w:rsidRDefault="00F1219B" w:rsidP="00C02867">
                              <w:pPr>
                                <w:spacing w:before="120" w:line="288" w:lineRule="auto"/>
                                <w:rPr>
                                  <w:b/>
                                  <w:bCs/>
                                  <w:color w:val="FF0000"/>
                                  <w:sz w:val="24"/>
                                  <w:szCs w:val="24"/>
                                </w:rPr>
                              </w:pPr>
                            </w:p>
                            <w:p w14:paraId="003DDB91" w14:textId="77777777" w:rsidR="00F1219B" w:rsidRPr="00644EC0" w:rsidRDefault="00F1219B" w:rsidP="00C02867">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64" name="Prostokąt 364"/>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DAF655" id="Grupa 362" o:spid="_x0000_s1173" style="position:absolute;margin-left:-.05pt;margin-top:1.75pt;width:135pt;height:37.2pt;z-index:25183027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">
                <v:shape id="Pole tekstowe 363" o:spid="_x0000_s1174"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" fillcolor="#f2f2f2" stroked="f" strokeweight=".5pt">
                  <v:textbox inset="14.4pt,1in,14.4pt,14.4pt">
                    <w:txbxContent>
                      <w:p w14:paraId="6430855F" w14:textId="77777777" w:rsidR="00F1219B" w:rsidRPr="006C7A22" w:rsidRDefault="00F1219B" w:rsidP="00C02867">
                        <w:pPr>
                          <w:rPr>
                            <w:b/>
                            <w:bCs/>
                            <w:color w:val="FF0000"/>
                            <w:sz w:val="24"/>
                            <w:szCs w:val="24"/>
                          </w:rPr>
                        </w:pPr>
                      </w:p>
                      <w:p w14:paraId="34798852" w14:textId="77777777" w:rsidR="00F1219B" w:rsidRDefault="00F1219B" w:rsidP="00C02867">
                        <w:pPr>
                          <w:rPr>
                            <w:color w:val="FF0000"/>
                            <w:sz w:val="20"/>
                          </w:rPr>
                        </w:pPr>
                      </w:p>
                      <w:p w14:paraId="356F8077" w14:textId="77777777" w:rsidR="00F1219B" w:rsidRDefault="00F1219B" w:rsidP="00C02867">
                        <w:pPr>
                          <w:rPr>
                            <w:color w:val="FF0000"/>
                            <w:sz w:val="20"/>
                          </w:rPr>
                        </w:pPr>
                      </w:p>
                      <w:p w14:paraId="11A0246F" w14:textId="77777777" w:rsidR="00F1219B" w:rsidRDefault="00F1219B" w:rsidP="00C02867">
                        <w:pPr>
                          <w:rPr>
                            <w:color w:val="FF0000"/>
                            <w:sz w:val="20"/>
                          </w:rPr>
                        </w:pPr>
                      </w:p>
                      <w:p w14:paraId="47A26993" w14:textId="77777777" w:rsidR="00F1219B" w:rsidRDefault="00F1219B" w:rsidP="00C02867">
                        <w:pPr>
                          <w:rPr>
                            <w:color w:val="FF0000"/>
                            <w:sz w:val="20"/>
                          </w:rPr>
                        </w:pPr>
                      </w:p>
                      <w:p w14:paraId="3CB90F88" w14:textId="77777777" w:rsidR="00F1219B" w:rsidRDefault="00F1219B" w:rsidP="00C02867">
                        <w:pPr>
                          <w:rPr>
                            <w:color w:val="FF0000"/>
                            <w:sz w:val="20"/>
                          </w:rPr>
                        </w:pPr>
                      </w:p>
                      <w:p w14:paraId="2295BA29" w14:textId="77777777" w:rsidR="00F1219B" w:rsidRDefault="00F1219B" w:rsidP="00C02867">
                        <w:pPr>
                          <w:rPr>
                            <w:color w:val="FF0000"/>
                            <w:sz w:val="20"/>
                          </w:rPr>
                        </w:pPr>
                      </w:p>
                      <w:p w14:paraId="651383FE" w14:textId="77777777" w:rsidR="00F1219B" w:rsidRDefault="00F1219B" w:rsidP="00C02867">
                        <w:pPr>
                          <w:rPr>
                            <w:color w:val="FF0000"/>
                            <w:sz w:val="20"/>
                          </w:rPr>
                        </w:pPr>
                      </w:p>
                      <w:p w14:paraId="38BBA3F4" w14:textId="77777777" w:rsidR="00F1219B" w:rsidRDefault="00F1219B" w:rsidP="00C02867">
                        <w:pPr>
                          <w:rPr>
                            <w:color w:val="FF0000"/>
                            <w:sz w:val="20"/>
                          </w:rPr>
                        </w:pPr>
                      </w:p>
                      <w:p w14:paraId="118DAB13" w14:textId="77777777" w:rsidR="00F1219B" w:rsidRDefault="00F1219B" w:rsidP="00C02867">
                        <w:pPr>
                          <w:rPr>
                            <w:color w:val="FF0000"/>
                            <w:sz w:val="20"/>
                          </w:rPr>
                        </w:pPr>
                      </w:p>
                      <w:p w14:paraId="02E8ACCE" w14:textId="77777777" w:rsidR="00F1219B" w:rsidRDefault="00F1219B" w:rsidP="00C02867">
                        <w:pPr>
                          <w:rPr>
                            <w:color w:val="FF0000"/>
                            <w:sz w:val="20"/>
                          </w:rPr>
                        </w:pPr>
                      </w:p>
                      <w:p w14:paraId="333A1774" w14:textId="77777777" w:rsidR="00F1219B" w:rsidRDefault="00F1219B" w:rsidP="00C02867">
                        <w:pPr>
                          <w:rPr>
                            <w:color w:val="FF0000"/>
                            <w:sz w:val="20"/>
                          </w:rPr>
                        </w:pPr>
                      </w:p>
                      <w:p w14:paraId="56A294F5" w14:textId="77777777" w:rsidR="00F1219B" w:rsidRDefault="00F1219B" w:rsidP="00C02867">
                        <w:pPr>
                          <w:rPr>
                            <w:color w:val="FF0000"/>
                            <w:sz w:val="20"/>
                          </w:rPr>
                        </w:pPr>
                      </w:p>
                      <w:p w14:paraId="3639675A" w14:textId="77777777" w:rsidR="00F1219B" w:rsidRDefault="00F1219B" w:rsidP="00C02867">
                        <w:pPr>
                          <w:rPr>
                            <w:color w:val="595959" w:themeColor="text1" w:themeTint="A6"/>
                            <w:sz w:val="20"/>
                          </w:rPr>
                        </w:pPr>
                      </w:p>
                      <w:p w14:paraId="533EB432" w14:textId="77777777" w:rsidR="00F1219B" w:rsidRDefault="00F1219B" w:rsidP="00C02867">
                        <w:pPr>
                          <w:rPr>
                            <w:color w:val="595959" w:themeColor="text1" w:themeTint="A6"/>
                            <w:sz w:val="20"/>
                          </w:rPr>
                        </w:pPr>
                      </w:p>
                      <w:p w14:paraId="2793CD77" w14:textId="77777777" w:rsidR="00F1219B" w:rsidRDefault="00F1219B" w:rsidP="00C02867">
                        <w:pPr>
                          <w:rPr>
                            <w:b/>
                            <w:bCs/>
                            <w:color w:val="FF0000"/>
                            <w:sz w:val="24"/>
                            <w:szCs w:val="24"/>
                          </w:rPr>
                        </w:pPr>
                      </w:p>
                      <w:p w14:paraId="6C3E05E6" w14:textId="77777777" w:rsidR="00F1219B" w:rsidRDefault="00F1219B" w:rsidP="00C02867">
                        <w:pPr>
                          <w:jc w:val="center"/>
                          <w:rPr>
                            <w:color w:val="FF0000"/>
                            <w:sz w:val="20"/>
                          </w:rPr>
                        </w:pPr>
                      </w:p>
                      <w:p w14:paraId="22754730" w14:textId="77777777" w:rsidR="00F1219B" w:rsidRDefault="00F1219B" w:rsidP="00C02867">
                        <w:pPr>
                          <w:jc w:val="center"/>
                          <w:rPr>
                            <w:color w:val="FF0000"/>
                            <w:sz w:val="20"/>
                          </w:rPr>
                        </w:pPr>
                      </w:p>
                      <w:p w14:paraId="0838AF05" w14:textId="77777777" w:rsidR="00F1219B" w:rsidRDefault="00F1219B" w:rsidP="00C02867">
                        <w:pPr>
                          <w:rPr>
                            <w:color w:val="FF0000"/>
                            <w:sz w:val="20"/>
                          </w:rPr>
                        </w:pPr>
                      </w:p>
                      <w:p w14:paraId="019EF73C" w14:textId="77777777" w:rsidR="00F1219B" w:rsidRDefault="00F1219B" w:rsidP="00C02867">
                        <w:pPr>
                          <w:rPr>
                            <w:color w:val="FF0000"/>
                            <w:sz w:val="20"/>
                          </w:rPr>
                        </w:pPr>
                      </w:p>
                      <w:p w14:paraId="4A7F76EA" w14:textId="77777777" w:rsidR="00F1219B" w:rsidRDefault="00F1219B" w:rsidP="00C02867">
                        <w:pPr>
                          <w:rPr>
                            <w:color w:val="FF0000"/>
                            <w:sz w:val="20"/>
                          </w:rPr>
                        </w:pPr>
                      </w:p>
                      <w:p w14:paraId="1701B8BE" w14:textId="77777777" w:rsidR="00F1219B" w:rsidRDefault="00F1219B" w:rsidP="00C02867">
                        <w:pPr>
                          <w:rPr>
                            <w:color w:val="FF0000"/>
                            <w:sz w:val="20"/>
                          </w:rPr>
                        </w:pPr>
                      </w:p>
                      <w:p w14:paraId="381905C6" w14:textId="77777777" w:rsidR="00F1219B" w:rsidRDefault="00F1219B" w:rsidP="00C02867">
                        <w:pPr>
                          <w:rPr>
                            <w:color w:val="FF0000"/>
                            <w:sz w:val="20"/>
                          </w:rPr>
                        </w:pPr>
                      </w:p>
                      <w:p w14:paraId="32FF51F9" w14:textId="77777777" w:rsidR="00F1219B" w:rsidRDefault="00F1219B" w:rsidP="00C02867">
                        <w:pPr>
                          <w:rPr>
                            <w:color w:val="FF0000"/>
                            <w:sz w:val="20"/>
                          </w:rPr>
                        </w:pPr>
                      </w:p>
                      <w:p w14:paraId="07F89D85" w14:textId="77777777" w:rsidR="00F1219B" w:rsidRDefault="00F1219B" w:rsidP="00C02867">
                        <w:pPr>
                          <w:jc w:val="right"/>
                          <w:rPr>
                            <w:color w:val="FF0000"/>
                            <w:sz w:val="20"/>
                          </w:rPr>
                        </w:pPr>
                      </w:p>
                      <w:p w14:paraId="67BFA58C" w14:textId="77777777" w:rsidR="00F1219B" w:rsidRDefault="00F1219B" w:rsidP="00C02867">
                        <w:pPr>
                          <w:rPr>
                            <w:color w:val="FF0000"/>
                            <w:sz w:val="20"/>
                          </w:rPr>
                        </w:pPr>
                      </w:p>
                      <w:p w14:paraId="3E3EC879" w14:textId="77777777" w:rsidR="00F1219B" w:rsidRDefault="00F1219B" w:rsidP="00C02867">
                        <w:pPr>
                          <w:rPr>
                            <w:color w:val="FF0000"/>
                            <w:sz w:val="20"/>
                          </w:rPr>
                        </w:pPr>
                      </w:p>
                      <w:p w14:paraId="099D90EB" w14:textId="77777777" w:rsidR="00F1219B" w:rsidRDefault="00F1219B" w:rsidP="00C02867">
                        <w:pPr>
                          <w:rPr>
                            <w:color w:val="FF0000"/>
                            <w:sz w:val="20"/>
                          </w:rPr>
                        </w:pPr>
                      </w:p>
                      <w:p w14:paraId="7CCD3B5E" w14:textId="77777777" w:rsidR="00F1219B" w:rsidRDefault="00F1219B" w:rsidP="00C02867">
                        <w:pPr>
                          <w:rPr>
                            <w:color w:val="FF0000"/>
                            <w:sz w:val="20"/>
                          </w:rPr>
                        </w:pPr>
                      </w:p>
                      <w:p w14:paraId="686B8799" w14:textId="77777777" w:rsidR="00F1219B" w:rsidRDefault="00F1219B" w:rsidP="00C02867">
                        <w:pPr>
                          <w:spacing w:before="120" w:line="288" w:lineRule="auto"/>
                          <w:rPr>
                            <w:b/>
                            <w:bCs/>
                            <w:color w:val="FF0000"/>
                            <w:sz w:val="24"/>
                            <w:szCs w:val="24"/>
                          </w:rPr>
                        </w:pPr>
                      </w:p>
                      <w:p w14:paraId="003DDB91" w14:textId="77777777" w:rsidR="00F1219B" w:rsidRPr="00644EC0" w:rsidRDefault="00F1219B" w:rsidP="00C02867">
                        <w:pPr>
                          <w:spacing w:before="120" w:line="288" w:lineRule="auto"/>
                          <w:rPr>
                            <w:color w:val="FF0000"/>
                            <w:sz w:val="18"/>
                            <w:szCs w:val="18"/>
                          </w:rPr>
                        </w:pPr>
                      </w:p>
                    </w:txbxContent>
                  </v:textbox>
                </v:shape>
                <v:rect id="Prostokąt 364" o:spid="_x0000_s117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" fillcolor="red" stroked="f" strokeweight="1pt"/>
                <w10:wrap type="square" anchorx="margin" anchory="margin"/>
              </v:group>
            </w:pict>
          </mc:Fallback>
        </mc:AlternateContent>
      </w:r>
      <w:r w:rsidR="00AC1E8E">
        <w:t>Na terenie gminy znajdują się drogi publiczne wszystkich kategorii: krajowe, wojewódzkie, powiatowe i gminne.</w:t>
      </w:r>
    </w:p>
    <w:p w14:paraId="44BF6738" w14:textId="77777777" w:rsidR="00C02867" w:rsidRDefault="00C02867" w:rsidP="007F0014">
      <w:pPr>
        <w:spacing w:before="120" w:line="288" w:lineRule="auto"/>
        <w:jc w:val="left"/>
        <w:rPr>
          <w:sz w:val="18"/>
          <w:szCs w:val="18"/>
        </w:rPr>
      </w:pPr>
    </w:p>
    <w:p w14:paraId="56F62BA2" w14:textId="21FEBDAD" w:rsidR="00FB617F" w:rsidRPr="000D7EF6" w:rsidRDefault="00FB617F" w:rsidP="007F0014">
      <w:pPr>
        <w:spacing w:before="120" w:line="288" w:lineRule="auto"/>
        <w:jc w:val="left"/>
        <w:rPr>
          <w:sz w:val="18"/>
          <w:szCs w:val="18"/>
        </w:rPr>
      </w:pPr>
      <w:r w:rsidRPr="000D7EF6">
        <w:rPr>
          <w:sz w:val="18"/>
          <w:szCs w:val="18"/>
        </w:rPr>
        <w:t>Tabela. Rodzaje dróg oraz ich długość na obszarze Gminy</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281"/>
        <w:gridCol w:w="4313"/>
      </w:tblGrid>
      <w:tr w:rsidR="00FB617F" w:rsidRPr="00FB617F" w14:paraId="3C180296" w14:textId="77777777" w:rsidTr="000D7EF6">
        <w:tc>
          <w:tcPr>
            <w:tcW w:w="4478" w:type="dxa"/>
            <w:shd w:val="clear" w:color="auto" w:fill="auto"/>
          </w:tcPr>
          <w:p w14:paraId="0C9B8DB1" w14:textId="65B9C4B6" w:rsidR="00FB617F" w:rsidRPr="00FB617F" w:rsidRDefault="00FB617F" w:rsidP="00FB617F">
            <w:pPr>
              <w:spacing w:line="240" w:lineRule="auto"/>
              <w:jc w:val="center"/>
              <w:rPr>
                <w:szCs w:val="22"/>
                <w:lang w:eastAsia="pl-PL" w:bidi="ar-SA"/>
              </w:rPr>
            </w:pPr>
            <w:r w:rsidRPr="00FB617F">
              <w:rPr>
                <w:szCs w:val="22"/>
                <w:lang w:eastAsia="pl-PL" w:bidi="ar-SA"/>
              </w:rPr>
              <w:t>RODZAJ DROGI</w:t>
            </w:r>
          </w:p>
        </w:tc>
        <w:tc>
          <w:tcPr>
            <w:tcW w:w="4522" w:type="dxa"/>
            <w:shd w:val="clear" w:color="auto" w:fill="auto"/>
          </w:tcPr>
          <w:p w14:paraId="4697795F" w14:textId="7EEAE8B1" w:rsidR="00FB617F" w:rsidRPr="00FB617F" w:rsidRDefault="00FB617F" w:rsidP="00FB617F">
            <w:pPr>
              <w:spacing w:line="240" w:lineRule="auto"/>
              <w:jc w:val="center"/>
              <w:rPr>
                <w:szCs w:val="22"/>
                <w:lang w:eastAsia="pl-PL" w:bidi="ar-SA"/>
              </w:rPr>
            </w:pPr>
            <w:r w:rsidRPr="00FB617F">
              <w:rPr>
                <w:szCs w:val="22"/>
                <w:lang w:eastAsia="pl-PL" w:bidi="ar-SA"/>
              </w:rPr>
              <w:t>DŁUGOŚĆ OGÓŁEM W KM</w:t>
            </w:r>
          </w:p>
        </w:tc>
      </w:tr>
      <w:tr w:rsidR="00FB617F" w:rsidRPr="00FB617F" w14:paraId="5CD11CA2" w14:textId="77777777" w:rsidTr="000D7EF6">
        <w:tc>
          <w:tcPr>
            <w:tcW w:w="4478" w:type="dxa"/>
            <w:shd w:val="clear" w:color="auto" w:fill="auto"/>
          </w:tcPr>
          <w:p w14:paraId="0027FC81" w14:textId="77777777" w:rsidR="00FB617F" w:rsidRPr="00FB617F" w:rsidRDefault="00FB617F" w:rsidP="00FB617F">
            <w:pPr>
              <w:spacing w:line="240" w:lineRule="auto"/>
              <w:jc w:val="left"/>
              <w:rPr>
                <w:szCs w:val="22"/>
                <w:lang w:eastAsia="pl-PL" w:bidi="ar-SA"/>
              </w:rPr>
            </w:pPr>
            <w:r w:rsidRPr="00FB617F">
              <w:rPr>
                <w:szCs w:val="22"/>
                <w:lang w:eastAsia="pl-PL" w:bidi="ar-SA"/>
              </w:rPr>
              <w:t>drogi krajowe</w:t>
            </w:r>
          </w:p>
        </w:tc>
        <w:tc>
          <w:tcPr>
            <w:tcW w:w="4522" w:type="dxa"/>
            <w:shd w:val="clear" w:color="auto" w:fill="auto"/>
          </w:tcPr>
          <w:p w14:paraId="190E8355" w14:textId="77777777" w:rsidR="00FB617F" w:rsidRPr="00FB617F" w:rsidRDefault="00FB617F" w:rsidP="00FB617F">
            <w:pPr>
              <w:spacing w:line="240" w:lineRule="auto"/>
              <w:jc w:val="center"/>
              <w:rPr>
                <w:szCs w:val="22"/>
                <w:lang w:eastAsia="pl-PL" w:bidi="ar-SA"/>
              </w:rPr>
            </w:pPr>
            <w:r w:rsidRPr="00FB617F">
              <w:rPr>
                <w:szCs w:val="22"/>
                <w:lang w:eastAsia="pl-PL" w:bidi="ar-SA"/>
              </w:rPr>
              <w:t>30,30</w:t>
            </w:r>
          </w:p>
        </w:tc>
      </w:tr>
      <w:tr w:rsidR="00FB617F" w:rsidRPr="00FB617F" w14:paraId="09E9FA78" w14:textId="77777777" w:rsidTr="000D7EF6">
        <w:tc>
          <w:tcPr>
            <w:tcW w:w="4478" w:type="dxa"/>
            <w:shd w:val="clear" w:color="auto" w:fill="auto"/>
          </w:tcPr>
          <w:p w14:paraId="5D44695E" w14:textId="77777777" w:rsidR="00FB617F" w:rsidRPr="00FB617F" w:rsidRDefault="00FB617F" w:rsidP="00FB617F">
            <w:pPr>
              <w:spacing w:line="240" w:lineRule="auto"/>
              <w:jc w:val="left"/>
              <w:rPr>
                <w:szCs w:val="22"/>
                <w:lang w:eastAsia="pl-PL" w:bidi="ar-SA"/>
              </w:rPr>
            </w:pPr>
            <w:r w:rsidRPr="00FB617F">
              <w:rPr>
                <w:szCs w:val="22"/>
                <w:lang w:eastAsia="pl-PL" w:bidi="ar-SA"/>
              </w:rPr>
              <w:t>drogi wojewódzkie</w:t>
            </w:r>
          </w:p>
        </w:tc>
        <w:tc>
          <w:tcPr>
            <w:tcW w:w="4522" w:type="dxa"/>
            <w:shd w:val="clear" w:color="auto" w:fill="auto"/>
          </w:tcPr>
          <w:p w14:paraId="248B2A7E" w14:textId="77777777" w:rsidR="00FB617F" w:rsidRPr="00FB617F" w:rsidRDefault="00FB617F" w:rsidP="00FB617F">
            <w:pPr>
              <w:spacing w:line="240" w:lineRule="auto"/>
              <w:jc w:val="center"/>
              <w:rPr>
                <w:szCs w:val="22"/>
                <w:lang w:eastAsia="pl-PL" w:bidi="ar-SA"/>
              </w:rPr>
            </w:pPr>
            <w:r w:rsidRPr="00FB617F">
              <w:rPr>
                <w:szCs w:val="22"/>
                <w:lang w:eastAsia="pl-PL" w:bidi="ar-SA"/>
              </w:rPr>
              <w:t>10,50</w:t>
            </w:r>
          </w:p>
        </w:tc>
      </w:tr>
      <w:tr w:rsidR="00FB617F" w:rsidRPr="00FB617F" w14:paraId="2FC3AF3A" w14:textId="77777777" w:rsidTr="000D7EF6">
        <w:tc>
          <w:tcPr>
            <w:tcW w:w="4478" w:type="dxa"/>
            <w:shd w:val="clear" w:color="auto" w:fill="auto"/>
          </w:tcPr>
          <w:p w14:paraId="703A8723" w14:textId="77777777" w:rsidR="00FB617F" w:rsidRPr="00FB617F" w:rsidRDefault="00FB617F" w:rsidP="00FB617F">
            <w:pPr>
              <w:spacing w:line="240" w:lineRule="auto"/>
              <w:jc w:val="left"/>
              <w:rPr>
                <w:szCs w:val="22"/>
                <w:lang w:eastAsia="pl-PL" w:bidi="ar-SA"/>
              </w:rPr>
            </w:pPr>
            <w:r w:rsidRPr="00FB617F">
              <w:rPr>
                <w:szCs w:val="22"/>
                <w:lang w:eastAsia="pl-PL" w:bidi="ar-SA"/>
              </w:rPr>
              <w:t>drogi powiatowe</w:t>
            </w:r>
          </w:p>
        </w:tc>
        <w:tc>
          <w:tcPr>
            <w:tcW w:w="4522" w:type="dxa"/>
            <w:shd w:val="clear" w:color="auto" w:fill="auto"/>
          </w:tcPr>
          <w:p w14:paraId="105F36BD" w14:textId="77777777" w:rsidR="00FB617F" w:rsidRPr="00FB617F" w:rsidRDefault="00FB617F" w:rsidP="00FB617F">
            <w:pPr>
              <w:spacing w:line="240" w:lineRule="auto"/>
              <w:jc w:val="center"/>
              <w:rPr>
                <w:szCs w:val="22"/>
                <w:lang w:eastAsia="pl-PL" w:bidi="ar-SA"/>
              </w:rPr>
            </w:pPr>
            <w:r w:rsidRPr="00FB617F">
              <w:rPr>
                <w:szCs w:val="22"/>
                <w:lang w:eastAsia="pl-PL" w:bidi="ar-SA"/>
              </w:rPr>
              <w:t>62,45</w:t>
            </w:r>
          </w:p>
        </w:tc>
      </w:tr>
      <w:tr w:rsidR="00FB617F" w:rsidRPr="00FB617F" w14:paraId="7232264B" w14:textId="77777777" w:rsidTr="000D7EF6">
        <w:tc>
          <w:tcPr>
            <w:tcW w:w="4478" w:type="dxa"/>
            <w:shd w:val="clear" w:color="auto" w:fill="F2F2F2" w:themeFill="background1" w:themeFillShade="F2"/>
          </w:tcPr>
          <w:p w14:paraId="01261140" w14:textId="77777777" w:rsidR="00FB617F" w:rsidRPr="00FB617F" w:rsidRDefault="00FB617F" w:rsidP="00FB617F">
            <w:pPr>
              <w:spacing w:line="240" w:lineRule="auto"/>
              <w:jc w:val="left"/>
              <w:rPr>
                <w:szCs w:val="22"/>
                <w:lang w:eastAsia="pl-PL" w:bidi="ar-SA"/>
              </w:rPr>
            </w:pPr>
            <w:r w:rsidRPr="00FB617F">
              <w:rPr>
                <w:szCs w:val="22"/>
                <w:lang w:eastAsia="pl-PL" w:bidi="ar-SA"/>
              </w:rPr>
              <w:t>drogi gminne</w:t>
            </w:r>
          </w:p>
        </w:tc>
        <w:tc>
          <w:tcPr>
            <w:tcW w:w="4522" w:type="dxa"/>
            <w:shd w:val="clear" w:color="auto" w:fill="F2F2F2" w:themeFill="background1" w:themeFillShade="F2"/>
          </w:tcPr>
          <w:p w14:paraId="2C707B2D" w14:textId="77777777" w:rsidR="00FB617F" w:rsidRPr="00FB617F" w:rsidRDefault="00FB617F" w:rsidP="00FB617F">
            <w:pPr>
              <w:spacing w:line="240" w:lineRule="auto"/>
              <w:jc w:val="center"/>
              <w:rPr>
                <w:szCs w:val="22"/>
                <w:lang w:eastAsia="pl-PL" w:bidi="ar-SA"/>
              </w:rPr>
            </w:pPr>
            <w:r w:rsidRPr="00FB617F">
              <w:rPr>
                <w:szCs w:val="22"/>
                <w:lang w:eastAsia="pl-PL" w:bidi="ar-SA"/>
              </w:rPr>
              <w:t>305,22</w:t>
            </w:r>
          </w:p>
        </w:tc>
      </w:tr>
      <w:tr w:rsidR="00FB617F" w:rsidRPr="00FB617F" w14:paraId="3CB5648C" w14:textId="77777777" w:rsidTr="000D7EF6">
        <w:tc>
          <w:tcPr>
            <w:tcW w:w="4478" w:type="dxa"/>
            <w:shd w:val="clear" w:color="auto" w:fill="auto"/>
          </w:tcPr>
          <w:p w14:paraId="08F3F263" w14:textId="77777777" w:rsidR="00FB617F" w:rsidRPr="00FB617F" w:rsidRDefault="00FB617F" w:rsidP="00FB617F">
            <w:pPr>
              <w:spacing w:line="240" w:lineRule="auto"/>
              <w:jc w:val="left"/>
              <w:rPr>
                <w:szCs w:val="22"/>
                <w:lang w:eastAsia="pl-PL" w:bidi="ar-SA"/>
              </w:rPr>
            </w:pPr>
            <w:r w:rsidRPr="00FB617F">
              <w:rPr>
                <w:szCs w:val="22"/>
                <w:lang w:eastAsia="pl-PL" w:bidi="ar-SA"/>
              </w:rPr>
              <w:t>w tym gminne publiczne</w:t>
            </w:r>
          </w:p>
        </w:tc>
        <w:tc>
          <w:tcPr>
            <w:tcW w:w="4522" w:type="dxa"/>
            <w:shd w:val="clear" w:color="auto" w:fill="auto"/>
          </w:tcPr>
          <w:p w14:paraId="11A687D3" w14:textId="77777777" w:rsidR="00FB617F" w:rsidRPr="00FB617F" w:rsidRDefault="00FB617F" w:rsidP="00FB617F">
            <w:pPr>
              <w:spacing w:line="240" w:lineRule="auto"/>
              <w:jc w:val="center"/>
              <w:rPr>
                <w:szCs w:val="22"/>
                <w:lang w:eastAsia="pl-PL" w:bidi="ar-SA"/>
              </w:rPr>
            </w:pPr>
            <w:r w:rsidRPr="00FB617F">
              <w:rPr>
                <w:color w:val="000000"/>
                <w:szCs w:val="22"/>
                <w:lang w:eastAsia="pl-PL" w:bidi="ar-SA"/>
              </w:rPr>
              <w:t>89,66</w:t>
            </w:r>
          </w:p>
        </w:tc>
      </w:tr>
      <w:tr w:rsidR="00FB617F" w:rsidRPr="00FB617F" w14:paraId="4B2FD951" w14:textId="77777777" w:rsidTr="000D7EF6">
        <w:tc>
          <w:tcPr>
            <w:tcW w:w="4478" w:type="dxa"/>
            <w:shd w:val="clear" w:color="auto" w:fill="auto"/>
          </w:tcPr>
          <w:p w14:paraId="15DF1FDC" w14:textId="77777777" w:rsidR="00FB617F" w:rsidRPr="00FB617F" w:rsidRDefault="00FB617F" w:rsidP="00FB617F">
            <w:pPr>
              <w:spacing w:line="240" w:lineRule="auto"/>
              <w:jc w:val="left"/>
              <w:rPr>
                <w:szCs w:val="22"/>
                <w:lang w:eastAsia="pl-PL" w:bidi="ar-SA"/>
              </w:rPr>
            </w:pPr>
            <w:r w:rsidRPr="00FB617F">
              <w:rPr>
                <w:szCs w:val="22"/>
                <w:lang w:eastAsia="pl-PL" w:bidi="ar-SA"/>
              </w:rPr>
              <w:t>w tym gminne wewnętrzne</w:t>
            </w:r>
          </w:p>
        </w:tc>
        <w:tc>
          <w:tcPr>
            <w:tcW w:w="4522" w:type="dxa"/>
            <w:shd w:val="clear" w:color="auto" w:fill="auto"/>
          </w:tcPr>
          <w:p w14:paraId="2BD5FBF6" w14:textId="77777777" w:rsidR="00FB617F" w:rsidRPr="00FB617F" w:rsidRDefault="00FB617F" w:rsidP="00FB617F">
            <w:pPr>
              <w:spacing w:line="240" w:lineRule="auto"/>
              <w:jc w:val="center"/>
              <w:rPr>
                <w:szCs w:val="22"/>
                <w:lang w:eastAsia="pl-PL" w:bidi="ar-SA"/>
              </w:rPr>
            </w:pPr>
            <w:r w:rsidRPr="00FB617F">
              <w:rPr>
                <w:szCs w:val="22"/>
                <w:lang w:eastAsia="pl-PL" w:bidi="ar-SA"/>
              </w:rPr>
              <w:t>215,55</w:t>
            </w:r>
          </w:p>
        </w:tc>
      </w:tr>
    </w:tbl>
    <w:p w14:paraId="189AEABD" w14:textId="3B3C8A20" w:rsidR="00FB617F" w:rsidRPr="000D7EF6" w:rsidRDefault="00FB617F" w:rsidP="007F0014">
      <w:pPr>
        <w:spacing w:before="120" w:line="288" w:lineRule="auto"/>
        <w:jc w:val="left"/>
        <w:rPr>
          <w:sz w:val="18"/>
          <w:szCs w:val="18"/>
        </w:rPr>
      </w:pPr>
      <w:r w:rsidRPr="000D7EF6">
        <w:rPr>
          <w:sz w:val="18"/>
          <w:szCs w:val="18"/>
        </w:rPr>
        <w:t xml:space="preserve">Tabela. Stan dróg gminnych. </w:t>
      </w:r>
    </w:p>
    <w:tbl>
      <w:tblPr>
        <w:tblW w:w="947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03"/>
        <w:gridCol w:w="948"/>
        <w:gridCol w:w="2564"/>
        <w:gridCol w:w="1107"/>
        <w:gridCol w:w="840"/>
        <w:gridCol w:w="1697"/>
        <w:gridCol w:w="1816"/>
      </w:tblGrid>
      <w:tr w:rsidR="000D7EF6" w:rsidRPr="000D7EF6" w14:paraId="11062CBC" w14:textId="77777777" w:rsidTr="00300E03">
        <w:trPr>
          <w:jc w:val="center"/>
        </w:trPr>
        <w:tc>
          <w:tcPr>
            <w:tcW w:w="507" w:type="dxa"/>
            <w:shd w:val="clear" w:color="auto" w:fill="auto"/>
            <w:vAlign w:val="center"/>
          </w:tcPr>
          <w:p w14:paraId="423B842E" w14:textId="77777777" w:rsidR="000D7EF6" w:rsidRPr="000D7EF6" w:rsidRDefault="000D7EF6" w:rsidP="000D7EF6">
            <w:pPr>
              <w:spacing w:line="240" w:lineRule="auto"/>
              <w:jc w:val="center"/>
              <w:rPr>
                <w:b/>
                <w:sz w:val="18"/>
                <w:szCs w:val="18"/>
                <w:lang w:eastAsia="pl-PL" w:bidi="ar-SA"/>
              </w:rPr>
            </w:pPr>
            <w:r w:rsidRPr="000D7EF6">
              <w:rPr>
                <w:b/>
                <w:sz w:val="18"/>
                <w:szCs w:val="18"/>
                <w:lang w:eastAsia="pl-PL" w:bidi="ar-SA"/>
              </w:rPr>
              <w:t>LP.</w:t>
            </w:r>
          </w:p>
        </w:tc>
        <w:tc>
          <w:tcPr>
            <w:tcW w:w="955" w:type="dxa"/>
            <w:shd w:val="clear" w:color="auto" w:fill="auto"/>
            <w:vAlign w:val="center"/>
          </w:tcPr>
          <w:p w14:paraId="004AB1BB" w14:textId="77777777" w:rsidR="000D7EF6" w:rsidRPr="000D7EF6" w:rsidRDefault="000D7EF6" w:rsidP="000D7EF6">
            <w:pPr>
              <w:spacing w:line="240" w:lineRule="auto"/>
              <w:jc w:val="center"/>
              <w:rPr>
                <w:b/>
                <w:sz w:val="18"/>
                <w:szCs w:val="18"/>
                <w:lang w:eastAsia="pl-PL" w:bidi="ar-SA"/>
              </w:rPr>
            </w:pPr>
            <w:r w:rsidRPr="000D7EF6">
              <w:rPr>
                <w:b/>
                <w:sz w:val="18"/>
                <w:szCs w:val="18"/>
                <w:lang w:eastAsia="pl-PL" w:bidi="ar-SA"/>
              </w:rPr>
              <w:t>NUMER DROGI</w:t>
            </w:r>
          </w:p>
        </w:tc>
        <w:tc>
          <w:tcPr>
            <w:tcW w:w="2931" w:type="dxa"/>
            <w:shd w:val="clear" w:color="auto" w:fill="auto"/>
            <w:vAlign w:val="center"/>
          </w:tcPr>
          <w:p w14:paraId="4C90FE51" w14:textId="77777777" w:rsidR="000D7EF6" w:rsidRPr="000D7EF6" w:rsidRDefault="000D7EF6" w:rsidP="000D7EF6">
            <w:pPr>
              <w:spacing w:line="240" w:lineRule="auto"/>
              <w:jc w:val="center"/>
              <w:rPr>
                <w:b/>
                <w:sz w:val="18"/>
                <w:szCs w:val="18"/>
                <w:lang w:eastAsia="pl-PL" w:bidi="ar-SA"/>
              </w:rPr>
            </w:pPr>
            <w:r w:rsidRPr="000D7EF6">
              <w:rPr>
                <w:b/>
                <w:sz w:val="18"/>
                <w:szCs w:val="18"/>
                <w:lang w:eastAsia="pl-PL" w:bidi="ar-SA"/>
              </w:rPr>
              <w:t>PRZEBIEG DROGI</w:t>
            </w:r>
          </w:p>
        </w:tc>
        <w:tc>
          <w:tcPr>
            <w:tcW w:w="1107" w:type="dxa"/>
            <w:shd w:val="clear" w:color="auto" w:fill="auto"/>
            <w:vAlign w:val="center"/>
          </w:tcPr>
          <w:p w14:paraId="717949C8" w14:textId="77777777" w:rsidR="000D7EF6" w:rsidRPr="000D7EF6" w:rsidRDefault="000D7EF6" w:rsidP="000D7EF6">
            <w:pPr>
              <w:spacing w:line="240" w:lineRule="auto"/>
              <w:jc w:val="center"/>
              <w:rPr>
                <w:b/>
                <w:sz w:val="18"/>
                <w:szCs w:val="18"/>
                <w:lang w:eastAsia="pl-PL" w:bidi="ar-SA"/>
              </w:rPr>
            </w:pPr>
            <w:r w:rsidRPr="000D7EF6">
              <w:rPr>
                <w:b/>
                <w:sz w:val="18"/>
                <w:szCs w:val="18"/>
                <w:lang w:eastAsia="pl-PL" w:bidi="ar-SA"/>
              </w:rPr>
              <w:t>DŁUGOŚĆ DROGI (KM)</w:t>
            </w:r>
          </w:p>
        </w:tc>
        <w:tc>
          <w:tcPr>
            <w:tcW w:w="841" w:type="dxa"/>
            <w:shd w:val="clear" w:color="auto" w:fill="auto"/>
          </w:tcPr>
          <w:p w14:paraId="55107C82" w14:textId="77777777" w:rsidR="000D7EF6" w:rsidRPr="000D7EF6" w:rsidRDefault="000D7EF6" w:rsidP="000D7EF6">
            <w:pPr>
              <w:spacing w:line="240" w:lineRule="auto"/>
              <w:jc w:val="center"/>
              <w:rPr>
                <w:b/>
                <w:sz w:val="18"/>
                <w:szCs w:val="18"/>
                <w:lang w:eastAsia="pl-PL" w:bidi="ar-SA"/>
              </w:rPr>
            </w:pPr>
            <w:r w:rsidRPr="000D7EF6">
              <w:rPr>
                <w:b/>
                <w:sz w:val="18"/>
                <w:szCs w:val="18"/>
                <w:lang w:eastAsia="pl-PL" w:bidi="ar-SA"/>
              </w:rPr>
              <w:t>KLASA DROGI</w:t>
            </w:r>
          </w:p>
          <w:p w14:paraId="748574FE" w14:textId="77777777" w:rsidR="000D7EF6" w:rsidRPr="000D7EF6" w:rsidRDefault="000D7EF6" w:rsidP="000D7EF6">
            <w:pPr>
              <w:spacing w:line="240" w:lineRule="auto"/>
              <w:jc w:val="center"/>
              <w:rPr>
                <w:b/>
                <w:sz w:val="18"/>
                <w:szCs w:val="18"/>
                <w:lang w:eastAsia="pl-PL" w:bidi="ar-SA"/>
              </w:rPr>
            </w:pPr>
          </w:p>
        </w:tc>
        <w:tc>
          <w:tcPr>
            <w:tcW w:w="1697" w:type="dxa"/>
            <w:shd w:val="clear" w:color="auto" w:fill="auto"/>
          </w:tcPr>
          <w:p w14:paraId="3EE63873" w14:textId="77777777" w:rsidR="000D7EF6" w:rsidRPr="000D7EF6" w:rsidRDefault="000D7EF6" w:rsidP="000D7EF6">
            <w:pPr>
              <w:spacing w:line="240" w:lineRule="auto"/>
              <w:jc w:val="center"/>
              <w:rPr>
                <w:b/>
                <w:sz w:val="18"/>
                <w:szCs w:val="18"/>
                <w:lang w:eastAsia="pl-PL" w:bidi="ar-SA"/>
              </w:rPr>
            </w:pPr>
            <w:r w:rsidRPr="000D7EF6">
              <w:rPr>
                <w:b/>
                <w:sz w:val="18"/>
                <w:szCs w:val="18"/>
                <w:lang w:eastAsia="pl-PL" w:bidi="ar-SA"/>
              </w:rPr>
              <w:t>NAWIERZCHNIA</w:t>
            </w:r>
          </w:p>
          <w:p w14:paraId="21105724" w14:textId="77777777" w:rsidR="000D7EF6" w:rsidRPr="000D7EF6" w:rsidRDefault="000D7EF6" w:rsidP="000D7EF6">
            <w:pPr>
              <w:spacing w:line="240" w:lineRule="auto"/>
              <w:jc w:val="center"/>
              <w:rPr>
                <w:b/>
                <w:sz w:val="18"/>
                <w:szCs w:val="18"/>
                <w:lang w:eastAsia="pl-PL" w:bidi="ar-SA"/>
              </w:rPr>
            </w:pPr>
            <w:r w:rsidRPr="000D7EF6">
              <w:rPr>
                <w:b/>
                <w:sz w:val="18"/>
                <w:szCs w:val="18"/>
                <w:lang w:eastAsia="pl-PL" w:bidi="ar-SA"/>
              </w:rPr>
              <w:t>DROGI</w:t>
            </w:r>
          </w:p>
        </w:tc>
        <w:tc>
          <w:tcPr>
            <w:tcW w:w="1437" w:type="dxa"/>
            <w:shd w:val="clear" w:color="auto" w:fill="auto"/>
          </w:tcPr>
          <w:p w14:paraId="0AEBBEDF" w14:textId="77777777" w:rsidR="000D7EF6" w:rsidRPr="000D7EF6" w:rsidRDefault="000D7EF6" w:rsidP="000D7EF6">
            <w:pPr>
              <w:spacing w:line="240" w:lineRule="auto"/>
              <w:jc w:val="center"/>
              <w:rPr>
                <w:b/>
                <w:sz w:val="18"/>
                <w:szCs w:val="18"/>
                <w:lang w:eastAsia="pl-PL" w:bidi="ar-SA"/>
              </w:rPr>
            </w:pPr>
            <w:r w:rsidRPr="000D7EF6">
              <w:rPr>
                <w:b/>
                <w:sz w:val="18"/>
                <w:szCs w:val="18"/>
                <w:lang w:eastAsia="pl-PL" w:bidi="ar-SA"/>
              </w:rPr>
              <w:t>STAN TECHNICZNY DROGI</w:t>
            </w:r>
          </w:p>
        </w:tc>
      </w:tr>
      <w:tr w:rsidR="000D7EF6" w:rsidRPr="000D7EF6" w14:paraId="1C10ECCD" w14:textId="77777777" w:rsidTr="00300E03">
        <w:trPr>
          <w:jc w:val="center"/>
        </w:trPr>
        <w:tc>
          <w:tcPr>
            <w:tcW w:w="507" w:type="dxa"/>
            <w:shd w:val="clear" w:color="auto" w:fill="auto"/>
          </w:tcPr>
          <w:p w14:paraId="34EED2DB" w14:textId="77777777" w:rsidR="000D7EF6" w:rsidRPr="000D7EF6" w:rsidRDefault="000D7EF6" w:rsidP="000D7EF6">
            <w:pPr>
              <w:spacing w:line="240" w:lineRule="auto"/>
              <w:jc w:val="center"/>
              <w:rPr>
                <w:sz w:val="20"/>
                <w:lang w:eastAsia="pl-PL" w:bidi="ar-SA"/>
              </w:rPr>
            </w:pPr>
            <w:r w:rsidRPr="000D7EF6">
              <w:rPr>
                <w:sz w:val="20"/>
                <w:lang w:eastAsia="pl-PL" w:bidi="ar-SA"/>
              </w:rPr>
              <w:t>1</w:t>
            </w:r>
          </w:p>
        </w:tc>
        <w:tc>
          <w:tcPr>
            <w:tcW w:w="955" w:type="dxa"/>
            <w:shd w:val="clear" w:color="auto" w:fill="auto"/>
          </w:tcPr>
          <w:p w14:paraId="491BFBFE"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2707F"/>
              </w:smartTagPr>
              <w:r w:rsidRPr="000D7EF6">
                <w:rPr>
                  <w:sz w:val="20"/>
                  <w:lang w:eastAsia="pl-PL" w:bidi="ar-SA"/>
                </w:rPr>
                <w:t>002707F</w:t>
              </w:r>
            </w:smartTag>
          </w:p>
        </w:tc>
        <w:tc>
          <w:tcPr>
            <w:tcW w:w="2931" w:type="dxa"/>
            <w:shd w:val="clear" w:color="auto" w:fill="auto"/>
          </w:tcPr>
          <w:p w14:paraId="519F1058" w14:textId="77777777" w:rsidR="000D7EF6" w:rsidRPr="000D7EF6" w:rsidRDefault="000D7EF6" w:rsidP="000D7EF6">
            <w:pPr>
              <w:spacing w:line="240" w:lineRule="auto"/>
              <w:jc w:val="left"/>
              <w:rPr>
                <w:sz w:val="20"/>
                <w:lang w:eastAsia="pl-PL" w:bidi="ar-SA"/>
              </w:rPr>
            </w:pPr>
            <w:r w:rsidRPr="000D7EF6">
              <w:rPr>
                <w:sz w:val="20"/>
                <w:lang w:eastAsia="pl-PL" w:bidi="ar-SA"/>
              </w:rPr>
              <w:t xml:space="preserve">Trzebiel - </w:t>
            </w:r>
            <w:proofErr w:type="spellStart"/>
            <w:r w:rsidRPr="000D7EF6">
              <w:rPr>
                <w:sz w:val="20"/>
                <w:lang w:eastAsia="pl-PL" w:bidi="ar-SA"/>
              </w:rPr>
              <w:t>Jędrzychowiczki</w:t>
            </w:r>
            <w:proofErr w:type="spellEnd"/>
            <w:r w:rsidRPr="000D7EF6">
              <w:rPr>
                <w:sz w:val="20"/>
                <w:lang w:eastAsia="pl-PL" w:bidi="ar-SA"/>
              </w:rPr>
              <w:t xml:space="preserve"> - Jędrzychowice - Grotów</w:t>
            </w:r>
          </w:p>
        </w:tc>
        <w:tc>
          <w:tcPr>
            <w:tcW w:w="1107" w:type="dxa"/>
            <w:shd w:val="clear" w:color="auto" w:fill="auto"/>
            <w:vAlign w:val="center"/>
          </w:tcPr>
          <w:p w14:paraId="5E42EE56" w14:textId="77777777" w:rsidR="000D7EF6" w:rsidRPr="000D7EF6" w:rsidRDefault="000D7EF6" w:rsidP="000D7EF6">
            <w:pPr>
              <w:spacing w:line="240" w:lineRule="auto"/>
              <w:jc w:val="center"/>
              <w:rPr>
                <w:sz w:val="20"/>
                <w:lang w:eastAsia="pl-PL" w:bidi="ar-SA"/>
              </w:rPr>
            </w:pPr>
            <w:r w:rsidRPr="000D7EF6">
              <w:rPr>
                <w:sz w:val="20"/>
                <w:lang w:eastAsia="pl-PL" w:bidi="ar-SA"/>
              </w:rPr>
              <w:t>7,888</w:t>
            </w:r>
          </w:p>
        </w:tc>
        <w:tc>
          <w:tcPr>
            <w:tcW w:w="841" w:type="dxa"/>
            <w:shd w:val="clear" w:color="auto" w:fill="auto"/>
            <w:vAlign w:val="center"/>
          </w:tcPr>
          <w:p w14:paraId="48BE4870" w14:textId="77777777" w:rsidR="000D7EF6" w:rsidRPr="000D7EF6" w:rsidRDefault="000D7EF6" w:rsidP="000D7EF6">
            <w:pPr>
              <w:spacing w:line="240" w:lineRule="auto"/>
              <w:jc w:val="center"/>
              <w:rPr>
                <w:sz w:val="20"/>
                <w:lang w:eastAsia="pl-PL" w:bidi="ar-SA"/>
              </w:rPr>
            </w:pPr>
            <w:r w:rsidRPr="000D7EF6">
              <w:rPr>
                <w:sz w:val="20"/>
                <w:lang w:eastAsia="pl-PL" w:bidi="ar-SA"/>
              </w:rPr>
              <w:t>L</w:t>
            </w:r>
          </w:p>
        </w:tc>
        <w:tc>
          <w:tcPr>
            <w:tcW w:w="1697" w:type="dxa"/>
            <w:shd w:val="clear" w:color="auto" w:fill="auto"/>
            <w:vAlign w:val="center"/>
          </w:tcPr>
          <w:p w14:paraId="46EDB971" w14:textId="77777777" w:rsidR="000D7EF6" w:rsidRPr="000D7EF6" w:rsidRDefault="000D7EF6" w:rsidP="000D7EF6">
            <w:pPr>
              <w:spacing w:line="240" w:lineRule="auto"/>
              <w:jc w:val="center"/>
              <w:rPr>
                <w:sz w:val="20"/>
                <w:lang w:eastAsia="pl-PL" w:bidi="ar-SA"/>
              </w:rPr>
            </w:pPr>
            <w:r w:rsidRPr="000D7EF6">
              <w:rPr>
                <w:sz w:val="20"/>
                <w:lang w:eastAsia="pl-PL" w:bidi="ar-SA"/>
              </w:rPr>
              <w:t>B, BT, K, BR, G</w:t>
            </w:r>
          </w:p>
        </w:tc>
        <w:tc>
          <w:tcPr>
            <w:tcW w:w="1437" w:type="dxa"/>
            <w:shd w:val="clear" w:color="auto" w:fill="auto"/>
            <w:vAlign w:val="center"/>
          </w:tcPr>
          <w:p w14:paraId="28F00C34"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02D63BD0" w14:textId="77777777" w:rsidTr="00300E03">
        <w:trPr>
          <w:jc w:val="center"/>
        </w:trPr>
        <w:tc>
          <w:tcPr>
            <w:tcW w:w="507" w:type="dxa"/>
            <w:shd w:val="clear" w:color="auto" w:fill="auto"/>
          </w:tcPr>
          <w:p w14:paraId="50593A01" w14:textId="77777777" w:rsidR="000D7EF6" w:rsidRPr="000D7EF6" w:rsidRDefault="000D7EF6" w:rsidP="000D7EF6">
            <w:pPr>
              <w:spacing w:line="240" w:lineRule="auto"/>
              <w:jc w:val="center"/>
              <w:rPr>
                <w:sz w:val="20"/>
                <w:lang w:eastAsia="pl-PL" w:bidi="ar-SA"/>
              </w:rPr>
            </w:pPr>
            <w:r w:rsidRPr="000D7EF6">
              <w:rPr>
                <w:sz w:val="20"/>
                <w:lang w:eastAsia="pl-PL" w:bidi="ar-SA"/>
              </w:rPr>
              <w:t>2</w:t>
            </w:r>
          </w:p>
        </w:tc>
        <w:tc>
          <w:tcPr>
            <w:tcW w:w="955" w:type="dxa"/>
            <w:shd w:val="clear" w:color="auto" w:fill="auto"/>
          </w:tcPr>
          <w:p w14:paraId="0A1327C9"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2709F"/>
              </w:smartTagPr>
              <w:r w:rsidRPr="000D7EF6">
                <w:rPr>
                  <w:sz w:val="20"/>
                  <w:lang w:eastAsia="pl-PL" w:bidi="ar-SA"/>
                </w:rPr>
                <w:t>002709F</w:t>
              </w:r>
            </w:smartTag>
          </w:p>
        </w:tc>
        <w:tc>
          <w:tcPr>
            <w:tcW w:w="2931" w:type="dxa"/>
            <w:shd w:val="clear" w:color="auto" w:fill="auto"/>
          </w:tcPr>
          <w:p w14:paraId="1BEA0152" w14:textId="77777777" w:rsidR="000D7EF6" w:rsidRPr="000D7EF6" w:rsidRDefault="000D7EF6" w:rsidP="000D7EF6">
            <w:pPr>
              <w:spacing w:line="240" w:lineRule="auto"/>
              <w:jc w:val="left"/>
              <w:rPr>
                <w:sz w:val="20"/>
                <w:lang w:eastAsia="pl-PL" w:bidi="ar-SA"/>
              </w:rPr>
            </w:pPr>
            <w:r w:rsidRPr="000D7EF6">
              <w:rPr>
                <w:sz w:val="20"/>
                <w:lang w:eastAsia="pl-PL" w:bidi="ar-SA"/>
              </w:rPr>
              <w:t>Niwica - Łuków - Janików</w:t>
            </w:r>
          </w:p>
        </w:tc>
        <w:tc>
          <w:tcPr>
            <w:tcW w:w="1107" w:type="dxa"/>
            <w:shd w:val="clear" w:color="auto" w:fill="auto"/>
            <w:vAlign w:val="center"/>
          </w:tcPr>
          <w:p w14:paraId="7B415C36" w14:textId="77777777" w:rsidR="000D7EF6" w:rsidRPr="000D7EF6" w:rsidRDefault="000D7EF6" w:rsidP="000D7EF6">
            <w:pPr>
              <w:spacing w:line="240" w:lineRule="auto"/>
              <w:jc w:val="center"/>
              <w:rPr>
                <w:sz w:val="20"/>
                <w:lang w:eastAsia="pl-PL" w:bidi="ar-SA"/>
              </w:rPr>
            </w:pPr>
            <w:r w:rsidRPr="000D7EF6">
              <w:rPr>
                <w:sz w:val="20"/>
                <w:lang w:eastAsia="pl-PL" w:bidi="ar-SA"/>
              </w:rPr>
              <w:t>5,062</w:t>
            </w:r>
          </w:p>
        </w:tc>
        <w:tc>
          <w:tcPr>
            <w:tcW w:w="841" w:type="dxa"/>
            <w:shd w:val="clear" w:color="auto" w:fill="auto"/>
            <w:vAlign w:val="center"/>
          </w:tcPr>
          <w:p w14:paraId="157B7104" w14:textId="77777777" w:rsidR="000D7EF6" w:rsidRPr="000D7EF6" w:rsidRDefault="000D7EF6" w:rsidP="000D7EF6">
            <w:pPr>
              <w:spacing w:line="240" w:lineRule="auto"/>
              <w:jc w:val="center"/>
              <w:rPr>
                <w:sz w:val="20"/>
                <w:lang w:eastAsia="pl-PL" w:bidi="ar-SA"/>
              </w:rPr>
            </w:pPr>
            <w:r w:rsidRPr="000D7EF6">
              <w:rPr>
                <w:sz w:val="20"/>
                <w:lang w:eastAsia="pl-PL" w:bidi="ar-SA"/>
              </w:rPr>
              <w:t>L</w:t>
            </w:r>
          </w:p>
        </w:tc>
        <w:tc>
          <w:tcPr>
            <w:tcW w:w="1697" w:type="dxa"/>
            <w:shd w:val="clear" w:color="auto" w:fill="auto"/>
            <w:vAlign w:val="center"/>
          </w:tcPr>
          <w:p w14:paraId="3BAB616C" w14:textId="77777777" w:rsidR="000D7EF6" w:rsidRPr="000D7EF6" w:rsidRDefault="000D7EF6" w:rsidP="000D7EF6">
            <w:pPr>
              <w:spacing w:line="240" w:lineRule="auto"/>
              <w:jc w:val="center"/>
              <w:rPr>
                <w:sz w:val="20"/>
                <w:lang w:eastAsia="pl-PL" w:bidi="ar-SA"/>
              </w:rPr>
            </w:pPr>
            <w:r w:rsidRPr="000D7EF6">
              <w:rPr>
                <w:sz w:val="20"/>
                <w:lang w:eastAsia="pl-PL" w:bidi="ar-SA"/>
              </w:rPr>
              <w:t>B, T,G</w:t>
            </w:r>
          </w:p>
        </w:tc>
        <w:tc>
          <w:tcPr>
            <w:tcW w:w="1437" w:type="dxa"/>
            <w:shd w:val="clear" w:color="auto" w:fill="auto"/>
            <w:vAlign w:val="center"/>
          </w:tcPr>
          <w:p w14:paraId="38C54433" w14:textId="77777777" w:rsidR="000D7EF6" w:rsidRPr="000D7EF6" w:rsidRDefault="000D7EF6" w:rsidP="000D7EF6">
            <w:pPr>
              <w:spacing w:line="240" w:lineRule="auto"/>
              <w:jc w:val="center"/>
              <w:rPr>
                <w:sz w:val="20"/>
                <w:lang w:eastAsia="pl-PL" w:bidi="ar-SA"/>
              </w:rPr>
            </w:pPr>
            <w:r w:rsidRPr="000D7EF6">
              <w:rPr>
                <w:sz w:val="20"/>
                <w:lang w:eastAsia="pl-PL" w:bidi="ar-SA"/>
              </w:rPr>
              <w:t>dobry</w:t>
            </w:r>
          </w:p>
        </w:tc>
      </w:tr>
      <w:tr w:rsidR="000D7EF6" w:rsidRPr="000D7EF6" w14:paraId="26491859" w14:textId="77777777" w:rsidTr="00300E03">
        <w:trPr>
          <w:jc w:val="center"/>
        </w:trPr>
        <w:tc>
          <w:tcPr>
            <w:tcW w:w="507" w:type="dxa"/>
            <w:shd w:val="clear" w:color="auto" w:fill="auto"/>
          </w:tcPr>
          <w:p w14:paraId="6FC14186" w14:textId="77777777" w:rsidR="000D7EF6" w:rsidRPr="000D7EF6" w:rsidRDefault="000D7EF6" w:rsidP="000D7EF6">
            <w:pPr>
              <w:spacing w:line="240" w:lineRule="auto"/>
              <w:jc w:val="center"/>
              <w:rPr>
                <w:sz w:val="20"/>
                <w:lang w:eastAsia="pl-PL" w:bidi="ar-SA"/>
              </w:rPr>
            </w:pPr>
            <w:r w:rsidRPr="000D7EF6">
              <w:rPr>
                <w:sz w:val="20"/>
                <w:lang w:eastAsia="pl-PL" w:bidi="ar-SA"/>
              </w:rPr>
              <w:t>3</w:t>
            </w:r>
          </w:p>
        </w:tc>
        <w:tc>
          <w:tcPr>
            <w:tcW w:w="955" w:type="dxa"/>
            <w:shd w:val="clear" w:color="auto" w:fill="auto"/>
          </w:tcPr>
          <w:p w14:paraId="63FB9CE7"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4201F"/>
              </w:smartTagPr>
              <w:r w:rsidRPr="000D7EF6">
                <w:rPr>
                  <w:sz w:val="20"/>
                  <w:lang w:eastAsia="pl-PL" w:bidi="ar-SA"/>
                </w:rPr>
                <w:t>004201F</w:t>
              </w:r>
            </w:smartTag>
          </w:p>
        </w:tc>
        <w:tc>
          <w:tcPr>
            <w:tcW w:w="2931" w:type="dxa"/>
            <w:shd w:val="clear" w:color="auto" w:fill="auto"/>
          </w:tcPr>
          <w:p w14:paraId="46BF37FD" w14:textId="77777777" w:rsidR="000D7EF6" w:rsidRPr="000D7EF6" w:rsidRDefault="000D7EF6" w:rsidP="000D7EF6">
            <w:pPr>
              <w:spacing w:line="240" w:lineRule="auto"/>
              <w:jc w:val="left"/>
              <w:rPr>
                <w:sz w:val="20"/>
                <w:lang w:eastAsia="pl-PL" w:bidi="ar-SA"/>
              </w:rPr>
            </w:pPr>
            <w:r w:rsidRPr="000D7EF6">
              <w:rPr>
                <w:sz w:val="20"/>
                <w:lang w:eastAsia="pl-PL" w:bidi="ar-SA"/>
              </w:rPr>
              <w:t xml:space="preserve">Dąbrówka Łużycka - </w:t>
            </w:r>
            <w:proofErr w:type="spellStart"/>
            <w:r w:rsidRPr="000D7EF6">
              <w:rPr>
                <w:sz w:val="20"/>
                <w:lang w:eastAsia="pl-PL" w:bidi="ar-SA"/>
              </w:rPr>
              <w:t>Siemiradz</w:t>
            </w:r>
            <w:proofErr w:type="spellEnd"/>
            <w:r w:rsidRPr="000D7EF6">
              <w:rPr>
                <w:sz w:val="20"/>
                <w:lang w:eastAsia="pl-PL" w:bidi="ar-SA"/>
              </w:rPr>
              <w:t xml:space="preserve"> - Marcinów</w:t>
            </w:r>
          </w:p>
        </w:tc>
        <w:tc>
          <w:tcPr>
            <w:tcW w:w="1107" w:type="dxa"/>
            <w:shd w:val="clear" w:color="auto" w:fill="auto"/>
            <w:vAlign w:val="center"/>
          </w:tcPr>
          <w:p w14:paraId="30D3B83B" w14:textId="77777777" w:rsidR="000D7EF6" w:rsidRPr="000D7EF6" w:rsidRDefault="000D7EF6" w:rsidP="000D7EF6">
            <w:pPr>
              <w:spacing w:line="240" w:lineRule="auto"/>
              <w:jc w:val="center"/>
              <w:rPr>
                <w:sz w:val="20"/>
                <w:lang w:eastAsia="pl-PL" w:bidi="ar-SA"/>
              </w:rPr>
            </w:pPr>
            <w:r w:rsidRPr="000D7EF6">
              <w:rPr>
                <w:sz w:val="20"/>
                <w:lang w:eastAsia="pl-PL" w:bidi="ar-SA"/>
              </w:rPr>
              <w:t>2,381</w:t>
            </w:r>
          </w:p>
        </w:tc>
        <w:tc>
          <w:tcPr>
            <w:tcW w:w="841" w:type="dxa"/>
            <w:shd w:val="clear" w:color="auto" w:fill="auto"/>
            <w:vAlign w:val="center"/>
          </w:tcPr>
          <w:p w14:paraId="454F88AC"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173B1524" w14:textId="77777777" w:rsidR="000D7EF6" w:rsidRPr="000D7EF6" w:rsidRDefault="000D7EF6" w:rsidP="000D7EF6">
            <w:pPr>
              <w:spacing w:line="240" w:lineRule="auto"/>
              <w:jc w:val="center"/>
              <w:rPr>
                <w:sz w:val="20"/>
                <w:lang w:eastAsia="pl-PL" w:bidi="ar-SA"/>
              </w:rPr>
            </w:pPr>
            <w:r w:rsidRPr="000D7EF6">
              <w:rPr>
                <w:sz w:val="20"/>
                <w:lang w:eastAsia="pl-PL" w:bidi="ar-SA"/>
              </w:rPr>
              <w:t>G</w:t>
            </w:r>
          </w:p>
        </w:tc>
        <w:tc>
          <w:tcPr>
            <w:tcW w:w="1437" w:type="dxa"/>
            <w:shd w:val="clear" w:color="auto" w:fill="auto"/>
            <w:vAlign w:val="center"/>
          </w:tcPr>
          <w:p w14:paraId="50A6B3B5" w14:textId="77777777" w:rsidR="000D7EF6" w:rsidRPr="000D7EF6" w:rsidRDefault="000D7EF6" w:rsidP="000D7EF6">
            <w:pPr>
              <w:spacing w:line="240" w:lineRule="auto"/>
              <w:jc w:val="center"/>
              <w:rPr>
                <w:sz w:val="20"/>
                <w:lang w:eastAsia="pl-PL" w:bidi="ar-SA"/>
              </w:rPr>
            </w:pPr>
            <w:r w:rsidRPr="000D7EF6">
              <w:rPr>
                <w:sz w:val="20"/>
                <w:lang w:eastAsia="pl-PL" w:bidi="ar-SA"/>
              </w:rPr>
              <w:t>zły</w:t>
            </w:r>
          </w:p>
        </w:tc>
      </w:tr>
      <w:tr w:rsidR="000D7EF6" w:rsidRPr="000D7EF6" w14:paraId="6254F1EE" w14:textId="77777777" w:rsidTr="00300E03">
        <w:trPr>
          <w:jc w:val="center"/>
        </w:trPr>
        <w:tc>
          <w:tcPr>
            <w:tcW w:w="507" w:type="dxa"/>
            <w:shd w:val="clear" w:color="auto" w:fill="auto"/>
          </w:tcPr>
          <w:p w14:paraId="5D37CFE5" w14:textId="77777777" w:rsidR="000D7EF6" w:rsidRPr="000D7EF6" w:rsidRDefault="000D7EF6" w:rsidP="000D7EF6">
            <w:pPr>
              <w:spacing w:line="240" w:lineRule="auto"/>
              <w:jc w:val="center"/>
              <w:rPr>
                <w:sz w:val="20"/>
                <w:lang w:eastAsia="pl-PL" w:bidi="ar-SA"/>
              </w:rPr>
            </w:pPr>
            <w:r w:rsidRPr="000D7EF6">
              <w:rPr>
                <w:sz w:val="20"/>
                <w:lang w:eastAsia="pl-PL" w:bidi="ar-SA"/>
              </w:rPr>
              <w:t>4</w:t>
            </w:r>
          </w:p>
        </w:tc>
        <w:tc>
          <w:tcPr>
            <w:tcW w:w="955" w:type="dxa"/>
            <w:shd w:val="clear" w:color="auto" w:fill="auto"/>
          </w:tcPr>
          <w:p w14:paraId="412F5B8F"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01F"/>
              </w:smartTagPr>
              <w:r w:rsidRPr="000D7EF6">
                <w:rPr>
                  <w:sz w:val="20"/>
                  <w:lang w:eastAsia="pl-PL" w:bidi="ar-SA"/>
                </w:rPr>
                <w:t>006501F</w:t>
              </w:r>
            </w:smartTag>
          </w:p>
        </w:tc>
        <w:tc>
          <w:tcPr>
            <w:tcW w:w="2931" w:type="dxa"/>
            <w:shd w:val="clear" w:color="auto" w:fill="auto"/>
          </w:tcPr>
          <w:p w14:paraId="50D84ED8" w14:textId="77777777" w:rsidR="000D7EF6" w:rsidRPr="000D7EF6" w:rsidRDefault="000D7EF6" w:rsidP="000D7EF6">
            <w:pPr>
              <w:spacing w:line="240" w:lineRule="auto"/>
              <w:jc w:val="left"/>
              <w:rPr>
                <w:sz w:val="20"/>
                <w:lang w:eastAsia="pl-PL" w:bidi="ar-SA"/>
              </w:rPr>
            </w:pPr>
            <w:r w:rsidRPr="000D7EF6">
              <w:rPr>
                <w:sz w:val="20"/>
                <w:lang w:eastAsia="pl-PL" w:bidi="ar-SA"/>
              </w:rPr>
              <w:t>Bukowina - Kałki - do drogi krajowej Nr 18</w:t>
            </w:r>
          </w:p>
        </w:tc>
        <w:tc>
          <w:tcPr>
            <w:tcW w:w="1107" w:type="dxa"/>
            <w:shd w:val="clear" w:color="auto" w:fill="auto"/>
            <w:vAlign w:val="center"/>
          </w:tcPr>
          <w:p w14:paraId="1555A2C4" w14:textId="77777777" w:rsidR="000D7EF6" w:rsidRPr="000D7EF6" w:rsidRDefault="000D7EF6" w:rsidP="000D7EF6">
            <w:pPr>
              <w:spacing w:line="240" w:lineRule="auto"/>
              <w:jc w:val="center"/>
              <w:rPr>
                <w:sz w:val="20"/>
                <w:lang w:eastAsia="pl-PL" w:bidi="ar-SA"/>
              </w:rPr>
            </w:pPr>
            <w:r w:rsidRPr="000D7EF6">
              <w:rPr>
                <w:sz w:val="20"/>
                <w:lang w:eastAsia="pl-PL" w:bidi="ar-SA"/>
              </w:rPr>
              <w:t>4,102</w:t>
            </w:r>
          </w:p>
        </w:tc>
        <w:tc>
          <w:tcPr>
            <w:tcW w:w="841" w:type="dxa"/>
            <w:shd w:val="clear" w:color="auto" w:fill="auto"/>
            <w:vAlign w:val="center"/>
          </w:tcPr>
          <w:p w14:paraId="1151FB11"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1119880E" w14:textId="77777777" w:rsidR="000D7EF6" w:rsidRPr="000D7EF6" w:rsidRDefault="000D7EF6" w:rsidP="000D7EF6">
            <w:pPr>
              <w:spacing w:line="240" w:lineRule="auto"/>
              <w:jc w:val="center"/>
              <w:rPr>
                <w:sz w:val="20"/>
                <w:lang w:eastAsia="pl-PL" w:bidi="ar-SA"/>
              </w:rPr>
            </w:pPr>
            <w:r w:rsidRPr="000D7EF6">
              <w:rPr>
                <w:sz w:val="20"/>
                <w:lang w:eastAsia="pl-PL" w:bidi="ar-SA"/>
              </w:rPr>
              <w:t>K, BR, G</w:t>
            </w:r>
          </w:p>
        </w:tc>
        <w:tc>
          <w:tcPr>
            <w:tcW w:w="1437" w:type="dxa"/>
            <w:shd w:val="clear" w:color="auto" w:fill="auto"/>
            <w:vAlign w:val="center"/>
          </w:tcPr>
          <w:p w14:paraId="1B854280" w14:textId="77777777" w:rsidR="000D7EF6" w:rsidRPr="000D7EF6" w:rsidRDefault="000D7EF6" w:rsidP="000D7EF6">
            <w:pPr>
              <w:spacing w:line="240" w:lineRule="auto"/>
              <w:jc w:val="center"/>
              <w:rPr>
                <w:sz w:val="20"/>
                <w:lang w:eastAsia="pl-PL" w:bidi="ar-SA"/>
              </w:rPr>
            </w:pPr>
            <w:r w:rsidRPr="000D7EF6">
              <w:rPr>
                <w:sz w:val="20"/>
                <w:lang w:eastAsia="pl-PL" w:bidi="ar-SA"/>
              </w:rPr>
              <w:t>zły</w:t>
            </w:r>
          </w:p>
        </w:tc>
      </w:tr>
      <w:tr w:rsidR="000D7EF6" w:rsidRPr="000D7EF6" w14:paraId="120D953B" w14:textId="77777777" w:rsidTr="00300E03">
        <w:trPr>
          <w:jc w:val="center"/>
        </w:trPr>
        <w:tc>
          <w:tcPr>
            <w:tcW w:w="507" w:type="dxa"/>
            <w:shd w:val="clear" w:color="auto" w:fill="auto"/>
          </w:tcPr>
          <w:p w14:paraId="6FD21199" w14:textId="77777777" w:rsidR="000D7EF6" w:rsidRPr="00B169FE" w:rsidRDefault="000D7EF6" w:rsidP="000D7EF6">
            <w:pPr>
              <w:spacing w:line="240" w:lineRule="auto"/>
              <w:jc w:val="center"/>
              <w:rPr>
                <w:sz w:val="20"/>
                <w:lang w:eastAsia="pl-PL" w:bidi="ar-SA"/>
              </w:rPr>
            </w:pPr>
            <w:r w:rsidRPr="00B169FE">
              <w:rPr>
                <w:sz w:val="20"/>
                <w:lang w:eastAsia="pl-PL" w:bidi="ar-SA"/>
              </w:rPr>
              <w:t>5</w:t>
            </w:r>
          </w:p>
        </w:tc>
        <w:tc>
          <w:tcPr>
            <w:tcW w:w="955" w:type="dxa"/>
            <w:shd w:val="clear" w:color="auto" w:fill="auto"/>
          </w:tcPr>
          <w:p w14:paraId="68FA0820" w14:textId="77777777" w:rsidR="000D7EF6" w:rsidRPr="00B169FE" w:rsidRDefault="000D7EF6" w:rsidP="000D7EF6">
            <w:pPr>
              <w:spacing w:line="240" w:lineRule="auto"/>
              <w:jc w:val="center"/>
              <w:rPr>
                <w:sz w:val="20"/>
                <w:lang w:eastAsia="pl-PL" w:bidi="ar-SA"/>
              </w:rPr>
            </w:pPr>
            <w:smartTag w:uri="urn:schemas-microsoft-com:office:smarttags" w:element="metricconverter">
              <w:smartTagPr>
                <w:attr w:name="ProductID" w:val="006502F"/>
              </w:smartTagPr>
              <w:r w:rsidRPr="00B169FE">
                <w:rPr>
                  <w:sz w:val="20"/>
                  <w:lang w:eastAsia="pl-PL" w:bidi="ar-SA"/>
                </w:rPr>
                <w:t>006502F</w:t>
              </w:r>
            </w:smartTag>
          </w:p>
        </w:tc>
        <w:tc>
          <w:tcPr>
            <w:tcW w:w="2931" w:type="dxa"/>
            <w:shd w:val="clear" w:color="auto" w:fill="auto"/>
          </w:tcPr>
          <w:p w14:paraId="5B16A30B" w14:textId="77777777" w:rsidR="000D7EF6" w:rsidRPr="00B169FE" w:rsidRDefault="000D7EF6" w:rsidP="000D7EF6">
            <w:pPr>
              <w:spacing w:line="240" w:lineRule="auto"/>
              <w:jc w:val="left"/>
              <w:rPr>
                <w:sz w:val="20"/>
                <w:lang w:eastAsia="pl-PL" w:bidi="ar-SA"/>
              </w:rPr>
            </w:pPr>
            <w:r w:rsidRPr="00B169FE">
              <w:rPr>
                <w:sz w:val="20"/>
                <w:lang w:eastAsia="pl-PL" w:bidi="ar-SA"/>
              </w:rPr>
              <w:t>Kałki - Olszyna - Siedlec - Żarki Wielkie</w:t>
            </w:r>
          </w:p>
        </w:tc>
        <w:tc>
          <w:tcPr>
            <w:tcW w:w="1107" w:type="dxa"/>
            <w:shd w:val="clear" w:color="auto" w:fill="auto"/>
            <w:vAlign w:val="center"/>
          </w:tcPr>
          <w:p w14:paraId="0E79BAA9" w14:textId="77777777" w:rsidR="000D7EF6" w:rsidRPr="00B169FE" w:rsidRDefault="000D7EF6" w:rsidP="000D7EF6">
            <w:pPr>
              <w:spacing w:line="240" w:lineRule="auto"/>
              <w:jc w:val="center"/>
              <w:rPr>
                <w:sz w:val="20"/>
                <w:lang w:eastAsia="pl-PL" w:bidi="ar-SA"/>
              </w:rPr>
            </w:pPr>
            <w:r w:rsidRPr="00B169FE">
              <w:rPr>
                <w:sz w:val="20"/>
                <w:lang w:eastAsia="pl-PL" w:bidi="ar-SA"/>
              </w:rPr>
              <w:t>9,445</w:t>
            </w:r>
          </w:p>
        </w:tc>
        <w:tc>
          <w:tcPr>
            <w:tcW w:w="841" w:type="dxa"/>
            <w:shd w:val="clear" w:color="auto" w:fill="auto"/>
            <w:vAlign w:val="center"/>
          </w:tcPr>
          <w:p w14:paraId="6EFA9AD1" w14:textId="77777777" w:rsidR="000D7EF6" w:rsidRPr="00B169FE" w:rsidRDefault="000D7EF6" w:rsidP="000D7EF6">
            <w:pPr>
              <w:spacing w:line="240" w:lineRule="auto"/>
              <w:jc w:val="center"/>
              <w:rPr>
                <w:sz w:val="20"/>
                <w:lang w:eastAsia="pl-PL" w:bidi="ar-SA"/>
              </w:rPr>
            </w:pPr>
            <w:r w:rsidRPr="00B169FE">
              <w:rPr>
                <w:sz w:val="20"/>
                <w:lang w:eastAsia="pl-PL" w:bidi="ar-SA"/>
              </w:rPr>
              <w:t>D</w:t>
            </w:r>
          </w:p>
        </w:tc>
        <w:tc>
          <w:tcPr>
            <w:tcW w:w="1697" w:type="dxa"/>
            <w:shd w:val="clear" w:color="auto" w:fill="auto"/>
            <w:vAlign w:val="center"/>
          </w:tcPr>
          <w:p w14:paraId="1F123153" w14:textId="77777777" w:rsidR="000D7EF6" w:rsidRPr="00B169FE" w:rsidRDefault="000D7EF6" w:rsidP="000D7EF6">
            <w:pPr>
              <w:spacing w:line="240" w:lineRule="auto"/>
              <w:jc w:val="center"/>
              <w:rPr>
                <w:sz w:val="20"/>
                <w:lang w:eastAsia="pl-PL" w:bidi="ar-SA"/>
              </w:rPr>
            </w:pPr>
            <w:r w:rsidRPr="00B169FE">
              <w:rPr>
                <w:sz w:val="20"/>
                <w:lang w:eastAsia="pl-PL" w:bidi="ar-SA"/>
              </w:rPr>
              <w:t>B, BR, T,G</w:t>
            </w:r>
          </w:p>
        </w:tc>
        <w:tc>
          <w:tcPr>
            <w:tcW w:w="1437" w:type="dxa"/>
            <w:shd w:val="clear" w:color="auto" w:fill="auto"/>
            <w:vAlign w:val="center"/>
          </w:tcPr>
          <w:p w14:paraId="17FAF820" w14:textId="77777777" w:rsidR="000D7EF6" w:rsidRPr="00B169FE" w:rsidRDefault="000D7EF6" w:rsidP="000D7EF6">
            <w:pPr>
              <w:spacing w:line="240" w:lineRule="auto"/>
              <w:jc w:val="center"/>
              <w:rPr>
                <w:sz w:val="20"/>
                <w:lang w:eastAsia="pl-PL" w:bidi="ar-SA"/>
              </w:rPr>
            </w:pPr>
            <w:r w:rsidRPr="00B169FE">
              <w:rPr>
                <w:sz w:val="20"/>
                <w:lang w:eastAsia="pl-PL" w:bidi="ar-SA"/>
              </w:rPr>
              <w:t>zadowalający</w:t>
            </w:r>
          </w:p>
        </w:tc>
      </w:tr>
      <w:tr w:rsidR="000D7EF6" w:rsidRPr="000D7EF6" w14:paraId="0D0C4AD5" w14:textId="77777777" w:rsidTr="00300E03">
        <w:trPr>
          <w:jc w:val="center"/>
        </w:trPr>
        <w:tc>
          <w:tcPr>
            <w:tcW w:w="507" w:type="dxa"/>
            <w:shd w:val="clear" w:color="auto" w:fill="auto"/>
          </w:tcPr>
          <w:p w14:paraId="2E22B55A" w14:textId="77777777" w:rsidR="000D7EF6" w:rsidRPr="000D7EF6" w:rsidRDefault="000D7EF6" w:rsidP="000D7EF6">
            <w:pPr>
              <w:spacing w:line="240" w:lineRule="auto"/>
              <w:jc w:val="center"/>
              <w:rPr>
                <w:sz w:val="20"/>
                <w:lang w:eastAsia="pl-PL" w:bidi="ar-SA"/>
              </w:rPr>
            </w:pPr>
            <w:r w:rsidRPr="000D7EF6">
              <w:rPr>
                <w:sz w:val="20"/>
                <w:lang w:eastAsia="pl-PL" w:bidi="ar-SA"/>
              </w:rPr>
              <w:t>6</w:t>
            </w:r>
          </w:p>
        </w:tc>
        <w:tc>
          <w:tcPr>
            <w:tcW w:w="955" w:type="dxa"/>
            <w:shd w:val="clear" w:color="auto" w:fill="auto"/>
          </w:tcPr>
          <w:p w14:paraId="04940B06"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03F"/>
              </w:smartTagPr>
              <w:r w:rsidRPr="000D7EF6">
                <w:rPr>
                  <w:sz w:val="20"/>
                  <w:lang w:eastAsia="pl-PL" w:bidi="ar-SA"/>
                </w:rPr>
                <w:t>006503F</w:t>
              </w:r>
            </w:smartTag>
          </w:p>
        </w:tc>
        <w:tc>
          <w:tcPr>
            <w:tcW w:w="2931" w:type="dxa"/>
            <w:shd w:val="clear" w:color="auto" w:fill="auto"/>
          </w:tcPr>
          <w:p w14:paraId="3E77AA0A" w14:textId="77777777" w:rsidR="000D7EF6" w:rsidRPr="000D7EF6" w:rsidRDefault="000D7EF6" w:rsidP="000D7EF6">
            <w:pPr>
              <w:spacing w:line="240" w:lineRule="auto"/>
              <w:jc w:val="left"/>
              <w:rPr>
                <w:sz w:val="20"/>
                <w:lang w:eastAsia="pl-PL" w:bidi="ar-SA"/>
              </w:rPr>
            </w:pPr>
            <w:r w:rsidRPr="000D7EF6">
              <w:rPr>
                <w:sz w:val="20"/>
                <w:lang w:eastAsia="pl-PL" w:bidi="ar-SA"/>
              </w:rPr>
              <w:t>Trzebiel - Kałki</w:t>
            </w:r>
          </w:p>
        </w:tc>
        <w:tc>
          <w:tcPr>
            <w:tcW w:w="1107" w:type="dxa"/>
            <w:shd w:val="clear" w:color="auto" w:fill="auto"/>
            <w:vAlign w:val="center"/>
          </w:tcPr>
          <w:p w14:paraId="0FC318B4" w14:textId="77777777" w:rsidR="000D7EF6" w:rsidRPr="000D7EF6" w:rsidRDefault="000D7EF6" w:rsidP="000D7EF6">
            <w:pPr>
              <w:spacing w:line="240" w:lineRule="auto"/>
              <w:jc w:val="center"/>
              <w:rPr>
                <w:sz w:val="20"/>
                <w:lang w:eastAsia="pl-PL" w:bidi="ar-SA"/>
              </w:rPr>
            </w:pPr>
            <w:r w:rsidRPr="000D7EF6">
              <w:rPr>
                <w:sz w:val="20"/>
                <w:lang w:eastAsia="pl-PL" w:bidi="ar-SA"/>
              </w:rPr>
              <w:t>1,808</w:t>
            </w:r>
          </w:p>
        </w:tc>
        <w:tc>
          <w:tcPr>
            <w:tcW w:w="841" w:type="dxa"/>
            <w:shd w:val="clear" w:color="auto" w:fill="auto"/>
            <w:vAlign w:val="center"/>
          </w:tcPr>
          <w:p w14:paraId="4A97676A" w14:textId="77777777" w:rsidR="000D7EF6" w:rsidRPr="000D7EF6" w:rsidRDefault="000D7EF6" w:rsidP="000D7EF6">
            <w:pPr>
              <w:spacing w:line="240" w:lineRule="auto"/>
              <w:jc w:val="center"/>
              <w:rPr>
                <w:sz w:val="20"/>
                <w:lang w:eastAsia="pl-PL" w:bidi="ar-SA"/>
              </w:rPr>
            </w:pPr>
            <w:r w:rsidRPr="000D7EF6">
              <w:rPr>
                <w:sz w:val="20"/>
                <w:lang w:eastAsia="pl-PL" w:bidi="ar-SA"/>
              </w:rPr>
              <w:t>L</w:t>
            </w:r>
          </w:p>
        </w:tc>
        <w:tc>
          <w:tcPr>
            <w:tcW w:w="1697" w:type="dxa"/>
            <w:shd w:val="clear" w:color="auto" w:fill="auto"/>
            <w:vAlign w:val="center"/>
          </w:tcPr>
          <w:p w14:paraId="2D6725ED" w14:textId="77777777" w:rsidR="000D7EF6" w:rsidRPr="000D7EF6" w:rsidRDefault="000D7EF6" w:rsidP="000D7EF6">
            <w:pPr>
              <w:spacing w:line="240" w:lineRule="auto"/>
              <w:jc w:val="center"/>
              <w:rPr>
                <w:sz w:val="20"/>
                <w:lang w:eastAsia="pl-PL" w:bidi="ar-SA"/>
              </w:rPr>
            </w:pPr>
            <w:r w:rsidRPr="000D7EF6">
              <w:rPr>
                <w:sz w:val="20"/>
                <w:lang w:eastAsia="pl-PL" w:bidi="ar-SA"/>
              </w:rPr>
              <w:t>B, K, BR</w:t>
            </w:r>
          </w:p>
        </w:tc>
        <w:tc>
          <w:tcPr>
            <w:tcW w:w="1437" w:type="dxa"/>
            <w:shd w:val="clear" w:color="auto" w:fill="auto"/>
            <w:vAlign w:val="center"/>
          </w:tcPr>
          <w:p w14:paraId="6926B575" w14:textId="77777777" w:rsidR="000D7EF6" w:rsidRPr="000D7EF6" w:rsidRDefault="000D7EF6" w:rsidP="000D7EF6">
            <w:pPr>
              <w:spacing w:line="240" w:lineRule="auto"/>
              <w:jc w:val="center"/>
              <w:rPr>
                <w:sz w:val="20"/>
                <w:lang w:eastAsia="pl-PL" w:bidi="ar-SA"/>
              </w:rPr>
            </w:pPr>
            <w:r w:rsidRPr="000D7EF6">
              <w:rPr>
                <w:sz w:val="20"/>
                <w:lang w:eastAsia="pl-PL" w:bidi="ar-SA"/>
              </w:rPr>
              <w:t>dobry</w:t>
            </w:r>
          </w:p>
        </w:tc>
      </w:tr>
      <w:tr w:rsidR="000D7EF6" w:rsidRPr="000D7EF6" w14:paraId="79544E38" w14:textId="77777777" w:rsidTr="00300E03">
        <w:trPr>
          <w:jc w:val="center"/>
        </w:trPr>
        <w:tc>
          <w:tcPr>
            <w:tcW w:w="507" w:type="dxa"/>
            <w:shd w:val="clear" w:color="auto" w:fill="auto"/>
          </w:tcPr>
          <w:p w14:paraId="2B9F947D" w14:textId="77777777" w:rsidR="000D7EF6" w:rsidRPr="000D7EF6" w:rsidRDefault="000D7EF6" w:rsidP="000D7EF6">
            <w:pPr>
              <w:spacing w:line="240" w:lineRule="auto"/>
              <w:jc w:val="center"/>
              <w:rPr>
                <w:sz w:val="20"/>
                <w:lang w:eastAsia="pl-PL" w:bidi="ar-SA"/>
              </w:rPr>
            </w:pPr>
            <w:r w:rsidRPr="000D7EF6">
              <w:rPr>
                <w:sz w:val="20"/>
                <w:lang w:eastAsia="pl-PL" w:bidi="ar-SA"/>
              </w:rPr>
              <w:t>7</w:t>
            </w:r>
          </w:p>
        </w:tc>
        <w:tc>
          <w:tcPr>
            <w:tcW w:w="955" w:type="dxa"/>
            <w:shd w:val="clear" w:color="auto" w:fill="auto"/>
          </w:tcPr>
          <w:p w14:paraId="24104159"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04F"/>
              </w:smartTagPr>
              <w:r w:rsidRPr="000D7EF6">
                <w:rPr>
                  <w:sz w:val="20"/>
                  <w:lang w:eastAsia="pl-PL" w:bidi="ar-SA"/>
                </w:rPr>
                <w:t>006504F</w:t>
              </w:r>
            </w:smartTag>
          </w:p>
        </w:tc>
        <w:tc>
          <w:tcPr>
            <w:tcW w:w="2931" w:type="dxa"/>
            <w:shd w:val="clear" w:color="auto" w:fill="auto"/>
          </w:tcPr>
          <w:p w14:paraId="1EA7C72E" w14:textId="77777777" w:rsidR="000D7EF6" w:rsidRPr="000D7EF6" w:rsidRDefault="000D7EF6" w:rsidP="000D7EF6">
            <w:pPr>
              <w:spacing w:line="240" w:lineRule="auto"/>
              <w:jc w:val="left"/>
              <w:rPr>
                <w:sz w:val="20"/>
                <w:lang w:eastAsia="pl-PL" w:bidi="ar-SA"/>
              </w:rPr>
            </w:pPr>
            <w:r w:rsidRPr="000D7EF6">
              <w:rPr>
                <w:sz w:val="20"/>
                <w:lang w:eastAsia="pl-PL" w:bidi="ar-SA"/>
              </w:rPr>
              <w:t>Trzebiel - Bukowina</w:t>
            </w:r>
          </w:p>
        </w:tc>
        <w:tc>
          <w:tcPr>
            <w:tcW w:w="1107" w:type="dxa"/>
            <w:shd w:val="clear" w:color="auto" w:fill="auto"/>
            <w:vAlign w:val="center"/>
          </w:tcPr>
          <w:p w14:paraId="2590ED01" w14:textId="77777777" w:rsidR="000D7EF6" w:rsidRPr="000D7EF6" w:rsidRDefault="000D7EF6" w:rsidP="000D7EF6">
            <w:pPr>
              <w:spacing w:line="240" w:lineRule="auto"/>
              <w:jc w:val="center"/>
              <w:rPr>
                <w:sz w:val="20"/>
                <w:lang w:eastAsia="pl-PL" w:bidi="ar-SA"/>
              </w:rPr>
            </w:pPr>
            <w:r w:rsidRPr="000D7EF6">
              <w:rPr>
                <w:sz w:val="20"/>
                <w:lang w:eastAsia="pl-PL" w:bidi="ar-SA"/>
              </w:rPr>
              <w:t>3,303</w:t>
            </w:r>
          </w:p>
        </w:tc>
        <w:tc>
          <w:tcPr>
            <w:tcW w:w="841" w:type="dxa"/>
            <w:shd w:val="clear" w:color="auto" w:fill="auto"/>
            <w:vAlign w:val="center"/>
          </w:tcPr>
          <w:p w14:paraId="43E1092B"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2B298D3D" w14:textId="77777777" w:rsidR="000D7EF6" w:rsidRPr="000D7EF6" w:rsidRDefault="000D7EF6" w:rsidP="000D7EF6">
            <w:pPr>
              <w:spacing w:line="240" w:lineRule="auto"/>
              <w:jc w:val="center"/>
              <w:rPr>
                <w:sz w:val="20"/>
                <w:lang w:eastAsia="pl-PL" w:bidi="ar-SA"/>
              </w:rPr>
            </w:pPr>
            <w:r w:rsidRPr="000D7EF6">
              <w:rPr>
                <w:sz w:val="20"/>
                <w:lang w:eastAsia="pl-PL" w:bidi="ar-SA"/>
              </w:rPr>
              <w:t>B, BR, G</w:t>
            </w:r>
          </w:p>
        </w:tc>
        <w:tc>
          <w:tcPr>
            <w:tcW w:w="1437" w:type="dxa"/>
            <w:shd w:val="clear" w:color="auto" w:fill="auto"/>
            <w:vAlign w:val="center"/>
          </w:tcPr>
          <w:p w14:paraId="741C3619" w14:textId="77777777" w:rsidR="000D7EF6" w:rsidRPr="000D7EF6" w:rsidRDefault="000D7EF6" w:rsidP="000D7EF6">
            <w:pPr>
              <w:spacing w:line="240" w:lineRule="auto"/>
              <w:jc w:val="center"/>
              <w:rPr>
                <w:sz w:val="20"/>
                <w:lang w:eastAsia="pl-PL" w:bidi="ar-SA"/>
              </w:rPr>
            </w:pPr>
            <w:r w:rsidRPr="000D7EF6">
              <w:rPr>
                <w:sz w:val="20"/>
                <w:lang w:eastAsia="pl-PL" w:bidi="ar-SA"/>
              </w:rPr>
              <w:t>zły</w:t>
            </w:r>
          </w:p>
        </w:tc>
      </w:tr>
      <w:tr w:rsidR="000D7EF6" w:rsidRPr="000D7EF6" w14:paraId="2073B3F9" w14:textId="77777777" w:rsidTr="00300E03">
        <w:trPr>
          <w:jc w:val="center"/>
        </w:trPr>
        <w:tc>
          <w:tcPr>
            <w:tcW w:w="507" w:type="dxa"/>
            <w:shd w:val="clear" w:color="auto" w:fill="auto"/>
          </w:tcPr>
          <w:p w14:paraId="3249C556" w14:textId="77777777" w:rsidR="000D7EF6" w:rsidRPr="000D7EF6" w:rsidRDefault="000D7EF6" w:rsidP="000D7EF6">
            <w:pPr>
              <w:spacing w:line="240" w:lineRule="auto"/>
              <w:jc w:val="center"/>
              <w:rPr>
                <w:sz w:val="20"/>
                <w:lang w:eastAsia="pl-PL" w:bidi="ar-SA"/>
              </w:rPr>
            </w:pPr>
            <w:r w:rsidRPr="000D7EF6">
              <w:rPr>
                <w:sz w:val="20"/>
                <w:lang w:eastAsia="pl-PL" w:bidi="ar-SA"/>
              </w:rPr>
              <w:t>8</w:t>
            </w:r>
          </w:p>
        </w:tc>
        <w:tc>
          <w:tcPr>
            <w:tcW w:w="955" w:type="dxa"/>
            <w:shd w:val="clear" w:color="auto" w:fill="auto"/>
          </w:tcPr>
          <w:p w14:paraId="53244BFB"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05F"/>
              </w:smartTagPr>
              <w:r w:rsidRPr="000D7EF6">
                <w:rPr>
                  <w:sz w:val="20"/>
                  <w:lang w:eastAsia="pl-PL" w:bidi="ar-SA"/>
                </w:rPr>
                <w:t>006505F</w:t>
              </w:r>
            </w:smartTag>
          </w:p>
        </w:tc>
        <w:tc>
          <w:tcPr>
            <w:tcW w:w="2931" w:type="dxa"/>
            <w:shd w:val="clear" w:color="auto" w:fill="auto"/>
          </w:tcPr>
          <w:p w14:paraId="3283D0EC" w14:textId="77777777" w:rsidR="000D7EF6" w:rsidRPr="000D7EF6" w:rsidRDefault="000D7EF6" w:rsidP="000D7EF6">
            <w:pPr>
              <w:spacing w:line="240" w:lineRule="auto"/>
              <w:jc w:val="left"/>
              <w:rPr>
                <w:sz w:val="20"/>
                <w:lang w:eastAsia="pl-PL" w:bidi="ar-SA"/>
              </w:rPr>
            </w:pPr>
            <w:r w:rsidRPr="000D7EF6">
              <w:rPr>
                <w:sz w:val="20"/>
                <w:lang w:eastAsia="pl-PL" w:bidi="ar-SA"/>
              </w:rPr>
              <w:t>Trzebiel - Kamienica</w:t>
            </w:r>
          </w:p>
        </w:tc>
        <w:tc>
          <w:tcPr>
            <w:tcW w:w="1107" w:type="dxa"/>
            <w:shd w:val="clear" w:color="auto" w:fill="auto"/>
            <w:vAlign w:val="center"/>
          </w:tcPr>
          <w:p w14:paraId="05F2C76D" w14:textId="77777777" w:rsidR="000D7EF6" w:rsidRPr="000D7EF6" w:rsidRDefault="000D7EF6" w:rsidP="000D7EF6">
            <w:pPr>
              <w:spacing w:line="240" w:lineRule="auto"/>
              <w:jc w:val="center"/>
              <w:rPr>
                <w:sz w:val="20"/>
                <w:lang w:eastAsia="pl-PL" w:bidi="ar-SA"/>
              </w:rPr>
            </w:pPr>
            <w:r w:rsidRPr="000D7EF6">
              <w:rPr>
                <w:sz w:val="20"/>
                <w:lang w:eastAsia="pl-PL" w:bidi="ar-SA"/>
              </w:rPr>
              <w:t>1,633</w:t>
            </w:r>
          </w:p>
        </w:tc>
        <w:tc>
          <w:tcPr>
            <w:tcW w:w="841" w:type="dxa"/>
            <w:shd w:val="clear" w:color="auto" w:fill="auto"/>
            <w:vAlign w:val="center"/>
          </w:tcPr>
          <w:p w14:paraId="4DD96455"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27EAF283" w14:textId="77777777" w:rsidR="000D7EF6" w:rsidRPr="000D7EF6" w:rsidRDefault="000D7EF6" w:rsidP="000D7EF6">
            <w:pPr>
              <w:spacing w:line="240" w:lineRule="auto"/>
              <w:jc w:val="center"/>
              <w:rPr>
                <w:sz w:val="20"/>
                <w:lang w:eastAsia="pl-PL" w:bidi="ar-SA"/>
              </w:rPr>
            </w:pPr>
            <w:r w:rsidRPr="000D7EF6">
              <w:rPr>
                <w:sz w:val="20"/>
                <w:lang w:eastAsia="pl-PL" w:bidi="ar-SA"/>
              </w:rPr>
              <w:t>B, BR, G</w:t>
            </w:r>
          </w:p>
        </w:tc>
        <w:tc>
          <w:tcPr>
            <w:tcW w:w="1437" w:type="dxa"/>
            <w:shd w:val="clear" w:color="auto" w:fill="auto"/>
            <w:vAlign w:val="center"/>
          </w:tcPr>
          <w:p w14:paraId="7B665910"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5C946E03" w14:textId="77777777" w:rsidTr="00300E03">
        <w:trPr>
          <w:jc w:val="center"/>
        </w:trPr>
        <w:tc>
          <w:tcPr>
            <w:tcW w:w="507" w:type="dxa"/>
            <w:shd w:val="clear" w:color="auto" w:fill="auto"/>
          </w:tcPr>
          <w:p w14:paraId="11CC265C" w14:textId="77777777" w:rsidR="000D7EF6" w:rsidRPr="000D7EF6" w:rsidRDefault="000D7EF6" w:rsidP="000D7EF6">
            <w:pPr>
              <w:spacing w:line="240" w:lineRule="auto"/>
              <w:jc w:val="center"/>
              <w:rPr>
                <w:sz w:val="20"/>
                <w:lang w:eastAsia="pl-PL" w:bidi="ar-SA"/>
              </w:rPr>
            </w:pPr>
            <w:r w:rsidRPr="000D7EF6">
              <w:rPr>
                <w:sz w:val="20"/>
                <w:lang w:eastAsia="pl-PL" w:bidi="ar-SA"/>
              </w:rPr>
              <w:t>9</w:t>
            </w:r>
          </w:p>
        </w:tc>
        <w:tc>
          <w:tcPr>
            <w:tcW w:w="955" w:type="dxa"/>
            <w:shd w:val="clear" w:color="auto" w:fill="auto"/>
          </w:tcPr>
          <w:p w14:paraId="5FE85529"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06F"/>
              </w:smartTagPr>
              <w:r w:rsidRPr="000D7EF6">
                <w:rPr>
                  <w:sz w:val="20"/>
                  <w:lang w:eastAsia="pl-PL" w:bidi="ar-SA"/>
                </w:rPr>
                <w:t>006506F</w:t>
              </w:r>
            </w:smartTag>
          </w:p>
        </w:tc>
        <w:tc>
          <w:tcPr>
            <w:tcW w:w="2931" w:type="dxa"/>
            <w:shd w:val="clear" w:color="auto" w:fill="auto"/>
          </w:tcPr>
          <w:p w14:paraId="6F17F982" w14:textId="77777777" w:rsidR="000D7EF6" w:rsidRPr="000D7EF6" w:rsidRDefault="000D7EF6" w:rsidP="000D7EF6">
            <w:pPr>
              <w:spacing w:line="240" w:lineRule="auto"/>
              <w:jc w:val="left"/>
              <w:rPr>
                <w:sz w:val="20"/>
                <w:lang w:eastAsia="pl-PL" w:bidi="ar-SA"/>
              </w:rPr>
            </w:pPr>
            <w:r w:rsidRPr="000D7EF6">
              <w:rPr>
                <w:sz w:val="20"/>
                <w:lang w:eastAsia="pl-PL" w:bidi="ar-SA"/>
              </w:rPr>
              <w:t>Trzebiel - Gniewoszyce</w:t>
            </w:r>
          </w:p>
        </w:tc>
        <w:tc>
          <w:tcPr>
            <w:tcW w:w="1107" w:type="dxa"/>
            <w:shd w:val="clear" w:color="auto" w:fill="auto"/>
            <w:vAlign w:val="center"/>
          </w:tcPr>
          <w:p w14:paraId="05CBD47C" w14:textId="77777777" w:rsidR="000D7EF6" w:rsidRPr="000D7EF6" w:rsidRDefault="000D7EF6" w:rsidP="000D7EF6">
            <w:pPr>
              <w:spacing w:line="240" w:lineRule="auto"/>
              <w:jc w:val="center"/>
              <w:rPr>
                <w:sz w:val="20"/>
                <w:lang w:eastAsia="pl-PL" w:bidi="ar-SA"/>
              </w:rPr>
            </w:pPr>
            <w:r w:rsidRPr="000D7EF6">
              <w:rPr>
                <w:sz w:val="20"/>
                <w:lang w:eastAsia="pl-PL" w:bidi="ar-SA"/>
              </w:rPr>
              <w:t>4,308</w:t>
            </w:r>
          </w:p>
        </w:tc>
        <w:tc>
          <w:tcPr>
            <w:tcW w:w="841" w:type="dxa"/>
            <w:shd w:val="clear" w:color="auto" w:fill="auto"/>
            <w:vAlign w:val="center"/>
          </w:tcPr>
          <w:p w14:paraId="77A34E05"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4EF4FFC4" w14:textId="77777777" w:rsidR="000D7EF6" w:rsidRPr="000D7EF6" w:rsidRDefault="000D7EF6" w:rsidP="000D7EF6">
            <w:pPr>
              <w:spacing w:line="240" w:lineRule="auto"/>
              <w:jc w:val="center"/>
              <w:rPr>
                <w:sz w:val="20"/>
                <w:lang w:eastAsia="pl-PL" w:bidi="ar-SA"/>
              </w:rPr>
            </w:pPr>
            <w:r w:rsidRPr="000D7EF6">
              <w:rPr>
                <w:sz w:val="20"/>
                <w:lang w:eastAsia="pl-PL" w:bidi="ar-SA"/>
              </w:rPr>
              <w:t>B, K, BR, G</w:t>
            </w:r>
          </w:p>
        </w:tc>
        <w:tc>
          <w:tcPr>
            <w:tcW w:w="1437" w:type="dxa"/>
            <w:shd w:val="clear" w:color="auto" w:fill="auto"/>
            <w:vAlign w:val="center"/>
          </w:tcPr>
          <w:p w14:paraId="2804D60D" w14:textId="4EDABB29" w:rsidR="000D7EF6" w:rsidRPr="000D7EF6" w:rsidRDefault="006A723A" w:rsidP="000D7EF6">
            <w:pPr>
              <w:spacing w:line="240" w:lineRule="auto"/>
              <w:jc w:val="center"/>
              <w:rPr>
                <w:sz w:val="20"/>
                <w:lang w:eastAsia="pl-PL" w:bidi="ar-SA"/>
              </w:rPr>
            </w:pPr>
            <w:r>
              <w:rPr>
                <w:sz w:val="20"/>
                <w:lang w:eastAsia="pl-PL" w:bidi="ar-SA"/>
              </w:rPr>
              <w:t>zły</w:t>
            </w:r>
          </w:p>
        </w:tc>
      </w:tr>
      <w:tr w:rsidR="000D7EF6" w:rsidRPr="000D7EF6" w14:paraId="562D6817" w14:textId="77777777" w:rsidTr="00300E03">
        <w:trPr>
          <w:jc w:val="center"/>
        </w:trPr>
        <w:tc>
          <w:tcPr>
            <w:tcW w:w="507" w:type="dxa"/>
            <w:shd w:val="clear" w:color="auto" w:fill="auto"/>
          </w:tcPr>
          <w:p w14:paraId="454D5942" w14:textId="77777777" w:rsidR="000D7EF6" w:rsidRPr="000D7EF6" w:rsidRDefault="000D7EF6" w:rsidP="000D7EF6">
            <w:pPr>
              <w:spacing w:line="240" w:lineRule="auto"/>
              <w:jc w:val="center"/>
              <w:rPr>
                <w:sz w:val="20"/>
                <w:lang w:eastAsia="pl-PL" w:bidi="ar-SA"/>
              </w:rPr>
            </w:pPr>
            <w:r w:rsidRPr="000D7EF6">
              <w:rPr>
                <w:sz w:val="20"/>
                <w:lang w:eastAsia="pl-PL" w:bidi="ar-SA"/>
              </w:rPr>
              <w:t>10</w:t>
            </w:r>
          </w:p>
        </w:tc>
        <w:tc>
          <w:tcPr>
            <w:tcW w:w="955" w:type="dxa"/>
            <w:shd w:val="clear" w:color="auto" w:fill="auto"/>
          </w:tcPr>
          <w:p w14:paraId="43660F98"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07F"/>
              </w:smartTagPr>
              <w:r w:rsidRPr="000D7EF6">
                <w:rPr>
                  <w:sz w:val="20"/>
                  <w:lang w:eastAsia="pl-PL" w:bidi="ar-SA"/>
                </w:rPr>
                <w:t>006507F</w:t>
              </w:r>
            </w:smartTag>
          </w:p>
        </w:tc>
        <w:tc>
          <w:tcPr>
            <w:tcW w:w="2931" w:type="dxa"/>
            <w:shd w:val="clear" w:color="auto" w:fill="auto"/>
          </w:tcPr>
          <w:p w14:paraId="3D711329" w14:textId="77777777" w:rsidR="000D7EF6" w:rsidRPr="000D7EF6" w:rsidRDefault="000D7EF6" w:rsidP="000D7EF6">
            <w:pPr>
              <w:spacing w:line="240" w:lineRule="auto"/>
              <w:jc w:val="left"/>
              <w:rPr>
                <w:sz w:val="20"/>
                <w:lang w:eastAsia="pl-PL" w:bidi="ar-SA"/>
              </w:rPr>
            </w:pPr>
            <w:proofErr w:type="spellStart"/>
            <w:r w:rsidRPr="000D7EF6">
              <w:rPr>
                <w:sz w:val="20"/>
                <w:lang w:eastAsia="pl-PL" w:bidi="ar-SA"/>
              </w:rPr>
              <w:t>Jędrzychowiczki</w:t>
            </w:r>
            <w:proofErr w:type="spellEnd"/>
            <w:r w:rsidRPr="000D7EF6">
              <w:rPr>
                <w:sz w:val="20"/>
                <w:lang w:eastAsia="pl-PL" w:bidi="ar-SA"/>
              </w:rPr>
              <w:t xml:space="preserve"> - do drogi krajowej Nr 18</w:t>
            </w:r>
          </w:p>
        </w:tc>
        <w:tc>
          <w:tcPr>
            <w:tcW w:w="1107" w:type="dxa"/>
            <w:shd w:val="clear" w:color="auto" w:fill="auto"/>
            <w:vAlign w:val="center"/>
          </w:tcPr>
          <w:p w14:paraId="35F8D6AD" w14:textId="77777777" w:rsidR="000D7EF6" w:rsidRPr="000D7EF6" w:rsidRDefault="000D7EF6" w:rsidP="000D7EF6">
            <w:pPr>
              <w:spacing w:line="240" w:lineRule="auto"/>
              <w:jc w:val="center"/>
              <w:rPr>
                <w:sz w:val="20"/>
                <w:lang w:eastAsia="pl-PL" w:bidi="ar-SA"/>
              </w:rPr>
            </w:pPr>
            <w:r w:rsidRPr="000D7EF6">
              <w:rPr>
                <w:sz w:val="20"/>
                <w:lang w:eastAsia="pl-PL" w:bidi="ar-SA"/>
              </w:rPr>
              <w:t>1,997</w:t>
            </w:r>
          </w:p>
        </w:tc>
        <w:tc>
          <w:tcPr>
            <w:tcW w:w="841" w:type="dxa"/>
            <w:shd w:val="clear" w:color="auto" w:fill="auto"/>
            <w:vAlign w:val="center"/>
          </w:tcPr>
          <w:p w14:paraId="265068F7"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75D79575" w14:textId="77777777" w:rsidR="000D7EF6" w:rsidRPr="000D7EF6" w:rsidRDefault="000D7EF6" w:rsidP="000D7EF6">
            <w:pPr>
              <w:spacing w:line="240" w:lineRule="auto"/>
              <w:jc w:val="center"/>
              <w:rPr>
                <w:sz w:val="20"/>
                <w:lang w:eastAsia="pl-PL" w:bidi="ar-SA"/>
              </w:rPr>
            </w:pPr>
            <w:r w:rsidRPr="000D7EF6">
              <w:rPr>
                <w:sz w:val="20"/>
                <w:lang w:eastAsia="pl-PL" w:bidi="ar-SA"/>
              </w:rPr>
              <w:t>B, K, BR, G</w:t>
            </w:r>
          </w:p>
        </w:tc>
        <w:tc>
          <w:tcPr>
            <w:tcW w:w="1437" w:type="dxa"/>
            <w:shd w:val="clear" w:color="auto" w:fill="auto"/>
            <w:vAlign w:val="center"/>
          </w:tcPr>
          <w:p w14:paraId="6A8D9F84"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3D2FCF11" w14:textId="77777777" w:rsidTr="00300E03">
        <w:trPr>
          <w:jc w:val="center"/>
        </w:trPr>
        <w:tc>
          <w:tcPr>
            <w:tcW w:w="507" w:type="dxa"/>
            <w:shd w:val="clear" w:color="auto" w:fill="auto"/>
          </w:tcPr>
          <w:p w14:paraId="26FF0BBB" w14:textId="77777777" w:rsidR="000D7EF6" w:rsidRPr="000D7EF6" w:rsidRDefault="000D7EF6" w:rsidP="000D7EF6">
            <w:pPr>
              <w:spacing w:line="240" w:lineRule="auto"/>
              <w:jc w:val="center"/>
              <w:rPr>
                <w:sz w:val="20"/>
                <w:lang w:eastAsia="pl-PL" w:bidi="ar-SA"/>
              </w:rPr>
            </w:pPr>
            <w:r w:rsidRPr="000D7EF6">
              <w:rPr>
                <w:sz w:val="20"/>
                <w:lang w:eastAsia="pl-PL" w:bidi="ar-SA"/>
              </w:rPr>
              <w:t>11</w:t>
            </w:r>
          </w:p>
        </w:tc>
        <w:tc>
          <w:tcPr>
            <w:tcW w:w="955" w:type="dxa"/>
            <w:shd w:val="clear" w:color="auto" w:fill="auto"/>
          </w:tcPr>
          <w:p w14:paraId="2171C274"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08F"/>
              </w:smartTagPr>
              <w:r w:rsidRPr="000D7EF6">
                <w:rPr>
                  <w:sz w:val="20"/>
                  <w:lang w:eastAsia="pl-PL" w:bidi="ar-SA"/>
                </w:rPr>
                <w:t>006508F</w:t>
              </w:r>
            </w:smartTag>
          </w:p>
        </w:tc>
        <w:tc>
          <w:tcPr>
            <w:tcW w:w="2931" w:type="dxa"/>
            <w:shd w:val="clear" w:color="auto" w:fill="auto"/>
          </w:tcPr>
          <w:p w14:paraId="243D947D" w14:textId="77777777" w:rsidR="000D7EF6" w:rsidRPr="000D7EF6" w:rsidRDefault="000D7EF6" w:rsidP="000D7EF6">
            <w:pPr>
              <w:spacing w:line="240" w:lineRule="auto"/>
              <w:jc w:val="left"/>
              <w:rPr>
                <w:sz w:val="20"/>
                <w:lang w:eastAsia="pl-PL" w:bidi="ar-SA"/>
              </w:rPr>
            </w:pPr>
            <w:proofErr w:type="spellStart"/>
            <w:r w:rsidRPr="000D7EF6">
              <w:rPr>
                <w:sz w:val="20"/>
                <w:lang w:eastAsia="pl-PL" w:bidi="ar-SA"/>
              </w:rPr>
              <w:t>Jędrzychowiczki</w:t>
            </w:r>
            <w:proofErr w:type="spellEnd"/>
            <w:r w:rsidRPr="000D7EF6">
              <w:rPr>
                <w:sz w:val="20"/>
                <w:lang w:eastAsia="pl-PL" w:bidi="ar-SA"/>
              </w:rPr>
              <w:t xml:space="preserve"> - Strzeszowice</w:t>
            </w:r>
          </w:p>
        </w:tc>
        <w:tc>
          <w:tcPr>
            <w:tcW w:w="1107" w:type="dxa"/>
            <w:shd w:val="clear" w:color="auto" w:fill="auto"/>
            <w:vAlign w:val="center"/>
          </w:tcPr>
          <w:p w14:paraId="697649A9" w14:textId="77777777" w:rsidR="000D7EF6" w:rsidRPr="000D7EF6" w:rsidRDefault="000D7EF6" w:rsidP="000D7EF6">
            <w:pPr>
              <w:spacing w:line="240" w:lineRule="auto"/>
              <w:jc w:val="center"/>
              <w:rPr>
                <w:sz w:val="20"/>
                <w:lang w:eastAsia="pl-PL" w:bidi="ar-SA"/>
              </w:rPr>
            </w:pPr>
            <w:r w:rsidRPr="000D7EF6">
              <w:rPr>
                <w:sz w:val="20"/>
                <w:lang w:eastAsia="pl-PL" w:bidi="ar-SA"/>
              </w:rPr>
              <w:t>1,525</w:t>
            </w:r>
          </w:p>
        </w:tc>
        <w:tc>
          <w:tcPr>
            <w:tcW w:w="841" w:type="dxa"/>
            <w:shd w:val="clear" w:color="auto" w:fill="auto"/>
            <w:vAlign w:val="center"/>
          </w:tcPr>
          <w:p w14:paraId="79F4D8D2"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412ED6DE" w14:textId="77777777" w:rsidR="000D7EF6" w:rsidRPr="000D7EF6" w:rsidRDefault="000D7EF6" w:rsidP="000D7EF6">
            <w:pPr>
              <w:spacing w:line="240" w:lineRule="auto"/>
              <w:jc w:val="center"/>
              <w:rPr>
                <w:sz w:val="20"/>
                <w:lang w:eastAsia="pl-PL" w:bidi="ar-SA"/>
              </w:rPr>
            </w:pPr>
            <w:r w:rsidRPr="000D7EF6">
              <w:rPr>
                <w:sz w:val="20"/>
                <w:lang w:eastAsia="pl-PL" w:bidi="ar-SA"/>
              </w:rPr>
              <w:t>B, K</w:t>
            </w:r>
          </w:p>
        </w:tc>
        <w:tc>
          <w:tcPr>
            <w:tcW w:w="1437" w:type="dxa"/>
            <w:shd w:val="clear" w:color="auto" w:fill="auto"/>
            <w:vAlign w:val="center"/>
          </w:tcPr>
          <w:p w14:paraId="3CF5CFC0"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55F331EE" w14:textId="77777777" w:rsidTr="00300E03">
        <w:trPr>
          <w:jc w:val="center"/>
        </w:trPr>
        <w:tc>
          <w:tcPr>
            <w:tcW w:w="507" w:type="dxa"/>
            <w:shd w:val="clear" w:color="auto" w:fill="auto"/>
          </w:tcPr>
          <w:p w14:paraId="6E27A29A" w14:textId="77777777" w:rsidR="000D7EF6" w:rsidRPr="006A723A" w:rsidRDefault="000D7EF6" w:rsidP="000D7EF6">
            <w:pPr>
              <w:spacing w:line="240" w:lineRule="auto"/>
              <w:jc w:val="center"/>
              <w:rPr>
                <w:sz w:val="20"/>
                <w:lang w:eastAsia="pl-PL" w:bidi="ar-SA"/>
              </w:rPr>
            </w:pPr>
            <w:r w:rsidRPr="006A723A">
              <w:rPr>
                <w:sz w:val="20"/>
                <w:lang w:eastAsia="pl-PL" w:bidi="ar-SA"/>
              </w:rPr>
              <w:t>12</w:t>
            </w:r>
          </w:p>
        </w:tc>
        <w:tc>
          <w:tcPr>
            <w:tcW w:w="955" w:type="dxa"/>
            <w:shd w:val="clear" w:color="auto" w:fill="auto"/>
          </w:tcPr>
          <w:p w14:paraId="0195EF93" w14:textId="77777777" w:rsidR="000D7EF6" w:rsidRPr="006A723A" w:rsidRDefault="000D7EF6" w:rsidP="000D7EF6">
            <w:pPr>
              <w:spacing w:line="240" w:lineRule="auto"/>
              <w:jc w:val="center"/>
              <w:rPr>
                <w:sz w:val="20"/>
                <w:lang w:eastAsia="pl-PL" w:bidi="ar-SA"/>
              </w:rPr>
            </w:pPr>
            <w:smartTag w:uri="urn:schemas-microsoft-com:office:smarttags" w:element="metricconverter">
              <w:smartTagPr>
                <w:attr w:name="ProductID" w:val="006509F"/>
              </w:smartTagPr>
              <w:r w:rsidRPr="006A723A">
                <w:rPr>
                  <w:sz w:val="20"/>
                  <w:lang w:eastAsia="pl-PL" w:bidi="ar-SA"/>
                </w:rPr>
                <w:t>006509F</w:t>
              </w:r>
            </w:smartTag>
          </w:p>
        </w:tc>
        <w:tc>
          <w:tcPr>
            <w:tcW w:w="2931" w:type="dxa"/>
            <w:shd w:val="clear" w:color="auto" w:fill="auto"/>
          </w:tcPr>
          <w:p w14:paraId="7014972B" w14:textId="77777777" w:rsidR="000D7EF6" w:rsidRPr="006A723A" w:rsidRDefault="000D7EF6" w:rsidP="000D7EF6">
            <w:pPr>
              <w:spacing w:line="240" w:lineRule="auto"/>
              <w:jc w:val="left"/>
              <w:rPr>
                <w:sz w:val="20"/>
                <w:lang w:eastAsia="pl-PL" w:bidi="ar-SA"/>
              </w:rPr>
            </w:pPr>
            <w:r w:rsidRPr="006A723A">
              <w:rPr>
                <w:sz w:val="20"/>
                <w:lang w:eastAsia="pl-PL" w:bidi="ar-SA"/>
              </w:rPr>
              <w:t xml:space="preserve">Strzeszowice - Chudzowice - </w:t>
            </w:r>
            <w:proofErr w:type="spellStart"/>
            <w:r w:rsidRPr="006A723A">
              <w:rPr>
                <w:sz w:val="20"/>
                <w:lang w:eastAsia="pl-PL" w:bidi="ar-SA"/>
              </w:rPr>
              <w:t>Rytwiny</w:t>
            </w:r>
            <w:proofErr w:type="spellEnd"/>
          </w:p>
        </w:tc>
        <w:tc>
          <w:tcPr>
            <w:tcW w:w="1107" w:type="dxa"/>
            <w:shd w:val="clear" w:color="auto" w:fill="auto"/>
            <w:vAlign w:val="center"/>
          </w:tcPr>
          <w:p w14:paraId="60F83260" w14:textId="77777777" w:rsidR="000D7EF6" w:rsidRPr="006A723A" w:rsidRDefault="000D7EF6" w:rsidP="000D7EF6">
            <w:pPr>
              <w:spacing w:line="240" w:lineRule="auto"/>
              <w:jc w:val="center"/>
              <w:rPr>
                <w:sz w:val="20"/>
                <w:lang w:eastAsia="pl-PL" w:bidi="ar-SA"/>
              </w:rPr>
            </w:pPr>
            <w:r w:rsidRPr="006A723A">
              <w:rPr>
                <w:sz w:val="20"/>
                <w:lang w:eastAsia="pl-PL" w:bidi="ar-SA"/>
              </w:rPr>
              <w:t>3,400</w:t>
            </w:r>
          </w:p>
        </w:tc>
        <w:tc>
          <w:tcPr>
            <w:tcW w:w="841" w:type="dxa"/>
            <w:shd w:val="clear" w:color="auto" w:fill="auto"/>
            <w:vAlign w:val="center"/>
          </w:tcPr>
          <w:p w14:paraId="2CB16584" w14:textId="77777777" w:rsidR="000D7EF6" w:rsidRPr="006A723A" w:rsidRDefault="000D7EF6" w:rsidP="000D7EF6">
            <w:pPr>
              <w:spacing w:line="240" w:lineRule="auto"/>
              <w:jc w:val="center"/>
              <w:rPr>
                <w:sz w:val="20"/>
                <w:lang w:eastAsia="pl-PL" w:bidi="ar-SA"/>
              </w:rPr>
            </w:pPr>
            <w:r w:rsidRPr="006A723A">
              <w:rPr>
                <w:sz w:val="20"/>
                <w:lang w:eastAsia="pl-PL" w:bidi="ar-SA"/>
              </w:rPr>
              <w:t>L</w:t>
            </w:r>
          </w:p>
        </w:tc>
        <w:tc>
          <w:tcPr>
            <w:tcW w:w="1697" w:type="dxa"/>
            <w:shd w:val="clear" w:color="auto" w:fill="auto"/>
            <w:vAlign w:val="center"/>
          </w:tcPr>
          <w:p w14:paraId="2C904E39" w14:textId="6175D456" w:rsidR="000D7EF6" w:rsidRPr="006A723A" w:rsidRDefault="000D7EF6" w:rsidP="000D7EF6">
            <w:pPr>
              <w:spacing w:line="240" w:lineRule="auto"/>
              <w:jc w:val="center"/>
              <w:rPr>
                <w:sz w:val="20"/>
                <w:lang w:eastAsia="pl-PL" w:bidi="ar-SA"/>
              </w:rPr>
            </w:pPr>
            <w:r w:rsidRPr="006A723A">
              <w:rPr>
                <w:sz w:val="20"/>
                <w:lang w:eastAsia="pl-PL" w:bidi="ar-SA"/>
              </w:rPr>
              <w:t>B</w:t>
            </w:r>
          </w:p>
        </w:tc>
        <w:tc>
          <w:tcPr>
            <w:tcW w:w="1437" w:type="dxa"/>
            <w:shd w:val="clear" w:color="auto" w:fill="auto"/>
            <w:vAlign w:val="center"/>
          </w:tcPr>
          <w:p w14:paraId="3715AF4F" w14:textId="3A322920" w:rsidR="000D7EF6" w:rsidRPr="000D7EF6" w:rsidRDefault="006A723A" w:rsidP="000D7EF6">
            <w:pPr>
              <w:spacing w:line="240" w:lineRule="auto"/>
              <w:jc w:val="center"/>
              <w:rPr>
                <w:color w:val="FF0000"/>
                <w:sz w:val="20"/>
                <w:lang w:eastAsia="pl-PL" w:bidi="ar-SA"/>
              </w:rPr>
            </w:pPr>
            <w:r>
              <w:rPr>
                <w:sz w:val="20"/>
                <w:lang w:eastAsia="pl-PL" w:bidi="ar-SA"/>
              </w:rPr>
              <w:t>d</w:t>
            </w:r>
            <w:r w:rsidR="00B169FE" w:rsidRPr="00B169FE">
              <w:rPr>
                <w:sz w:val="20"/>
                <w:lang w:eastAsia="pl-PL" w:bidi="ar-SA"/>
              </w:rPr>
              <w:t>obry</w:t>
            </w:r>
            <w:r>
              <w:rPr>
                <w:sz w:val="20"/>
                <w:lang w:eastAsia="pl-PL" w:bidi="ar-SA"/>
              </w:rPr>
              <w:t>/zadawalający</w:t>
            </w:r>
          </w:p>
        </w:tc>
      </w:tr>
      <w:tr w:rsidR="000D7EF6" w:rsidRPr="000D7EF6" w14:paraId="2184418A" w14:textId="77777777" w:rsidTr="00300E03">
        <w:trPr>
          <w:jc w:val="center"/>
        </w:trPr>
        <w:tc>
          <w:tcPr>
            <w:tcW w:w="507" w:type="dxa"/>
            <w:shd w:val="clear" w:color="auto" w:fill="auto"/>
          </w:tcPr>
          <w:p w14:paraId="6DCF5532" w14:textId="77777777" w:rsidR="000D7EF6" w:rsidRPr="000D7EF6" w:rsidRDefault="000D7EF6" w:rsidP="000D7EF6">
            <w:pPr>
              <w:spacing w:line="240" w:lineRule="auto"/>
              <w:jc w:val="center"/>
              <w:rPr>
                <w:sz w:val="20"/>
                <w:lang w:eastAsia="pl-PL" w:bidi="ar-SA"/>
              </w:rPr>
            </w:pPr>
            <w:r w:rsidRPr="000D7EF6">
              <w:rPr>
                <w:sz w:val="20"/>
                <w:lang w:eastAsia="pl-PL" w:bidi="ar-SA"/>
              </w:rPr>
              <w:t>13</w:t>
            </w:r>
          </w:p>
        </w:tc>
        <w:tc>
          <w:tcPr>
            <w:tcW w:w="955" w:type="dxa"/>
            <w:shd w:val="clear" w:color="auto" w:fill="auto"/>
          </w:tcPr>
          <w:p w14:paraId="460441EB"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0F"/>
              </w:smartTagPr>
              <w:r w:rsidRPr="000D7EF6">
                <w:rPr>
                  <w:sz w:val="20"/>
                  <w:lang w:eastAsia="pl-PL" w:bidi="ar-SA"/>
                </w:rPr>
                <w:t>006510F</w:t>
              </w:r>
            </w:smartTag>
          </w:p>
        </w:tc>
        <w:tc>
          <w:tcPr>
            <w:tcW w:w="2931" w:type="dxa"/>
            <w:shd w:val="clear" w:color="auto" w:fill="auto"/>
          </w:tcPr>
          <w:p w14:paraId="2C61BDCC" w14:textId="77777777" w:rsidR="000D7EF6" w:rsidRPr="000D7EF6" w:rsidRDefault="000D7EF6" w:rsidP="000D7EF6">
            <w:pPr>
              <w:spacing w:line="240" w:lineRule="auto"/>
              <w:jc w:val="left"/>
              <w:rPr>
                <w:sz w:val="20"/>
                <w:lang w:eastAsia="pl-PL" w:bidi="ar-SA"/>
              </w:rPr>
            </w:pPr>
            <w:r w:rsidRPr="000D7EF6">
              <w:rPr>
                <w:sz w:val="20"/>
                <w:lang w:eastAsia="pl-PL" w:bidi="ar-SA"/>
              </w:rPr>
              <w:t>Chudzowice - Chełmica</w:t>
            </w:r>
          </w:p>
        </w:tc>
        <w:tc>
          <w:tcPr>
            <w:tcW w:w="1107" w:type="dxa"/>
            <w:shd w:val="clear" w:color="auto" w:fill="auto"/>
            <w:vAlign w:val="center"/>
          </w:tcPr>
          <w:p w14:paraId="3CBB0464" w14:textId="77777777" w:rsidR="000D7EF6" w:rsidRPr="000D7EF6" w:rsidRDefault="000D7EF6" w:rsidP="000D7EF6">
            <w:pPr>
              <w:spacing w:line="240" w:lineRule="auto"/>
              <w:jc w:val="center"/>
              <w:rPr>
                <w:sz w:val="20"/>
                <w:lang w:eastAsia="pl-PL" w:bidi="ar-SA"/>
              </w:rPr>
            </w:pPr>
            <w:r w:rsidRPr="000D7EF6">
              <w:rPr>
                <w:sz w:val="20"/>
                <w:lang w:eastAsia="pl-PL" w:bidi="ar-SA"/>
              </w:rPr>
              <w:t>1,100</w:t>
            </w:r>
          </w:p>
        </w:tc>
        <w:tc>
          <w:tcPr>
            <w:tcW w:w="841" w:type="dxa"/>
            <w:shd w:val="clear" w:color="auto" w:fill="auto"/>
            <w:vAlign w:val="center"/>
          </w:tcPr>
          <w:p w14:paraId="6DA43C87"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50B2FCD4" w14:textId="77777777" w:rsidR="000D7EF6" w:rsidRPr="000D7EF6" w:rsidRDefault="000D7EF6" w:rsidP="000D7EF6">
            <w:pPr>
              <w:spacing w:line="240" w:lineRule="auto"/>
              <w:jc w:val="center"/>
              <w:rPr>
                <w:sz w:val="20"/>
                <w:lang w:eastAsia="pl-PL" w:bidi="ar-SA"/>
              </w:rPr>
            </w:pPr>
            <w:r w:rsidRPr="000D7EF6">
              <w:rPr>
                <w:sz w:val="20"/>
                <w:lang w:eastAsia="pl-PL" w:bidi="ar-SA"/>
              </w:rPr>
              <w:t>G</w:t>
            </w:r>
          </w:p>
        </w:tc>
        <w:tc>
          <w:tcPr>
            <w:tcW w:w="1437" w:type="dxa"/>
            <w:shd w:val="clear" w:color="auto" w:fill="auto"/>
            <w:vAlign w:val="center"/>
          </w:tcPr>
          <w:p w14:paraId="7D9A3F88"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099816AC" w14:textId="77777777" w:rsidTr="00300E03">
        <w:trPr>
          <w:jc w:val="center"/>
        </w:trPr>
        <w:tc>
          <w:tcPr>
            <w:tcW w:w="507" w:type="dxa"/>
            <w:shd w:val="clear" w:color="auto" w:fill="auto"/>
          </w:tcPr>
          <w:p w14:paraId="69D30BCB" w14:textId="77777777" w:rsidR="000D7EF6" w:rsidRPr="000D7EF6" w:rsidRDefault="000D7EF6" w:rsidP="000D7EF6">
            <w:pPr>
              <w:spacing w:line="240" w:lineRule="auto"/>
              <w:jc w:val="center"/>
              <w:rPr>
                <w:sz w:val="20"/>
                <w:lang w:eastAsia="pl-PL" w:bidi="ar-SA"/>
              </w:rPr>
            </w:pPr>
            <w:r w:rsidRPr="000D7EF6">
              <w:rPr>
                <w:sz w:val="20"/>
                <w:lang w:eastAsia="pl-PL" w:bidi="ar-SA"/>
              </w:rPr>
              <w:t>14</w:t>
            </w:r>
          </w:p>
        </w:tc>
        <w:tc>
          <w:tcPr>
            <w:tcW w:w="955" w:type="dxa"/>
            <w:shd w:val="clear" w:color="auto" w:fill="auto"/>
          </w:tcPr>
          <w:p w14:paraId="60786195"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1F"/>
              </w:smartTagPr>
              <w:r w:rsidRPr="000D7EF6">
                <w:rPr>
                  <w:sz w:val="20"/>
                  <w:lang w:eastAsia="pl-PL" w:bidi="ar-SA"/>
                </w:rPr>
                <w:t>006511F</w:t>
              </w:r>
            </w:smartTag>
          </w:p>
        </w:tc>
        <w:tc>
          <w:tcPr>
            <w:tcW w:w="2931" w:type="dxa"/>
            <w:shd w:val="clear" w:color="auto" w:fill="auto"/>
          </w:tcPr>
          <w:p w14:paraId="05446E1E" w14:textId="77777777" w:rsidR="000D7EF6" w:rsidRPr="000D7EF6" w:rsidRDefault="000D7EF6" w:rsidP="000D7EF6">
            <w:pPr>
              <w:spacing w:line="240" w:lineRule="auto"/>
              <w:jc w:val="left"/>
              <w:rPr>
                <w:sz w:val="20"/>
                <w:lang w:eastAsia="pl-PL" w:bidi="ar-SA"/>
              </w:rPr>
            </w:pPr>
            <w:proofErr w:type="spellStart"/>
            <w:r w:rsidRPr="000D7EF6">
              <w:rPr>
                <w:sz w:val="20"/>
                <w:lang w:eastAsia="pl-PL" w:bidi="ar-SA"/>
              </w:rPr>
              <w:t>Rytwiny</w:t>
            </w:r>
            <w:proofErr w:type="spellEnd"/>
            <w:r w:rsidRPr="000D7EF6">
              <w:rPr>
                <w:sz w:val="20"/>
                <w:lang w:eastAsia="pl-PL" w:bidi="ar-SA"/>
              </w:rPr>
              <w:t xml:space="preserve"> - Czerna</w:t>
            </w:r>
          </w:p>
        </w:tc>
        <w:tc>
          <w:tcPr>
            <w:tcW w:w="1107" w:type="dxa"/>
            <w:shd w:val="clear" w:color="auto" w:fill="auto"/>
            <w:vAlign w:val="center"/>
          </w:tcPr>
          <w:p w14:paraId="2D413856" w14:textId="77777777" w:rsidR="000D7EF6" w:rsidRPr="000D7EF6" w:rsidRDefault="000D7EF6" w:rsidP="000D7EF6">
            <w:pPr>
              <w:spacing w:line="240" w:lineRule="auto"/>
              <w:jc w:val="center"/>
              <w:rPr>
                <w:sz w:val="20"/>
                <w:lang w:eastAsia="pl-PL" w:bidi="ar-SA"/>
              </w:rPr>
            </w:pPr>
            <w:r w:rsidRPr="000D7EF6">
              <w:rPr>
                <w:sz w:val="20"/>
                <w:lang w:eastAsia="pl-PL" w:bidi="ar-SA"/>
              </w:rPr>
              <w:t>1,400</w:t>
            </w:r>
          </w:p>
        </w:tc>
        <w:tc>
          <w:tcPr>
            <w:tcW w:w="841" w:type="dxa"/>
            <w:shd w:val="clear" w:color="auto" w:fill="auto"/>
            <w:vAlign w:val="center"/>
          </w:tcPr>
          <w:p w14:paraId="3A1B0100"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39023AF6" w14:textId="77777777" w:rsidR="000D7EF6" w:rsidRPr="000D7EF6" w:rsidRDefault="000D7EF6" w:rsidP="000D7EF6">
            <w:pPr>
              <w:spacing w:line="240" w:lineRule="auto"/>
              <w:jc w:val="center"/>
              <w:rPr>
                <w:sz w:val="20"/>
                <w:lang w:eastAsia="pl-PL" w:bidi="ar-SA"/>
              </w:rPr>
            </w:pPr>
            <w:r w:rsidRPr="000D7EF6">
              <w:rPr>
                <w:sz w:val="20"/>
                <w:lang w:eastAsia="pl-PL" w:bidi="ar-SA"/>
              </w:rPr>
              <w:t>B, G</w:t>
            </w:r>
          </w:p>
        </w:tc>
        <w:tc>
          <w:tcPr>
            <w:tcW w:w="1437" w:type="dxa"/>
            <w:shd w:val="clear" w:color="auto" w:fill="auto"/>
            <w:vAlign w:val="center"/>
          </w:tcPr>
          <w:p w14:paraId="259CC0AB"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0549FD70" w14:textId="77777777" w:rsidTr="00300E03">
        <w:trPr>
          <w:jc w:val="center"/>
        </w:trPr>
        <w:tc>
          <w:tcPr>
            <w:tcW w:w="507" w:type="dxa"/>
            <w:shd w:val="clear" w:color="auto" w:fill="auto"/>
          </w:tcPr>
          <w:p w14:paraId="2AAA80F4" w14:textId="77777777" w:rsidR="000D7EF6" w:rsidRPr="000D7EF6" w:rsidRDefault="000D7EF6" w:rsidP="000D7EF6">
            <w:pPr>
              <w:spacing w:line="240" w:lineRule="auto"/>
              <w:jc w:val="center"/>
              <w:rPr>
                <w:sz w:val="20"/>
                <w:lang w:eastAsia="pl-PL" w:bidi="ar-SA"/>
              </w:rPr>
            </w:pPr>
            <w:r w:rsidRPr="000D7EF6">
              <w:rPr>
                <w:sz w:val="20"/>
                <w:lang w:eastAsia="pl-PL" w:bidi="ar-SA"/>
              </w:rPr>
              <w:t>15</w:t>
            </w:r>
          </w:p>
        </w:tc>
        <w:tc>
          <w:tcPr>
            <w:tcW w:w="955" w:type="dxa"/>
            <w:shd w:val="clear" w:color="auto" w:fill="auto"/>
          </w:tcPr>
          <w:p w14:paraId="6A21DA85"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2F"/>
              </w:smartTagPr>
              <w:r w:rsidRPr="000D7EF6">
                <w:rPr>
                  <w:sz w:val="20"/>
                  <w:lang w:eastAsia="pl-PL" w:bidi="ar-SA"/>
                </w:rPr>
                <w:t>006512F</w:t>
              </w:r>
            </w:smartTag>
          </w:p>
        </w:tc>
        <w:tc>
          <w:tcPr>
            <w:tcW w:w="2931" w:type="dxa"/>
            <w:shd w:val="clear" w:color="auto" w:fill="auto"/>
          </w:tcPr>
          <w:p w14:paraId="2FC8FDE7" w14:textId="77777777" w:rsidR="000D7EF6" w:rsidRPr="000D7EF6" w:rsidRDefault="000D7EF6" w:rsidP="000D7EF6">
            <w:pPr>
              <w:spacing w:line="240" w:lineRule="auto"/>
              <w:jc w:val="left"/>
              <w:rPr>
                <w:sz w:val="20"/>
                <w:lang w:eastAsia="pl-PL" w:bidi="ar-SA"/>
              </w:rPr>
            </w:pPr>
            <w:r w:rsidRPr="000D7EF6">
              <w:rPr>
                <w:sz w:val="20"/>
                <w:lang w:eastAsia="pl-PL" w:bidi="ar-SA"/>
              </w:rPr>
              <w:t>Chudzowice - Dębinka - Matuszowice</w:t>
            </w:r>
          </w:p>
        </w:tc>
        <w:tc>
          <w:tcPr>
            <w:tcW w:w="1107" w:type="dxa"/>
            <w:shd w:val="clear" w:color="auto" w:fill="auto"/>
            <w:vAlign w:val="center"/>
          </w:tcPr>
          <w:p w14:paraId="4CC15BBD" w14:textId="77777777" w:rsidR="000D7EF6" w:rsidRPr="000D7EF6" w:rsidRDefault="000D7EF6" w:rsidP="000D7EF6">
            <w:pPr>
              <w:spacing w:line="240" w:lineRule="auto"/>
              <w:jc w:val="center"/>
              <w:rPr>
                <w:sz w:val="20"/>
                <w:lang w:eastAsia="pl-PL" w:bidi="ar-SA"/>
              </w:rPr>
            </w:pPr>
            <w:r w:rsidRPr="000D7EF6">
              <w:rPr>
                <w:sz w:val="20"/>
                <w:lang w:eastAsia="pl-PL" w:bidi="ar-SA"/>
              </w:rPr>
              <w:t>4,964</w:t>
            </w:r>
          </w:p>
        </w:tc>
        <w:tc>
          <w:tcPr>
            <w:tcW w:w="841" w:type="dxa"/>
            <w:shd w:val="clear" w:color="auto" w:fill="auto"/>
            <w:vAlign w:val="center"/>
          </w:tcPr>
          <w:p w14:paraId="30E92CD1" w14:textId="77777777" w:rsidR="000D7EF6" w:rsidRPr="000D7EF6" w:rsidRDefault="000D7EF6" w:rsidP="000D7EF6">
            <w:pPr>
              <w:spacing w:line="240" w:lineRule="auto"/>
              <w:jc w:val="center"/>
              <w:rPr>
                <w:sz w:val="20"/>
                <w:lang w:eastAsia="pl-PL" w:bidi="ar-SA"/>
              </w:rPr>
            </w:pPr>
            <w:r w:rsidRPr="000D7EF6">
              <w:rPr>
                <w:sz w:val="20"/>
                <w:lang w:eastAsia="pl-PL" w:bidi="ar-SA"/>
              </w:rPr>
              <w:t>L</w:t>
            </w:r>
          </w:p>
        </w:tc>
        <w:tc>
          <w:tcPr>
            <w:tcW w:w="1697" w:type="dxa"/>
            <w:shd w:val="clear" w:color="auto" w:fill="auto"/>
            <w:vAlign w:val="center"/>
          </w:tcPr>
          <w:p w14:paraId="7C690884" w14:textId="03387CC9" w:rsidR="000D7EF6" w:rsidRPr="000D7EF6" w:rsidRDefault="000D7EF6" w:rsidP="000D7EF6">
            <w:pPr>
              <w:spacing w:line="240" w:lineRule="auto"/>
              <w:jc w:val="center"/>
              <w:rPr>
                <w:sz w:val="20"/>
                <w:lang w:eastAsia="pl-PL" w:bidi="ar-SA"/>
              </w:rPr>
            </w:pPr>
            <w:r w:rsidRPr="000D7EF6">
              <w:rPr>
                <w:sz w:val="20"/>
                <w:lang w:eastAsia="pl-PL" w:bidi="ar-SA"/>
              </w:rPr>
              <w:t>B</w:t>
            </w:r>
          </w:p>
        </w:tc>
        <w:tc>
          <w:tcPr>
            <w:tcW w:w="1437" w:type="dxa"/>
            <w:shd w:val="clear" w:color="auto" w:fill="auto"/>
            <w:vAlign w:val="center"/>
          </w:tcPr>
          <w:p w14:paraId="6478B1CD" w14:textId="7CB958D9" w:rsidR="000D7EF6" w:rsidRPr="000D7EF6" w:rsidRDefault="006A723A" w:rsidP="006A723A">
            <w:pPr>
              <w:spacing w:line="240" w:lineRule="auto"/>
              <w:jc w:val="center"/>
              <w:rPr>
                <w:sz w:val="20"/>
                <w:lang w:eastAsia="pl-PL" w:bidi="ar-SA"/>
              </w:rPr>
            </w:pPr>
            <w:r>
              <w:rPr>
                <w:sz w:val="20"/>
                <w:lang w:eastAsia="pl-PL" w:bidi="ar-SA"/>
              </w:rPr>
              <w:t>dobry</w:t>
            </w:r>
          </w:p>
        </w:tc>
      </w:tr>
      <w:tr w:rsidR="000D7EF6" w:rsidRPr="000D7EF6" w14:paraId="1D7ED6D3" w14:textId="77777777" w:rsidTr="00300E03">
        <w:trPr>
          <w:jc w:val="center"/>
        </w:trPr>
        <w:tc>
          <w:tcPr>
            <w:tcW w:w="507" w:type="dxa"/>
            <w:shd w:val="clear" w:color="auto" w:fill="auto"/>
          </w:tcPr>
          <w:p w14:paraId="028C5DC0" w14:textId="77777777" w:rsidR="000D7EF6" w:rsidRPr="000D7EF6" w:rsidRDefault="000D7EF6" w:rsidP="000D7EF6">
            <w:pPr>
              <w:spacing w:line="240" w:lineRule="auto"/>
              <w:jc w:val="center"/>
              <w:rPr>
                <w:sz w:val="20"/>
                <w:lang w:eastAsia="pl-PL" w:bidi="ar-SA"/>
              </w:rPr>
            </w:pPr>
            <w:r w:rsidRPr="000D7EF6">
              <w:rPr>
                <w:sz w:val="20"/>
                <w:lang w:eastAsia="pl-PL" w:bidi="ar-SA"/>
              </w:rPr>
              <w:t>16</w:t>
            </w:r>
          </w:p>
        </w:tc>
        <w:tc>
          <w:tcPr>
            <w:tcW w:w="955" w:type="dxa"/>
            <w:shd w:val="clear" w:color="auto" w:fill="auto"/>
          </w:tcPr>
          <w:p w14:paraId="5DF53ABB"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3F"/>
              </w:smartTagPr>
              <w:r w:rsidRPr="000D7EF6">
                <w:rPr>
                  <w:sz w:val="20"/>
                  <w:lang w:eastAsia="pl-PL" w:bidi="ar-SA"/>
                </w:rPr>
                <w:t>006513F</w:t>
              </w:r>
            </w:smartTag>
          </w:p>
        </w:tc>
        <w:tc>
          <w:tcPr>
            <w:tcW w:w="2931" w:type="dxa"/>
            <w:shd w:val="clear" w:color="auto" w:fill="auto"/>
          </w:tcPr>
          <w:p w14:paraId="23DB09AE" w14:textId="77777777" w:rsidR="000D7EF6" w:rsidRPr="000D7EF6" w:rsidRDefault="000D7EF6" w:rsidP="000D7EF6">
            <w:pPr>
              <w:spacing w:line="240" w:lineRule="auto"/>
              <w:jc w:val="left"/>
              <w:rPr>
                <w:sz w:val="20"/>
                <w:lang w:eastAsia="pl-PL" w:bidi="ar-SA"/>
              </w:rPr>
            </w:pPr>
            <w:proofErr w:type="spellStart"/>
            <w:r w:rsidRPr="000D7EF6">
              <w:rPr>
                <w:sz w:val="20"/>
                <w:lang w:eastAsia="pl-PL" w:bidi="ar-SA"/>
              </w:rPr>
              <w:t>Jędrzychowiczki</w:t>
            </w:r>
            <w:proofErr w:type="spellEnd"/>
            <w:r w:rsidRPr="000D7EF6">
              <w:rPr>
                <w:sz w:val="20"/>
                <w:lang w:eastAsia="pl-PL" w:bidi="ar-SA"/>
              </w:rPr>
              <w:t xml:space="preserve"> - Mieszków - Łuków - Marcinów</w:t>
            </w:r>
          </w:p>
        </w:tc>
        <w:tc>
          <w:tcPr>
            <w:tcW w:w="1107" w:type="dxa"/>
            <w:shd w:val="clear" w:color="auto" w:fill="auto"/>
            <w:vAlign w:val="center"/>
          </w:tcPr>
          <w:p w14:paraId="250F185A" w14:textId="77777777" w:rsidR="000D7EF6" w:rsidRPr="000D7EF6" w:rsidRDefault="000D7EF6" w:rsidP="000D7EF6">
            <w:pPr>
              <w:spacing w:line="240" w:lineRule="auto"/>
              <w:jc w:val="center"/>
              <w:rPr>
                <w:sz w:val="20"/>
                <w:lang w:eastAsia="pl-PL" w:bidi="ar-SA"/>
              </w:rPr>
            </w:pPr>
            <w:r w:rsidRPr="000D7EF6">
              <w:rPr>
                <w:sz w:val="20"/>
                <w:lang w:eastAsia="pl-PL" w:bidi="ar-SA"/>
              </w:rPr>
              <w:t>8,073</w:t>
            </w:r>
          </w:p>
        </w:tc>
        <w:tc>
          <w:tcPr>
            <w:tcW w:w="841" w:type="dxa"/>
            <w:shd w:val="clear" w:color="auto" w:fill="auto"/>
            <w:vAlign w:val="center"/>
          </w:tcPr>
          <w:p w14:paraId="4F25FAC1"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7F119194" w14:textId="77777777" w:rsidR="000D7EF6" w:rsidRPr="000D7EF6" w:rsidRDefault="000D7EF6" w:rsidP="000D7EF6">
            <w:pPr>
              <w:spacing w:line="240" w:lineRule="auto"/>
              <w:jc w:val="center"/>
              <w:rPr>
                <w:sz w:val="20"/>
                <w:lang w:eastAsia="pl-PL" w:bidi="ar-SA"/>
              </w:rPr>
            </w:pPr>
            <w:r w:rsidRPr="000D7EF6">
              <w:rPr>
                <w:sz w:val="20"/>
                <w:lang w:eastAsia="pl-PL" w:bidi="ar-SA"/>
              </w:rPr>
              <w:t>BT, K, G</w:t>
            </w:r>
          </w:p>
        </w:tc>
        <w:tc>
          <w:tcPr>
            <w:tcW w:w="1437" w:type="dxa"/>
            <w:shd w:val="clear" w:color="auto" w:fill="auto"/>
            <w:vAlign w:val="center"/>
          </w:tcPr>
          <w:p w14:paraId="600AE84E" w14:textId="77777777" w:rsidR="000D7EF6" w:rsidRPr="000D7EF6" w:rsidRDefault="000D7EF6" w:rsidP="000D7EF6">
            <w:pPr>
              <w:spacing w:line="240" w:lineRule="auto"/>
              <w:jc w:val="center"/>
              <w:rPr>
                <w:sz w:val="20"/>
                <w:lang w:eastAsia="pl-PL" w:bidi="ar-SA"/>
              </w:rPr>
            </w:pPr>
            <w:r w:rsidRPr="000D7EF6">
              <w:rPr>
                <w:sz w:val="20"/>
                <w:lang w:eastAsia="pl-PL" w:bidi="ar-SA"/>
              </w:rPr>
              <w:t>zły</w:t>
            </w:r>
          </w:p>
        </w:tc>
      </w:tr>
      <w:tr w:rsidR="000D7EF6" w:rsidRPr="000D7EF6" w14:paraId="67479257" w14:textId="77777777" w:rsidTr="00300E03">
        <w:trPr>
          <w:jc w:val="center"/>
        </w:trPr>
        <w:tc>
          <w:tcPr>
            <w:tcW w:w="507" w:type="dxa"/>
            <w:shd w:val="clear" w:color="auto" w:fill="auto"/>
          </w:tcPr>
          <w:p w14:paraId="26041201" w14:textId="77777777" w:rsidR="000D7EF6" w:rsidRPr="000D7EF6" w:rsidRDefault="000D7EF6" w:rsidP="000D7EF6">
            <w:pPr>
              <w:spacing w:line="240" w:lineRule="auto"/>
              <w:jc w:val="center"/>
              <w:rPr>
                <w:sz w:val="20"/>
                <w:lang w:eastAsia="pl-PL" w:bidi="ar-SA"/>
              </w:rPr>
            </w:pPr>
            <w:r w:rsidRPr="000D7EF6">
              <w:rPr>
                <w:sz w:val="20"/>
                <w:lang w:eastAsia="pl-PL" w:bidi="ar-SA"/>
              </w:rPr>
              <w:t>17</w:t>
            </w:r>
          </w:p>
        </w:tc>
        <w:tc>
          <w:tcPr>
            <w:tcW w:w="955" w:type="dxa"/>
            <w:shd w:val="clear" w:color="auto" w:fill="auto"/>
          </w:tcPr>
          <w:p w14:paraId="0533706E"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4F"/>
              </w:smartTagPr>
              <w:r w:rsidRPr="000D7EF6">
                <w:rPr>
                  <w:sz w:val="20"/>
                  <w:lang w:eastAsia="pl-PL" w:bidi="ar-SA"/>
                </w:rPr>
                <w:t>006514F</w:t>
              </w:r>
            </w:smartTag>
          </w:p>
        </w:tc>
        <w:tc>
          <w:tcPr>
            <w:tcW w:w="2931" w:type="dxa"/>
            <w:shd w:val="clear" w:color="auto" w:fill="auto"/>
          </w:tcPr>
          <w:p w14:paraId="216CEB0E" w14:textId="77777777" w:rsidR="000D7EF6" w:rsidRPr="000D7EF6" w:rsidRDefault="000D7EF6" w:rsidP="000D7EF6">
            <w:pPr>
              <w:spacing w:line="240" w:lineRule="auto"/>
              <w:jc w:val="left"/>
              <w:rPr>
                <w:sz w:val="20"/>
                <w:lang w:eastAsia="pl-PL" w:bidi="ar-SA"/>
              </w:rPr>
            </w:pPr>
            <w:r w:rsidRPr="000D7EF6">
              <w:rPr>
                <w:sz w:val="20"/>
                <w:lang w:eastAsia="pl-PL" w:bidi="ar-SA"/>
              </w:rPr>
              <w:t>Mieszków - Łuków</w:t>
            </w:r>
          </w:p>
        </w:tc>
        <w:tc>
          <w:tcPr>
            <w:tcW w:w="1107" w:type="dxa"/>
            <w:shd w:val="clear" w:color="auto" w:fill="auto"/>
            <w:vAlign w:val="center"/>
          </w:tcPr>
          <w:p w14:paraId="6A822950" w14:textId="77777777" w:rsidR="000D7EF6" w:rsidRPr="000D7EF6" w:rsidRDefault="000D7EF6" w:rsidP="000D7EF6">
            <w:pPr>
              <w:spacing w:line="240" w:lineRule="auto"/>
              <w:jc w:val="center"/>
              <w:rPr>
                <w:sz w:val="20"/>
                <w:lang w:eastAsia="pl-PL" w:bidi="ar-SA"/>
              </w:rPr>
            </w:pPr>
            <w:r w:rsidRPr="000D7EF6">
              <w:rPr>
                <w:sz w:val="20"/>
                <w:lang w:eastAsia="pl-PL" w:bidi="ar-SA"/>
              </w:rPr>
              <w:t>2,312</w:t>
            </w:r>
          </w:p>
        </w:tc>
        <w:tc>
          <w:tcPr>
            <w:tcW w:w="841" w:type="dxa"/>
            <w:shd w:val="clear" w:color="auto" w:fill="auto"/>
            <w:vAlign w:val="center"/>
          </w:tcPr>
          <w:p w14:paraId="1E77C8DE"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7461A837" w14:textId="77777777" w:rsidR="000D7EF6" w:rsidRPr="000D7EF6" w:rsidRDefault="000D7EF6" w:rsidP="000D7EF6">
            <w:pPr>
              <w:spacing w:line="240" w:lineRule="auto"/>
              <w:jc w:val="center"/>
              <w:rPr>
                <w:sz w:val="20"/>
                <w:lang w:eastAsia="pl-PL" w:bidi="ar-SA"/>
              </w:rPr>
            </w:pPr>
            <w:r w:rsidRPr="000D7EF6">
              <w:rPr>
                <w:sz w:val="20"/>
                <w:lang w:eastAsia="pl-PL" w:bidi="ar-SA"/>
              </w:rPr>
              <w:t>B, T, G</w:t>
            </w:r>
          </w:p>
        </w:tc>
        <w:tc>
          <w:tcPr>
            <w:tcW w:w="1437" w:type="dxa"/>
            <w:shd w:val="clear" w:color="auto" w:fill="auto"/>
            <w:vAlign w:val="center"/>
          </w:tcPr>
          <w:p w14:paraId="617F2F54" w14:textId="32F1F7EB" w:rsidR="000D7EF6" w:rsidRPr="000D7EF6" w:rsidRDefault="000D7EF6" w:rsidP="000D7EF6">
            <w:pPr>
              <w:spacing w:line="240" w:lineRule="auto"/>
              <w:jc w:val="center"/>
              <w:rPr>
                <w:sz w:val="20"/>
                <w:lang w:eastAsia="pl-PL" w:bidi="ar-SA"/>
              </w:rPr>
            </w:pPr>
            <w:r w:rsidRPr="000D7EF6">
              <w:rPr>
                <w:sz w:val="20"/>
                <w:lang w:eastAsia="pl-PL" w:bidi="ar-SA"/>
              </w:rPr>
              <w:t>z</w:t>
            </w:r>
            <w:r w:rsidR="00F65A73">
              <w:rPr>
                <w:sz w:val="20"/>
                <w:lang w:eastAsia="pl-PL" w:bidi="ar-SA"/>
              </w:rPr>
              <w:t>ły</w:t>
            </w:r>
          </w:p>
        </w:tc>
      </w:tr>
      <w:tr w:rsidR="000D7EF6" w:rsidRPr="000D7EF6" w14:paraId="71129017" w14:textId="77777777" w:rsidTr="00300E03">
        <w:trPr>
          <w:jc w:val="center"/>
        </w:trPr>
        <w:tc>
          <w:tcPr>
            <w:tcW w:w="507" w:type="dxa"/>
            <w:shd w:val="clear" w:color="auto" w:fill="auto"/>
          </w:tcPr>
          <w:p w14:paraId="3FC5F1DE" w14:textId="77777777" w:rsidR="000D7EF6" w:rsidRPr="000D7EF6" w:rsidRDefault="000D7EF6" w:rsidP="000D7EF6">
            <w:pPr>
              <w:spacing w:line="240" w:lineRule="auto"/>
              <w:jc w:val="center"/>
              <w:rPr>
                <w:sz w:val="20"/>
                <w:lang w:eastAsia="pl-PL" w:bidi="ar-SA"/>
              </w:rPr>
            </w:pPr>
            <w:r w:rsidRPr="000D7EF6">
              <w:rPr>
                <w:sz w:val="20"/>
                <w:lang w:eastAsia="pl-PL" w:bidi="ar-SA"/>
              </w:rPr>
              <w:t>18</w:t>
            </w:r>
          </w:p>
        </w:tc>
        <w:tc>
          <w:tcPr>
            <w:tcW w:w="955" w:type="dxa"/>
            <w:shd w:val="clear" w:color="auto" w:fill="auto"/>
          </w:tcPr>
          <w:p w14:paraId="27DC9875"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5F"/>
              </w:smartTagPr>
              <w:r w:rsidRPr="000D7EF6">
                <w:rPr>
                  <w:sz w:val="20"/>
                  <w:lang w:eastAsia="pl-PL" w:bidi="ar-SA"/>
                </w:rPr>
                <w:t>006515F</w:t>
              </w:r>
            </w:smartTag>
          </w:p>
        </w:tc>
        <w:tc>
          <w:tcPr>
            <w:tcW w:w="2931" w:type="dxa"/>
            <w:shd w:val="clear" w:color="auto" w:fill="auto"/>
          </w:tcPr>
          <w:p w14:paraId="54D18CEE" w14:textId="77777777" w:rsidR="000D7EF6" w:rsidRPr="000D7EF6" w:rsidRDefault="000D7EF6" w:rsidP="000D7EF6">
            <w:pPr>
              <w:spacing w:line="240" w:lineRule="auto"/>
              <w:jc w:val="left"/>
              <w:rPr>
                <w:sz w:val="20"/>
                <w:lang w:eastAsia="pl-PL" w:bidi="ar-SA"/>
              </w:rPr>
            </w:pPr>
            <w:r w:rsidRPr="000D7EF6">
              <w:rPr>
                <w:sz w:val="20"/>
                <w:lang w:eastAsia="pl-PL" w:bidi="ar-SA"/>
              </w:rPr>
              <w:t xml:space="preserve">Marcinów - </w:t>
            </w:r>
            <w:proofErr w:type="spellStart"/>
            <w:r w:rsidRPr="000D7EF6">
              <w:rPr>
                <w:sz w:val="20"/>
                <w:lang w:eastAsia="pl-PL" w:bidi="ar-SA"/>
              </w:rPr>
              <w:t>Karsówka</w:t>
            </w:r>
            <w:proofErr w:type="spellEnd"/>
          </w:p>
        </w:tc>
        <w:tc>
          <w:tcPr>
            <w:tcW w:w="1107" w:type="dxa"/>
            <w:shd w:val="clear" w:color="auto" w:fill="auto"/>
            <w:vAlign w:val="center"/>
          </w:tcPr>
          <w:p w14:paraId="06186ACB" w14:textId="77777777" w:rsidR="000D7EF6" w:rsidRPr="000D7EF6" w:rsidRDefault="000D7EF6" w:rsidP="000D7EF6">
            <w:pPr>
              <w:spacing w:line="240" w:lineRule="auto"/>
              <w:jc w:val="center"/>
              <w:rPr>
                <w:sz w:val="20"/>
                <w:lang w:eastAsia="pl-PL" w:bidi="ar-SA"/>
              </w:rPr>
            </w:pPr>
            <w:r w:rsidRPr="000D7EF6">
              <w:rPr>
                <w:sz w:val="20"/>
                <w:lang w:eastAsia="pl-PL" w:bidi="ar-SA"/>
              </w:rPr>
              <w:t>2,600</w:t>
            </w:r>
          </w:p>
        </w:tc>
        <w:tc>
          <w:tcPr>
            <w:tcW w:w="841" w:type="dxa"/>
            <w:shd w:val="clear" w:color="auto" w:fill="auto"/>
            <w:vAlign w:val="center"/>
          </w:tcPr>
          <w:p w14:paraId="71C5A989"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4705EB06" w14:textId="77777777" w:rsidR="000D7EF6" w:rsidRPr="000D7EF6" w:rsidRDefault="000D7EF6" w:rsidP="000D7EF6">
            <w:pPr>
              <w:spacing w:line="240" w:lineRule="auto"/>
              <w:jc w:val="center"/>
              <w:rPr>
                <w:sz w:val="20"/>
                <w:lang w:eastAsia="pl-PL" w:bidi="ar-SA"/>
              </w:rPr>
            </w:pPr>
            <w:r w:rsidRPr="000D7EF6">
              <w:rPr>
                <w:sz w:val="20"/>
                <w:lang w:eastAsia="pl-PL" w:bidi="ar-SA"/>
              </w:rPr>
              <w:t>K, T, G</w:t>
            </w:r>
          </w:p>
        </w:tc>
        <w:tc>
          <w:tcPr>
            <w:tcW w:w="1437" w:type="dxa"/>
            <w:shd w:val="clear" w:color="auto" w:fill="auto"/>
            <w:vAlign w:val="center"/>
          </w:tcPr>
          <w:p w14:paraId="49162191" w14:textId="77777777" w:rsidR="000D7EF6" w:rsidRPr="000D7EF6" w:rsidRDefault="000D7EF6" w:rsidP="000D7EF6">
            <w:pPr>
              <w:spacing w:line="240" w:lineRule="auto"/>
              <w:jc w:val="center"/>
              <w:rPr>
                <w:sz w:val="20"/>
                <w:lang w:eastAsia="pl-PL" w:bidi="ar-SA"/>
              </w:rPr>
            </w:pPr>
            <w:r w:rsidRPr="000D7EF6">
              <w:rPr>
                <w:sz w:val="20"/>
                <w:lang w:eastAsia="pl-PL" w:bidi="ar-SA"/>
              </w:rPr>
              <w:t>zły</w:t>
            </w:r>
          </w:p>
        </w:tc>
      </w:tr>
      <w:tr w:rsidR="000D7EF6" w:rsidRPr="000D7EF6" w14:paraId="43923DD3" w14:textId="77777777" w:rsidTr="00300E03">
        <w:trPr>
          <w:jc w:val="center"/>
        </w:trPr>
        <w:tc>
          <w:tcPr>
            <w:tcW w:w="507" w:type="dxa"/>
            <w:shd w:val="clear" w:color="auto" w:fill="auto"/>
          </w:tcPr>
          <w:p w14:paraId="702EA914" w14:textId="77777777" w:rsidR="000D7EF6" w:rsidRPr="000D7EF6" w:rsidRDefault="000D7EF6" w:rsidP="000D7EF6">
            <w:pPr>
              <w:spacing w:line="240" w:lineRule="auto"/>
              <w:jc w:val="center"/>
              <w:rPr>
                <w:sz w:val="20"/>
                <w:lang w:eastAsia="pl-PL" w:bidi="ar-SA"/>
              </w:rPr>
            </w:pPr>
            <w:r w:rsidRPr="000D7EF6">
              <w:rPr>
                <w:sz w:val="20"/>
                <w:lang w:eastAsia="pl-PL" w:bidi="ar-SA"/>
              </w:rPr>
              <w:t>19</w:t>
            </w:r>
          </w:p>
        </w:tc>
        <w:tc>
          <w:tcPr>
            <w:tcW w:w="955" w:type="dxa"/>
            <w:shd w:val="clear" w:color="auto" w:fill="auto"/>
          </w:tcPr>
          <w:p w14:paraId="491965AB"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6F"/>
              </w:smartTagPr>
              <w:r w:rsidRPr="000D7EF6">
                <w:rPr>
                  <w:sz w:val="20"/>
                  <w:lang w:eastAsia="pl-PL" w:bidi="ar-SA"/>
                </w:rPr>
                <w:t>006516F</w:t>
              </w:r>
            </w:smartTag>
          </w:p>
        </w:tc>
        <w:tc>
          <w:tcPr>
            <w:tcW w:w="2931" w:type="dxa"/>
            <w:shd w:val="clear" w:color="auto" w:fill="auto"/>
          </w:tcPr>
          <w:p w14:paraId="6E5E1F45" w14:textId="77777777" w:rsidR="000D7EF6" w:rsidRPr="000D7EF6" w:rsidRDefault="000D7EF6" w:rsidP="000D7EF6">
            <w:pPr>
              <w:spacing w:line="240" w:lineRule="auto"/>
              <w:jc w:val="left"/>
              <w:rPr>
                <w:sz w:val="20"/>
                <w:lang w:eastAsia="pl-PL" w:bidi="ar-SA"/>
              </w:rPr>
            </w:pPr>
            <w:r w:rsidRPr="000D7EF6">
              <w:rPr>
                <w:sz w:val="20"/>
                <w:lang w:eastAsia="pl-PL" w:bidi="ar-SA"/>
              </w:rPr>
              <w:t>Marcinów (</w:t>
            </w:r>
            <w:proofErr w:type="spellStart"/>
            <w:r w:rsidRPr="000D7EF6">
              <w:rPr>
                <w:sz w:val="20"/>
                <w:lang w:eastAsia="pl-PL" w:bidi="ar-SA"/>
              </w:rPr>
              <w:t>Okalenica</w:t>
            </w:r>
            <w:proofErr w:type="spellEnd"/>
            <w:r w:rsidRPr="000D7EF6">
              <w:rPr>
                <w:sz w:val="20"/>
                <w:lang w:eastAsia="pl-PL" w:bidi="ar-SA"/>
              </w:rPr>
              <w:t>) - Wierzbięcin</w:t>
            </w:r>
          </w:p>
        </w:tc>
        <w:tc>
          <w:tcPr>
            <w:tcW w:w="1107" w:type="dxa"/>
            <w:shd w:val="clear" w:color="auto" w:fill="auto"/>
            <w:vAlign w:val="center"/>
          </w:tcPr>
          <w:p w14:paraId="2BE28537" w14:textId="77777777" w:rsidR="000D7EF6" w:rsidRPr="000D7EF6" w:rsidRDefault="000D7EF6" w:rsidP="000D7EF6">
            <w:pPr>
              <w:spacing w:line="240" w:lineRule="auto"/>
              <w:jc w:val="center"/>
              <w:rPr>
                <w:sz w:val="20"/>
                <w:lang w:eastAsia="pl-PL" w:bidi="ar-SA"/>
              </w:rPr>
            </w:pPr>
            <w:r w:rsidRPr="000D7EF6">
              <w:rPr>
                <w:sz w:val="20"/>
                <w:lang w:eastAsia="pl-PL" w:bidi="ar-SA"/>
              </w:rPr>
              <w:t>2,524</w:t>
            </w:r>
          </w:p>
        </w:tc>
        <w:tc>
          <w:tcPr>
            <w:tcW w:w="841" w:type="dxa"/>
            <w:shd w:val="clear" w:color="auto" w:fill="auto"/>
            <w:vAlign w:val="center"/>
          </w:tcPr>
          <w:p w14:paraId="2C1D5F3B"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7DDB2283" w14:textId="77777777" w:rsidR="000D7EF6" w:rsidRPr="000D7EF6" w:rsidRDefault="000D7EF6" w:rsidP="000D7EF6">
            <w:pPr>
              <w:spacing w:line="240" w:lineRule="auto"/>
              <w:jc w:val="center"/>
              <w:rPr>
                <w:sz w:val="20"/>
                <w:lang w:eastAsia="pl-PL" w:bidi="ar-SA"/>
              </w:rPr>
            </w:pPr>
            <w:r w:rsidRPr="000D7EF6">
              <w:rPr>
                <w:sz w:val="20"/>
                <w:lang w:eastAsia="pl-PL" w:bidi="ar-SA"/>
              </w:rPr>
              <w:t>B,G</w:t>
            </w:r>
          </w:p>
        </w:tc>
        <w:tc>
          <w:tcPr>
            <w:tcW w:w="1437" w:type="dxa"/>
            <w:shd w:val="clear" w:color="auto" w:fill="auto"/>
            <w:vAlign w:val="center"/>
          </w:tcPr>
          <w:p w14:paraId="5AC7F1C0" w14:textId="77777777" w:rsidR="000D7EF6" w:rsidRPr="000D7EF6" w:rsidRDefault="000D7EF6" w:rsidP="000D7EF6">
            <w:pPr>
              <w:spacing w:line="240" w:lineRule="auto"/>
              <w:jc w:val="center"/>
              <w:rPr>
                <w:sz w:val="20"/>
                <w:lang w:eastAsia="pl-PL" w:bidi="ar-SA"/>
              </w:rPr>
            </w:pPr>
            <w:r w:rsidRPr="000D7EF6">
              <w:rPr>
                <w:sz w:val="20"/>
                <w:lang w:eastAsia="pl-PL" w:bidi="ar-SA"/>
              </w:rPr>
              <w:t>zły</w:t>
            </w:r>
          </w:p>
        </w:tc>
      </w:tr>
      <w:tr w:rsidR="000D7EF6" w:rsidRPr="000D7EF6" w14:paraId="6F908CC2" w14:textId="77777777" w:rsidTr="00300E03">
        <w:trPr>
          <w:jc w:val="center"/>
        </w:trPr>
        <w:tc>
          <w:tcPr>
            <w:tcW w:w="507" w:type="dxa"/>
            <w:shd w:val="clear" w:color="auto" w:fill="auto"/>
          </w:tcPr>
          <w:p w14:paraId="5C5A90C8" w14:textId="77777777" w:rsidR="000D7EF6" w:rsidRPr="000D7EF6" w:rsidRDefault="000D7EF6" w:rsidP="000D7EF6">
            <w:pPr>
              <w:spacing w:line="240" w:lineRule="auto"/>
              <w:jc w:val="center"/>
              <w:rPr>
                <w:sz w:val="20"/>
                <w:lang w:eastAsia="pl-PL" w:bidi="ar-SA"/>
              </w:rPr>
            </w:pPr>
            <w:r w:rsidRPr="000D7EF6">
              <w:rPr>
                <w:sz w:val="20"/>
                <w:lang w:eastAsia="pl-PL" w:bidi="ar-SA"/>
              </w:rPr>
              <w:t>20</w:t>
            </w:r>
          </w:p>
        </w:tc>
        <w:tc>
          <w:tcPr>
            <w:tcW w:w="955" w:type="dxa"/>
            <w:shd w:val="clear" w:color="auto" w:fill="auto"/>
          </w:tcPr>
          <w:p w14:paraId="19712D4A"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7F"/>
              </w:smartTagPr>
              <w:r w:rsidRPr="000D7EF6">
                <w:rPr>
                  <w:sz w:val="20"/>
                  <w:lang w:eastAsia="pl-PL" w:bidi="ar-SA"/>
                </w:rPr>
                <w:t>006517F</w:t>
              </w:r>
            </w:smartTag>
          </w:p>
        </w:tc>
        <w:tc>
          <w:tcPr>
            <w:tcW w:w="2931" w:type="dxa"/>
            <w:shd w:val="clear" w:color="auto" w:fill="auto"/>
          </w:tcPr>
          <w:p w14:paraId="25E32130" w14:textId="77777777" w:rsidR="000D7EF6" w:rsidRPr="000D7EF6" w:rsidRDefault="000D7EF6" w:rsidP="000D7EF6">
            <w:pPr>
              <w:spacing w:line="240" w:lineRule="auto"/>
              <w:jc w:val="left"/>
              <w:rPr>
                <w:sz w:val="20"/>
                <w:lang w:eastAsia="pl-PL" w:bidi="ar-SA"/>
              </w:rPr>
            </w:pPr>
            <w:r w:rsidRPr="000D7EF6">
              <w:rPr>
                <w:sz w:val="20"/>
                <w:lang w:eastAsia="pl-PL" w:bidi="ar-SA"/>
              </w:rPr>
              <w:t>Łuków - Włostowice</w:t>
            </w:r>
          </w:p>
        </w:tc>
        <w:tc>
          <w:tcPr>
            <w:tcW w:w="1107" w:type="dxa"/>
            <w:shd w:val="clear" w:color="auto" w:fill="auto"/>
            <w:vAlign w:val="center"/>
          </w:tcPr>
          <w:p w14:paraId="157CF5D9" w14:textId="77777777" w:rsidR="000D7EF6" w:rsidRPr="000D7EF6" w:rsidRDefault="000D7EF6" w:rsidP="000D7EF6">
            <w:pPr>
              <w:spacing w:line="240" w:lineRule="auto"/>
              <w:jc w:val="center"/>
              <w:rPr>
                <w:sz w:val="20"/>
                <w:lang w:eastAsia="pl-PL" w:bidi="ar-SA"/>
              </w:rPr>
            </w:pPr>
            <w:r w:rsidRPr="000D7EF6">
              <w:rPr>
                <w:sz w:val="20"/>
                <w:lang w:eastAsia="pl-PL" w:bidi="ar-SA"/>
              </w:rPr>
              <w:t>4,100</w:t>
            </w:r>
          </w:p>
        </w:tc>
        <w:tc>
          <w:tcPr>
            <w:tcW w:w="841" w:type="dxa"/>
            <w:shd w:val="clear" w:color="auto" w:fill="auto"/>
            <w:vAlign w:val="center"/>
          </w:tcPr>
          <w:p w14:paraId="75F03D47"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1C6BB685" w14:textId="77777777" w:rsidR="000D7EF6" w:rsidRPr="000D7EF6" w:rsidRDefault="000D7EF6" w:rsidP="000D7EF6">
            <w:pPr>
              <w:spacing w:line="240" w:lineRule="auto"/>
              <w:jc w:val="center"/>
              <w:rPr>
                <w:sz w:val="20"/>
                <w:lang w:eastAsia="pl-PL" w:bidi="ar-SA"/>
              </w:rPr>
            </w:pPr>
            <w:r w:rsidRPr="000D7EF6">
              <w:rPr>
                <w:sz w:val="20"/>
                <w:lang w:eastAsia="pl-PL" w:bidi="ar-SA"/>
              </w:rPr>
              <w:t>B, G</w:t>
            </w:r>
          </w:p>
        </w:tc>
        <w:tc>
          <w:tcPr>
            <w:tcW w:w="1437" w:type="dxa"/>
            <w:shd w:val="clear" w:color="auto" w:fill="auto"/>
            <w:vAlign w:val="center"/>
          </w:tcPr>
          <w:p w14:paraId="6B45CB2E"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2E4A0401" w14:textId="77777777" w:rsidTr="00300E03">
        <w:trPr>
          <w:jc w:val="center"/>
        </w:trPr>
        <w:tc>
          <w:tcPr>
            <w:tcW w:w="507" w:type="dxa"/>
            <w:shd w:val="clear" w:color="auto" w:fill="auto"/>
          </w:tcPr>
          <w:p w14:paraId="1774E1CB" w14:textId="77777777" w:rsidR="000D7EF6" w:rsidRPr="006A723A" w:rsidRDefault="000D7EF6" w:rsidP="000D7EF6">
            <w:pPr>
              <w:spacing w:line="240" w:lineRule="auto"/>
              <w:jc w:val="center"/>
              <w:rPr>
                <w:sz w:val="20"/>
                <w:lang w:eastAsia="pl-PL" w:bidi="ar-SA"/>
              </w:rPr>
            </w:pPr>
            <w:r w:rsidRPr="006A723A">
              <w:rPr>
                <w:sz w:val="20"/>
                <w:lang w:eastAsia="pl-PL" w:bidi="ar-SA"/>
              </w:rPr>
              <w:t>21</w:t>
            </w:r>
          </w:p>
        </w:tc>
        <w:tc>
          <w:tcPr>
            <w:tcW w:w="955" w:type="dxa"/>
            <w:shd w:val="clear" w:color="auto" w:fill="auto"/>
          </w:tcPr>
          <w:p w14:paraId="7A06F133" w14:textId="77777777" w:rsidR="000D7EF6" w:rsidRPr="006A723A" w:rsidRDefault="000D7EF6" w:rsidP="000D7EF6">
            <w:pPr>
              <w:spacing w:line="240" w:lineRule="auto"/>
              <w:jc w:val="center"/>
              <w:rPr>
                <w:sz w:val="20"/>
                <w:lang w:eastAsia="pl-PL" w:bidi="ar-SA"/>
              </w:rPr>
            </w:pPr>
            <w:smartTag w:uri="urn:schemas-microsoft-com:office:smarttags" w:element="metricconverter">
              <w:smartTagPr>
                <w:attr w:name="ProductID" w:val="006518F"/>
              </w:smartTagPr>
              <w:r w:rsidRPr="006A723A">
                <w:rPr>
                  <w:sz w:val="20"/>
                  <w:lang w:eastAsia="pl-PL" w:bidi="ar-SA"/>
                </w:rPr>
                <w:t>006518F</w:t>
              </w:r>
            </w:smartTag>
          </w:p>
        </w:tc>
        <w:tc>
          <w:tcPr>
            <w:tcW w:w="2931" w:type="dxa"/>
            <w:shd w:val="clear" w:color="auto" w:fill="auto"/>
          </w:tcPr>
          <w:p w14:paraId="7760242A" w14:textId="77777777" w:rsidR="000D7EF6" w:rsidRPr="006A723A" w:rsidRDefault="000D7EF6" w:rsidP="000D7EF6">
            <w:pPr>
              <w:spacing w:line="240" w:lineRule="auto"/>
              <w:jc w:val="left"/>
              <w:rPr>
                <w:sz w:val="20"/>
                <w:lang w:eastAsia="pl-PL" w:bidi="ar-SA"/>
              </w:rPr>
            </w:pPr>
            <w:r w:rsidRPr="006A723A">
              <w:rPr>
                <w:sz w:val="20"/>
                <w:lang w:eastAsia="pl-PL" w:bidi="ar-SA"/>
              </w:rPr>
              <w:t>Bronowice - Nowe Czaple</w:t>
            </w:r>
          </w:p>
        </w:tc>
        <w:tc>
          <w:tcPr>
            <w:tcW w:w="1107" w:type="dxa"/>
            <w:shd w:val="clear" w:color="auto" w:fill="auto"/>
            <w:vAlign w:val="center"/>
          </w:tcPr>
          <w:p w14:paraId="3E585C2A" w14:textId="77777777" w:rsidR="000D7EF6" w:rsidRPr="006A723A" w:rsidRDefault="000D7EF6" w:rsidP="000D7EF6">
            <w:pPr>
              <w:spacing w:line="240" w:lineRule="auto"/>
              <w:jc w:val="center"/>
              <w:rPr>
                <w:sz w:val="20"/>
                <w:lang w:eastAsia="pl-PL" w:bidi="ar-SA"/>
              </w:rPr>
            </w:pPr>
            <w:r w:rsidRPr="006A723A">
              <w:rPr>
                <w:sz w:val="20"/>
                <w:lang w:eastAsia="pl-PL" w:bidi="ar-SA"/>
              </w:rPr>
              <w:t>2,200</w:t>
            </w:r>
          </w:p>
        </w:tc>
        <w:tc>
          <w:tcPr>
            <w:tcW w:w="841" w:type="dxa"/>
            <w:shd w:val="clear" w:color="auto" w:fill="auto"/>
            <w:vAlign w:val="center"/>
          </w:tcPr>
          <w:p w14:paraId="5ED4894E" w14:textId="77777777" w:rsidR="000D7EF6" w:rsidRPr="006A723A" w:rsidRDefault="000D7EF6" w:rsidP="000D7EF6">
            <w:pPr>
              <w:spacing w:line="240" w:lineRule="auto"/>
              <w:jc w:val="center"/>
              <w:rPr>
                <w:sz w:val="20"/>
                <w:lang w:eastAsia="pl-PL" w:bidi="ar-SA"/>
              </w:rPr>
            </w:pPr>
            <w:r w:rsidRPr="006A723A">
              <w:rPr>
                <w:sz w:val="20"/>
                <w:lang w:eastAsia="pl-PL" w:bidi="ar-SA"/>
              </w:rPr>
              <w:t>D</w:t>
            </w:r>
          </w:p>
        </w:tc>
        <w:tc>
          <w:tcPr>
            <w:tcW w:w="1697" w:type="dxa"/>
            <w:shd w:val="clear" w:color="auto" w:fill="auto"/>
            <w:vAlign w:val="center"/>
          </w:tcPr>
          <w:p w14:paraId="1AA44B35" w14:textId="1BDB851F" w:rsidR="000D7EF6" w:rsidRPr="006A723A" w:rsidRDefault="000D7EF6" w:rsidP="000D7EF6">
            <w:pPr>
              <w:spacing w:line="240" w:lineRule="auto"/>
              <w:jc w:val="center"/>
              <w:rPr>
                <w:sz w:val="20"/>
                <w:lang w:eastAsia="pl-PL" w:bidi="ar-SA"/>
              </w:rPr>
            </w:pPr>
            <w:r w:rsidRPr="006A723A">
              <w:rPr>
                <w:sz w:val="20"/>
                <w:lang w:eastAsia="pl-PL" w:bidi="ar-SA"/>
              </w:rPr>
              <w:t>B</w:t>
            </w:r>
          </w:p>
        </w:tc>
        <w:tc>
          <w:tcPr>
            <w:tcW w:w="1437" w:type="dxa"/>
            <w:shd w:val="clear" w:color="auto" w:fill="auto"/>
            <w:vAlign w:val="center"/>
          </w:tcPr>
          <w:p w14:paraId="2BE5E9E0" w14:textId="619ED2BD" w:rsidR="000D7EF6" w:rsidRPr="006A723A" w:rsidRDefault="006A723A" w:rsidP="000D7EF6">
            <w:pPr>
              <w:spacing w:line="240" w:lineRule="auto"/>
              <w:jc w:val="center"/>
              <w:rPr>
                <w:sz w:val="20"/>
                <w:lang w:eastAsia="pl-PL" w:bidi="ar-SA"/>
              </w:rPr>
            </w:pPr>
            <w:r w:rsidRPr="006A723A">
              <w:rPr>
                <w:sz w:val="20"/>
                <w:lang w:eastAsia="pl-PL" w:bidi="ar-SA"/>
              </w:rPr>
              <w:t>dobry</w:t>
            </w:r>
          </w:p>
        </w:tc>
      </w:tr>
      <w:tr w:rsidR="000D7EF6" w:rsidRPr="000D7EF6" w14:paraId="514BCDB5" w14:textId="77777777" w:rsidTr="00300E03">
        <w:trPr>
          <w:jc w:val="center"/>
        </w:trPr>
        <w:tc>
          <w:tcPr>
            <w:tcW w:w="507" w:type="dxa"/>
            <w:shd w:val="clear" w:color="auto" w:fill="auto"/>
          </w:tcPr>
          <w:p w14:paraId="688854BB" w14:textId="77777777" w:rsidR="000D7EF6" w:rsidRPr="000D7EF6" w:rsidRDefault="000D7EF6" w:rsidP="000D7EF6">
            <w:pPr>
              <w:spacing w:line="240" w:lineRule="auto"/>
              <w:jc w:val="center"/>
              <w:rPr>
                <w:sz w:val="20"/>
                <w:lang w:eastAsia="pl-PL" w:bidi="ar-SA"/>
              </w:rPr>
            </w:pPr>
            <w:r w:rsidRPr="000D7EF6">
              <w:rPr>
                <w:sz w:val="20"/>
                <w:lang w:eastAsia="pl-PL" w:bidi="ar-SA"/>
              </w:rPr>
              <w:t>22</w:t>
            </w:r>
          </w:p>
        </w:tc>
        <w:tc>
          <w:tcPr>
            <w:tcW w:w="955" w:type="dxa"/>
            <w:shd w:val="clear" w:color="auto" w:fill="auto"/>
          </w:tcPr>
          <w:p w14:paraId="512776E1"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19F"/>
              </w:smartTagPr>
              <w:r w:rsidRPr="000D7EF6">
                <w:rPr>
                  <w:sz w:val="20"/>
                  <w:lang w:eastAsia="pl-PL" w:bidi="ar-SA"/>
                </w:rPr>
                <w:t>006519F</w:t>
              </w:r>
            </w:smartTag>
          </w:p>
        </w:tc>
        <w:tc>
          <w:tcPr>
            <w:tcW w:w="2931" w:type="dxa"/>
            <w:shd w:val="clear" w:color="auto" w:fill="auto"/>
          </w:tcPr>
          <w:p w14:paraId="7208739F" w14:textId="77777777" w:rsidR="000D7EF6" w:rsidRPr="000D7EF6" w:rsidRDefault="000D7EF6" w:rsidP="000D7EF6">
            <w:pPr>
              <w:spacing w:line="240" w:lineRule="auto"/>
              <w:jc w:val="left"/>
              <w:rPr>
                <w:sz w:val="20"/>
                <w:lang w:eastAsia="pl-PL" w:bidi="ar-SA"/>
              </w:rPr>
            </w:pPr>
            <w:r w:rsidRPr="000D7EF6">
              <w:rPr>
                <w:sz w:val="20"/>
                <w:lang w:eastAsia="pl-PL" w:bidi="ar-SA"/>
              </w:rPr>
              <w:t>Żarki Małe - Stare Czaple</w:t>
            </w:r>
          </w:p>
        </w:tc>
        <w:tc>
          <w:tcPr>
            <w:tcW w:w="1107" w:type="dxa"/>
            <w:shd w:val="clear" w:color="auto" w:fill="auto"/>
            <w:vAlign w:val="center"/>
          </w:tcPr>
          <w:p w14:paraId="49488B74" w14:textId="77777777" w:rsidR="000D7EF6" w:rsidRPr="000D7EF6" w:rsidRDefault="000D7EF6" w:rsidP="000D7EF6">
            <w:pPr>
              <w:spacing w:line="240" w:lineRule="auto"/>
              <w:jc w:val="center"/>
              <w:rPr>
                <w:sz w:val="20"/>
                <w:lang w:eastAsia="pl-PL" w:bidi="ar-SA"/>
              </w:rPr>
            </w:pPr>
            <w:r w:rsidRPr="000D7EF6">
              <w:rPr>
                <w:sz w:val="20"/>
                <w:lang w:eastAsia="pl-PL" w:bidi="ar-SA"/>
              </w:rPr>
              <w:t>1,252</w:t>
            </w:r>
          </w:p>
        </w:tc>
        <w:tc>
          <w:tcPr>
            <w:tcW w:w="841" w:type="dxa"/>
            <w:shd w:val="clear" w:color="auto" w:fill="auto"/>
            <w:vAlign w:val="center"/>
          </w:tcPr>
          <w:p w14:paraId="7F1AC22B" w14:textId="77777777" w:rsidR="000D7EF6" w:rsidRPr="000D7EF6" w:rsidRDefault="000D7EF6" w:rsidP="000D7EF6">
            <w:pPr>
              <w:spacing w:line="240" w:lineRule="auto"/>
              <w:jc w:val="center"/>
              <w:rPr>
                <w:sz w:val="20"/>
                <w:lang w:eastAsia="pl-PL" w:bidi="ar-SA"/>
              </w:rPr>
            </w:pPr>
            <w:r w:rsidRPr="000D7EF6">
              <w:rPr>
                <w:sz w:val="20"/>
                <w:lang w:eastAsia="pl-PL" w:bidi="ar-SA"/>
              </w:rPr>
              <w:t>L</w:t>
            </w:r>
          </w:p>
        </w:tc>
        <w:tc>
          <w:tcPr>
            <w:tcW w:w="1697" w:type="dxa"/>
            <w:shd w:val="clear" w:color="auto" w:fill="auto"/>
            <w:vAlign w:val="center"/>
          </w:tcPr>
          <w:p w14:paraId="4097F471" w14:textId="77777777" w:rsidR="000D7EF6" w:rsidRPr="000D7EF6" w:rsidRDefault="000D7EF6" w:rsidP="000D7EF6">
            <w:pPr>
              <w:spacing w:line="240" w:lineRule="auto"/>
              <w:jc w:val="center"/>
              <w:rPr>
                <w:sz w:val="20"/>
                <w:lang w:eastAsia="pl-PL" w:bidi="ar-SA"/>
              </w:rPr>
            </w:pPr>
            <w:r w:rsidRPr="000D7EF6">
              <w:rPr>
                <w:sz w:val="20"/>
                <w:lang w:eastAsia="pl-PL" w:bidi="ar-SA"/>
              </w:rPr>
              <w:t>G</w:t>
            </w:r>
          </w:p>
        </w:tc>
        <w:tc>
          <w:tcPr>
            <w:tcW w:w="1437" w:type="dxa"/>
            <w:shd w:val="clear" w:color="auto" w:fill="auto"/>
            <w:vAlign w:val="center"/>
          </w:tcPr>
          <w:p w14:paraId="2089609B" w14:textId="76BD036E" w:rsidR="000D7EF6" w:rsidRPr="000D7EF6" w:rsidRDefault="000D7EF6" w:rsidP="000D7EF6">
            <w:pPr>
              <w:spacing w:line="240" w:lineRule="auto"/>
              <w:jc w:val="center"/>
              <w:rPr>
                <w:sz w:val="20"/>
                <w:lang w:eastAsia="pl-PL" w:bidi="ar-SA"/>
              </w:rPr>
            </w:pPr>
            <w:r w:rsidRPr="000D7EF6">
              <w:rPr>
                <w:sz w:val="20"/>
                <w:lang w:eastAsia="pl-PL" w:bidi="ar-SA"/>
              </w:rPr>
              <w:t>z</w:t>
            </w:r>
            <w:r w:rsidR="006A723A">
              <w:rPr>
                <w:sz w:val="20"/>
                <w:lang w:eastAsia="pl-PL" w:bidi="ar-SA"/>
              </w:rPr>
              <w:t>ły</w:t>
            </w:r>
          </w:p>
        </w:tc>
      </w:tr>
      <w:tr w:rsidR="000D7EF6" w:rsidRPr="000D7EF6" w14:paraId="3C262BCC" w14:textId="77777777" w:rsidTr="00300E03">
        <w:trPr>
          <w:jc w:val="center"/>
        </w:trPr>
        <w:tc>
          <w:tcPr>
            <w:tcW w:w="507" w:type="dxa"/>
            <w:shd w:val="clear" w:color="auto" w:fill="auto"/>
          </w:tcPr>
          <w:p w14:paraId="641F89D2" w14:textId="77777777" w:rsidR="000D7EF6" w:rsidRPr="000D7EF6" w:rsidRDefault="000D7EF6" w:rsidP="000D7EF6">
            <w:pPr>
              <w:spacing w:line="240" w:lineRule="auto"/>
              <w:jc w:val="center"/>
              <w:rPr>
                <w:sz w:val="20"/>
                <w:lang w:eastAsia="pl-PL" w:bidi="ar-SA"/>
              </w:rPr>
            </w:pPr>
            <w:r w:rsidRPr="000D7EF6">
              <w:rPr>
                <w:sz w:val="20"/>
                <w:lang w:eastAsia="pl-PL" w:bidi="ar-SA"/>
              </w:rPr>
              <w:t>23</w:t>
            </w:r>
          </w:p>
        </w:tc>
        <w:tc>
          <w:tcPr>
            <w:tcW w:w="955" w:type="dxa"/>
            <w:shd w:val="clear" w:color="auto" w:fill="auto"/>
          </w:tcPr>
          <w:p w14:paraId="28F71ACD"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20F"/>
              </w:smartTagPr>
              <w:r w:rsidRPr="000D7EF6">
                <w:rPr>
                  <w:sz w:val="20"/>
                  <w:lang w:eastAsia="pl-PL" w:bidi="ar-SA"/>
                </w:rPr>
                <w:t>006520F</w:t>
              </w:r>
            </w:smartTag>
          </w:p>
        </w:tc>
        <w:tc>
          <w:tcPr>
            <w:tcW w:w="2931" w:type="dxa"/>
            <w:shd w:val="clear" w:color="auto" w:fill="auto"/>
          </w:tcPr>
          <w:p w14:paraId="2ACBF853" w14:textId="77777777" w:rsidR="000D7EF6" w:rsidRPr="000D7EF6" w:rsidRDefault="000D7EF6" w:rsidP="000D7EF6">
            <w:pPr>
              <w:spacing w:line="240" w:lineRule="auto"/>
              <w:jc w:val="left"/>
              <w:rPr>
                <w:sz w:val="20"/>
                <w:lang w:eastAsia="pl-PL" w:bidi="ar-SA"/>
              </w:rPr>
            </w:pPr>
            <w:r w:rsidRPr="000D7EF6">
              <w:rPr>
                <w:sz w:val="20"/>
                <w:lang w:eastAsia="pl-PL" w:bidi="ar-SA"/>
              </w:rPr>
              <w:t>Chwaliszowice - Żarki Małe - Żarki Wielkie</w:t>
            </w:r>
          </w:p>
        </w:tc>
        <w:tc>
          <w:tcPr>
            <w:tcW w:w="1107" w:type="dxa"/>
            <w:shd w:val="clear" w:color="auto" w:fill="auto"/>
            <w:vAlign w:val="center"/>
          </w:tcPr>
          <w:p w14:paraId="6E02576D" w14:textId="77777777" w:rsidR="000D7EF6" w:rsidRPr="000D7EF6" w:rsidRDefault="000D7EF6" w:rsidP="000D7EF6">
            <w:pPr>
              <w:spacing w:line="240" w:lineRule="auto"/>
              <w:jc w:val="center"/>
              <w:rPr>
                <w:sz w:val="20"/>
                <w:lang w:eastAsia="pl-PL" w:bidi="ar-SA"/>
              </w:rPr>
            </w:pPr>
            <w:r w:rsidRPr="000D7EF6">
              <w:rPr>
                <w:sz w:val="20"/>
                <w:lang w:eastAsia="pl-PL" w:bidi="ar-SA"/>
              </w:rPr>
              <w:t>4,010</w:t>
            </w:r>
          </w:p>
        </w:tc>
        <w:tc>
          <w:tcPr>
            <w:tcW w:w="841" w:type="dxa"/>
            <w:shd w:val="clear" w:color="auto" w:fill="auto"/>
            <w:vAlign w:val="center"/>
          </w:tcPr>
          <w:p w14:paraId="6AE0D12E"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4DC5B0CB" w14:textId="77777777" w:rsidR="000D7EF6" w:rsidRPr="000D7EF6" w:rsidRDefault="000D7EF6" w:rsidP="000D7EF6">
            <w:pPr>
              <w:spacing w:line="240" w:lineRule="auto"/>
              <w:jc w:val="center"/>
              <w:rPr>
                <w:sz w:val="20"/>
                <w:lang w:eastAsia="pl-PL" w:bidi="ar-SA"/>
              </w:rPr>
            </w:pPr>
            <w:r w:rsidRPr="000D7EF6">
              <w:rPr>
                <w:sz w:val="20"/>
                <w:lang w:eastAsia="pl-PL" w:bidi="ar-SA"/>
              </w:rPr>
              <w:t>B, BR, G</w:t>
            </w:r>
          </w:p>
        </w:tc>
        <w:tc>
          <w:tcPr>
            <w:tcW w:w="1437" w:type="dxa"/>
            <w:shd w:val="clear" w:color="auto" w:fill="auto"/>
            <w:vAlign w:val="center"/>
          </w:tcPr>
          <w:p w14:paraId="341C48EB"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672BA192" w14:textId="77777777" w:rsidTr="00300E03">
        <w:trPr>
          <w:jc w:val="center"/>
        </w:trPr>
        <w:tc>
          <w:tcPr>
            <w:tcW w:w="507" w:type="dxa"/>
            <w:shd w:val="clear" w:color="auto" w:fill="auto"/>
          </w:tcPr>
          <w:p w14:paraId="1F6B1571" w14:textId="77777777" w:rsidR="000D7EF6" w:rsidRPr="000D7EF6" w:rsidRDefault="000D7EF6" w:rsidP="000D7EF6">
            <w:pPr>
              <w:spacing w:line="240" w:lineRule="auto"/>
              <w:jc w:val="center"/>
              <w:rPr>
                <w:sz w:val="20"/>
                <w:lang w:eastAsia="pl-PL" w:bidi="ar-SA"/>
              </w:rPr>
            </w:pPr>
            <w:r w:rsidRPr="000D7EF6">
              <w:rPr>
                <w:sz w:val="20"/>
                <w:lang w:eastAsia="pl-PL" w:bidi="ar-SA"/>
              </w:rPr>
              <w:t>24</w:t>
            </w:r>
          </w:p>
        </w:tc>
        <w:tc>
          <w:tcPr>
            <w:tcW w:w="955" w:type="dxa"/>
            <w:shd w:val="clear" w:color="auto" w:fill="auto"/>
          </w:tcPr>
          <w:p w14:paraId="6A224BD7"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21F"/>
              </w:smartTagPr>
              <w:r w:rsidRPr="000D7EF6">
                <w:rPr>
                  <w:sz w:val="20"/>
                  <w:lang w:eastAsia="pl-PL" w:bidi="ar-SA"/>
                </w:rPr>
                <w:t>006521F</w:t>
              </w:r>
            </w:smartTag>
          </w:p>
        </w:tc>
        <w:tc>
          <w:tcPr>
            <w:tcW w:w="2931" w:type="dxa"/>
            <w:shd w:val="clear" w:color="auto" w:fill="auto"/>
          </w:tcPr>
          <w:p w14:paraId="40C4755C" w14:textId="77777777" w:rsidR="000D7EF6" w:rsidRPr="000D7EF6" w:rsidRDefault="000D7EF6" w:rsidP="000D7EF6">
            <w:pPr>
              <w:spacing w:line="240" w:lineRule="auto"/>
              <w:jc w:val="left"/>
              <w:rPr>
                <w:sz w:val="20"/>
                <w:lang w:eastAsia="pl-PL" w:bidi="ar-SA"/>
              </w:rPr>
            </w:pPr>
            <w:r w:rsidRPr="000D7EF6">
              <w:rPr>
                <w:sz w:val="20"/>
                <w:lang w:eastAsia="pl-PL" w:bidi="ar-SA"/>
              </w:rPr>
              <w:t>Buczyny - Chwaliszowice</w:t>
            </w:r>
          </w:p>
        </w:tc>
        <w:tc>
          <w:tcPr>
            <w:tcW w:w="1107" w:type="dxa"/>
            <w:shd w:val="clear" w:color="auto" w:fill="auto"/>
            <w:vAlign w:val="center"/>
          </w:tcPr>
          <w:p w14:paraId="4BD726BC" w14:textId="77777777" w:rsidR="000D7EF6" w:rsidRPr="000D7EF6" w:rsidRDefault="000D7EF6" w:rsidP="000D7EF6">
            <w:pPr>
              <w:spacing w:line="240" w:lineRule="auto"/>
              <w:jc w:val="center"/>
              <w:rPr>
                <w:sz w:val="20"/>
                <w:lang w:eastAsia="pl-PL" w:bidi="ar-SA"/>
              </w:rPr>
            </w:pPr>
            <w:r w:rsidRPr="000D7EF6">
              <w:rPr>
                <w:sz w:val="20"/>
                <w:lang w:eastAsia="pl-PL" w:bidi="ar-SA"/>
              </w:rPr>
              <w:t>2,973</w:t>
            </w:r>
          </w:p>
        </w:tc>
        <w:tc>
          <w:tcPr>
            <w:tcW w:w="841" w:type="dxa"/>
            <w:shd w:val="clear" w:color="auto" w:fill="auto"/>
            <w:vAlign w:val="center"/>
          </w:tcPr>
          <w:p w14:paraId="17F5CBBF"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4B9622DF" w14:textId="77777777" w:rsidR="000D7EF6" w:rsidRPr="000D7EF6" w:rsidRDefault="000D7EF6" w:rsidP="000D7EF6">
            <w:pPr>
              <w:spacing w:line="240" w:lineRule="auto"/>
              <w:jc w:val="center"/>
              <w:rPr>
                <w:sz w:val="20"/>
                <w:lang w:eastAsia="pl-PL" w:bidi="ar-SA"/>
              </w:rPr>
            </w:pPr>
            <w:r w:rsidRPr="000D7EF6">
              <w:rPr>
                <w:sz w:val="20"/>
                <w:lang w:eastAsia="pl-PL" w:bidi="ar-SA"/>
              </w:rPr>
              <w:t>BR, G</w:t>
            </w:r>
          </w:p>
        </w:tc>
        <w:tc>
          <w:tcPr>
            <w:tcW w:w="1437" w:type="dxa"/>
            <w:shd w:val="clear" w:color="auto" w:fill="auto"/>
            <w:vAlign w:val="center"/>
          </w:tcPr>
          <w:p w14:paraId="59C49F99" w14:textId="77777777" w:rsidR="000D7EF6" w:rsidRPr="000D7EF6" w:rsidRDefault="000D7EF6" w:rsidP="000D7EF6">
            <w:pPr>
              <w:spacing w:line="240" w:lineRule="auto"/>
              <w:jc w:val="center"/>
              <w:rPr>
                <w:sz w:val="20"/>
                <w:lang w:eastAsia="pl-PL" w:bidi="ar-SA"/>
              </w:rPr>
            </w:pPr>
            <w:r w:rsidRPr="000D7EF6">
              <w:rPr>
                <w:sz w:val="20"/>
                <w:lang w:eastAsia="pl-PL" w:bidi="ar-SA"/>
              </w:rPr>
              <w:t>zły</w:t>
            </w:r>
          </w:p>
        </w:tc>
      </w:tr>
      <w:tr w:rsidR="000D7EF6" w:rsidRPr="000D7EF6" w14:paraId="53193AC4" w14:textId="77777777" w:rsidTr="00300E03">
        <w:trPr>
          <w:jc w:val="center"/>
        </w:trPr>
        <w:tc>
          <w:tcPr>
            <w:tcW w:w="507" w:type="dxa"/>
            <w:shd w:val="clear" w:color="auto" w:fill="auto"/>
          </w:tcPr>
          <w:p w14:paraId="0FE25AF3" w14:textId="77777777" w:rsidR="000D7EF6" w:rsidRPr="000D7EF6" w:rsidRDefault="000D7EF6" w:rsidP="000D7EF6">
            <w:pPr>
              <w:spacing w:line="240" w:lineRule="auto"/>
              <w:jc w:val="center"/>
              <w:rPr>
                <w:sz w:val="20"/>
                <w:lang w:eastAsia="pl-PL" w:bidi="ar-SA"/>
              </w:rPr>
            </w:pPr>
            <w:r w:rsidRPr="000D7EF6">
              <w:rPr>
                <w:sz w:val="20"/>
                <w:lang w:eastAsia="pl-PL" w:bidi="ar-SA"/>
              </w:rPr>
              <w:t>25</w:t>
            </w:r>
          </w:p>
        </w:tc>
        <w:tc>
          <w:tcPr>
            <w:tcW w:w="955" w:type="dxa"/>
            <w:shd w:val="clear" w:color="auto" w:fill="auto"/>
          </w:tcPr>
          <w:p w14:paraId="79C7C7E2"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22F"/>
              </w:smartTagPr>
              <w:r w:rsidRPr="000D7EF6">
                <w:rPr>
                  <w:sz w:val="20"/>
                  <w:lang w:eastAsia="pl-PL" w:bidi="ar-SA"/>
                </w:rPr>
                <w:t>006522F</w:t>
              </w:r>
            </w:smartTag>
          </w:p>
        </w:tc>
        <w:tc>
          <w:tcPr>
            <w:tcW w:w="2931" w:type="dxa"/>
            <w:shd w:val="clear" w:color="auto" w:fill="auto"/>
          </w:tcPr>
          <w:p w14:paraId="004C1E5E" w14:textId="77777777" w:rsidR="000D7EF6" w:rsidRPr="000D7EF6" w:rsidRDefault="000D7EF6" w:rsidP="000D7EF6">
            <w:pPr>
              <w:spacing w:line="240" w:lineRule="auto"/>
              <w:jc w:val="left"/>
              <w:rPr>
                <w:sz w:val="20"/>
                <w:lang w:eastAsia="pl-PL" w:bidi="ar-SA"/>
              </w:rPr>
            </w:pPr>
            <w:r w:rsidRPr="000D7EF6">
              <w:rPr>
                <w:sz w:val="20"/>
                <w:lang w:eastAsia="pl-PL" w:bidi="ar-SA"/>
              </w:rPr>
              <w:t>Gniewoszyce - Chwaliszowice</w:t>
            </w:r>
          </w:p>
        </w:tc>
        <w:tc>
          <w:tcPr>
            <w:tcW w:w="1107" w:type="dxa"/>
            <w:shd w:val="clear" w:color="auto" w:fill="auto"/>
            <w:vAlign w:val="center"/>
          </w:tcPr>
          <w:p w14:paraId="0335B9F8" w14:textId="77777777" w:rsidR="000D7EF6" w:rsidRPr="000D7EF6" w:rsidRDefault="000D7EF6" w:rsidP="000D7EF6">
            <w:pPr>
              <w:spacing w:line="240" w:lineRule="auto"/>
              <w:jc w:val="center"/>
              <w:rPr>
                <w:sz w:val="20"/>
                <w:lang w:eastAsia="pl-PL" w:bidi="ar-SA"/>
              </w:rPr>
            </w:pPr>
            <w:r w:rsidRPr="000D7EF6">
              <w:rPr>
                <w:sz w:val="20"/>
                <w:lang w:eastAsia="pl-PL" w:bidi="ar-SA"/>
              </w:rPr>
              <w:t>1,770</w:t>
            </w:r>
          </w:p>
        </w:tc>
        <w:tc>
          <w:tcPr>
            <w:tcW w:w="841" w:type="dxa"/>
            <w:shd w:val="clear" w:color="auto" w:fill="auto"/>
            <w:vAlign w:val="center"/>
          </w:tcPr>
          <w:p w14:paraId="3F2C0CF4"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17F9B4CA" w14:textId="77777777" w:rsidR="000D7EF6" w:rsidRPr="000D7EF6" w:rsidRDefault="000D7EF6" w:rsidP="000D7EF6">
            <w:pPr>
              <w:spacing w:line="240" w:lineRule="auto"/>
              <w:jc w:val="center"/>
              <w:rPr>
                <w:sz w:val="20"/>
                <w:lang w:eastAsia="pl-PL" w:bidi="ar-SA"/>
              </w:rPr>
            </w:pPr>
            <w:r w:rsidRPr="000D7EF6">
              <w:rPr>
                <w:sz w:val="20"/>
                <w:lang w:eastAsia="pl-PL" w:bidi="ar-SA"/>
              </w:rPr>
              <w:t>B, K, G</w:t>
            </w:r>
          </w:p>
        </w:tc>
        <w:tc>
          <w:tcPr>
            <w:tcW w:w="1437" w:type="dxa"/>
            <w:shd w:val="clear" w:color="auto" w:fill="auto"/>
            <w:vAlign w:val="center"/>
          </w:tcPr>
          <w:p w14:paraId="619959DC" w14:textId="77777777" w:rsidR="000D7EF6" w:rsidRPr="000D7EF6" w:rsidRDefault="000D7EF6" w:rsidP="000D7EF6">
            <w:pPr>
              <w:spacing w:line="240" w:lineRule="auto"/>
              <w:jc w:val="center"/>
              <w:rPr>
                <w:sz w:val="20"/>
                <w:lang w:eastAsia="pl-PL" w:bidi="ar-SA"/>
              </w:rPr>
            </w:pPr>
            <w:r w:rsidRPr="000D7EF6">
              <w:rPr>
                <w:sz w:val="20"/>
                <w:lang w:eastAsia="pl-PL" w:bidi="ar-SA"/>
              </w:rPr>
              <w:t>zadowalający</w:t>
            </w:r>
          </w:p>
        </w:tc>
      </w:tr>
      <w:tr w:rsidR="000D7EF6" w:rsidRPr="000D7EF6" w14:paraId="6CB1D160" w14:textId="77777777" w:rsidTr="00300E03">
        <w:trPr>
          <w:jc w:val="center"/>
        </w:trPr>
        <w:tc>
          <w:tcPr>
            <w:tcW w:w="507" w:type="dxa"/>
            <w:shd w:val="clear" w:color="auto" w:fill="auto"/>
            <w:vAlign w:val="center"/>
          </w:tcPr>
          <w:p w14:paraId="09F055FC" w14:textId="77777777" w:rsidR="000D7EF6" w:rsidRPr="000D7EF6" w:rsidRDefault="000D7EF6" w:rsidP="000D7EF6">
            <w:pPr>
              <w:spacing w:line="240" w:lineRule="auto"/>
              <w:jc w:val="center"/>
              <w:rPr>
                <w:sz w:val="20"/>
                <w:lang w:eastAsia="pl-PL" w:bidi="ar-SA"/>
              </w:rPr>
            </w:pPr>
            <w:r w:rsidRPr="000D7EF6">
              <w:rPr>
                <w:sz w:val="20"/>
                <w:lang w:eastAsia="pl-PL" w:bidi="ar-SA"/>
              </w:rPr>
              <w:t>26</w:t>
            </w:r>
          </w:p>
        </w:tc>
        <w:tc>
          <w:tcPr>
            <w:tcW w:w="955" w:type="dxa"/>
            <w:shd w:val="clear" w:color="auto" w:fill="auto"/>
            <w:vAlign w:val="center"/>
          </w:tcPr>
          <w:p w14:paraId="641F63C9"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23F"/>
              </w:smartTagPr>
              <w:r w:rsidRPr="000D7EF6">
                <w:rPr>
                  <w:sz w:val="20"/>
                  <w:lang w:eastAsia="pl-PL" w:bidi="ar-SA"/>
                </w:rPr>
                <w:t>006523F</w:t>
              </w:r>
            </w:smartTag>
          </w:p>
        </w:tc>
        <w:tc>
          <w:tcPr>
            <w:tcW w:w="2931" w:type="dxa"/>
            <w:shd w:val="clear" w:color="auto" w:fill="auto"/>
            <w:vAlign w:val="center"/>
          </w:tcPr>
          <w:p w14:paraId="2343FB8D" w14:textId="77777777" w:rsidR="000D7EF6" w:rsidRPr="000D7EF6" w:rsidRDefault="000D7EF6" w:rsidP="000D7EF6">
            <w:pPr>
              <w:spacing w:line="240" w:lineRule="auto"/>
              <w:jc w:val="left"/>
              <w:rPr>
                <w:sz w:val="20"/>
                <w:lang w:eastAsia="pl-PL" w:bidi="ar-SA"/>
              </w:rPr>
            </w:pPr>
            <w:r w:rsidRPr="000D7EF6">
              <w:rPr>
                <w:sz w:val="20"/>
                <w:lang w:eastAsia="pl-PL" w:bidi="ar-SA"/>
              </w:rPr>
              <w:t xml:space="preserve">Od drogi powiatowej Nr </w:t>
            </w:r>
            <w:smartTag w:uri="urn:schemas-microsoft-com:office:smarttags" w:element="metricconverter">
              <w:smartTagPr>
                <w:attr w:name="ProductID" w:val="1104 F"/>
              </w:smartTagPr>
              <w:r w:rsidRPr="000D7EF6">
                <w:rPr>
                  <w:sz w:val="20"/>
                  <w:lang w:eastAsia="pl-PL" w:bidi="ar-SA"/>
                </w:rPr>
                <w:t>1104 F</w:t>
              </w:r>
            </w:smartTag>
            <w:r w:rsidRPr="000D7EF6">
              <w:rPr>
                <w:sz w:val="20"/>
                <w:lang w:eastAsia="pl-PL" w:bidi="ar-SA"/>
              </w:rPr>
              <w:t xml:space="preserve"> do granicy państwa na Nysie Łużyckiej</w:t>
            </w:r>
          </w:p>
        </w:tc>
        <w:tc>
          <w:tcPr>
            <w:tcW w:w="1107" w:type="dxa"/>
            <w:shd w:val="clear" w:color="auto" w:fill="auto"/>
            <w:vAlign w:val="center"/>
          </w:tcPr>
          <w:p w14:paraId="0216086C" w14:textId="77777777" w:rsidR="000D7EF6" w:rsidRPr="000D7EF6" w:rsidRDefault="000D7EF6" w:rsidP="000D7EF6">
            <w:pPr>
              <w:spacing w:line="240" w:lineRule="auto"/>
              <w:jc w:val="center"/>
              <w:rPr>
                <w:sz w:val="20"/>
                <w:lang w:eastAsia="pl-PL" w:bidi="ar-SA"/>
              </w:rPr>
            </w:pPr>
            <w:r w:rsidRPr="000D7EF6">
              <w:rPr>
                <w:sz w:val="20"/>
                <w:lang w:eastAsia="pl-PL" w:bidi="ar-SA"/>
              </w:rPr>
              <w:t>0,117</w:t>
            </w:r>
          </w:p>
        </w:tc>
        <w:tc>
          <w:tcPr>
            <w:tcW w:w="841" w:type="dxa"/>
            <w:shd w:val="clear" w:color="auto" w:fill="auto"/>
            <w:vAlign w:val="center"/>
          </w:tcPr>
          <w:p w14:paraId="224DD38E" w14:textId="77777777" w:rsidR="000D7EF6" w:rsidRPr="000D7EF6" w:rsidRDefault="000D7EF6" w:rsidP="000D7EF6">
            <w:pPr>
              <w:spacing w:line="240" w:lineRule="auto"/>
              <w:jc w:val="center"/>
              <w:rPr>
                <w:sz w:val="20"/>
                <w:lang w:eastAsia="pl-PL" w:bidi="ar-SA"/>
              </w:rPr>
            </w:pPr>
            <w:r w:rsidRPr="000D7EF6">
              <w:rPr>
                <w:sz w:val="20"/>
                <w:lang w:eastAsia="pl-PL" w:bidi="ar-SA"/>
              </w:rPr>
              <w:t>D</w:t>
            </w:r>
          </w:p>
        </w:tc>
        <w:tc>
          <w:tcPr>
            <w:tcW w:w="1697" w:type="dxa"/>
            <w:shd w:val="clear" w:color="auto" w:fill="auto"/>
            <w:vAlign w:val="center"/>
          </w:tcPr>
          <w:p w14:paraId="1EB9AA89" w14:textId="77777777" w:rsidR="000D7EF6" w:rsidRPr="000D7EF6" w:rsidRDefault="000D7EF6" w:rsidP="000D7EF6">
            <w:pPr>
              <w:spacing w:line="240" w:lineRule="auto"/>
              <w:jc w:val="center"/>
              <w:rPr>
                <w:sz w:val="20"/>
                <w:lang w:eastAsia="pl-PL" w:bidi="ar-SA"/>
              </w:rPr>
            </w:pPr>
            <w:r w:rsidRPr="000D7EF6">
              <w:rPr>
                <w:sz w:val="20"/>
                <w:lang w:eastAsia="pl-PL" w:bidi="ar-SA"/>
              </w:rPr>
              <w:t>B</w:t>
            </w:r>
          </w:p>
        </w:tc>
        <w:tc>
          <w:tcPr>
            <w:tcW w:w="1437" w:type="dxa"/>
            <w:shd w:val="clear" w:color="auto" w:fill="auto"/>
            <w:vAlign w:val="center"/>
          </w:tcPr>
          <w:p w14:paraId="53CFF9DF" w14:textId="77777777" w:rsidR="000D7EF6" w:rsidRPr="000D7EF6" w:rsidRDefault="000D7EF6" w:rsidP="000D7EF6">
            <w:pPr>
              <w:spacing w:line="240" w:lineRule="auto"/>
              <w:jc w:val="center"/>
              <w:rPr>
                <w:sz w:val="20"/>
                <w:lang w:eastAsia="pl-PL" w:bidi="ar-SA"/>
              </w:rPr>
            </w:pPr>
            <w:r w:rsidRPr="000D7EF6">
              <w:rPr>
                <w:sz w:val="20"/>
                <w:lang w:eastAsia="pl-PL" w:bidi="ar-SA"/>
              </w:rPr>
              <w:t>dobry</w:t>
            </w:r>
          </w:p>
        </w:tc>
      </w:tr>
      <w:tr w:rsidR="000D7EF6" w:rsidRPr="000D7EF6" w14:paraId="6BC2B606" w14:textId="77777777" w:rsidTr="00300E03">
        <w:trPr>
          <w:jc w:val="center"/>
        </w:trPr>
        <w:tc>
          <w:tcPr>
            <w:tcW w:w="507" w:type="dxa"/>
            <w:shd w:val="clear" w:color="auto" w:fill="auto"/>
            <w:vAlign w:val="center"/>
          </w:tcPr>
          <w:p w14:paraId="7CBA4941" w14:textId="77777777" w:rsidR="000D7EF6" w:rsidRPr="000D7EF6" w:rsidRDefault="000D7EF6" w:rsidP="000D7EF6">
            <w:pPr>
              <w:spacing w:line="240" w:lineRule="auto"/>
              <w:jc w:val="center"/>
              <w:rPr>
                <w:sz w:val="20"/>
                <w:lang w:eastAsia="pl-PL" w:bidi="ar-SA"/>
              </w:rPr>
            </w:pPr>
            <w:r w:rsidRPr="000D7EF6">
              <w:rPr>
                <w:sz w:val="20"/>
                <w:lang w:eastAsia="pl-PL" w:bidi="ar-SA"/>
              </w:rPr>
              <w:lastRenderedPageBreak/>
              <w:t>27</w:t>
            </w:r>
          </w:p>
        </w:tc>
        <w:tc>
          <w:tcPr>
            <w:tcW w:w="955" w:type="dxa"/>
            <w:shd w:val="clear" w:color="auto" w:fill="auto"/>
            <w:vAlign w:val="center"/>
          </w:tcPr>
          <w:p w14:paraId="11994CB6" w14:textId="77777777" w:rsidR="000D7EF6" w:rsidRPr="000D7EF6" w:rsidRDefault="000D7EF6" w:rsidP="000D7EF6">
            <w:pPr>
              <w:spacing w:line="240" w:lineRule="auto"/>
              <w:jc w:val="center"/>
              <w:rPr>
                <w:sz w:val="20"/>
                <w:lang w:eastAsia="pl-PL" w:bidi="ar-SA"/>
              </w:rPr>
            </w:pPr>
            <w:smartTag w:uri="urn:schemas-microsoft-com:office:smarttags" w:element="metricconverter">
              <w:smartTagPr>
                <w:attr w:name="ProductID" w:val="006525F"/>
              </w:smartTagPr>
              <w:r w:rsidRPr="000D7EF6">
                <w:rPr>
                  <w:sz w:val="20"/>
                  <w:lang w:eastAsia="pl-PL" w:bidi="ar-SA"/>
                </w:rPr>
                <w:t>006525F</w:t>
              </w:r>
            </w:smartTag>
          </w:p>
        </w:tc>
        <w:tc>
          <w:tcPr>
            <w:tcW w:w="2931" w:type="dxa"/>
            <w:shd w:val="clear" w:color="auto" w:fill="auto"/>
            <w:vAlign w:val="center"/>
          </w:tcPr>
          <w:p w14:paraId="41208C9A" w14:textId="77777777" w:rsidR="000D7EF6" w:rsidRPr="000D7EF6" w:rsidRDefault="000D7EF6" w:rsidP="000D7EF6">
            <w:pPr>
              <w:spacing w:line="240" w:lineRule="auto"/>
              <w:jc w:val="left"/>
              <w:rPr>
                <w:sz w:val="20"/>
                <w:lang w:eastAsia="pl-PL" w:bidi="ar-SA"/>
              </w:rPr>
            </w:pPr>
            <w:r w:rsidRPr="000D7EF6">
              <w:rPr>
                <w:sz w:val="20"/>
                <w:lang w:eastAsia="pl-PL" w:bidi="ar-SA"/>
              </w:rPr>
              <w:t xml:space="preserve">Trzebiel: droga bez nazwy – od drogi wojewódzkiej nr 294 do drogi powiatowej nr </w:t>
            </w:r>
            <w:smartTag w:uri="urn:schemas-microsoft-com:office:smarttags" w:element="metricconverter">
              <w:smartTagPr>
                <w:attr w:name="ProductID" w:val="1108F"/>
              </w:smartTagPr>
              <w:r w:rsidRPr="000D7EF6">
                <w:rPr>
                  <w:sz w:val="20"/>
                  <w:lang w:eastAsia="pl-PL" w:bidi="ar-SA"/>
                </w:rPr>
                <w:t>1108F</w:t>
              </w:r>
            </w:smartTag>
          </w:p>
        </w:tc>
        <w:tc>
          <w:tcPr>
            <w:tcW w:w="1107" w:type="dxa"/>
            <w:shd w:val="clear" w:color="auto" w:fill="auto"/>
            <w:vAlign w:val="center"/>
          </w:tcPr>
          <w:p w14:paraId="18BEC96A" w14:textId="77777777" w:rsidR="000D7EF6" w:rsidRPr="000D7EF6" w:rsidRDefault="000D7EF6" w:rsidP="000D7EF6">
            <w:pPr>
              <w:spacing w:line="240" w:lineRule="auto"/>
              <w:jc w:val="center"/>
              <w:rPr>
                <w:sz w:val="20"/>
                <w:lang w:eastAsia="pl-PL" w:bidi="ar-SA"/>
              </w:rPr>
            </w:pPr>
            <w:r w:rsidRPr="000D7EF6">
              <w:rPr>
                <w:sz w:val="20"/>
                <w:lang w:eastAsia="pl-PL" w:bidi="ar-SA"/>
              </w:rPr>
              <w:t>1,416</w:t>
            </w:r>
          </w:p>
        </w:tc>
        <w:tc>
          <w:tcPr>
            <w:tcW w:w="841" w:type="dxa"/>
            <w:shd w:val="clear" w:color="auto" w:fill="auto"/>
            <w:vAlign w:val="center"/>
          </w:tcPr>
          <w:p w14:paraId="6A419656" w14:textId="77777777" w:rsidR="000D7EF6" w:rsidRPr="000D7EF6" w:rsidRDefault="000D7EF6" w:rsidP="000D7EF6">
            <w:pPr>
              <w:spacing w:line="240" w:lineRule="auto"/>
              <w:jc w:val="center"/>
              <w:rPr>
                <w:sz w:val="20"/>
                <w:lang w:eastAsia="pl-PL" w:bidi="ar-SA"/>
              </w:rPr>
            </w:pPr>
            <w:r w:rsidRPr="000D7EF6">
              <w:rPr>
                <w:sz w:val="20"/>
                <w:lang w:eastAsia="pl-PL" w:bidi="ar-SA"/>
              </w:rPr>
              <w:t>L</w:t>
            </w:r>
          </w:p>
        </w:tc>
        <w:tc>
          <w:tcPr>
            <w:tcW w:w="1697" w:type="dxa"/>
            <w:shd w:val="clear" w:color="auto" w:fill="auto"/>
            <w:vAlign w:val="center"/>
          </w:tcPr>
          <w:p w14:paraId="71314F3C" w14:textId="77777777" w:rsidR="000D7EF6" w:rsidRPr="000D7EF6" w:rsidRDefault="000D7EF6" w:rsidP="000D7EF6">
            <w:pPr>
              <w:spacing w:line="240" w:lineRule="auto"/>
              <w:jc w:val="center"/>
              <w:rPr>
                <w:sz w:val="20"/>
                <w:lang w:eastAsia="pl-PL" w:bidi="ar-SA"/>
              </w:rPr>
            </w:pPr>
            <w:r w:rsidRPr="000D7EF6">
              <w:rPr>
                <w:sz w:val="20"/>
                <w:lang w:eastAsia="pl-PL" w:bidi="ar-SA"/>
              </w:rPr>
              <w:t>B</w:t>
            </w:r>
          </w:p>
        </w:tc>
        <w:tc>
          <w:tcPr>
            <w:tcW w:w="1437" w:type="dxa"/>
            <w:shd w:val="clear" w:color="auto" w:fill="auto"/>
            <w:vAlign w:val="center"/>
          </w:tcPr>
          <w:p w14:paraId="0BB9A384" w14:textId="760B6790" w:rsidR="000D7EF6" w:rsidRPr="000D7EF6" w:rsidRDefault="006A723A" w:rsidP="000D7EF6">
            <w:pPr>
              <w:spacing w:line="240" w:lineRule="auto"/>
              <w:jc w:val="center"/>
              <w:rPr>
                <w:sz w:val="20"/>
                <w:lang w:eastAsia="pl-PL" w:bidi="ar-SA"/>
              </w:rPr>
            </w:pPr>
            <w:r>
              <w:rPr>
                <w:sz w:val="20"/>
                <w:lang w:eastAsia="pl-PL" w:bidi="ar-SA"/>
              </w:rPr>
              <w:t>dobry</w:t>
            </w:r>
          </w:p>
        </w:tc>
      </w:tr>
      <w:tr w:rsidR="000D7EF6" w:rsidRPr="000D7EF6" w14:paraId="5BDC6235" w14:textId="77777777" w:rsidTr="00300E03">
        <w:trPr>
          <w:jc w:val="center"/>
        </w:trPr>
        <w:tc>
          <w:tcPr>
            <w:tcW w:w="507" w:type="dxa"/>
            <w:shd w:val="clear" w:color="auto" w:fill="auto"/>
            <w:vAlign w:val="center"/>
          </w:tcPr>
          <w:p w14:paraId="27CDF16D" w14:textId="77777777" w:rsidR="000D7EF6" w:rsidRPr="000D7EF6" w:rsidRDefault="000D7EF6" w:rsidP="000D7EF6">
            <w:pPr>
              <w:spacing w:line="240" w:lineRule="auto"/>
              <w:jc w:val="center"/>
              <w:rPr>
                <w:sz w:val="20"/>
                <w:lang w:eastAsia="pl-PL" w:bidi="ar-SA"/>
              </w:rPr>
            </w:pPr>
            <w:r w:rsidRPr="000D7EF6">
              <w:rPr>
                <w:sz w:val="20"/>
                <w:lang w:eastAsia="pl-PL" w:bidi="ar-SA"/>
              </w:rPr>
              <w:t>28</w:t>
            </w:r>
          </w:p>
        </w:tc>
        <w:tc>
          <w:tcPr>
            <w:tcW w:w="955" w:type="dxa"/>
            <w:shd w:val="clear" w:color="auto" w:fill="auto"/>
            <w:vAlign w:val="center"/>
          </w:tcPr>
          <w:p w14:paraId="22B3B625" w14:textId="77777777" w:rsidR="000D7EF6" w:rsidRPr="000D7EF6" w:rsidRDefault="000D7EF6" w:rsidP="000D7EF6">
            <w:pPr>
              <w:spacing w:line="240" w:lineRule="auto"/>
              <w:jc w:val="center"/>
              <w:rPr>
                <w:sz w:val="20"/>
                <w:lang w:eastAsia="pl-PL" w:bidi="ar-SA"/>
              </w:rPr>
            </w:pPr>
            <w:r w:rsidRPr="000D7EF6">
              <w:rPr>
                <w:sz w:val="20"/>
                <w:lang w:eastAsia="pl-PL" w:bidi="ar-SA"/>
              </w:rPr>
              <w:t>006526F</w:t>
            </w:r>
          </w:p>
        </w:tc>
        <w:tc>
          <w:tcPr>
            <w:tcW w:w="2931" w:type="dxa"/>
            <w:shd w:val="clear" w:color="auto" w:fill="auto"/>
            <w:vAlign w:val="center"/>
          </w:tcPr>
          <w:p w14:paraId="635F7139" w14:textId="77777777" w:rsidR="000D7EF6" w:rsidRPr="000D7EF6" w:rsidRDefault="000D7EF6" w:rsidP="000D7EF6">
            <w:pPr>
              <w:spacing w:line="240" w:lineRule="auto"/>
              <w:jc w:val="left"/>
              <w:rPr>
                <w:sz w:val="20"/>
                <w:lang w:eastAsia="pl-PL" w:bidi="ar-SA"/>
              </w:rPr>
            </w:pPr>
            <w:r w:rsidRPr="000D7EF6">
              <w:rPr>
                <w:color w:val="000000"/>
                <w:sz w:val="20"/>
                <w:lang w:eastAsia="pl-PL" w:bidi="ar-SA"/>
              </w:rPr>
              <w:t xml:space="preserve">Trzebiel: droga na odcinku od drogi wojewódzkiej nr 294 do ronda drogi krajowej nr 12 </w:t>
            </w:r>
          </w:p>
        </w:tc>
        <w:tc>
          <w:tcPr>
            <w:tcW w:w="1107" w:type="dxa"/>
            <w:shd w:val="clear" w:color="auto" w:fill="auto"/>
            <w:vAlign w:val="center"/>
          </w:tcPr>
          <w:p w14:paraId="5F8771FE" w14:textId="77777777" w:rsidR="000D7EF6" w:rsidRPr="000D7EF6" w:rsidRDefault="000D7EF6" w:rsidP="000D7EF6">
            <w:pPr>
              <w:spacing w:line="240" w:lineRule="auto"/>
              <w:jc w:val="center"/>
              <w:rPr>
                <w:sz w:val="20"/>
                <w:lang w:eastAsia="pl-PL" w:bidi="ar-SA"/>
              </w:rPr>
            </w:pPr>
            <w:r w:rsidRPr="000D7EF6">
              <w:rPr>
                <w:sz w:val="20"/>
                <w:lang w:eastAsia="pl-PL" w:bidi="ar-SA"/>
              </w:rPr>
              <w:t>0,858</w:t>
            </w:r>
          </w:p>
        </w:tc>
        <w:tc>
          <w:tcPr>
            <w:tcW w:w="841" w:type="dxa"/>
            <w:shd w:val="clear" w:color="auto" w:fill="auto"/>
            <w:vAlign w:val="center"/>
          </w:tcPr>
          <w:p w14:paraId="6A2D18C1" w14:textId="77777777" w:rsidR="000D7EF6" w:rsidRPr="000D7EF6" w:rsidRDefault="000D7EF6" w:rsidP="000D7EF6">
            <w:pPr>
              <w:spacing w:line="240" w:lineRule="auto"/>
              <w:jc w:val="center"/>
              <w:rPr>
                <w:sz w:val="20"/>
                <w:lang w:eastAsia="pl-PL" w:bidi="ar-SA"/>
              </w:rPr>
            </w:pPr>
            <w:r w:rsidRPr="000D7EF6">
              <w:rPr>
                <w:sz w:val="20"/>
                <w:lang w:eastAsia="pl-PL" w:bidi="ar-SA"/>
              </w:rPr>
              <w:t>L</w:t>
            </w:r>
          </w:p>
        </w:tc>
        <w:tc>
          <w:tcPr>
            <w:tcW w:w="1697" w:type="dxa"/>
            <w:shd w:val="clear" w:color="auto" w:fill="auto"/>
            <w:vAlign w:val="center"/>
          </w:tcPr>
          <w:p w14:paraId="5F1B8B23" w14:textId="77777777" w:rsidR="000D7EF6" w:rsidRPr="000D7EF6" w:rsidRDefault="000D7EF6" w:rsidP="000D7EF6">
            <w:pPr>
              <w:spacing w:line="240" w:lineRule="auto"/>
              <w:jc w:val="center"/>
              <w:rPr>
                <w:sz w:val="20"/>
                <w:lang w:eastAsia="pl-PL" w:bidi="ar-SA"/>
              </w:rPr>
            </w:pPr>
            <w:r w:rsidRPr="000D7EF6">
              <w:rPr>
                <w:sz w:val="20"/>
                <w:lang w:eastAsia="pl-PL" w:bidi="ar-SA"/>
              </w:rPr>
              <w:t>B, BR,GR</w:t>
            </w:r>
          </w:p>
        </w:tc>
        <w:tc>
          <w:tcPr>
            <w:tcW w:w="1437" w:type="dxa"/>
            <w:shd w:val="clear" w:color="auto" w:fill="auto"/>
            <w:vAlign w:val="center"/>
          </w:tcPr>
          <w:p w14:paraId="3EB5B48D" w14:textId="77777777" w:rsidR="000D7EF6" w:rsidRPr="000D7EF6" w:rsidRDefault="000D7EF6" w:rsidP="000D7EF6">
            <w:pPr>
              <w:spacing w:line="240" w:lineRule="auto"/>
              <w:jc w:val="center"/>
              <w:rPr>
                <w:sz w:val="20"/>
                <w:lang w:eastAsia="pl-PL" w:bidi="ar-SA"/>
              </w:rPr>
            </w:pPr>
            <w:r w:rsidRPr="000D7EF6">
              <w:rPr>
                <w:sz w:val="20"/>
                <w:lang w:eastAsia="pl-PL" w:bidi="ar-SA"/>
              </w:rPr>
              <w:t>dobry</w:t>
            </w:r>
          </w:p>
        </w:tc>
      </w:tr>
      <w:tr w:rsidR="000D7EF6" w:rsidRPr="000D7EF6" w14:paraId="4C5728A3" w14:textId="77777777" w:rsidTr="00300E03">
        <w:trPr>
          <w:jc w:val="center"/>
        </w:trPr>
        <w:tc>
          <w:tcPr>
            <w:tcW w:w="507" w:type="dxa"/>
            <w:shd w:val="clear" w:color="auto" w:fill="auto"/>
            <w:vAlign w:val="center"/>
          </w:tcPr>
          <w:p w14:paraId="30B0750E" w14:textId="77777777" w:rsidR="000D7EF6" w:rsidRPr="000D7EF6" w:rsidRDefault="000D7EF6" w:rsidP="000D7EF6">
            <w:pPr>
              <w:spacing w:line="240" w:lineRule="auto"/>
              <w:jc w:val="center"/>
              <w:rPr>
                <w:sz w:val="20"/>
                <w:lang w:eastAsia="pl-PL" w:bidi="ar-SA"/>
              </w:rPr>
            </w:pPr>
            <w:r w:rsidRPr="000D7EF6">
              <w:rPr>
                <w:sz w:val="20"/>
                <w:lang w:eastAsia="pl-PL" w:bidi="ar-SA"/>
              </w:rPr>
              <w:t>29</w:t>
            </w:r>
          </w:p>
        </w:tc>
        <w:tc>
          <w:tcPr>
            <w:tcW w:w="955" w:type="dxa"/>
            <w:shd w:val="clear" w:color="auto" w:fill="auto"/>
            <w:vAlign w:val="center"/>
          </w:tcPr>
          <w:p w14:paraId="7C875FD7" w14:textId="77777777" w:rsidR="000D7EF6" w:rsidRPr="000D7EF6" w:rsidRDefault="000D7EF6" w:rsidP="000D7EF6">
            <w:pPr>
              <w:spacing w:line="240" w:lineRule="auto"/>
              <w:jc w:val="center"/>
              <w:rPr>
                <w:sz w:val="20"/>
                <w:lang w:eastAsia="pl-PL" w:bidi="ar-SA"/>
              </w:rPr>
            </w:pPr>
            <w:r w:rsidRPr="000D7EF6">
              <w:rPr>
                <w:sz w:val="20"/>
                <w:lang w:eastAsia="pl-PL" w:bidi="ar-SA"/>
              </w:rPr>
              <w:t>006338F</w:t>
            </w:r>
          </w:p>
        </w:tc>
        <w:tc>
          <w:tcPr>
            <w:tcW w:w="2931" w:type="dxa"/>
            <w:shd w:val="clear" w:color="auto" w:fill="auto"/>
            <w:vAlign w:val="center"/>
          </w:tcPr>
          <w:p w14:paraId="7074BF6D" w14:textId="77777777" w:rsidR="000D7EF6" w:rsidRPr="000D7EF6" w:rsidRDefault="000D7EF6" w:rsidP="000D7EF6">
            <w:pPr>
              <w:spacing w:line="240" w:lineRule="auto"/>
              <w:jc w:val="left"/>
              <w:rPr>
                <w:color w:val="000000"/>
                <w:sz w:val="20"/>
                <w:lang w:eastAsia="pl-PL" w:bidi="ar-SA"/>
              </w:rPr>
            </w:pPr>
            <w:r w:rsidRPr="000D7EF6">
              <w:rPr>
                <w:color w:val="000000"/>
                <w:sz w:val="20"/>
                <w:lang w:eastAsia="pl-PL" w:bidi="ar-SA"/>
              </w:rPr>
              <w:t>Dębinka: od drogi powiatowej nr 1095F do drogi gminnej nr 006512F</w:t>
            </w:r>
          </w:p>
          <w:p w14:paraId="49E0B068" w14:textId="77777777" w:rsidR="000D7EF6" w:rsidRPr="000D7EF6" w:rsidRDefault="000D7EF6" w:rsidP="000D7EF6">
            <w:pPr>
              <w:spacing w:line="240" w:lineRule="auto"/>
              <w:jc w:val="left"/>
              <w:rPr>
                <w:color w:val="000000"/>
                <w:sz w:val="20"/>
                <w:lang w:eastAsia="pl-PL" w:bidi="ar-SA"/>
              </w:rPr>
            </w:pPr>
          </w:p>
        </w:tc>
        <w:tc>
          <w:tcPr>
            <w:tcW w:w="1107" w:type="dxa"/>
            <w:shd w:val="clear" w:color="auto" w:fill="auto"/>
            <w:vAlign w:val="center"/>
          </w:tcPr>
          <w:p w14:paraId="4BDC70B4" w14:textId="77777777" w:rsidR="000D7EF6" w:rsidRPr="000D7EF6" w:rsidRDefault="000D7EF6" w:rsidP="000D7EF6">
            <w:pPr>
              <w:spacing w:line="240" w:lineRule="auto"/>
              <w:jc w:val="center"/>
              <w:rPr>
                <w:sz w:val="20"/>
                <w:lang w:eastAsia="pl-PL" w:bidi="ar-SA"/>
              </w:rPr>
            </w:pPr>
            <w:r w:rsidRPr="000D7EF6">
              <w:rPr>
                <w:sz w:val="20"/>
                <w:lang w:eastAsia="pl-PL" w:bidi="ar-SA"/>
              </w:rPr>
              <w:t>1,148</w:t>
            </w:r>
          </w:p>
        </w:tc>
        <w:tc>
          <w:tcPr>
            <w:tcW w:w="841" w:type="dxa"/>
            <w:shd w:val="clear" w:color="auto" w:fill="auto"/>
            <w:vAlign w:val="center"/>
          </w:tcPr>
          <w:p w14:paraId="62DC8AF2" w14:textId="77777777" w:rsidR="000D7EF6" w:rsidRPr="000D7EF6" w:rsidRDefault="000D7EF6" w:rsidP="000D7EF6">
            <w:pPr>
              <w:spacing w:line="240" w:lineRule="auto"/>
              <w:jc w:val="center"/>
              <w:rPr>
                <w:sz w:val="20"/>
                <w:lang w:eastAsia="pl-PL" w:bidi="ar-SA"/>
              </w:rPr>
            </w:pPr>
            <w:r w:rsidRPr="000D7EF6">
              <w:rPr>
                <w:sz w:val="20"/>
                <w:lang w:eastAsia="pl-PL" w:bidi="ar-SA"/>
              </w:rPr>
              <w:t>L</w:t>
            </w:r>
          </w:p>
        </w:tc>
        <w:tc>
          <w:tcPr>
            <w:tcW w:w="1697" w:type="dxa"/>
            <w:shd w:val="clear" w:color="auto" w:fill="auto"/>
            <w:vAlign w:val="center"/>
          </w:tcPr>
          <w:p w14:paraId="41CB52C9" w14:textId="2E90F0FB" w:rsidR="000D7EF6" w:rsidRPr="000D7EF6" w:rsidRDefault="006A723A" w:rsidP="006A723A">
            <w:pPr>
              <w:spacing w:line="240" w:lineRule="auto"/>
              <w:jc w:val="center"/>
              <w:rPr>
                <w:sz w:val="20"/>
                <w:lang w:eastAsia="pl-PL" w:bidi="ar-SA"/>
              </w:rPr>
            </w:pPr>
            <w:r>
              <w:rPr>
                <w:sz w:val="20"/>
                <w:lang w:eastAsia="pl-PL" w:bidi="ar-SA"/>
              </w:rPr>
              <w:t>G</w:t>
            </w:r>
          </w:p>
        </w:tc>
        <w:tc>
          <w:tcPr>
            <w:tcW w:w="1437" w:type="dxa"/>
            <w:shd w:val="clear" w:color="auto" w:fill="auto"/>
            <w:vAlign w:val="center"/>
          </w:tcPr>
          <w:p w14:paraId="3033BFF0" w14:textId="68C4317C" w:rsidR="000D7EF6" w:rsidRPr="000D7EF6" w:rsidRDefault="006A723A" w:rsidP="000D7EF6">
            <w:pPr>
              <w:spacing w:line="240" w:lineRule="auto"/>
              <w:jc w:val="center"/>
              <w:rPr>
                <w:sz w:val="20"/>
                <w:lang w:eastAsia="pl-PL" w:bidi="ar-SA"/>
              </w:rPr>
            </w:pPr>
            <w:r>
              <w:rPr>
                <w:sz w:val="20"/>
                <w:lang w:eastAsia="pl-PL" w:bidi="ar-SA"/>
              </w:rPr>
              <w:t>zadawalający</w:t>
            </w:r>
          </w:p>
        </w:tc>
      </w:tr>
    </w:tbl>
    <w:p w14:paraId="72AC01FA" w14:textId="34F889FB" w:rsidR="00300E03" w:rsidRDefault="00300E03" w:rsidP="00300E03">
      <w:pPr>
        <w:spacing w:line="240" w:lineRule="auto"/>
        <w:jc w:val="left"/>
      </w:pPr>
      <w:r>
        <w:t>Legenda: L - drogi lokalne</w:t>
      </w:r>
    </w:p>
    <w:p w14:paraId="4BD4B7A0" w14:textId="71ACFA73" w:rsidR="00300E03" w:rsidRDefault="00300E03" w:rsidP="00300E03">
      <w:pPr>
        <w:spacing w:line="240" w:lineRule="auto"/>
        <w:ind w:left="708"/>
        <w:jc w:val="left"/>
      </w:pPr>
      <w:r>
        <w:t>D - drogi dojazdowe</w:t>
      </w:r>
    </w:p>
    <w:p w14:paraId="55CB1DB0" w14:textId="22A41693" w:rsidR="00FB617F" w:rsidRDefault="00300E03" w:rsidP="00300E03">
      <w:pPr>
        <w:spacing w:line="240" w:lineRule="auto"/>
        <w:ind w:left="708"/>
        <w:jc w:val="left"/>
      </w:pPr>
      <w:r>
        <w:t>Nawierzchnie drogi: B - bitumiczna, G - gruntowa, BT - betonowa, BR - brukowa, T - tłuczeń, K -kostka, GR – kostka granitowa</w:t>
      </w:r>
    </w:p>
    <w:p w14:paraId="0C042C63" w14:textId="206599E1" w:rsidR="00C02867" w:rsidRDefault="007B4550" w:rsidP="00234399">
      <w:pPr>
        <w:spacing w:line="288" w:lineRule="auto"/>
      </w:pPr>
      <w:r w:rsidRPr="00B1078B">
        <w:rPr>
          <w:noProof/>
          <w:szCs w:val="22"/>
        </w:rPr>
        <mc:AlternateContent>
          <mc:Choice Requires="wpg">
            <w:drawing>
              <wp:anchor distT="0" distB="0" distL="228600" distR="228600" simplePos="0" relativeHeight="251832320" behindDoc="0" locked="0" layoutInCell="1" allowOverlap="1" wp14:anchorId="3A722A86" wp14:editId="2840CEF2">
                <wp:simplePos x="0" y="0"/>
                <wp:positionH relativeFrom="margin">
                  <wp:posOffset>-635</wp:posOffset>
                </wp:positionH>
                <wp:positionV relativeFrom="margin">
                  <wp:posOffset>2513965</wp:posOffset>
                </wp:positionV>
                <wp:extent cx="1714500" cy="5608320"/>
                <wp:effectExtent l="0" t="0" r="0" b="0"/>
                <wp:wrapSquare wrapText="bothSides"/>
                <wp:docPr id="365" name="Grupa 365"/>
                <wp:cNvGraphicFramePr/>
                <a:graphic xmlns:a="http://schemas.openxmlformats.org/drawingml/2006/main">
                  <a:graphicData uri="http://schemas.microsoft.com/office/word/2010/wordprocessingGroup">
                    <wpg:wgp>
                      <wpg:cNvGrpSpPr/>
                      <wpg:grpSpPr>
                        <a:xfrm>
                          <a:off x="0" y="0"/>
                          <a:ext cx="1714500" cy="5608320"/>
                          <a:chOff x="0" y="0"/>
                          <a:chExt cx="2571751" cy="8229600"/>
                        </a:xfrm>
                      </wpg:grpSpPr>
                      <wps:wsp>
                        <wps:cNvPr id="366" name="Pole tekstowe 366"/>
                        <wps:cNvSpPr txBox="1"/>
                        <wps:spPr>
                          <a:xfrm>
                            <a:off x="190502" y="0"/>
                            <a:ext cx="2381249" cy="8199421"/>
                          </a:xfrm>
                          <a:prstGeom prst="rect">
                            <a:avLst/>
                          </a:prstGeom>
                          <a:solidFill>
                            <a:sysClr val="window" lastClr="FFFFFF">
                              <a:lumMod val="95000"/>
                            </a:sysClr>
                          </a:solidFill>
                          <a:ln w="6350">
                            <a:noFill/>
                          </a:ln>
                          <a:effectLst/>
                        </wps:spPr>
                        <wps:txbx>
                          <w:txbxContent>
                            <w:p w14:paraId="58F02B36" w14:textId="77777777" w:rsidR="00F1219B" w:rsidRPr="006C7A22" w:rsidRDefault="00F1219B" w:rsidP="00C02867">
                              <w:pPr>
                                <w:rPr>
                                  <w:b/>
                                  <w:bCs/>
                                  <w:color w:val="FF0000"/>
                                  <w:sz w:val="24"/>
                                  <w:szCs w:val="24"/>
                                </w:rPr>
                              </w:pPr>
                            </w:p>
                            <w:p w14:paraId="10B6AC7C" w14:textId="77777777" w:rsidR="00F1219B" w:rsidRDefault="00F1219B" w:rsidP="00C02867">
                              <w:pPr>
                                <w:rPr>
                                  <w:color w:val="FF0000"/>
                                  <w:sz w:val="20"/>
                                </w:rPr>
                              </w:pPr>
                            </w:p>
                            <w:p w14:paraId="4B03B9CF" w14:textId="77777777" w:rsidR="00F1219B" w:rsidRDefault="00F1219B" w:rsidP="00C02867">
                              <w:pPr>
                                <w:rPr>
                                  <w:color w:val="FF0000"/>
                                  <w:sz w:val="20"/>
                                </w:rPr>
                              </w:pPr>
                            </w:p>
                            <w:p w14:paraId="68FC0CD8" w14:textId="77777777" w:rsidR="00F1219B" w:rsidRDefault="00F1219B" w:rsidP="00C02867">
                              <w:pPr>
                                <w:rPr>
                                  <w:color w:val="FF0000"/>
                                  <w:sz w:val="20"/>
                                </w:rPr>
                              </w:pPr>
                            </w:p>
                            <w:p w14:paraId="2885A1B9" w14:textId="77777777" w:rsidR="00F1219B" w:rsidRDefault="00F1219B" w:rsidP="00C02867">
                              <w:pPr>
                                <w:rPr>
                                  <w:color w:val="FF0000"/>
                                  <w:sz w:val="20"/>
                                </w:rPr>
                              </w:pPr>
                            </w:p>
                            <w:p w14:paraId="2999F539" w14:textId="77777777" w:rsidR="00F1219B" w:rsidRDefault="00F1219B" w:rsidP="00C02867">
                              <w:pPr>
                                <w:rPr>
                                  <w:color w:val="FF0000"/>
                                  <w:sz w:val="20"/>
                                </w:rPr>
                              </w:pPr>
                            </w:p>
                            <w:p w14:paraId="12615C55" w14:textId="77777777" w:rsidR="00F1219B" w:rsidRDefault="00F1219B" w:rsidP="00C02867">
                              <w:pPr>
                                <w:rPr>
                                  <w:color w:val="FF0000"/>
                                  <w:sz w:val="20"/>
                                </w:rPr>
                              </w:pPr>
                            </w:p>
                            <w:p w14:paraId="3C1FED70" w14:textId="77777777" w:rsidR="00F1219B" w:rsidRDefault="00F1219B" w:rsidP="00C02867">
                              <w:pPr>
                                <w:rPr>
                                  <w:color w:val="FF0000"/>
                                  <w:sz w:val="20"/>
                                </w:rPr>
                              </w:pPr>
                            </w:p>
                            <w:p w14:paraId="2FE4C33F" w14:textId="77777777" w:rsidR="00F1219B" w:rsidRDefault="00F1219B" w:rsidP="00C02867">
                              <w:pPr>
                                <w:rPr>
                                  <w:color w:val="FF0000"/>
                                  <w:sz w:val="20"/>
                                </w:rPr>
                              </w:pPr>
                            </w:p>
                            <w:p w14:paraId="76230E64" w14:textId="77777777" w:rsidR="00F1219B" w:rsidRDefault="00F1219B" w:rsidP="00C02867">
                              <w:pPr>
                                <w:rPr>
                                  <w:color w:val="FF0000"/>
                                  <w:sz w:val="20"/>
                                </w:rPr>
                              </w:pPr>
                            </w:p>
                            <w:p w14:paraId="39EC0F9C" w14:textId="77777777" w:rsidR="00F1219B" w:rsidRDefault="00F1219B" w:rsidP="00C02867">
                              <w:pPr>
                                <w:rPr>
                                  <w:color w:val="FF0000"/>
                                  <w:sz w:val="20"/>
                                </w:rPr>
                              </w:pPr>
                            </w:p>
                            <w:p w14:paraId="301FA220" w14:textId="77777777" w:rsidR="00F1219B" w:rsidRDefault="00F1219B" w:rsidP="00C02867">
                              <w:pPr>
                                <w:rPr>
                                  <w:color w:val="FF0000"/>
                                  <w:sz w:val="20"/>
                                </w:rPr>
                              </w:pPr>
                            </w:p>
                            <w:p w14:paraId="489B5FEB" w14:textId="77777777" w:rsidR="00F1219B" w:rsidRDefault="00F1219B" w:rsidP="00C02867">
                              <w:pPr>
                                <w:rPr>
                                  <w:color w:val="FF0000"/>
                                  <w:sz w:val="20"/>
                                </w:rPr>
                              </w:pPr>
                            </w:p>
                            <w:p w14:paraId="0BBBA05A" w14:textId="77777777" w:rsidR="00F1219B" w:rsidRDefault="00F1219B" w:rsidP="00C02867">
                              <w:pPr>
                                <w:rPr>
                                  <w:color w:val="595959" w:themeColor="text1" w:themeTint="A6"/>
                                  <w:sz w:val="20"/>
                                </w:rPr>
                              </w:pPr>
                            </w:p>
                            <w:p w14:paraId="38035857" w14:textId="77777777" w:rsidR="00F1219B" w:rsidRDefault="00F1219B" w:rsidP="00C02867">
                              <w:pPr>
                                <w:rPr>
                                  <w:color w:val="595959" w:themeColor="text1" w:themeTint="A6"/>
                                  <w:sz w:val="20"/>
                                </w:rPr>
                              </w:pPr>
                            </w:p>
                            <w:p w14:paraId="7360CB8F" w14:textId="77777777" w:rsidR="00F1219B" w:rsidRDefault="00F1219B" w:rsidP="00C02867">
                              <w:pPr>
                                <w:rPr>
                                  <w:b/>
                                  <w:bCs/>
                                  <w:color w:val="FF0000"/>
                                  <w:sz w:val="24"/>
                                  <w:szCs w:val="24"/>
                                </w:rPr>
                              </w:pPr>
                            </w:p>
                            <w:p w14:paraId="636E1180" w14:textId="77777777" w:rsidR="00F1219B" w:rsidRDefault="00F1219B" w:rsidP="00C02867">
                              <w:pPr>
                                <w:jc w:val="center"/>
                                <w:rPr>
                                  <w:color w:val="FF0000"/>
                                  <w:sz w:val="20"/>
                                </w:rPr>
                              </w:pPr>
                            </w:p>
                            <w:p w14:paraId="10A252B7" w14:textId="77777777" w:rsidR="00F1219B" w:rsidRDefault="00F1219B" w:rsidP="00C02867">
                              <w:pPr>
                                <w:jc w:val="center"/>
                                <w:rPr>
                                  <w:color w:val="FF0000"/>
                                  <w:sz w:val="20"/>
                                </w:rPr>
                              </w:pPr>
                            </w:p>
                            <w:p w14:paraId="3E4BE995" w14:textId="77777777" w:rsidR="00F1219B" w:rsidRDefault="00F1219B" w:rsidP="00C02867">
                              <w:pPr>
                                <w:rPr>
                                  <w:color w:val="FF0000"/>
                                  <w:sz w:val="20"/>
                                </w:rPr>
                              </w:pPr>
                            </w:p>
                            <w:p w14:paraId="014CCE54" w14:textId="77777777" w:rsidR="00F1219B" w:rsidRDefault="00F1219B" w:rsidP="00C02867">
                              <w:pPr>
                                <w:rPr>
                                  <w:color w:val="FF0000"/>
                                  <w:sz w:val="20"/>
                                </w:rPr>
                              </w:pPr>
                            </w:p>
                            <w:p w14:paraId="7A940DC8" w14:textId="77777777" w:rsidR="00F1219B" w:rsidRDefault="00F1219B" w:rsidP="00C02867">
                              <w:pPr>
                                <w:rPr>
                                  <w:color w:val="FF0000"/>
                                  <w:sz w:val="20"/>
                                </w:rPr>
                              </w:pPr>
                            </w:p>
                            <w:p w14:paraId="1CE1A460" w14:textId="77777777" w:rsidR="00F1219B" w:rsidRDefault="00F1219B" w:rsidP="00C02867">
                              <w:pPr>
                                <w:rPr>
                                  <w:color w:val="FF0000"/>
                                  <w:sz w:val="20"/>
                                </w:rPr>
                              </w:pPr>
                            </w:p>
                            <w:p w14:paraId="176BB97D" w14:textId="77777777" w:rsidR="00F1219B" w:rsidRDefault="00F1219B" w:rsidP="00C02867">
                              <w:pPr>
                                <w:rPr>
                                  <w:color w:val="FF0000"/>
                                  <w:sz w:val="20"/>
                                </w:rPr>
                              </w:pPr>
                            </w:p>
                            <w:p w14:paraId="1AB7B63F" w14:textId="77777777" w:rsidR="00F1219B" w:rsidRDefault="00F1219B" w:rsidP="00C02867">
                              <w:pPr>
                                <w:rPr>
                                  <w:color w:val="FF0000"/>
                                  <w:sz w:val="20"/>
                                </w:rPr>
                              </w:pPr>
                            </w:p>
                            <w:p w14:paraId="14D74D74" w14:textId="77777777" w:rsidR="00F1219B" w:rsidRDefault="00F1219B" w:rsidP="00C02867">
                              <w:pPr>
                                <w:jc w:val="right"/>
                                <w:rPr>
                                  <w:color w:val="FF0000"/>
                                  <w:sz w:val="20"/>
                                </w:rPr>
                              </w:pPr>
                            </w:p>
                            <w:p w14:paraId="22C32852" w14:textId="77777777" w:rsidR="00F1219B" w:rsidRDefault="00F1219B" w:rsidP="00C02867">
                              <w:pPr>
                                <w:rPr>
                                  <w:color w:val="FF0000"/>
                                  <w:sz w:val="20"/>
                                </w:rPr>
                              </w:pPr>
                            </w:p>
                            <w:p w14:paraId="33EE88B6" w14:textId="77777777" w:rsidR="00F1219B" w:rsidRDefault="00F1219B" w:rsidP="00C02867">
                              <w:pPr>
                                <w:rPr>
                                  <w:color w:val="FF0000"/>
                                  <w:sz w:val="20"/>
                                </w:rPr>
                              </w:pPr>
                            </w:p>
                            <w:p w14:paraId="60FF8D6D" w14:textId="77777777" w:rsidR="00F1219B" w:rsidRDefault="00F1219B" w:rsidP="00C02867">
                              <w:pPr>
                                <w:rPr>
                                  <w:color w:val="FF0000"/>
                                  <w:sz w:val="20"/>
                                </w:rPr>
                              </w:pPr>
                            </w:p>
                            <w:p w14:paraId="46E16A3C" w14:textId="77777777" w:rsidR="00F1219B" w:rsidRDefault="00F1219B" w:rsidP="00C02867">
                              <w:pPr>
                                <w:rPr>
                                  <w:color w:val="FF0000"/>
                                  <w:sz w:val="20"/>
                                </w:rPr>
                              </w:pPr>
                            </w:p>
                            <w:p w14:paraId="50B55F41" w14:textId="77777777" w:rsidR="00F1219B" w:rsidRDefault="00F1219B" w:rsidP="00C02867">
                              <w:pPr>
                                <w:spacing w:before="120" w:line="288" w:lineRule="auto"/>
                                <w:rPr>
                                  <w:b/>
                                  <w:bCs/>
                                  <w:color w:val="FF0000"/>
                                  <w:sz w:val="24"/>
                                  <w:szCs w:val="24"/>
                                </w:rPr>
                              </w:pPr>
                            </w:p>
                            <w:p w14:paraId="59142A30" w14:textId="77777777" w:rsidR="00F1219B" w:rsidRPr="00644EC0" w:rsidRDefault="00F1219B" w:rsidP="00C02867">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67" name="Prostokąt 367"/>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722A86" id="Grupa 365" o:spid="_x0000_s1176" style="position:absolute;left:0;text-align:left;margin-left:-.05pt;margin-top:197.95pt;width:135pt;height:441.6pt;z-index:251832320;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">
                <v:shape id="Pole tekstowe 366" o:spid="_x0000_s1177"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" fillcolor="#f2f2f2" stroked="f" strokeweight=".5pt">
                  <v:textbox inset="14.4pt,1in,14.4pt,14.4pt">
                    <w:txbxContent>
                      <w:p w14:paraId="58F02B36" w14:textId="77777777" w:rsidR="00F1219B" w:rsidRPr="006C7A22" w:rsidRDefault="00F1219B" w:rsidP="00C02867">
                        <w:pPr>
                          <w:rPr>
                            <w:b/>
                            <w:bCs/>
                            <w:color w:val="FF0000"/>
                            <w:sz w:val="24"/>
                            <w:szCs w:val="24"/>
                          </w:rPr>
                        </w:pPr>
                      </w:p>
                      <w:p w14:paraId="10B6AC7C" w14:textId="77777777" w:rsidR="00F1219B" w:rsidRDefault="00F1219B" w:rsidP="00C02867">
                        <w:pPr>
                          <w:rPr>
                            <w:color w:val="FF0000"/>
                            <w:sz w:val="20"/>
                          </w:rPr>
                        </w:pPr>
                      </w:p>
                      <w:p w14:paraId="4B03B9CF" w14:textId="77777777" w:rsidR="00F1219B" w:rsidRDefault="00F1219B" w:rsidP="00C02867">
                        <w:pPr>
                          <w:rPr>
                            <w:color w:val="FF0000"/>
                            <w:sz w:val="20"/>
                          </w:rPr>
                        </w:pPr>
                      </w:p>
                      <w:p w14:paraId="68FC0CD8" w14:textId="77777777" w:rsidR="00F1219B" w:rsidRDefault="00F1219B" w:rsidP="00C02867">
                        <w:pPr>
                          <w:rPr>
                            <w:color w:val="FF0000"/>
                            <w:sz w:val="20"/>
                          </w:rPr>
                        </w:pPr>
                      </w:p>
                      <w:p w14:paraId="2885A1B9" w14:textId="77777777" w:rsidR="00F1219B" w:rsidRDefault="00F1219B" w:rsidP="00C02867">
                        <w:pPr>
                          <w:rPr>
                            <w:color w:val="FF0000"/>
                            <w:sz w:val="20"/>
                          </w:rPr>
                        </w:pPr>
                      </w:p>
                      <w:p w14:paraId="2999F539" w14:textId="77777777" w:rsidR="00F1219B" w:rsidRDefault="00F1219B" w:rsidP="00C02867">
                        <w:pPr>
                          <w:rPr>
                            <w:color w:val="FF0000"/>
                            <w:sz w:val="20"/>
                          </w:rPr>
                        </w:pPr>
                      </w:p>
                      <w:p w14:paraId="12615C55" w14:textId="77777777" w:rsidR="00F1219B" w:rsidRDefault="00F1219B" w:rsidP="00C02867">
                        <w:pPr>
                          <w:rPr>
                            <w:color w:val="FF0000"/>
                            <w:sz w:val="20"/>
                          </w:rPr>
                        </w:pPr>
                      </w:p>
                      <w:p w14:paraId="3C1FED70" w14:textId="77777777" w:rsidR="00F1219B" w:rsidRDefault="00F1219B" w:rsidP="00C02867">
                        <w:pPr>
                          <w:rPr>
                            <w:color w:val="FF0000"/>
                            <w:sz w:val="20"/>
                          </w:rPr>
                        </w:pPr>
                      </w:p>
                      <w:p w14:paraId="2FE4C33F" w14:textId="77777777" w:rsidR="00F1219B" w:rsidRDefault="00F1219B" w:rsidP="00C02867">
                        <w:pPr>
                          <w:rPr>
                            <w:color w:val="FF0000"/>
                            <w:sz w:val="20"/>
                          </w:rPr>
                        </w:pPr>
                      </w:p>
                      <w:p w14:paraId="76230E64" w14:textId="77777777" w:rsidR="00F1219B" w:rsidRDefault="00F1219B" w:rsidP="00C02867">
                        <w:pPr>
                          <w:rPr>
                            <w:color w:val="FF0000"/>
                            <w:sz w:val="20"/>
                          </w:rPr>
                        </w:pPr>
                      </w:p>
                      <w:p w14:paraId="39EC0F9C" w14:textId="77777777" w:rsidR="00F1219B" w:rsidRDefault="00F1219B" w:rsidP="00C02867">
                        <w:pPr>
                          <w:rPr>
                            <w:color w:val="FF0000"/>
                            <w:sz w:val="20"/>
                          </w:rPr>
                        </w:pPr>
                      </w:p>
                      <w:p w14:paraId="301FA220" w14:textId="77777777" w:rsidR="00F1219B" w:rsidRDefault="00F1219B" w:rsidP="00C02867">
                        <w:pPr>
                          <w:rPr>
                            <w:color w:val="FF0000"/>
                            <w:sz w:val="20"/>
                          </w:rPr>
                        </w:pPr>
                      </w:p>
                      <w:p w14:paraId="489B5FEB" w14:textId="77777777" w:rsidR="00F1219B" w:rsidRDefault="00F1219B" w:rsidP="00C02867">
                        <w:pPr>
                          <w:rPr>
                            <w:color w:val="FF0000"/>
                            <w:sz w:val="20"/>
                          </w:rPr>
                        </w:pPr>
                      </w:p>
                      <w:p w14:paraId="0BBBA05A" w14:textId="77777777" w:rsidR="00F1219B" w:rsidRDefault="00F1219B" w:rsidP="00C02867">
                        <w:pPr>
                          <w:rPr>
                            <w:color w:val="595959" w:themeColor="text1" w:themeTint="A6"/>
                            <w:sz w:val="20"/>
                          </w:rPr>
                        </w:pPr>
                      </w:p>
                      <w:p w14:paraId="38035857" w14:textId="77777777" w:rsidR="00F1219B" w:rsidRDefault="00F1219B" w:rsidP="00C02867">
                        <w:pPr>
                          <w:rPr>
                            <w:color w:val="595959" w:themeColor="text1" w:themeTint="A6"/>
                            <w:sz w:val="20"/>
                          </w:rPr>
                        </w:pPr>
                      </w:p>
                      <w:p w14:paraId="7360CB8F" w14:textId="77777777" w:rsidR="00F1219B" w:rsidRDefault="00F1219B" w:rsidP="00C02867">
                        <w:pPr>
                          <w:rPr>
                            <w:b/>
                            <w:bCs/>
                            <w:color w:val="FF0000"/>
                            <w:sz w:val="24"/>
                            <w:szCs w:val="24"/>
                          </w:rPr>
                        </w:pPr>
                      </w:p>
                      <w:p w14:paraId="636E1180" w14:textId="77777777" w:rsidR="00F1219B" w:rsidRDefault="00F1219B" w:rsidP="00C02867">
                        <w:pPr>
                          <w:jc w:val="center"/>
                          <w:rPr>
                            <w:color w:val="FF0000"/>
                            <w:sz w:val="20"/>
                          </w:rPr>
                        </w:pPr>
                      </w:p>
                      <w:p w14:paraId="10A252B7" w14:textId="77777777" w:rsidR="00F1219B" w:rsidRDefault="00F1219B" w:rsidP="00C02867">
                        <w:pPr>
                          <w:jc w:val="center"/>
                          <w:rPr>
                            <w:color w:val="FF0000"/>
                            <w:sz w:val="20"/>
                          </w:rPr>
                        </w:pPr>
                      </w:p>
                      <w:p w14:paraId="3E4BE995" w14:textId="77777777" w:rsidR="00F1219B" w:rsidRDefault="00F1219B" w:rsidP="00C02867">
                        <w:pPr>
                          <w:rPr>
                            <w:color w:val="FF0000"/>
                            <w:sz w:val="20"/>
                          </w:rPr>
                        </w:pPr>
                      </w:p>
                      <w:p w14:paraId="014CCE54" w14:textId="77777777" w:rsidR="00F1219B" w:rsidRDefault="00F1219B" w:rsidP="00C02867">
                        <w:pPr>
                          <w:rPr>
                            <w:color w:val="FF0000"/>
                            <w:sz w:val="20"/>
                          </w:rPr>
                        </w:pPr>
                      </w:p>
                      <w:p w14:paraId="7A940DC8" w14:textId="77777777" w:rsidR="00F1219B" w:rsidRDefault="00F1219B" w:rsidP="00C02867">
                        <w:pPr>
                          <w:rPr>
                            <w:color w:val="FF0000"/>
                            <w:sz w:val="20"/>
                          </w:rPr>
                        </w:pPr>
                      </w:p>
                      <w:p w14:paraId="1CE1A460" w14:textId="77777777" w:rsidR="00F1219B" w:rsidRDefault="00F1219B" w:rsidP="00C02867">
                        <w:pPr>
                          <w:rPr>
                            <w:color w:val="FF0000"/>
                            <w:sz w:val="20"/>
                          </w:rPr>
                        </w:pPr>
                      </w:p>
                      <w:p w14:paraId="176BB97D" w14:textId="77777777" w:rsidR="00F1219B" w:rsidRDefault="00F1219B" w:rsidP="00C02867">
                        <w:pPr>
                          <w:rPr>
                            <w:color w:val="FF0000"/>
                            <w:sz w:val="20"/>
                          </w:rPr>
                        </w:pPr>
                      </w:p>
                      <w:p w14:paraId="1AB7B63F" w14:textId="77777777" w:rsidR="00F1219B" w:rsidRDefault="00F1219B" w:rsidP="00C02867">
                        <w:pPr>
                          <w:rPr>
                            <w:color w:val="FF0000"/>
                            <w:sz w:val="20"/>
                          </w:rPr>
                        </w:pPr>
                      </w:p>
                      <w:p w14:paraId="14D74D74" w14:textId="77777777" w:rsidR="00F1219B" w:rsidRDefault="00F1219B" w:rsidP="00C02867">
                        <w:pPr>
                          <w:jc w:val="right"/>
                          <w:rPr>
                            <w:color w:val="FF0000"/>
                            <w:sz w:val="20"/>
                          </w:rPr>
                        </w:pPr>
                      </w:p>
                      <w:p w14:paraId="22C32852" w14:textId="77777777" w:rsidR="00F1219B" w:rsidRDefault="00F1219B" w:rsidP="00C02867">
                        <w:pPr>
                          <w:rPr>
                            <w:color w:val="FF0000"/>
                            <w:sz w:val="20"/>
                          </w:rPr>
                        </w:pPr>
                      </w:p>
                      <w:p w14:paraId="33EE88B6" w14:textId="77777777" w:rsidR="00F1219B" w:rsidRDefault="00F1219B" w:rsidP="00C02867">
                        <w:pPr>
                          <w:rPr>
                            <w:color w:val="FF0000"/>
                            <w:sz w:val="20"/>
                          </w:rPr>
                        </w:pPr>
                      </w:p>
                      <w:p w14:paraId="60FF8D6D" w14:textId="77777777" w:rsidR="00F1219B" w:rsidRDefault="00F1219B" w:rsidP="00C02867">
                        <w:pPr>
                          <w:rPr>
                            <w:color w:val="FF0000"/>
                            <w:sz w:val="20"/>
                          </w:rPr>
                        </w:pPr>
                      </w:p>
                      <w:p w14:paraId="46E16A3C" w14:textId="77777777" w:rsidR="00F1219B" w:rsidRDefault="00F1219B" w:rsidP="00C02867">
                        <w:pPr>
                          <w:rPr>
                            <w:color w:val="FF0000"/>
                            <w:sz w:val="20"/>
                          </w:rPr>
                        </w:pPr>
                      </w:p>
                      <w:p w14:paraId="50B55F41" w14:textId="77777777" w:rsidR="00F1219B" w:rsidRDefault="00F1219B" w:rsidP="00C02867">
                        <w:pPr>
                          <w:spacing w:before="120" w:line="288" w:lineRule="auto"/>
                          <w:rPr>
                            <w:b/>
                            <w:bCs/>
                            <w:color w:val="FF0000"/>
                            <w:sz w:val="24"/>
                            <w:szCs w:val="24"/>
                          </w:rPr>
                        </w:pPr>
                      </w:p>
                      <w:p w14:paraId="59142A30" w14:textId="77777777" w:rsidR="00F1219B" w:rsidRPr="00644EC0" w:rsidRDefault="00F1219B" w:rsidP="00C02867">
                        <w:pPr>
                          <w:spacing w:before="120" w:line="288" w:lineRule="auto"/>
                          <w:rPr>
                            <w:color w:val="FF0000"/>
                            <w:sz w:val="18"/>
                            <w:szCs w:val="18"/>
                          </w:rPr>
                        </w:pPr>
                      </w:p>
                    </w:txbxContent>
                  </v:textbox>
                </v:shape>
                <v:rect id="Prostokąt 367" o:spid="_x0000_s117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" fillcolor="red" stroked="f" strokeweight="1pt"/>
                <w10:wrap type="square" anchorx="margin" anchory="margin"/>
              </v:group>
            </w:pict>
          </mc:Fallback>
        </mc:AlternateContent>
      </w:r>
      <w:r>
        <w:t xml:space="preserve">34% dróg gminnych jest w złym stanie, jednak to drogi nieposiadające żadnej kategorii posiadają najwyższy odsetek dróg o złym stanie. </w:t>
      </w:r>
    </w:p>
    <w:p w14:paraId="6C152FF1" w14:textId="2A842AD8" w:rsidR="007B4550" w:rsidRDefault="007B4550" w:rsidP="00234399">
      <w:pPr>
        <w:spacing w:line="288" w:lineRule="auto"/>
      </w:pPr>
      <w:r>
        <w:t>Drogi należące do innych niż gmina zarządców również nie przedstawiają się lepiej. Wyjątek stanowi droga krajowa nr. 12 przecinająca gminę w kierunku Łęknicy, tu jednak na wielu jej odcinkach przebiegających przez miejscowości brakuje chodników i bezpiecznych przejść dla pieszych.</w:t>
      </w:r>
    </w:p>
    <w:p w14:paraId="54B936CA" w14:textId="77777777" w:rsidR="007B4550" w:rsidRDefault="00234399" w:rsidP="007B4550">
      <w:pPr>
        <w:spacing w:line="288" w:lineRule="auto"/>
      </w:pPr>
      <w:r>
        <w:t>Drogowe</w:t>
      </w:r>
      <w:r w:rsidRPr="00234399">
        <w:t xml:space="preserve"> deficyty są znaczną uciążliwością dla mieszkańców, dlatego w celu zapewnienia ciągłości terytorialnej obszarów gminy, powinny zostać podjęte działania inwestycyjne w celu </w:t>
      </w:r>
      <w:r>
        <w:t>ich eliminacji</w:t>
      </w:r>
      <w:r w:rsidR="007B4550">
        <w:t xml:space="preserve"> oraz modernizacji dróg.  </w:t>
      </w:r>
    </w:p>
    <w:p w14:paraId="7500D796" w14:textId="3C34E81B" w:rsidR="007B4550" w:rsidRDefault="007B4550" w:rsidP="007B4550">
      <w:pPr>
        <w:spacing w:line="288" w:lineRule="auto"/>
      </w:pPr>
      <w:r>
        <w:t xml:space="preserve">Działająca na terenie gminy komunikacja Feniks V funkcjonuje na kierunkach: Żary - Trzebiel – Łęknica, Żary - Niwica – Łęknica, Żary – Nowe Czaple – Łęknica. Najlepiej skomunikowanymi miejscowościami są: Trzebiel, Bronowice, oraz Żarki Wielkie. Miejscowości znajdują się na drodze krajowej łączącej Żary z Łęknicą, co może być jedną z przyczyn znacznej ilości połączeń. Ponadto miejscowości położone przy drodze krajowej mają najlepszą komunikację z centrum aktywności gospodarczej, kulturalnej oraz edukacyjnej, która toczy się w </w:t>
      </w:r>
      <w:proofErr w:type="spellStart"/>
      <w:r>
        <w:t>Trzebielu</w:t>
      </w:r>
      <w:proofErr w:type="spellEnd"/>
      <w:r>
        <w:t>. Do tych miejscowości zaliczamy Żarki Wielkie, Nowe Czaple, Bronowice. Na obszarze Gminy znajdują się miejscowości bez komunikacji publicznej. Sytuacja oznacza wykluczenie mieszkańców tych miejscowości w przypadku braku samochodu w rodzinie. Poważne utrudnienia w tych miejscowościach występują z dostępem do opieki zdrowotnej oraz dojazdem do szkół średnich.</w:t>
      </w:r>
    </w:p>
    <w:p w14:paraId="3C5B93D2" w14:textId="77777777" w:rsidR="007B4550" w:rsidRDefault="007B4550" w:rsidP="007B4550">
      <w:pPr>
        <w:spacing w:line="288" w:lineRule="auto"/>
      </w:pPr>
      <w:r>
        <w:t xml:space="preserve">W badaniach ankietowych zrealizowanych na potrzeby niniejszej strategii zaledwie 9% ankietowanych jest zadowolona ze stanu dróg i komunikacji. </w:t>
      </w:r>
    </w:p>
    <w:p w14:paraId="4BED5420" w14:textId="2042C2B9" w:rsidR="007F0014" w:rsidRDefault="007F0014" w:rsidP="007B4550">
      <w:pPr>
        <w:spacing w:line="288" w:lineRule="auto"/>
        <w:rPr>
          <w:color w:val="FF0000"/>
          <w:sz w:val="24"/>
          <w:szCs w:val="24"/>
        </w:rPr>
      </w:pPr>
    </w:p>
    <w:p w14:paraId="501A3CC5" w14:textId="2AE16F3D" w:rsidR="00C92B9F" w:rsidRDefault="007B4550" w:rsidP="00E87D68">
      <w:pPr>
        <w:tabs>
          <w:tab w:val="left" w:pos="1416"/>
        </w:tabs>
        <w:jc w:val="right"/>
      </w:pPr>
      <w:r w:rsidRPr="00B1078B">
        <w:rPr>
          <w:noProof/>
          <w:szCs w:val="22"/>
        </w:rPr>
        <w:lastRenderedPageBreak/>
        <mc:AlternateContent>
          <mc:Choice Requires="wpg">
            <w:drawing>
              <wp:anchor distT="0" distB="0" distL="228600" distR="228600" simplePos="0" relativeHeight="251807744" behindDoc="0" locked="0" layoutInCell="1" allowOverlap="1" wp14:anchorId="5FEC7D31" wp14:editId="594FCF90">
                <wp:simplePos x="0" y="0"/>
                <wp:positionH relativeFrom="margin">
                  <wp:posOffset>-635</wp:posOffset>
                </wp:positionH>
                <wp:positionV relativeFrom="margin">
                  <wp:posOffset>6985</wp:posOffset>
                </wp:positionV>
                <wp:extent cx="1714500" cy="8625840"/>
                <wp:effectExtent l="0" t="0" r="0" b="3810"/>
                <wp:wrapSquare wrapText="bothSides"/>
                <wp:docPr id="317" name="Grupa 317"/>
                <wp:cNvGraphicFramePr/>
                <a:graphic xmlns:a="http://schemas.openxmlformats.org/drawingml/2006/main">
                  <a:graphicData uri="http://schemas.microsoft.com/office/word/2010/wordprocessingGroup">
                    <wpg:wgp>
                      <wpg:cNvGrpSpPr/>
                      <wpg:grpSpPr>
                        <a:xfrm>
                          <a:off x="0" y="0"/>
                          <a:ext cx="1714500" cy="8625840"/>
                          <a:chOff x="0" y="0"/>
                          <a:chExt cx="2571751" cy="8229600"/>
                        </a:xfrm>
                      </wpg:grpSpPr>
                      <wps:wsp>
                        <wps:cNvPr id="318" name="Pole tekstowe 318"/>
                        <wps:cNvSpPr txBox="1"/>
                        <wps:spPr>
                          <a:xfrm>
                            <a:off x="190502" y="0"/>
                            <a:ext cx="2381249" cy="8199421"/>
                          </a:xfrm>
                          <a:prstGeom prst="rect">
                            <a:avLst/>
                          </a:prstGeom>
                          <a:solidFill>
                            <a:sysClr val="window" lastClr="FFFFFF">
                              <a:lumMod val="95000"/>
                            </a:sysClr>
                          </a:solidFill>
                          <a:ln w="6350">
                            <a:noFill/>
                          </a:ln>
                          <a:effectLst/>
                        </wps:spPr>
                        <wps:txbx>
                          <w:txbxContent>
                            <w:p w14:paraId="79BBDF52" w14:textId="14EA254E" w:rsidR="00F1219B" w:rsidRDefault="00F1219B" w:rsidP="007B4550">
                              <w:pPr>
                                <w:jc w:val="right"/>
                                <w:rPr>
                                  <w:color w:val="FF0000"/>
                                  <w:sz w:val="20"/>
                                </w:rPr>
                              </w:pPr>
                              <w:r>
                                <w:rPr>
                                  <w:color w:val="FF0000"/>
                                  <w:sz w:val="20"/>
                                </w:rPr>
                                <w:t>Stan dróg na obszarze Gminy w opinii mieszkańców.</w:t>
                              </w:r>
                            </w:p>
                            <w:p w14:paraId="3773505D" w14:textId="77777777" w:rsidR="00F1219B" w:rsidRDefault="00F1219B" w:rsidP="00F92DBF">
                              <w:pPr>
                                <w:rPr>
                                  <w:color w:val="FF0000"/>
                                  <w:sz w:val="20"/>
                                </w:rPr>
                              </w:pPr>
                            </w:p>
                            <w:p w14:paraId="5DDED820" w14:textId="77777777" w:rsidR="00F1219B" w:rsidRDefault="00F1219B" w:rsidP="00F92DBF">
                              <w:pPr>
                                <w:rPr>
                                  <w:color w:val="FF0000"/>
                                  <w:sz w:val="20"/>
                                </w:rPr>
                              </w:pPr>
                            </w:p>
                            <w:p w14:paraId="49162362" w14:textId="77777777" w:rsidR="00F1219B" w:rsidRDefault="00F1219B" w:rsidP="00F92DBF">
                              <w:pPr>
                                <w:rPr>
                                  <w:color w:val="FF0000"/>
                                  <w:sz w:val="20"/>
                                </w:rPr>
                              </w:pPr>
                            </w:p>
                            <w:p w14:paraId="715845AF" w14:textId="77777777" w:rsidR="00F1219B" w:rsidRDefault="00F1219B" w:rsidP="00F92DBF">
                              <w:pPr>
                                <w:rPr>
                                  <w:color w:val="FF0000"/>
                                  <w:sz w:val="20"/>
                                </w:rPr>
                              </w:pPr>
                            </w:p>
                            <w:p w14:paraId="627637AB" w14:textId="77777777" w:rsidR="00F1219B" w:rsidRDefault="00F1219B" w:rsidP="00F92DBF">
                              <w:pPr>
                                <w:rPr>
                                  <w:color w:val="FF0000"/>
                                  <w:sz w:val="20"/>
                                </w:rPr>
                              </w:pPr>
                            </w:p>
                            <w:p w14:paraId="6C4286F1" w14:textId="77777777" w:rsidR="00F1219B" w:rsidRDefault="00F1219B" w:rsidP="00F92DBF">
                              <w:pPr>
                                <w:rPr>
                                  <w:color w:val="FF0000"/>
                                  <w:sz w:val="20"/>
                                </w:rPr>
                              </w:pPr>
                            </w:p>
                            <w:p w14:paraId="4F3FB400" w14:textId="77777777" w:rsidR="00F1219B" w:rsidRDefault="00F1219B" w:rsidP="00F92DBF">
                              <w:pPr>
                                <w:rPr>
                                  <w:color w:val="FF0000"/>
                                  <w:sz w:val="20"/>
                                </w:rPr>
                              </w:pPr>
                            </w:p>
                            <w:p w14:paraId="59E945EE" w14:textId="77777777" w:rsidR="00F1219B" w:rsidRDefault="00F1219B" w:rsidP="00F92DBF">
                              <w:pPr>
                                <w:rPr>
                                  <w:color w:val="FF0000"/>
                                  <w:sz w:val="20"/>
                                </w:rPr>
                              </w:pPr>
                            </w:p>
                            <w:p w14:paraId="7CBB81DF" w14:textId="77777777" w:rsidR="00F1219B" w:rsidRDefault="00F1219B" w:rsidP="00F92DBF">
                              <w:pPr>
                                <w:rPr>
                                  <w:color w:val="FF0000"/>
                                  <w:sz w:val="20"/>
                                </w:rPr>
                              </w:pPr>
                            </w:p>
                            <w:p w14:paraId="40723EB3" w14:textId="77777777" w:rsidR="00F1219B" w:rsidRDefault="00F1219B" w:rsidP="00F92DBF">
                              <w:pPr>
                                <w:rPr>
                                  <w:color w:val="FF0000"/>
                                  <w:sz w:val="20"/>
                                </w:rPr>
                              </w:pPr>
                            </w:p>
                            <w:p w14:paraId="02ABCFE3" w14:textId="68300A0B" w:rsidR="00F1219B" w:rsidRPr="007B4550" w:rsidRDefault="00F1219B" w:rsidP="006138A6">
                              <w:pPr>
                                <w:rPr>
                                  <w:color w:val="FF0000"/>
                                  <w:sz w:val="16"/>
                                  <w:szCs w:val="16"/>
                                </w:rPr>
                              </w:pPr>
                              <w:r>
                                <w:rPr>
                                  <w:color w:val="FF0000"/>
                                  <w:sz w:val="20"/>
                                </w:rPr>
                                <w:t xml:space="preserve">PRZESTRZEŃ PUBLICZNA </w:t>
                              </w:r>
                            </w:p>
                            <w:p w14:paraId="0DFA52F2" w14:textId="77777777" w:rsidR="00F1219B" w:rsidRDefault="00F1219B" w:rsidP="00F92DBF">
                              <w:pPr>
                                <w:rPr>
                                  <w:color w:val="595959" w:themeColor="text1" w:themeTint="A6"/>
                                  <w:sz w:val="20"/>
                                </w:rPr>
                              </w:pPr>
                            </w:p>
                            <w:p w14:paraId="574CD312" w14:textId="77777777" w:rsidR="00F1219B" w:rsidRDefault="00F1219B" w:rsidP="00F92DBF">
                              <w:pPr>
                                <w:rPr>
                                  <w:color w:val="595959" w:themeColor="text1" w:themeTint="A6"/>
                                  <w:sz w:val="20"/>
                                </w:rPr>
                              </w:pPr>
                            </w:p>
                            <w:p w14:paraId="394A4C7B" w14:textId="77777777" w:rsidR="00F1219B" w:rsidRDefault="00F1219B" w:rsidP="00F92DBF">
                              <w:pPr>
                                <w:rPr>
                                  <w:b/>
                                  <w:bCs/>
                                  <w:color w:val="FF0000"/>
                                  <w:sz w:val="24"/>
                                  <w:szCs w:val="24"/>
                                </w:rPr>
                              </w:pPr>
                            </w:p>
                            <w:p w14:paraId="7264D695" w14:textId="77777777" w:rsidR="00F1219B" w:rsidRDefault="00F1219B" w:rsidP="00F92DBF">
                              <w:pPr>
                                <w:jc w:val="center"/>
                                <w:rPr>
                                  <w:color w:val="FF0000"/>
                                  <w:sz w:val="20"/>
                                </w:rPr>
                              </w:pPr>
                            </w:p>
                            <w:p w14:paraId="21891269" w14:textId="77777777" w:rsidR="00F1219B" w:rsidRDefault="00F1219B" w:rsidP="00F92DBF">
                              <w:pPr>
                                <w:jc w:val="center"/>
                                <w:rPr>
                                  <w:color w:val="FF0000"/>
                                  <w:sz w:val="20"/>
                                </w:rPr>
                              </w:pPr>
                            </w:p>
                            <w:p w14:paraId="2293F86C" w14:textId="77777777" w:rsidR="00F1219B" w:rsidRDefault="00F1219B" w:rsidP="00F92DBF">
                              <w:pPr>
                                <w:rPr>
                                  <w:color w:val="FF0000"/>
                                  <w:sz w:val="20"/>
                                </w:rPr>
                              </w:pPr>
                            </w:p>
                            <w:p w14:paraId="21AE1C81" w14:textId="77777777" w:rsidR="00F1219B" w:rsidRDefault="00F1219B" w:rsidP="00F92DBF">
                              <w:pPr>
                                <w:rPr>
                                  <w:color w:val="FF0000"/>
                                  <w:sz w:val="20"/>
                                </w:rPr>
                              </w:pPr>
                            </w:p>
                            <w:p w14:paraId="2F884F77" w14:textId="77777777" w:rsidR="00F1219B" w:rsidRDefault="00F1219B" w:rsidP="00F92DBF">
                              <w:pPr>
                                <w:rPr>
                                  <w:color w:val="FF0000"/>
                                  <w:sz w:val="20"/>
                                </w:rPr>
                              </w:pPr>
                            </w:p>
                            <w:p w14:paraId="1B5D5077" w14:textId="77777777" w:rsidR="00F1219B" w:rsidRDefault="00F1219B" w:rsidP="00F92DBF">
                              <w:pPr>
                                <w:rPr>
                                  <w:color w:val="FF0000"/>
                                  <w:sz w:val="20"/>
                                </w:rPr>
                              </w:pPr>
                            </w:p>
                            <w:p w14:paraId="65E49C9A" w14:textId="77777777" w:rsidR="00F1219B" w:rsidRDefault="00F1219B" w:rsidP="00F92DBF">
                              <w:pPr>
                                <w:rPr>
                                  <w:color w:val="FF0000"/>
                                  <w:sz w:val="20"/>
                                </w:rPr>
                              </w:pPr>
                            </w:p>
                            <w:p w14:paraId="0E58A2B4" w14:textId="77777777" w:rsidR="00F1219B" w:rsidRDefault="00F1219B" w:rsidP="00F92DBF">
                              <w:pPr>
                                <w:rPr>
                                  <w:color w:val="FF0000"/>
                                  <w:sz w:val="20"/>
                                </w:rPr>
                              </w:pPr>
                            </w:p>
                            <w:p w14:paraId="7966964C" w14:textId="77777777" w:rsidR="00F1219B" w:rsidRDefault="00F1219B" w:rsidP="00F92DBF">
                              <w:pPr>
                                <w:jc w:val="right"/>
                                <w:rPr>
                                  <w:color w:val="FF0000"/>
                                  <w:sz w:val="20"/>
                                </w:rPr>
                              </w:pPr>
                            </w:p>
                            <w:p w14:paraId="6FA0E9AD" w14:textId="77777777" w:rsidR="00F1219B" w:rsidRDefault="00F1219B" w:rsidP="00F92DBF">
                              <w:pPr>
                                <w:rPr>
                                  <w:color w:val="FF0000"/>
                                  <w:sz w:val="20"/>
                                </w:rPr>
                              </w:pPr>
                            </w:p>
                            <w:p w14:paraId="0B318CA9" w14:textId="77777777" w:rsidR="00F1219B" w:rsidRDefault="00F1219B" w:rsidP="00F92DBF">
                              <w:pPr>
                                <w:rPr>
                                  <w:color w:val="FF0000"/>
                                  <w:sz w:val="20"/>
                                </w:rPr>
                              </w:pPr>
                            </w:p>
                            <w:p w14:paraId="06EDD7C9" w14:textId="77777777" w:rsidR="00F1219B" w:rsidRDefault="00F1219B" w:rsidP="00F92DBF">
                              <w:pPr>
                                <w:rPr>
                                  <w:color w:val="FF0000"/>
                                  <w:sz w:val="20"/>
                                </w:rPr>
                              </w:pPr>
                            </w:p>
                            <w:p w14:paraId="6D7BE9D2" w14:textId="77777777" w:rsidR="00F1219B" w:rsidRDefault="00F1219B" w:rsidP="00F92DBF">
                              <w:pPr>
                                <w:rPr>
                                  <w:color w:val="FF0000"/>
                                  <w:sz w:val="20"/>
                                </w:rPr>
                              </w:pPr>
                            </w:p>
                            <w:p w14:paraId="45C61925" w14:textId="77777777" w:rsidR="00F1219B" w:rsidRDefault="00F1219B" w:rsidP="00F92DBF">
                              <w:pPr>
                                <w:spacing w:before="120" w:line="288" w:lineRule="auto"/>
                                <w:rPr>
                                  <w:b/>
                                  <w:bCs/>
                                  <w:color w:val="FF0000"/>
                                  <w:sz w:val="24"/>
                                  <w:szCs w:val="24"/>
                                </w:rPr>
                              </w:pPr>
                            </w:p>
                            <w:p w14:paraId="5BBF8405" w14:textId="77777777" w:rsidR="00F1219B" w:rsidRPr="00644EC0" w:rsidRDefault="00F1219B" w:rsidP="00F92DBF">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19" name="Prostokąt 319"/>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EC7D31" id="Grupa 317" o:spid="_x0000_s1179" style="position:absolute;left:0;text-align:left;margin-left:-.05pt;margin-top:.55pt;width:135pt;height:679.2pt;z-index:251807744;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">
                <v:shape id="Pole tekstowe 318" o:spid="_x0000_s1180"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" fillcolor="#f2f2f2" stroked="f" strokeweight=".5pt">
                  <v:textbox inset="14.4pt,1in,14.4pt,14.4pt">
                    <w:txbxContent>
                      <w:p w14:paraId="79BBDF52" w14:textId="14EA254E" w:rsidR="00F1219B" w:rsidRDefault="00F1219B" w:rsidP="007B4550">
                        <w:pPr>
                          <w:jc w:val="right"/>
                          <w:rPr>
                            <w:color w:val="FF0000"/>
                            <w:sz w:val="20"/>
                          </w:rPr>
                        </w:pPr>
                        <w:r>
                          <w:rPr>
                            <w:color w:val="FF0000"/>
                            <w:sz w:val="20"/>
                          </w:rPr>
                          <w:t>Stan dróg na obszarze Gminy w opinii mieszkańców.</w:t>
                        </w:r>
                      </w:p>
                      <w:p w14:paraId="3773505D" w14:textId="77777777" w:rsidR="00F1219B" w:rsidRDefault="00F1219B" w:rsidP="00F92DBF">
                        <w:pPr>
                          <w:rPr>
                            <w:color w:val="FF0000"/>
                            <w:sz w:val="20"/>
                          </w:rPr>
                        </w:pPr>
                      </w:p>
                      <w:p w14:paraId="5DDED820" w14:textId="77777777" w:rsidR="00F1219B" w:rsidRDefault="00F1219B" w:rsidP="00F92DBF">
                        <w:pPr>
                          <w:rPr>
                            <w:color w:val="FF0000"/>
                            <w:sz w:val="20"/>
                          </w:rPr>
                        </w:pPr>
                      </w:p>
                      <w:p w14:paraId="49162362" w14:textId="77777777" w:rsidR="00F1219B" w:rsidRDefault="00F1219B" w:rsidP="00F92DBF">
                        <w:pPr>
                          <w:rPr>
                            <w:color w:val="FF0000"/>
                            <w:sz w:val="20"/>
                          </w:rPr>
                        </w:pPr>
                      </w:p>
                      <w:p w14:paraId="715845AF" w14:textId="77777777" w:rsidR="00F1219B" w:rsidRDefault="00F1219B" w:rsidP="00F92DBF">
                        <w:pPr>
                          <w:rPr>
                            <w:color w:val="FF0000"/>
                            <w:sz w:val="20"/>
                          </w:rPr>
                        </w:pPr>
                      </w:p>
                      <w:p w14:paraId="627637AB" w14:textId="77777777" w:rsidR="00F1219B" w:rsidRDefault="00F1219B" w:rsidP="00F92DBF">
                        <w:pPr>
                          <w:rPr>
                            <w:color w:val="FF0000"/>
                            <w:sz w:val="20"/>
                          </w:rPr>
                        </w:pPr>
                      </w:p>
                      <w:p w14:paraId="6C4286F1" w14:textId="77777777" w:rsidR="00F1219B" w:rsidRDefault="00F1219B" w:rsidP="00F92DBF">
                        <w:pPr>
                          <w:rPr>
                            <w:color w:val="FF0000"/>
                            <w:sz w:val="20"/>
                          </w:rPr>
                        </w:pPr>
                      </w:p>
                      <w:p w14:paraId="4F3FB400" w14:textId="77777777" w:rsidR="00F1219B" w:rsidRDefault="00F1219B" w:rsidP="00F92DBF">
                        <w:pPr>
                          <w:rPr>
                            <w:color w:val="FF0000"/>
                            <w:sz w:val="20"/>
                          </w:rPr>
                        </w:pPr>
                      </w:p>
                      <w:p w14:paraId="59E945EE" w14:textId="77777777" w:rsidR="00F1219B" w:rsidRDefault="00F1219B" w:rsidP="00F92DBF">
                        <w:pPr>
                          <w:rPr>
                            <w:color w:val="FF0000"/>
                            <w:sz w:val="20"/>
                          </w:rPr>
                        </w:pPr>
                      </w:p>
                      <w:p w14:paraId="7CBB81DF" w14:textId="77777777" w:rsidR="00F1219B" w:rsidRDefault="00F1219B" w:rsidP="00F92DBF">
                        <w:pPr>
                          <w:rPr>
                            <w:color w:val="FF0000"/>
                            <w:sz w:val="20"/>
                          </w:rPr>
                        </w:pPr>
                      </w:p>
                      <w:p w14:paraId="40723EB3" w14:textId="77777777" w:rsidR="00F1219B" w:rsidRDefault="00F1219B" w:rsidP="00F92DBF">
                        <w:pPr>
                          <w:rPr>
                            <w:color w:val="FF0000"/>
                            <w:sz w:val="20"/>
                          </w:rPr>
                        </w:pPr>
                      </w:p>
                      <w:p w14:paraId="02ABCFE3" w14:textId="68300A0B" w:rsidR="00F1219B" w:rsidRPr="007B4550" w:rsidRDefault="00F1219B" w:rsidP="006138A6">
                        <w:pPr>
                          <w:rPr>
                            <w:color w:val="FF0000"/>
                            <w:sz w:val="16"/>
                            <w:szCs w:val="16"/>
                          </w:rPr>
                        </w:pPr>
                        <w:r>
                          <w:rPr>
                            <w:color w:val="FF0000"/>
                            <w:sz w:val="20"/>
                          </w:rPr>
                          <w:t xml:space="preserve">PRZESTRZEŃ PUBLICZNA </w:t>
                        </w:r>
                      </w:p>
                      <w:p w14:paraId="0DFA52F2" w14:textId="77777777" w:rsidR="00F1219B" w:rsidRDefault="00F1219B" w:rsidP="00F92DBF">
                        <w:pPr>
                          <w:rPr>
                            <w:color w:val="595959" w:themeColor="text1" w:themeTint="A6"/>
                            <w:sz w:val="20"/>
                          </w:rPr>
                        </w:pPr>
                      </w:p>
                      <w:p w14:paraId="574CD312" w14:textId="77777777" w:rsidR="00F1219B" w:rsidRDefault="00F1219B" w:rsidP="00F92DBF">
                        <w:pPr>
                          <w:rPr>
                            <w:color w:val="595959" w:themeColor="text1" w:themeTint="A6"/>
                            <w:sz w:val="20"/>
                          </w:rPr>
                        </w:pPr>
                      </w:p>
                      <w:p w14:paraId="394A4C7B" w14:textId="77777777" w:rsidR="00F1219B" w:rsidRDefault="00F1219B" w:rsidP="00F92DBF">
                        <w:pPr>
                          <w:rPr>
                            <w:b/>
                            <w:bCs/>
                            <w:color w:val="FF0000"/>
                            <w:sz w:val="24"/>
                            <w:szCs w:val="24"/>
                          </w:rPr>
                        </w:pPr>
                      </w:p>
                      <w:p w14:paraId="7264D695" w14:textId="77777777" w:rsidR="00F1219B" w:rsidRDefault="00F1219B" w:rsidP="00F92DBF">
                        <w:pPr>
                          <w:jc w:val="center"/>
                          <w:rPr>
                            <w:color w:val="FF0000"/>
                            <w:sz w:val="20"/>
                          </w:rPr>
                        </w:pPr>
                      </w:p>
                      <w:p w14:paraId="21891269" w14:textId="77777777" w:rsidR="00F1219B" w:rsidRDefault="00F1219B" w:rsidP="00F92DBF">
                        <w:pPr>
                          <w:jc w:val="center"/>
                          <w:rPr>
                            <w:color w:val="FF0000"/>
                            <w:sz w:val="20"/>
                          </w:rPr>
                        </w:pPr>
                      </w:p>
                      <w:p w14:paraId="2293F86C" w14:textId="77777777" w:rsidR="00F1219B" w:rsidRDefault="00F1219B" w:rsidP="00F92DBF">
                        <w:pPr>
                          <w:rPr>
                            <w:color w:val="FF0000"/>
                            <w:sz w:val="20"/>
                          </w:rPr>
                        </w:pPr>
                      </w:p>
                      <w:p w14:paraId="21AE1C81" w14:textId="77777777" w:rsidR="00F1219B" w:rsidRDefault="00F1219B" w:rsidP="00F92DBF">
                        <w:pPr>
                          <w:rPr>
                            <w:color w:val="FF0000"/>
                            <w:sz w:val="20"/>
                          </w:rPr>
                        </w:pPr>
                      </w:p>
                      <w:p w14:paraId="2F884F77" w14:textId="77777777" w:rsidR="00F1219B" w:rsidRDefault="00F1219B" w:rsidP="00F92DBF">
                        <w:pPr>
                          <w:rPr>
                            <w:color w:val="FF0000"/>
                            <w:sz w:val="20"/>
                          </w:rPr>
                        </w:pPr>
                      </w:p>
                      <w:p w14:paraId="1B5D5077" w14:textId="77777777" w:rsidR="00F1219B" w:rsidRDefault="00F1219B" w:rsidP="00F92DBF">
                        <w:pPr>
                          <w:rPr>
                            <w:color w:val="FF0000"/>
                            <w:sz w:val="20"/>
                          </w:rPr>
                        </w:pPr>
                      </w:p>
                      <w:p w14:paraId="65E49C9A" w14:textId="77777777" w:rsidR="00F1219B" w:rsidRDefault="00F1219B" w:rsidP="00F92DBF">
                        <w:pPr>
                          <w:rPr>
                            <w:color w:val="FF0000"/>
                            <w:sz w:val="20"/>
                          </w:rPr>
                        </w:pPr>
                      </w:p>
                      <w:p w14:paraId="0E58A2B4" w14:textId="77777777" w:rsidR="00F1219B" w:rsidRDefault="00F1219B" w:rsidP="00F92DBF">
                        <w:pPr>
                          <w:rPr>
                            <w:color w:val="FF0000"/>
                            <w:sz w:val="20"/>
                          </w:rPr>
                        </w:pPr>
                      </w:p>
                      <w:p w14:paraId="7966964C" w14:textId="77777777" w:rsidR="00F1219B" w:rsidRDefault="00F1219B" w:rsidP="00F92DBF">
                        <w:pPr>
                          <w:jc w:val="right"/>
                          <w:rPr>
                            <w:color w:val="FF0000"/>
                            <w:sz w:val="20"/>
                          </w:rPr>
                        </w:pPr>
                      </w:p>
                      <w:p w14:paraId="6FA0E9AD" w14:textId="77777777" w:rsidR="00F1219B" w:rsidRDefault="00F1219B" w:rsidP="00F92DBF">
                        <w:pPr>
                          <w:rPr>
                            <w:color w:val="FF0000"/>
                            <w:sz w:val="20"/>
                          </w:rPr>
                        </w:pPr>
                      </w:p>
                      <w:p w14:paraId="0B318CA9" w14:textId="77777777" w:rsidR="00F1219B" w:rsidRDefault="00F1219B" w:rsidP="00F92DBF">
                        <w:pPr>
                          <w:rPr>
                            <w:color w:val="FF0000"/>
                            <w:sz w:val="20"/>
                          </w:rPr>
                        </w:pPr>
                      </w:p>
                      <w:p w14:paraId="06EDD7C9" w14:textId="77777777" w:rsidR="00F1219B" w:rsidRDefault="00F1219B" w:rsidP="00F92DBF">
                        <w:pPr>
                          <w:rPr>
                            <w:color w:val="FF0000"/>
                            <w:sz w:val="20"/>
                          </w:rPr>
                        </w:pPr>
                      </w:p>
                      <w:p w14:paraId="6D7BE9D2" w14:textId="77777777" w:rsidR="00F1219B" w:rsidRDefault="00F1219B" w:rsidP="00F92DBF">
                        <w:pPr>
                          <w:rPr>
                            <w:color w:val="FF0000"/>
                            <w:sz w:val="20"/>
                          </w:rPr>
                        </w:pPr>
                      </w:p>
                      <w:p w14:paraId="45C61925" w14:textId="77777777" w:rsidR="00F1219B" w:rsidRDefault="00F1219B" w:rsidP="00F92DBF">
                        <w:pPr>
                          <w:spacing w:before="120" w:line="288" w:lineRule="auto"/>
                          <w:rPr>
                            <w:b/>
                            <w:bCs/>
                            <w:color w:val="FF0000"/>
                            <w:sz w:val="24"/>
                            <w:szCs w:val="24"/>
                          </w:rPr>
                        </w:pPr>
                      </w:p>
                      <w:p w14:paraId="5BBF8405" w14:textId="77777777" w:rsidR="00F1219B" w:rsidRPr="00644EC0" w:rsidRDefault="00F1219B" w:rsidP="00F92DBF">
                        <w:pPr>
                          <w:spacing w:before="120" w:line="288" w:lineRule="auto"/>
                          <w:rPr>
                            <w:color w:val="FF0000"/>
                            <w:sz w:val="18"/>
                            <w:szCs w:val="18"/>
                          </w:rPr>
                        </w:pPr>
                      </w:p>
                    </w:txbxContent>
                  </v:textbox>
                </v:shape>
                <v:rect id="Prostokąt 319" o:spid="_x0000_s118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" fillcolor="red" stroked="f" strokeweight="1pt"/>
                <w10:wrap type="square" anchorx="margin" anchory="margin"/>
              </v:group>
            </w:pict>
          </mc:Fallback>
        </mc:AlternateContent>
      </w:r>
      <w:r w:rsidR="004452DE">
        <w:rPr>
          <w:noProof/>
        </w:rPr>
        <w:drawing>
          <wp:inline distT="0" distB="0" distL="0" distR="0" wp14:anchorId="52CC80BA" wp14:editId="65DAA33F">
            <wp:extent cx="3619500" cy="2247900"/>
            <wp:effectExtent l="0" t="0" r="0" b="0"/>
            <wp:docPr id="316" name="Wykres 316">
              <a:extLst xmlns:a="http://schemas.openxmlformats.org/drawingml/2006/main">
                <a:ext uri="{FF2B5EF4-FFF2-40B4-BE49-F238E27FC236}">
                  <a16:creationId xmlns:a16="http://schemas.microsoft.com/office/drawing/2014/main" id="{D60D957B-3700-4C89-94B8-CB41EA2F8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6AAB58" w14:textId="77777777" w:rsidR="00E87D68" w:rsidRDefault="00E87D68" w:rsidP="00E87D68">
      <w:pPr>
        <w:tabs>
          <w:tab w:val="left" w:pos="1416"/>
        </w:tabs>
        <w:jc w:val="right"/>
      </w:pPr>
    </w:p>
    <w:p w14:paraId="5C47E33B" w14:textId="2167EC50" w:rsidR="00C92B9F" w:rsidRDefault="00F92DBF" w:rsidP="00F92DBF">
      <w:pPr>
        <w:tabs>
          <w:tab w:val="left" w:pos="1416"/>
        </w:tabs>
        <w:spacing w:line="288" w:lineRule="auto"/>
      </w:pPr>
      <w:r>
        <w:t xml:space="preserve">Przy drogach przebiegających przez miejscowości brakuje chodników lub ich stan wymaga remontów. Niewystarczające są działania gminy realizowane wspólnie ze Starostwem powiatowym w zakresie wspólnego wykonywania chodników przy drogach powiatowych. </w:t>
      </w:r>
      <w:r w:rsidR="00234399">
        <w:t>W ramach powyższej współpracy wykonano chodniki w Niwicy, Czaplach, obecnie w Chwaliszowicach.</w:t>
      </w:r>
    </w:p>
    <w:p w14:paraId="2498ADCC" w14:textId="25753727" w:rsidR="00F92DBF" w:rsidRDefault="007B4550" w:rsidP="00F92DBF">
      <w:pPr>
        <w:tabs>
          <w:tab w:val="left" w:pos="1416"/>
        </w:tabs>
        <w:spacing w:line="288" w:lineRule="auto"/>
      </w:pPr>
      <w:r>
        <w:tab/>
      </w:r>
      <w:r w:rsidR="00234399">
        <w:t xml:space="preserve">W układzie </w:t>
      </w:r>
      <w:r w:rsidR="00F92DBF">
        <w:t>przestrzenno-funkcjonalny, należy zwrócić uwagę na znaczny odsetek budynków zdegradowanych i wymagających odnowy</w:t>
      </w:r>
      <w:r w:rsidR="00234399">
        <w:t>, choć na przestrzeni kilku ostatnich lat sytuacja w na nieruchomościach prywatnych znacznie się poprawia.</w:t>
      </w:r>
      <w:r w:rsidR="00234399" w:rsidRPr="00234399">
        <w:rPr>
          <w:b/>
          <w:bCs/>
        </w:rPr>
        <w:t xml:space="preserve"> Powstaje również coraz więcej nowych budynków mieszkalnych. </w:t>
      </w:r>
      <w:r w:rsidR="00234399">
        <w:t>P</w:t>
      </w:r>
      <w:r w:rsidR="00F92DBF">
        <w:t xml:space="preserve">roblemem są także zniszczone budynki użyteczności publicznej. Budynki, których własnością jest Gmina są nieocieplone.  Problemem są także zlokalizowanie usług publicznych w budynkach niespełniających wymogów technicznych określonych dla pełnionej funkcji oraz niespełniających właściwych standardów. </w:t>
      </w:r>
    </w:p>
    <w:p w14:paraId="0E69558E" w14:textId="6D953597" w:rsidR="00C92B9F" w:rsidRDefault="00F92DBF" w:rsidP="00F92DBF">
      <w:pPr>
        <w:tabs>
          <w:tab w:val="left" w:pos="1416"/>
        </w:tabs>
        <w:spacing w:line="288" w:lineRule="auto"/>
      </w:pPr>
      <w:r>
        <w:t xml:space="preserve">Jednym z przykładów wymagających pilnej interwencji jest lokalizacja przedszkola w budynku piętrowym, który powstał przed 1945r. położonym w urbanistycznej strefie konserwatorskiej bezpośrednio przy głównej ulicy </w:t>
      </w:r>
      <w:proofErr w:type="spellStart"/>
      <w:r>
        <w:t>Trzebiela</w:t>
      </w:r>
      <w:proofErr w:type="spellEnd"/>
      <w:r>
        <w:t xml:space="preserve">.  Budynek przedszkola nie spełnia wymogów technicznych, PPOŻ oraz sanitarnych a pomimo interwencji remontowych Gminy pęka. Należy zwrócić uwagę, że z uwagi na położenie budynku z zabytkowej strefie nie ma możliwości przebudowy budynku przedszkola, co w niedalekiej przyszłości  może prowadzić do sytuacji jego zamknięcia.  </w:t>
      </w:r>
    </w:p>
    <w:p w14:paraId="5DAACB7F" w14:textId="5FE3F94B" w:rsidR="004B664F" w:rsidRDefault="00D77B9B" w:rsidP="00F92DBF">
      <w:pPr>
        <w:tabs>
          <w:tab w:val="left" w:pos="1416"/>
        </w:tabs>
        <w:spacing w:line="288" w:lineRule="auto"/>
      </w:pPr>
      <w:r w:rsidRPr="00D77B9B">
        <w:t>Analiza uwarunkowań technicznych gminy opiera się na podkreśleniu złego stanu budynków, które są użytkowane. W każdej z miejscowości istnieją budynki opuszczone, z powybijanymi oknami albo w całości pozbawione okien, jednakże należą one do prywatnych właścicieli, dlatego za ich stan gmina nie ponosi odpowiedzialności</w:t>
      </w:r>
      <w:r>
        <w:t xml:space="preserve">, niemniej wpływają one znaczą o na wizerunek Gminy. </w:t>
      </w:r>
      <w:r w:rsidR="004B664F">
        <w:t xml:space="preserve">Najgorsza sytuacja przedstawia się w </w:t>
      </w:r>
      <w:proofErr w:type="spellStart"/>
      <w:r w:rsidR="004B664F">
        <w:t>Trzebielu</w:t>
      </w:r>
      <w:proofErr w:type="spellEnd"/>
      <w:r w:rsidR="004B664F">
        <w:t xml:space="preserve">, gdzie w </w:t>
      </w:r>
      <w:r w:rsidR="006138A6" w:rsidRPr="00B1078B">
        <w:rPr>
          <w:noProof/>
          <w:szCs w:val="22"/>
        </w:rPr>
        <w:lastRenderedPageBreak/>
        <mc:AlternateContent>
          <mc:Choice Requires="wpg">
            <w:drawing>
              <wp:anchor distT="0" distB="0" distL="228600" distR="228600" simplePos="0" relativeHeight="251834368" behindDoc="0" locked="0" layoutInCell="1" allowOverlap="1" wp14:anchorId="450EC5A0" wp14:editId="0FB5A339">
                <wp:simplePos x="0" y="0"/>
                <wp:positionH relativeFrom="margin">
                  <wp:posOffset>98425</wp:posOffset>
                </wp:positionH>
                <wp:positionV relativeFrom="margin">
                  <wp:posOffset>128905</wp:posOffset>
                </wp:positionV>
                <wp:extent cx="1714500" cy="655320"/>
                <wp:effectExtent l="0" t="0" r="0" b="0"/>
                <wp:wrapSquare wrapText="bothSides"/>
                <wp:docPr id="368" name="Grupa 368"/>
                <wp:cNvGraphicFramePr/>
                <a:graphic xmlns:a="http://schemas.openxmlformats.org/drawingml/2006/main">
                  <a:graphicData uri="http://schemas.microsoft.com/office/word/2010/wordprocessingGroup">
                    <wpg:wgp>
                      <wpg:cNvGrpSpPr/>
                      <wpg:grpSpPr>
                        <a:xfrm>
                          <a:off x="0" y="0"/>
                          <a:ext cx="1714500" cy="655320"/>
                          <a:chOff x="0" y="0"/>
                          <a:chExt cx="2571751" cy="8229600"/>
                        </a:xfrm>
                      </wpg:grpSpPr>
                      <wps:wsp>
                        <wps:cNvPr id="369" name="Pole tekstowe 369"/>
                        <wps:cNvSpPr txBox="1"/>
                        <wps:spPr>
                          <a:xfrm>
                            <a:off x="190502" y="0"/>
                            <a:ext cx="2381249" cy="8199421"/>
                          </a:xfrm>
                          <a:prstGeom prst="rect">
                            <a:avLst/>
                          </a:prstGeom>
                          <a:solidFill>
                            <a:sysClr val="window" lastClr="FFFFFF">
                              <a:lumMod val="95000"/>
                            </a:sysClr>
                          </a:solidFill>
                          <a:ln w="6350">
                            <a:noFill/>
                          </a:ln>
                          <a:effectLst/>
                        </wps:spPr>
                        <wps:txbx>
                          <w:txbxContent>
                            <w:p w14:paraId="39CB7C92" w14:textId="77777777" w:rsidR="00F1219B" w:rsidRPr="006C7A22" w:rsidRDefault="00F1219B" w:rsidP="006138A6">
                              <w:pPr>
                                <w:rPr>
                                  <w:b/>
                                  <w:bCs/>
                                  <w:color w:val="FF0000"/>
                                  <w:sz w:val="24"/>
                                  <w:szCs w:val="24"/>
                                </w:rPr>
                              </w:pPr>
                            </w:p>
                            <w:p w14:paraId="4E76B7BE" w14:textId="77777777" w:rsidR="00F1219B" w:rsidRDefault="00F1219B" w:rsidP="006138A6">
                              <w:pPr>
                                <w:rPr>
                                  <w:color w:val="FF0000"/>
                                  <w:sz w:val="20"/>
                                </w:rPr>
                              </w:pPr>
                            </w:p>
                            <w:p w14:paraId="3B73D189" w14:textId="77777777" w:rsidR="00F1219B" w:rsidRDefault="00F1219B" w:rsidP="006138A6">
                              <w:pPr>
                                <w:rPr>
                                  <w:color w:val="FF0000"/>
                                  <w:sz w:val="20"/>
                                </w:rPr>
                              </w:pPr>
                            </w:p>
                            <w:p w14:paraId="653A429E" w14:textId="77777777" w:rsidR="00F1219B" w:rsidRDefault="00F1219B" w:rsidP="006138A6">
                              <w:pPr>
                                <w:rPr>
                                  <w:color w:val="FF0000"/>
                                  <w:sz w:val="20"/>
                                </w:rPr>
                              </w:pPr>
                            </w:p>
                            <w:p w14:paraId="071A9D0A" w14:textId="77777777" w:rsidR="00F1219B" w:rsidRDefault="00F1219B" w:rsidP="006138A6">
                              <w:pPr>
                                <w:rPr>
                                  <w:color w:val="FF0000"/>
                                  <w:sz w:val="20"/>
                                </w:rPr>
                              </w:pPr>
                            </w:p>
                            <w:p w14:paraId="230742DB" w14:textId="77777777" w:rsidR="00F1219B" w:rsidRDefault="00F1219B" w:rsidP="006138A6">
                              <w:pPr>
                                <w:rPr>
                                  <w:color w:val="FF0000"/>
                                  <w:sz w:val="20"/>
                                </w:rPr>
                              </w:pPr>
                            </w:p>
                            <w:p w14:paraId="689C8434" w14:textId="77777777" w:rsidR="00F1219B" w:rsidRDefault="00F1219B" w:rsidP="006138A6">
                              <w:pPr>
                                <w:rPr>
                                  <w:color w:val="FF0000"/>
                                  <w:sz w:val="20"/>
                                </w:rPr>
                              </w:pPr>
                            </w:p>
                            <w:p w14:paraId="5788A504" w14:textId="77777777" w:rsidR="00F1219B" w:rsidRDefault="00F1219B" w:rsidP="006138A6">
                              <w:pPr>
                                <w:rPr>
                                  <w:color w:val="FF0000"/>
                                  <w:sz w:val="20"/>
                                </w:rPr>
                              </w:pPr>
                            </w:p>
                            <w:p w14:paraId="302F7A66" w14:textId="77777777" w:rsidR="00F1219B" w:rsidRDefault="00F1219B" w:rsidP="006138A6">
                              <w:pPr>
                                <w:rPr>
                                  <w:color w:val="FF0000"/>
                                  <w:sz w:val="20"/>
                                </w:rPr>
                              </w:pPr>
                            </w:p>
                            <w:p w14:paraId="28775CC5" w14:textId="77777777" w:rsidR="00F1219B" w:rsidRDefault="00F1219B" w:rsidP="006138A6">
                              <w:pPr>
                                <w:rPr>
                                  <w:color w:val="FF0000"/>
                                  <w:sz w:val="20"/>
                                </w:rPr>
                              </w:pPr>
                            </w:p>
                            <w:p w14:paraId="062EB083" w14:textId="77777777" w:rsidR="00F1219B" w:rsidRDefault="00F1219B" w:rsidP="006138A6">
                              <w:pPr>
                                <w:rPr>
                                  <w:color w:val="FF0000"/>
                                  <w:sz w:val="20"/>
                                </w:rPr>
                              </w:pPr>
                            </w:p>
                            <w:p w14:paraId="483634E2" w14:textId="77777777" w:rsidR="00F1219B" w:rsidRDefault="00F1219B" w:rsidP="006138A6">
                              <w:pPr>
                                <w:rPr>
                                  <w:color w:val="FF0000"/>
                                  <w:sz w:val="20"/>
                                </w:rPr>
                              </w:pPr>
                            </w:p>
                            <w:p w14:paraId="62978AC8" w14:textId="77777777" w:rsidR="00F1219B" w:rsidRDefault="00F1219B" w:rsidP="006138A6">
                              <w:pPr>
                                <w:rPr>
                                  <w:color w:val="FF0000"/>
                                  <w:sz w:val="20"/>
                                </w:rPr>
                              </w:pPr>
                            </w:p>
                            <w:p w14:paraId="6AB3FBD6" w14:textId="77777777" w:rsidR="00F1219B" w:rsidRDefault="00F1219B" w:rsidP="006138A6">
                              <w:pPr>
                                <w:rPr>
                                  <w:color w:val="595959" w:themeColor="text1" w:themeTint="A6"/>
                                  <w:sz w:val="20"/>
                                </w:rPr>
                              </w:pPr>
                            </w:p>
                            <w:p w14:paraId="15D13123" w14:textId="77777777" w:rsidR="00F1219B" w:rsidRDefault="00F1219B" w:rsidP="006138A6">
                              <w:pPr>
                                <w:rPr>
                                  <w:color w:val="595959" w:themeColor="text1" w:themeTint="A6"/>
                                  <w:sz w:val="20"/>
                                </w:rPr>
                              </w:pPr>
                            </w:p>
                            <w:p w14:paraId="1556D0E0" w14:textId="77777777" w:rsidR="00F1219B" w:rsidRDefault="00F1219B" w:rsidP="006138A6">
                              <w:pPr>
                                <w:rPr>
                                  <w:b/>
                                  <w:bCs/>
                                  <w:color w:val="FF0000"/>
                                  <w:sz w:val="24"/>
                                  <w:szCs w:val="24"/>
                                </w:rPr>
                              </w:pPr>
                            </w:p>
                            <w:p w14:paraId="3E97EDF4" w14:textId="77777777" w:rsidR="00F1219B" w:rsidRDefault="00F1219B" w:rsidP="006138A6">
                              <w:pPr>
                                <w:jc w:val="center"/>
                                <w:rPr>
                                  <w:color w:val="FF0000"/>
                                  <w:sz w:val="20"/>
                                </w:rPr>
                              </w:pPr>
                            </w:p>
                            <w:p w14:paraId="6590758B" w14:textId="77777777" w:rsidR="00F1219B" w:rsidRDefault="00F1219B" w:rsidP="006138A6">
                              <w:pPr>
                                <w:jc w:val="center"/>
                                <w:rPr>
                                  <w:color w:val="FF0000"/>
                                  <w:sz w:val="20"/>
                                </w:rPr>
                              </w:pPr>
                            </w:p>
                            <w:p w14:paraId="71FA2F68" w14:textId="77777777" w:rsidR="00F1219B" w:rsidRDefault="00F1219B" w:rsidP="006138A6">
                              <w:pPr>
                                <w:rPr>
                                  <w:color w:val="FF0000"/>
                                  <w:sz w:val="20"/>
                                </w:rPr>
                              </w:pPr>
                            </w:p>
                            <w:p w14:paraId="25F9A7C9" w14:textId="77777777" w:rsidR="00F1219B" w:rsidRDefault="00F1219B" w:rsidP="006138A6">
                              <w:pPr>
                                <w:rPr>
                                  <w:color w:val="FF0000"/>
                                  <w:sz w:val="20"/>
                                </w:rPr>
                              </w:pPr>
                            </w:p>
                            <w:p w14:paraId="75A69F5C" w14:textId="77777777" w:rsidR="00F1219B" w:rsidRDefault="00F1219B" w:rsidP="006138A6">
                              <w:pPr>
                                <w:rPr>
                                  <w:color w:val="FF0000"/>
                                  <w:sz w:val="20"/>
                                </w:rPr>
                              </w:pPr>
                            </w:p>
                            <w:p w14:paraId="143C885B" w14:textId="77777777" w:rsidR="00F1219B" w:rsidRDefault="00F1219B" w:rsidP="006138A6">
                              <w:pPr>
                                <w:rPr>
                                  <w:color w:val="FF0000"/>
                                  <w:sz w:val="20"/>
                                </w:rPr>
                              </w:pPr>
                            </w:p>
                            <w:p w14:paraId="7147CF51" w14:textId="77777777" w:rsidR="00F1219B" w:rsidRDefault="00F1219B" w:rsidP="006138A6">
                              <w:pPr>
                                <w:rPr>
                                  <w:color w:val="FF0000"/>
                                  <w:sz w:val="20"/>
                                </w:rPr>
                              </w:pPr>
                            </w:p>
                            <w:p w14:paraId="6AE94278" w14:textId="77777777" w:rsidR="00F1219B" w:rsidRDefault="00F1219B" w:rsidP="006138A6">
                              <w:pPr>
                                <w:rPr>
                                  <w:color w:val="FF0000"/>
                                  <w:sz w:val="20"/>
                                </w:rPr>
                              </w:pPr>
                            </w:p>
                            <w:p w14:paraId="11A7F31A" w14:textId="77777777" w:rsidR="00F1219B" w:rsidRDefault="00F1219B" w:rsidP="006138A6">
                              <w:pPr>
                                <w:jc w:val="right"/>
                                <w:rPr>
                                  <w:color w:val="FF0000"/>
                                  <w:sz w:val="20"/>
                                </w:rPr>
                              </w:pPr>
                            </w:p>
                            <w:p w14:paraId="7325E982" w14:textId="77777777" w:rsidR="00F1219B" w:rsidRDefault="00F1219B" w:rsidP="006138A6">
                              <w:pPr>
                                <w:rPr>
                                  <w:color w:val="FF0000"/>
                                  <w:sz w:val="20"/>
                                </w:rPr>
                              </w:pPr>
                            </w:p>
                            <w:p w14:paraId="107C21DB" w14:textId="77777777" w:rsidR="00F1219B" w:rsidRDefault="00F1219B" w:rsidP="006138A6">
                              <w:pPr>
                                <w:rPr>
                                  <w:color w:val="FF0000"/>
                                  <w:sz w:val="20"/>
                                </w:rPr>
                              </w:pPr>
                            </w:p>
                            <w:p w14:paraId="052B8B54" w14:textId="77777777" w:rsidR="00F1219B" w:rsidRDefault="00F1219B" w:rsidP="006138A6">
                              <w:pPr>
                                <w:rPr>
                                  <w:color w:val="FF0000"/>
                                  <w:sz w:val="20"/>
                                </w:rPr>
                              </w:pPr>
                            </w:p>
                            <w:p w14:paraId="728CD4E7" w14:textId="77777777" w:rsidR="00F1219B" w:rsidRDefault="00F1219B" w:rsidP="006138A6">
                              <w:pPr>
                                <w:rPr>
                                  <w:color w:val="FF0000"/>
                                  <w:sz w:val="20"/>
                                </w:rPr>
                              </w:pPr>
                            </w:p>
                            <w:p w14:paraId="1FD09562" w14:textId="77777777" w:rsidR="00F1219B" w:rsidRDefault="00F1219B" w:rsidP="006138A6">
                              <w:pPr>
                                <w:spacing w:before="120" w:line="288" w:lineRule="auto"/>
                                <w:rPr>
                                  <w:b/>
                                  <w:bCs/>
                                  <w:color w:val="FF0000"/>
                                  <w:sz w:val="24"/>
                                  <w:szCs w:val="24"/>
                                </w:rPr>
                              </w:pPr>
                            </w:p>
                            <w:p w14:paraId="1FFFA6FF" w14:textId="77777777" w:rsidR="00F1219B" w:rsidRPr="00644EC0" w:rsidRDefault="00F1219B" w:rsidP="006138A6">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70" name="Prostokąt 370"/>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0EC5A0" id="Grupa 368" o:spid="_x0000_s1182" style="position:absolute;left:0;text-align:left;margin-left:7.75pt;margin-top:10.15pt;width:135pt;height:51.6pt;z-index:251834368;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">
                <v:shape id="Pole tekstowe 369" o:spid="_x0000_s1183"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" fillcolor="#f2f2f2" stroked="f" strokeweight=".5pt">
                  <v:textbox inset="14.4pt,1in,14.4pt,14.4pt">
                    <w:txbxContent>
                      <w:p w14:paraId="39CB7C92" w14:textId="77777777" w:rsidR="00F1219B" w:rsidRPr="006C7A22" w:rsidRDefault="00F1219B" w:rsidP="006138A6">
                        <w:pPr>
                          <w:rPr>
                            <w:b/>
                            <w:bCs/>
                            <w:color w:val="FF0000"/>
                            <w:sz w:val="24"/>
                            <w:szCs w:val="24"/>
                          </w:rPr>
                        </w:pPr>
                      </w:p>
                      <w:p w14:paraId="4E76B7BE" w14:textId="77777777" w:rsidR="00F1219B" w:rsidRDefault="00F1219B" w:rsidP="006138A6">
                        <w:pPr>
                          <w:rPr>
                            <w:color w:val="FF0000"/>
                            <w:sz w:val="20"/>
                          </w:rPr>
                        </w:pPr>
                      </w:p>
                      <w:p w14:paraId="3B73D189" w14:textId="77777777" w:rsidR="00F1219B" w:rsidRDefault="00F1219B" w:rsidP="006138A6">
                        <w:pPr>
                          <w:rPr>
                            <w:color w:val="FF0000"/>
                            <w:sz w:val="20"/>
                          </w:rPr>
                        </w:pPr>
                      </w:p>
                      <w:p w14:paraId="653A429E" w14:textId="77777777" w:rsidR="00F1219B" w:rsidRDefault="00F1219B" w:rsidP="006138A6">
                        <w:pPr>
                          <w:rPr>
                            <w:color w:val="FF0000"/>
                            <w:sz w:val="20"/>
                          </w:rPr>
                        </w:pPr>
                      </w:p>
                      <w:p w14:paraId="071A9D0A" w14:textId="77777777" w:rsidR="00F1219B" w:rsidRDefault="00F1219B" w:rsidP="006138A6">
                        <w:pPr>
                          <w:rPr>
                            <w:color w:val="FF0000"/>
                            <w:sz w:val="20"/>
                          </w:rPr>
                        </w:pPr>
                      </w:p>
                      <w:p w14:paraId="230742DB" w14:textId="77777777" w:rsidR="00F1219B" w:rsidRDefault="00F1219B" w:rsidP="006138A6">
                        <w:pPr>
                          <w:rPr>
                            <w:color w:val="FF0000"/>
                            <w:sz w:val="20"/>
                          </w:rPr>
                        </w:pPr>
                      </w:p>
                      <w:p w14:paraId="689C8434" w14:textId="77777777" w:rsidR="00F1219B" w:rsidRDefault="00F1219B" w:rsidP="006138A6">
                        <w:pPr>
                          <w:rPr>
                            <w:color w:val="FF0000"/>
                            <w:sz w:val="20"/>
                          </w:rPr>
                        </w:pPr>
                      </w:p>
                      <w:p w14:paraId="5788A504" w14:textId="77777777" w:rsidR="00F1219B" w:rsidRDefault="00F1219B" w:rsidP="006138A6">
                        <w:pPr>
                          <w:rPr>
                            <w:color w:val="FF0000"/>
                            <w:sz w:val="20"/>
                          </w:rPr>
                        </w:pPr>
                      </w:p>
                      <w:p w14:paraId="302F7A66" w14:textId="77777777" w:rsidR="00F1219B" w:rsidRDefault="00F1219B" w:rsidP="006138A6">
                        <w:pPr>
                          <w:rPr>
                            <w:color w:val="FF0000"/>
                            <w:sz w:val="20"/>
                          </w:rPr>
                        </w:pPr>
                      </w:p>
                      <w:p w14:paraId="28775CC5" w14:textId="77777777" w:rsidR="00F1219B" w:rsidRDefault="00F1219B" w:rsidP="006138A6">
                        <w:pPr>
                          <w:rPr>
                            <w:color w:val="FF0000"/>
                            <w:sz w:val="20"/>
                          </w:rPr>
                        </w:pPr>
                      </w:p>
                      <w:p w14:paraId="062EB083" w14:textId="77777777" w:rsidR="00F1219B" w:rsidRDefault="00F1219B" w:rsidP="006138A6">
                        <w:pPr>
                          <w:rPr>
                            <w:color w:val="FF0000"/>
                            <w:sz w:val="20"/>
                          </w:rPr>
                        </w:pPr>
                      </w:p>
                      <w:p w14:paraId="483634E2" w14:textId="77777777" w:rsidR="00F1219B" w:rsidRDefault="00F1219B" w:rsidP="006138A6">
                        <w:pPr>
                          <w:rPr>
                            <w:color w:val="FF0000"/>
                            <w:sz w:val="20"/>
                          </w:rPr>
                        </w:pPr>
                      </w:p>
                      <w:p w14:paraId="62978AC8" w14:textId="77777777" w:rsidR="00F1219B" w:rsidRDefault="00F1219B" w:rsidP="006138A6">
                        <w:pPr>
                          <w:rPr>
                            <w:color w:val="FF0000"/>
                            <w:sz w:val="20"/>
                          </w:rPr>
                        </w:pPr>
                      </w:p>
                      <w:p w14:paraId="6AB3FBD6" w14:textId="77777777" w:rsidR="00F1219B" w:rsidRDefault="00F1219B" w:rsidP="006138A6">
                        <w:pPr>
                          <w:rPr>
                            <w:color w:val="595959" w:themeColor="text1" w:themeTint="A6"/>
                            <w:sz w:val="20"/>
                          </w:rPr>
                        </w:pPr>
                      </w:p>
                      <w:p w14:paraId="15D13123" w14:textId="77777777" w:rsidR="00F1219B" w:rsidRDefault="00F1219B" w:rsidP="006138A6">
                        <w:pPr>
                          <w:rPr>
                            <w:color w:val="595959" w:themeColor="text1" w:themeTint="A6"/>
                            <w:sz w:val="20"/>
                          </w:rPr>
                        </w:pPr>
                      </w:p>
                      <w:p w14:paraId="1556D0E0" w14:textId="77777777" w:rsidR="00F1219B" w:rsidRDefault="00F1219B" w:rsidP="006138A6">
                        <w:pPr>
                          <w:rPr>
                            <w:b/>
                            <w:bCs/>
                            <w:color w:val="FF0000"/>
                            <w:sz w:val="24"/>
                            <w:szCs w:val="24"/>
                          </w:rPr>
                        </w:pPr>
                      </w:p>
                      <w:p w14:paraId="3E97EDF4" w14:textId="77777777" w:rsidR="00F1219B" w:rsidRDefault="00F1219B" w:rsidP="006138A6">
                        <w:pPr>
                          <w:jc w:val="center"/>
                          <w:rPr>
                            <w:color w:val="FF0000"/>
                            <w:sz w:val="20"/>
                          </w:rPr>
                        </w:pPr>
                      </w:p>
                      <w:p w14:paraId="6590758B" w14:textId="77777777" w:rsidR="00F1219B" w:rsidRDefault="00F1219B" w:rsidP="006138A6">
                        <w:pPr>
                          <w:jc w:val="center"/>
                          <w:rPr>
                            <w:color w:val="FF0000"/>
                            <w:sz w:val="20"/>
                          </w:rPr>
                        </w:pPr>
                      </w:p>
                      <w:p w14:paraId="71FA2F68" w14:textId="77777777" w:rsidR="00F1219B" w:rsidRDefault="00F1219B" w:rsidP="006138A6">
                        <w:pPr>
                          <w:rPr>
                            <w:color w:val="FF0000"/>
                            <w:sz w:val="20"/>
                          </w:rPr>
                        </w:pPr>
                      </w:p>
                      <w:p w14:paraId="25F9A7C9" w14:textId="77777777" w:rsidR="00F1219B" w:rsidRDefault="00F1219B" w:rsidP="006138A6">
                        <w:pPr>
                          <w:rPr>
                            <w:color w:val="FF0000"/>
                            <w:sz w:val="20"/>
                          </w:rPr>
                        </w:pPr>
                      </w:p>
                      <w:p w14:paraId="75A69F5C" w14:textId="77777777" w:rsidR="00F1219B" w:rsidRDefault="00F1219B" w:rsidP="006138A6">
                        <w:pPr>
                          <w:rPr>
                            <w:color w:val="FF0000"/>
                            <w:sz w:val="20"/>
                          </w:rPr>
                        </w:pPr>
                      </w:p>
                      <w:p w14:paraId="143C885B" w14:textId="77777777" w:rsidR="00F1219B" w:rsidRDefault="00F1219B" w:rsidP="006138A6">
                        <w:pPr>
                          <w:rPr>
                            <w:color w:val="FF0000"/>
                            <w:sz w:val="20"/>
                          </w:rPr>
                        </w:pPr>
                      </w:p>
                      <w:p w14:paraId="7147CF51" w14:textId="77777777" w:rsidR="00F1219B" w:rsidRDefault="00F1219B" w:rsidP="006138A6">
                        <w:pPr>
                          <w:rPr>
                            <w:color w:val="FF0000"/>
                            <w:sz w:val="20"/>
                          </w:rPr>
                        </w:pPr>
                      </w:p>
                      <w:p w14:paraId="6AE94278" w14:textId="77777777" w:rsidR="00F1219B" w:rsidRDefault="00F1219B" w:rsidP="006138A6">
                        <w:pPr>
                          <w:rPr>
                            <w:color w:val="FF0000"/>
                            <w:sz w:val="20"/>
                          </w:rPr>
                        </w:pPr>
                      </w:p>
                      <w:p w14:paraId="11A7F31A" w14:textId="77777777" w:rsidR="00F1219B" w:rsidRDefault="00F1219B" w:rsidP="006138A6">
                        <w:pPr>
                          <w:jc w:val="right"/>
                          <w:rPr>
                            <w:color w:val="FF0000"/>
                            <w:sz w:val="20"/>
                          </w:rPr>
                        </w:pPr>
                      </w:p>
                      <w:p w14:paraId="7325E982" w14:textId="77777777" w:rsidR="00F1219B" w:rsidRDefault="00F1219B" w:rsidP="006138A6">
                        <w:pPr>
                          <w:rPr>
                            <w:color w:val="FF0000"/>
                            <w:sz w:val="20"/>
                          </w:rPr>
                        </w:pPr>
                      </w:p>
                      <w:p w14:paraId="107C21DB" w14:textId="77777777" w:rsidR="00F1219B" w:rsidRDefault="00F1219B" w:rsidP="006138A6">
                        <w:pPr>
                          <w:rPr>
                            <w:color w:val="FF0000"/>
                            <w:sz w:val="20"/>
                          </w:rPr>
                        </w:pPr>
                      </w:p>
                      <w:p w14:paraId="052B8B54" w14:textId="77777777" w:rsidR="00F1219B" w:rsidRDefault="00F1219B" w:rsidP="006138A6">
                        <w:pPr>
                          <w:rPr>
                            <w:color w:val="FF0000"/>
                            <w:sz w:val="20"/>
                          </w:rPr>
                        </w:pPr>
                      </w:p>
                      <w:p w14:paraId="728CD4E7" w14:textId="77777777" w:rsidR="00F1219B" w:rsidRDefault="00F1219B" w:rsidP="006138A6">
                        <w:pPr>
                          <w:rPr>
                            <w:color w:val="FF0000"/>
                            <w:sz w:val="20"/>
                          </w:rPr>
                        </w:pPr>
                      </w:p>
                      <w:p w14:paraId="1FD09562" w14:textId="77777777" w:rsidR="00F1219B" w:rsidRDefault="00F1219B" w:rsidP="006138A6">
                        <w:pPr>
                          <w:spacing w:before="120" w:line="288" w:lineRule="auto"/>
                          <w:rPr>
                            <w:b/>
                            <w:bCs/>
                            <w:color w:val="FF0000"/>
                            <w:sz w:val="24"/>
                            <w:szCs w:val="24"/>
                          </w:rPr>
                        </w:pPr>
                      </w:p>
                      <w:p w14:paraId="1FFFA6FF" w14:textId="77777777" w:rsidR="00F1219B" w:rsidRPr="00644EC0" w:rsidRDefault="00F1219B" w:rsidP="006138A6">
                        <w:pPr>
                          <w:spacing w:before="120" w:line="288" w:lineRule="auto"/>
                          <w:rPr>
                            <w:color w:val="FF0000"/>
                            <w:sz w:val="18"/>
                            <w:szCs w:val="18"/>
                          </w:rPr>
                        </w:pPr>
                      </w:p>
                    </w:txbxContent>
                  </v:textbox>
                </v:shape>
                <v:rect id="Prostokąt 370" o:spid="_x0000_s118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" fillcolor="red" stroked="f" strokeweight="1pt"/>
                <w10:wrap type="square" anchorx="margin" anchory="margin"/>
              </v:group>
            </w:pict>
          </mc:Fallback>
        </mc:AlternateContent>
      </w:r>
      <w:r w:rsidR="004B664F">
        <w:t>ścisłym centrum znajduje się duża ilość zdegradowanych i zaniedbanych budynków i zabytków.</w:t>
      </w:r>
      <w:r w:rsidR="00A969A9">
        <w:t xml:space="preserve"> </w:t>
      </w:r>
      <w:r w:rsidR="00E87D68">
        <w:t xml:space="preserve">Poprawa wizerunku </w:t>
      </w:r>
      <w:proofErr w:type="spellStart"/>
      <w:r w:rsidR="00E87D68">
        <w:t>Trzebiela</w:t>
      </w:r>
      <w:proofErr w:type="spellEnd"/>
      <w:r w:rsidR="00E87D68">
        <w:t xml:space="preserve"> została nieco wzmocniona przez realizację w 2018-2019r. rewitalizacji Rynku wraz z remontem ciągów komunikacyjnych w ścisłym centrum.  </w:t>
      </w:r>
    </w:p>
    <w:p w14:paraId="4B16B21E" w14:textId="592A79B2" w:rsidR="004B664F" w:rsidRPr="00E87D68" w:rsidRDefault="004B664F" w:rsidP="00F92DBF">
      <w:pPr>
        <w:tabs>
          <w:tab w:val="left" w:pos="1416"/>
        </w:tabs>
        <w:spacing w:line="288" w:lineRule="auto"/>
        <w:rPr>
          <w:sz w:val="18"/>
          <w:szCs w:val="18"/>
        </w:rPr>
      </w:pPr>
      <w:r w:rsidRPr="00E87D68">
        <w:rPr>
          <w:sz w:val="18"/>
          <w:szCs w:val="18"/>
        </w:rPr>
        <w:t xml:space="preserve">Zdjęcie. Trzebiel centrum. Ul. Warszawska i ul. 20-Lutego. </w:t>
      </w:r>
    </w:p>
    <w:p w14:paraId="0A17C370" w14:textId="6DEDD7F6" w:rsidR="004B664F" w:rsidRDefault="004B664F" w:rsidP="00F92DBF">
      <w:pPr>
        <w:tabs>
          <w:tab w:val="left" w:pos="1416"/>
        </w:tabs>
        <w:spacing w:line="288" w:lineRule="auto"/>
      </w:pPr>
      <w:r>
        <w:rPr>
          <w:rFonts w:ascii="Calibri" w:eastAsia="Calibri" w:hAnsi="Calibri" w:cs="Calibri"/>
          <w:noProof/>
          <w:lang w:eastAsia="pl-PL" w:bidi="ar-SA"/>
        </w:rPr>
        <w:drawing>
          <wp:inline distT="0" distB="0" distL="0" distR="0" wp14:anchorId="41BA7733" wp14:editId="4643746F">
            <wp:extent cx="2809875" cy="1847850"/>
            <wp:effectExtent l="0" t="0" r="9525" b="0"/>
            <wp:docPr id="323"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5"/>
                    <pic:cNvPicPr>
                      <a:picLocks noChangeAspect="1" noChangeArrowheads="1"/>
                    </pic:cNvPicPr>
                  </pic:nvPicPr>
                  <pic:blipFill>
                    <a:blip r:embed="rId47" cstate="print"/>
                    <a:srcRect/>
                    <a:stretch>
                      <a:fillRect/>
                    </a:stretch>
                  </pic:blipFill>
                  <pic:spPr bwMode="auto">
                    <a:xfrm>
                      <a:off x="0" y="0"/>
                      <a:ext cx="2809875" cy="1847850"/>
                    </a:xfrm>
                    <a:prstGeom prst="rect">
                      <a:avLst/>
                    </a:prstGeom>
                    <a:noFill/>
                    <a:ln w="9525">
                      <a:noFill/>
                      <a:miter lim="800000"/>
                      <a:headEnd/>
                      <a:tailEnd/>
                    </a:ln>
                  </pic:spPr>
                </pic:pic>
              </a:graphicData>
            </a:graphic>
          </wp:inline>
        </w:drawing>
      </w:r>
      <w:r>
        <w:rPr>
          <w:noProof/>
        </w:rPr>
        <w:drawing>
          <wp:inline distT="0" distB="0" distL="0" distR="0" wp14:anchorId="00959C1C" wp14:editId="24D69F0B">
            <wp:extent cx="2822575" cy="1847215"/>
            <wp:effectExtent l="0" t="0" r="0" b="63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2575" cy="1847215"/>
                    </a:xfrm>
                    <a:prstGeom prst="rect">
                      <a:avLst/>
                    </a:prstGeom>
                    <a:noFill/>
                  </pic:spPr>
                </pic:pic>
              </a:graphicData>
            </a:graphic>
          </wp:inline>
        </w:drawing>
      </w:r>
    </w:p>
    <w:p w14:paraId="6174C8C3" w14:textId="2BC1C9ED" w:rsidR="00C92B9F" w:rsidRDefault="006138A6" w:rsidP="00F92DBF">
      <w:pPr>
        <w:tabs>
          <w:tab w:val="left" w:pos="1416"/>
        </w:tabs>
        <w:spacing w:line="288" w:lineRule="auto"/>
      </w:pPr>
      <w:r w:rsidRPr="00B1078B">
        <w:rPr>
          <w:noProof/>
          <w:szCs w:val="22"/>
        </w:rPr>
        <mc:AlternateContent>
          <mc:Choice Requires="wpg">
            <w:drawing>
              <wp:anchor distT="0" distB="0" distL="228600" distR="228600" simplePos="0" relativeHeight="251809792" behindDoc="0" locked="0" layoutInCell="1" allowOverlap="1" wp14:anchorId="0D72C4A8" wp14:editId="58A01EDE">
                <wp:simplePos x="0" y="0"/>
                <wp:positionH relativeFrom="margin">
                  <wp:posOffset>-635</wp:posOffset>
                </wp:positionH>
                <wp:positionV relativeFrom="margin">
                  <wp:posOffset>3154045</wp:posOffset>
                </wp:positionV>
                <wp:extent cx="1714500" cy="5661660"/>
                <wp:effectExtent l="0" t="0" r="0" b="0"/>
                <wp:wrapSquare wrapText="bothSides"/>
                <wp:docPr id="320" name="Grupa 320"/>
                <wp:cNvGraphicFramePr/>
                <a:graphic xmlns:a="http://schemas.openxmlformats.org/drawingml/2006/main">
                  <a:graphicData uri="http://schemas.microsoft.com/office/word/2010/wordprocessingGroup">
                    <wpg:wgp>
                      <wpg:cNvGrpSpPr/>
                      <wpg:grpSpPr>
                        <a:xfrm>
                          <a:off x="0" y="0"/>
                          <a:ext cx="1714500" cy="5661660"/>
                          <a:chOff x="0" y="0"/>
                          <a:chExt cx="2571751" cy="8229600"/>
                        </a:xfrm>
                      </wpg:grpSpPr>
                      <wps:wsp>
                        <wps:cNvPr id="321" name="Pole tekstowe 321"/>
                        <wps:cNvSpPr txBox="1"/>
                        <wps:spPr>
                          <a:xfrm>
                            <a:off x="190502" y="0"/>
                            <a:ext cx="2381249" cy="8199421"/>
                          </a:xfrm>
                          <a:prstGeom prst="rect">
                            <a:avLst/>
                          </a:prstGeom>
                          <a:solidFill>
                            <a:sysClr val="window" lastClr="FFFFFF">
                              <a:lumMod val="95000"/>
                            </a:sysClr>
                          </a:solidFill>
                          <a:ln w="6350">
                            <a:noFill/>
                          </a:ln>
                          <a:effectLst/>
                        </wps:spPr>
                        <wps:txbx>
                          <w:txbxContent>
                            <w:p w14:paraId="2CFAD941" w14:textId="77777777" w:rsidR="00F1219B" w:rsidRPr="006C7A22" w:rsidRDefault="00F1219B" w:rsidP="004B664F">
                              <w:pPr>
                                <w:rPr>
                                  <w:b/>
                                  <w:bCs/>
                                  <w:color w:val="FF0000"/>
                                  <w:sz w:val="24"/>
                                  <w:szCs w:val="24"/>
                                </w:rPr>
                              </w:pPr>
                            </w:p>
                            <w:p w14:paraId="2E6D66D6" w14:textId="77777777" w:rsidR="00F1219B" w:rsidRDefault="00F1219B" w:rsidP="004B664F">
                              <w:pPr>
                                <w:rPr>
                                  <w:color w:val="FF0000"/>
                                  <w:sz w:val="20"/>
                                </w:rPr>
                              </w:pPr>
                            </w:p>
                            <w:p w14:paraId="018930EC" w14:textId="77777777" w:rsidR="00F1219B" w:rsidRDefault="00F1219B" w:rsidP="00326604">
                              <w:pPr>
                                <w:spacing w:line="240" w:lineRule="auto"/>
                                <w:rPr>
                                  <w:color w:val="FF0000"/>
                                  <w:sz w:val="20"/>
                                </w:rPr>
                              </w:pPr>
                            </w:p>
                            <w:p w14:paraId="72BB5226" w14:textId="77777777" w:rsidR="00F1219B" w:rsidRDefault="00F1219B" w:rsidP="004B664F">
                              <w:pPr>
                                <w:rPr>
                                  <w:color w:val="FF0000"/>
                                  <w:sz w:val="20"/>
                                </w:rPr>
                              </w:pPr>
                            </w:p>
                            <w:p w14:paraId="174B7AA9" w14:textId="77777777" w:rsidR="00F1219B" w:rsidRDefault="00F1219B" w:rsidP="004B664F">
                              <w:pPr>
                                <w:rPr>
                                  <w:color w:val="FF0000"/>
                                  <w:sz w:val="20"/>
                                </w:rPr>
                              </w:pPr>
                            </w:p>
                            <w:p w14:paraId="45AD6CCD" w14:textId="41095E01" w:rsidR="00F1219B" w:rsidRDefault="00F1219B" w:rsidP="004B664F">
                              <w:pPr>
                                <w:rPr>
                                  <w:color w:val="FF0000"/>
                                  <w:sz w:val="20"/>
                                </w:rPr>
                              </w:pPr>
                              <w:r w:rsidRPr="006138A6">
                                <w:rPr>
                                  <w:color w:val="FF0000"/>
                                  <w:sz w:val="20"/>
                                </w:rPr>
                                <w:t>Estetyka i czystość przestrzeni publicznej w opinii mieszkańców</w:t>
                              </w:r>
                            </w:p>
                            <w:p w14:paraId="2933D249" w14:textId="77777777" w:rsidR="00F1219B" w:rsidRDefault="00F1219B" w:rsidP="004B664F">
                              <w:pPr>
                                <w:rPr>
                                  <w:color w:val="FF0000"/>
                                  <w:sz w:val="20"/>
                                </w:rPr>
                              </w:pPr>
                            </w:p>
                            <w:p w14:paraId="4416FDE1" w14:textId="77777777" w:rsidR="00F1219B" w:rsidRDefault="00F1219B" w:rsidP="004B664F">
                              <w:pPr>
                                <w:rPr>
                                  <w:color w:val="FF0000"/>
                                  <w:sz w:val="20"/>
                                </w:rPr>
                              </w:pPr>
                            </w:p>
                            <w:p w14:paraId="411685E4" w14:textId="77777777" w:rsidR="00F1219B" w:rsidRDefault="00F1219B" w:rsidP="004B664F">
                              <w:pPr>
                                <w:rPr>
                                  <w:color w:val="FF0000"/>
                                  <w:sz w:val="20"/>
                                </w:rPr>
                              </w:pPr>
                            </w:p>
                            <w:p w14:paraId="181B5DE9" w14:textId="77777777" w:rsidR="00F1219B" w:rsidRDefault="00F1219B" w:rsidP="004B664F">
                              <w:pPr>
                                <w:rPr>
                                  <w:color w:val="FF0000"/>
                                  <w:sz w:val="20"/>
                                </w:rPr>
                              </w:pPr>
                            </w:p>
                            <w:p w14:paraId="6CEE8491" w14:textId="77777777" w:rsidR="00F1219B" w:rsidRDefault="00F1219B" w:rsidP="004B664F">
                              <w:pPr>
                                <w:rPr>
                                  <w:color w:val="FF0000"/>
                                  <w:sz w:val="20"/>
                                </w:rPr>
                              </w:pPr>
                            </w:p>
                            <w:p w14:paraId="15608F1D" w14:textId="77777777" w:rsidR="00F1219B" w:rsidRDefault="00F1219B" w:rsidP="004B664F">
                              <w:pPr>
                                <w:rPr>
                                  <w:color w:val="FF0000"/>
                                  <w:sz w:val="20"/>
                                </w:rPr>
                              </w:pPr>
                            </w:p>
                            <w:p w14:paraId="345EF652" w14:textId="77777777" w:rsidR="00F1219B" w:rsidRDefault="00F1219B" w:rsidP="004B664F">
                              <w:pPr>
                                <w:rPr>
                                  <w:color w:val="FF0000"/>
                                  <w:sz w:val="20"/>
                                </w:rPr>
                              </w:pPr>
                            </w:p>
                            <w:p w14:paraId="3A1C76C4" w14:textId="77777777" w:rsidR="00F1219B" w:rsidRDefault="00F1219B" w:rsidP="004B664F">
                              <w:pPr>
                                <w:rPr>
                                  <w:color w:val="595959" w:themeColor="text1" w:themeTint="A6"/>
                                  <w:sz w:val="20"/>
                                </w:rPr>
                              </w:pPr>
                            </w:p>
                            <w:p w14:paraId="710501E9" w14:textId="77777777" w:rsidR="00F1219B" w:rsidRDefault="00F1219B" w:rsidP="004B664F">
                              <w:pPr>
                                <w:rPr>
                                  <w:color w:val="595959" w:themeColor="text1" w:themeTint="A6"/>
                                  <w:sz w:val="20"/>
                                </w:rPr>
                              </w:pPr>
                            </w:p>
                            <w:p w14:paraId="68273723" w14:textId="77777777" w:rsidR="00F1219B" w:rsidRDefault="00F1219B" w:rsidP="004B664F">
                              <w:pPr>
                                <w:rPr>
                                  <w:b/>
                                  <w:bCs/>
                                  <w:color w:val="FF0000"/>
                                  <w:sz w:val="24"/>
                                  <w:szCs w:val="24"/>
                                </w:rPr>
                              </w:pPr>
                            </w:p>
                            <w:p w14:paraId="437B1E58" w14:textId="77777777" w:rsidR="00F1219B" w:rsidRDefault="00F1219B" w:rsidP="004B664F">
                              <w:pPr>
                                <w:jc w:val="center"/>
                                <w:rPr>
                                  <w:color w:val="FF0000"/>
                                  <w:sz w:val="20"/>
                                </w:rPr>
                              </w:pPr>
                            </w:p>
                            <w:p w14:paraId="6547EDA2" w14:textId="7DB70C2C" w:rsidR="00F1219B" w:rsidRPr="00FF6C33" w:rsidRDefault="00F1219B" w:rsidP="00FF6C33">
                              <w:pPr>
                                <w:jc w:val="right"/>
                                <w:rPr>
                                  <w:color w:val="FF0000"/>
                                  <w:sz w:val="20"/>
                                </w:rPr>
                              </w:pPr>
                              <w:r w:rsidRPr="00FF6C33">
                                <w:rPr>
                                  <w:color w:val="FF0000"/>
                                  <w:sz w:val="20"/>
                                </w:rPr>
                                <w:t>zagospodarowanie przestrzenne</w:t>
                              </w:r>
                            </w:p>
                            <w:p w14:paraId="13744DA0" w14:textId="77777777" w:rsidR="00F1219B" w:rsidRDefault="00F1219B" w:rsidP="004B664F">
                              <w:pPr>
                                <w:rPr>
                                  <w:color w:val="FF0000"/>
                                  <w:sz w:val="20"/>
                                </w:rPr>
                              </w:pPr>
                            </w:p>
                            <w:p w14:paraId="6FD2AA92" w14:textId="77777777" w:rsidR="00F1219B" w:rsidRDefault="00F1219B" w:rsidP="004B664F">
                              <w:pPr>
                                <w:rPr>
                                  <w:color w:val="FF0000"/>
                                  <w:sz w:val="20"/>
                                </w:rPr>
                              </w:pPr>
                            </w:p>
                            <w:p w14:paraId="7FE68CC2" w14:textId="77777777" w:rsidR="00F1219B" w:rsidRDefault="00F1219B" w:rsidP="004B664F">
                              <w:pPr>
                                <w:rPr>
                                  <w:color w:val="FF0000"/>
                                  <w:sz w:val="20"/>
                                </w:rPr>
                              </w:pPr>
                            </w:p>
                            <w:p w14:paraId="4AB2FA11" w14:textId="77777777" w:rsidR="00F1219B" w:rsidRDefault="00F1219B" w:rsidP="004B664F">
                              <w:pPr>
                                <w:rPr>
                                  <w:color w:val="FF0000"/>
                                  <w:sz w:val="20"/>
                                </w:rPr>
                              </w:pPr>
                            </w:p>
                            <w:p w14:paraId="4F30474D" w14:textId="77777777" w:rsidR="00F1219B" w:rsidRDefault="00F1219B" w:rsidP="004B664F">
                              <w:pPr>
                                <w:rPr>
                                  <w:color w:val="FF0000"/>
                                  <w:sz w:val="20"/>
                                </w:rPr>
                              </w:pPr>
                            </w:p>
                            <w:p w14:paraId="0A2C28BF" w14:textId="77777777" w:rsidR="00F1219B" w:rsidRDefault="00F1219B" w:rsidP="004B664F">
                              <w:pPr>
                                <w:rPr>
                                  <w:color w:val="FF0000"/>
                                  <w:sz w:val="20"/>
                                </w:rPr>
                              </w:pPr>
                            </w:p>
                            <w:p w14:paraId="5B23DDB5" w14:textId="77777777" w:rsidR="00F1219B" w:rsidRDefault="00F1219B" w:rsidP="004B664F">
                              <w:pPr>
                                <w:jc w:val="right"/>
                                <w:rPr>
                                  <w:color w:val="FF0000"/>
                                  <w:sz w:val="20"/>
                                </w:rPr>
                              </w:pPr>
                            </w:p>
                            <w:p w14:paraId="09FD5D0C" w14:textId="77777777" w:rsidR="00F1219B" w:rsidRDefault="00F1219B" w:rsidP="004B664F">
                              <w:pPr>
                                <w:rPr>
                                  <w:color w:val="FF0000"/>
                                  <w:sz w:val="20"/>
                                </w:rPr>
                              </w:pPr>
                            </w:p>
                            <w:p w14:paraId="57E7453D" w14:textId="77777777" w:rsidR="00F1219B" w:rsidRDefault="00F1219B" w:rsidP="004B664F">
                              <w:pPr>
                                <w:rPr>
                                  <w:color w:val="FF0000"/>
                                  <w:sz w:val="20"/>
                                </w:rPr>
                              </w:pPr>
                            </w:p>
                            <w:p w14:paraId="5E58119F" w14:textId="77777777" w:rsidR="00F1219B" w:rsidRDefault="00F1219B" w:rsidP="004B664F">
                              <w:pPr>
                                <w:rPr>
                                  <w:color w:val="FF0000"/>
                                  <w:sz w:val="20"/>
                                </w:rPr>
                              </w:pPr>
                            </w:p>
                            <w:p w14:paraId="73A8E025" w14:textId="77777777" w:rsidR="00F1219B" w:rsidRDefault="00F1219B" w:rsidP="004B664F">
                              <w:pPr>
                                <w:rPr>
                                  <w:color w:val="FF0000"/>
                                  <w:sz w:val="20"/>
                                </w:rPr>
                              </w:pPr>
                            </w:p>
                            <w:p w14:paraId="30ABCE0C" w14:textId="77777777" w:rsidR="00F1219B" w:rsidRDefault="00F1219B" w:rsidP="004B664F">
                              <w:pPr>
                                <w:spacing w:before="120" w:line="288" w:lineRule="auto"/>
                                <w:rPr>
                                  <w:b/>
                                  <w:bCs/>
                                  <w:color w:val="FF0000"/>
                                  <w:sz w:val="24"/>
                                  <w:szCs w:val="24"/>
                                </w:rPr>
                              </w:pPr>
                            </w:p>
                            <w:p w14:paraId="4A0C7DB2" w14:textId="77777777" w:rsidR="00F1219B" w:rsidRPr="00644EC0" w:rsidRDefault="00F1219B" w:rsidP="004B664F">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22" name="Prostokąt 322"/>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72C4A8" id="Grupa 320" o:spid="_x0000_s1185" style="position:absolute;left:0;text-align:left;margin-left:-.05pt;margin-top:248.35pt;width:135pt;height:445.8pt;z-index:25180979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">
                <v:shape id="Pole tekstowe 321" o:spid="_x0000_s1186"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" fillcolor="#f2f2f2" stroked="f" strokeweight=".5pt">
                  <v:textbox inset="14.4pt,1in,14.4pt,14.4pt">
                    <w:txbxContent>
                      <w:p w14:paraId="2CFAD941" w14:textId="77777777" w:rsidR="00F1219B" w:rsidRPr="006C7A22" w:rsidRDefault="00F1219B" w:rsidP="004B664F">
                        <w:pPr>
                          <w:rPr>
                            <w:b/>
                            <w:bCs/>
                            <w:color w:val="FF0000"/>
                            <w:sz w:val="24"/>
                            <w:szCs w:val="24"/>
                          </w:rPr>
                        </w:pPr>
                      </w:p>
                      <w:p w14:paraId="2E6D66D6" w14:textId="77777777" w:rsidR="00F1219B" w:rsidRDefault="00F1219B" w:rsidP="004B664F">
                        <w:pPr>
                          <w:rPr>
                            <w:color w:val="FF0000"/>
                            <w:sz w:val="20"/>
                          </w:rPr>
                        </w:pPr>
                      </w:p>
                      <w:p w14:paraId="018930EC" w14:textId="77777777" w:rsidR="00F1219B" w:rsidRDefault="00F1219B" w:rsidP="00326604">
                        <w:pPr>
                          <w:spacing w:line="240" w:lineRule="auto"/>
                          <w:rPr>
                            <w:color w:val="FF0000"/>
                            <w:sz w:val="20"/>
                          </w:rPr>
                        </w:pPr>
                      </w:p>
                      <w:p w14:paraId="72BB5226" w14:textId="77777777" w:rsidR="00F1219B" w:rsidRDefault="00F1219B" w:rsidP="004B664F">
                        <w:pPr>
                          <w:rPr>
                            <w:color w:val="FF0000"/>
                            <w:sz w:val="20"/>
                          </w:rPr>
                        </w:pPr>
                      </w:p>
                      <w:p w14:paraId="174B7AA9" w14:textId="77777777" w:rsidR="00F1219B" w:rsidRDefault="00F1219B" w:rsidP="004B664F">
                        <w:pPr>
                          <w:rPr>
                            <w:color w:val="FF0000"/>
                            <w:sz w:val="20"/>
                          </w:rPr>
                        </w:pPr>
                      </w:p>
                      <w:p w14:paraId="45AD6CCD" w14:textId="41095E01" w:rsidR="00F1219B" w:rsidRDefault="00F1219B" w:rsidP="004B664F">
                        <w:pPr>
                          <w:rPr>
                            <w:color w:val="FF0000"/>
                            <w:sz w:val="20"/>
                          </w:rPr>
                        </w:pPr>
                        <w:r w:rsidRPr="006138A6">
                          <w:rPr>
                            <w:color w:val="FF0000"/>
                            <w:sz w:val="20"/>
                          </w:rPr>
                          <w:t>Estetyka i czystość przestrzeni publicznej w opinii mieszkańców</w:t>
                        </w:r>
                      </w:p>
                      <w:p w14:paraId="2933D249" w14:textId="77777777" w:rsidR="00F1219B" w:rsidRDefault="00F1219B" w:rsidP="004B664F">
                        <w:pPr>
                          <w:rPr>
                            <w:color w:val="FF0000"/>
                            <w:sz w:val="20"/>
                          </w:rPr>
                        </w:pPr>
                      </w:p>
                      <w:p w14:paraId="4416FDE1" w14:textId="77777777" w:rsidR="00F1219B" w:rsidRDefault="00F1219B" w:rsidP="004B664F">
                        <w:pPr>
                          <w:rPr>
                            <w:color w:val="FF0000"/>
                            <w:sz w:val="20"/>
                          </w:rPr>
                        </w:pPr>
                      </w:p>
                      <w:p w14:paraId="411685E4" w14:textId="77777777" w:rsidR="00F1219B" w:rsidRDefault="00F1219B" w:rsidP="004B664F">
                        <w:pPr>
                          <w:rPr>
                            <w:color w:val="FF0000"/>
                            <w:sz w:val="20"/>
                          </w:rPr>
                        </w:pPr>
                      </w:p>
                      <w:p w14:paraId="181B5DE9" w14:textId="77777777" w:rsidR="00F1219B" w:rsidRDefault="00F1219B" w:rsidP="004B664F">
                        <w:pPr>
                          <w:rPr>
                            <w:color w:val="FF0000"/>
                            <w:sz w:val="20"/>
                          </w:rPr>
                        </w:pPr>
                      </w:p>
                      <w:p w14:paraId="6CEE8491" w14:textId="77777777" w:rsidR="00F1219B" w:rsidRDefault="00F1219B" w:rsidP="004B664F">
                        <w:pPr>
                          <w:rPr>
                            <w:color w:val="FF0000"/>
                            <w:sz w:val="20"/>
                          </w:rPr>
                        </w:pPr>
                      </w:p>
                      <w:p w14:paraId="15608F1D" w14:textId="77777777" w:rsidR="00F1219B" w:rsidRDefault="00F1219B" w:rsidP="004B664F">
                        <w:pPr>
                          <w:rPr>
                            <w:color w:val="FF0000"/>
                            <w:sz w:val="20"/>
                          </w:rPr>
                        </w:pPr>
                      </w:p>
                      <w:p w14:paraId="345EF652" w14:textId="77777777" w:rsidR="00F1219B" w:rsidRDefault="00F1219B" w:rsidP="004B664F">
                        <w:pPr>
                          <w:rPr>
                            <w:color w:val="FF0000"/>
                            <w:sz w:val="20"/>
                          </w:rPr>
                        </w:pPr>
                      </w:p>
                      <w:p w14:paraId="3A1C76C4" w14:textId="77777777" w:rsidR="00F1219B" w:rsidRDefault="00F1219B" w:rsidP="004B664F">
                        <w:pPr>
                          <w:rPr>
                            <w:color w:val="595959" w:themeColor="text1" w:themeTint="A6"/>
                            <w:sz w:val="20"/>
                          </w:rPr>
                        </w:pPr>
                      </w:p>
                      <w:p w14:paraId="710501E9" w14:textId="77777777" w:rsidR="00F1219B" w:rsidRDefault="00F1219B" w:rsidP="004B664F">
                        <w:pPr>
                          <w:rPr>
                            <w:color w:val="595959" w:themeColor="text1" w:themeTint="A6"/>
                            <w:sz w:val="20"/>
                          </w:rPr>
                        </w:pPr>
                      </w:p>
                      <w:p w14:paraId="68273723" w14:textId="77777777" w:rsidR="00F1219B" w:rsidRDefault="00F1219B" w:rsidP="004B664F">
                        <w:pPr>
                          <w:rPr>
                            <w:b/>
                            <w:bCs/>
                            <w:color w:val="FF0000"/>
                            <w:sz w:val="24"/>
                            <w:szCs w:val="24"/>
                          </w:rPr>
                        </w:pPr>
                      </w:p>
                      <w:p w14:paraId="437B1E58" w14:textId="77777777" w:rsidR="00F1219B" w:rsidRDefault="00F1219B" w:rsidP="004B664F">
                        <w:pPr>
                          <w:jc w:val="center"/>
                          <w:rPr>
                            <w:color w:val="FF0000"/>
                            <w:sz w:val="20"/>
                          </w:rPr>
                        </w:pPr>
                      </w:p>
                      <w:p w14:paraId="6547EDA2" w14:textId="7DB70C2C" w:rsidR="00F1219B" w:rsidRPr="00FF6C33" w:rsidRDefault="00F1219B" w:rsidP="00FF6C33">
                        <w:pPr>
                          <w:jc w:val="right"/>
                          <w:rPr>
                            <w:color w:val="FF0000"/>
                            <w:sz w:val="20"/>
                          </w:rPr>
                        </w:pPr>
                        <w:r w:rsidRPr="00FF6C33">
                          <w:rPr>
                            <w:color w:val="FF0000"/>
                            <w:sz w:val="20"/>
                          </w:rPr>
                          <w:t>zagospodarowanie przestrzenne</w:t>
                        </w:r>
                      </w:p>
                      <w:p w14:paraId="13744DA0" w14:textId="77777777" w:rsidR="00F1219B" w:rsidRDefault="00F1219B" w:rsidP="004B664F">
                        <w:pPr>
                          <w:rPr>
                            <w:color w:val="FF0000"/>
                            <w:sz w:val="20"/>
                          </w:rPr>
                        </w:pPr>
                      </w:p>
                      <w:p w14:paraId="6FD2AA92" w14:textId="77777777" w:rsidR="00F1219B" w:rsidRDefault="00F1219B" w:rsidP="004B664F">
                        <w:pPr>
                          <w:rPr>
                            <w:color w:val="FF0000"/>
                            <w:sz w:val="20"/>
                          </w:rPr>
                        </w:pPr>
                      </w:p>
                      <w:p w14:paraId="7FE68CC2" w14:textId="77777777" w:rsidR="00F1219B" w:rsidRDefault="00F1219B" w:rsidP="004B664F">
                        <w:pPr>
                          <w:rPr>
                            <w:color w:val="FF0000"/>
                            <w:sz w:val="20"/>
                          </w:rPr>
                        </w:pPr>
                      </w:p>
                      <w:p w14:paraId="4AB2FA11" w14:textId="77777777" w:rsidR="00F1219B" w:rsidRDefault="00F1219B" w:rsidP="004B664F">
                        <w:pPr>
                          <w:rPr>
                            <w:color w:val="FF0000"/>
                            <w:sz w:val="20"/>
                          </w:rPr>
                        </w:pPr>
                      </w:p>
                      <w:p w14:paraId="4F30474D" w14:textId="77777777" w:rsidR="00F1219B" w:rsidRDefault="00F1219B" w:rsidP="004B664F">
                        <w:pPr>
                          <w:rPr>
                            <w:color w:val="FF0000"/>
                            <w:sz w:val="20"/>
                          </w:rPr>
                        </w:pPr>
                      </w:p>
                      <w:p w14:paraId="0A2C28BF" w14:textId="77777777" w:rsidR="00F1219B" w:rsidRDefault="00F1219B" w:rsidP="004B664F">
                        <w:pPr>
                          <w:rPr>
                            <w:color w:val="FF0000"/>
                            <w:sz w:val="20"/>
                          </w:rPr>
                        </w:pPr>
                      </w:p>
                      <w:p w14:paraId="5B23DDB5" w14:textId="77777777" w:rsidR="00F1219B" w:rsidRDefault="00F1219B" w:rsidP="004B664F">
                        <w:pPr>
                          <w:jc w:val="right"/>
                          <w:rPr>
                            <w:color w:val="FF0000"/>
                            <w:sz w:val="20"/>
                          </w:rPr>
                        </w:pPr>
                      </w:p>
                      <w:p w14:paraId="09FD5D0C" w14:textId="77777777" w:rsidR="00F1219B" w:rsidRDefault="00F1219B" w:rsidP="004B664F">
                        <w:pPr>
                          <w:rPr>
                            <w:color w:val="FF0000"/>
                            <w:sz w:val="20"/>
                          </w:rPr>
                        </w:pPr>
                      </w:p>
                      <w:p w14:paraId="57E7453D" w14:textId="77777777" w:rsidR="00F1219B" w:rsidRDefault="00F1219B" w:rsidP="004B664F">
                        <w:pPr>
                          <w:rPr>
                            <w:color w:val="FF0000"/>
                            <w:sz w:val="20"/>
                          </w:rPr>
                        </w:pPr>
                      </w:p>
                      <w:p w14:paraId="5E58119F" w14:textId="77777777" w:rsidR="00F1219B" w:rsidRDefault="00F1219B" w:rsidP="004B664F">
                        <w:pPr>
                          <w:rPr>
                            <w:color w:val="FF0000"/>
                            <w:sz w:val="20"/>
                          </w:rPr>
                        </w:pPr>
                      </w:p>
                      <w:p w14:paraId="73A8E025" w14:textId="77777777" w:rsidR="00F1219B" w:rsidRDefault="00F1219B" w:rsidP="004B664F">
                        <w:pPr>
                          <w:rPr>
                            <w:color w:val="FF0000"/>
                            <w:sz w:val="20"/>
                          </w:rPr>
                        </w:pPr>
                      </w:p>
                      <w:p w14:paraId="30ABCE0C" w14:textId="77777777" w:rsidR="00F1219B" w:rsidRDefault="00F1219B" w:rsidP="004B664F">
                        <w:pPr>
                          <w:spacing w:before="120" w:line="288" w:lineRule="auto"/>
                          <w:rPr>
                            <w:b/>
                            <w:bCs/>
                            <w:color w:val="FF0000"/>
                            <w:sz w:val="24"/>
                            <w:szCs w:val="24"/>
                          </w:rPr>
                        </w:pPr>
                      </w:p>
                      <w:p w14:paraId="4A0C7DB2" w14:textId="77777777" w:rsidR="00F1219B" w:rsidRPr="00644EC0" w:rsidRDefault="00F1219B" w:rsidP="004B664F">
                        <w:pPr>
                          <w:spacing w:before="120" w:line="288" w:lineRule="auto"/>
                          <w:rPr>
                            <w:color w:val="FF0000"/>
                            <w:sz w:val="18"/>
                            <w:szCs w:val="18"/>
                          </w:rPr>
                        </w:pPr>
                      </w:p>
                    </w:txbxContent>
                  </v:textbox>
                </v:shape>
                <v:rect id="Prostokąt 322" o:spid="_x0000_s118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" fillcolor="red" stroked="f" strokeweight="1pt"/>
                <w10:wrap type="square" anchorx="margin" anchory="margin"/>
              </v:group>
            </w:pict>
          </mc:Fallback>
        </mc:AlternateContent>
      </w:r>
      <w:r w:rsidR="00D77B9B" w:rsidRPr="00D77B9B">
        <w:t xml:space="preserve">Ponadto </w:t>
      </w:r>
      <w:r w:rsidR="00D77B9B">
        <w:t>wiele</w:t>
      </w:r>
      <w:r w:rsidR="00D77B9B" w:rsidRPr="00D77B9B">
        <w:t xml:space="preserve"> domów prywatnych jest nieocieplonych, co generuje znaczne straty ciepła i sprawia, że wydajność energetyczna budynków jest bardzo niska</w:t>
      </w:r>
      <w:r w:rsidR="00D77B9B">
        <w:t xml:space="preserve">. Powoduje to również zagrożenie zanieczyszczeniem środowiska poprzez spalanie węgla. </w:t>
      </w:r>
      <w:r w:rsidR="00D77B9B" w:rsidRPr="00D77B9B">
        <w:t xml:space="preserve"> </w:t>
      </w:r>
    </w:p>
    <w:p w14:paraId="6AD94481" w14:textId="7D2C68EA" w:rsidR="00A969A9" w:rsidRDefault="00A969A9" w:rsidP="00F92DBF">
      <w:pPr>
        <w:tabs>
          <w:tab w:val="left" w:pos="1416"/>
        </w:tabs>
        <w:spacing w:line="288" w:lineRule="auto"/>
      </w:pPr>
      <w:r>
        <w:t xml:space="preserve">Określone wyżej problemu wpływają na odczucie niskiej estetyki przestrzeni publicznej i braku ładu, co dało wyraz w opinii mieszkańców. Uczestnicy badania aż w 78% ocenili przestrzeń publiczną w przedziale niedostatecznie-dostatecznie. </w:t>
      </w:r>
    </w:p>
    <w:p w14:paraId="4839D9E3" w14:textId="3DA2FD23" w:rsidR="00A969A9" w:rsidRDefault="00A969A9" w:rsidP="00F92DBF">
      <w:pPr>
        <w:tabs>
          <w:tab w:val="left" w:pos="1416"/>
        </w:tabs>
        <w:spacing w:line="288" w:lineRule="auto"/>
      </w:pPr>
      <w:r>
        <w:rPr>
          <w:noProof/>
        </w:rPr>
        <w:drawing>
          <wp:inline distT="0" distB="0" distL="0" distR="0" wp14:anchorId="09576DE3" wp14:editId="11CD1B7E">
            <wp:extent cx="3718560" cy="2362200"/>
            <wp:effectExtent l="0" t="0" r="15240" b="0"/>
            <wp:docPr id="325" name="Wykres 325">
              <a:extLst xmlns:a="http://schemas.openxmlformats.org/drawingml/2006/main">
                <a:ext uri="{FF2B5EF4-FFF2-40B4-BE49-F238E27FC236}">
                  <a16:creationId xmlns:a16="http://schemas.microsoft.com/office/drawing/2014/main" id="{D60D957B-3700-4C89-94B8-CB41EA2F8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CD10D3" w14:textId="2D0B44BF" w:rsidR="00A969A9" w:rsidRDefault="00A969A9" w:rsidP="00F92DBF">
      <w:pPr>
        <w:tabs>
          <w:tab w:val="left" w:pos="1416"/>
        </w:tabs>
        <w:spacing w:line="288" w:lineRule="auto"/>
      </w:pPr>
    </w:p>
    <w:p w14:paraId="2356011E" w14:textId="4FD98731" w:rsidR="004B664F" w:rsidRDefault="004B664F" w:rsidP="00F92DBF">
      <w:pPr>
        <w:tabs>
          <w:tab w:val="left" w:pos="1416"/>
        </w:tabs>
        <w:spacing w:line="288" w:lineRule="auto"/>
      </w:pPr>
      <w:r>
        <w:t xml:space="preserve">Rozpatrując techniczne problemy należy zwrócić uwagę na problemy związane w dostępem do Internetu, na obszarze gminy została wykonana szkieletowa sieć szerokopasmowa, jednak prace nad podłączeniem do niej miejscowości gminy Trzebiel toczą się wolno. </w:t>
      </w:r>
    </w:p>
    <w:p w14:paraId="477883AB" w14:textId="79F09CDD" w:rsidR="00FF6C33" w:rsidRDefault="00FF6C33" w:rsidP="00FF6C33">
      <w:pPr>
        <w:tabs>
          <w:tab w:val="left" w:pos="1416"/>
        </w:tabs>
        <w:spacing w:line="288" w:lineRule="auto"/>
      </w:pPr>
      <w:r>
        <w:tab/>
        <w:t>Gminna polityka przestrzenna jest realizowana na podstawie dokumentów jakimi są:</w:t>
      </w:r>
    </w:p>
    <w:p w14:paraId="75601C89" w14:textId="48762095" w:rsidR="00FF6C33" w:rsidRDefault="00FF6C33" w:rsidP="00FF6C33">
      <w:pPr>
        <w:pStyle w:val="Akapitzlist"/>
        <w:numPr>
          <w:ilvl w:val="0"/>
          <w:numId w:val="8"/>
        </w:numPr>
        <w:tabs>
          <w:tab w:val="left" w:pos="1416"/>
        </w:tabs>
        <w:spacing w:line="288" w:lineRule="auto"/>
      </w:pPr>
      <w:r>
        <w:t xml:space="preserve">Studium </w:t>
      </w:r>
      <w:bookmarkStart w:id="10" w:name="_Hlk42509618"/>
      <w:r>
        <w:t xml:space="preserve">uwarunkowań i kierunków zagospodarowania przestrzennego </w:t>
      </w:r>
      <w:bookmarkEnd w:id="10"/>
      <w:r>
        <w:t xml:space="preserve">uchwalone uchwałą nr XXII/99/2000 z dnia 21 </w:t>
      </w:r>
      <w:r w:rsidR="006138A6" w:rsidRPr="00B1078B">
        <w:rPr>
          <w:noProof/>
          <w:szCs w:val="22"/>
        </w:rPr>
        <w:lastRenderedPageBreak/>
        <mc:AlternateContent>
          <mc:Choice Requires="wpg">
            <w:drawing>
              <wp:anchor distT="0" distB="0" distL="228600" distR="228600" simplePos="0" relativeHeight="251820032" behindDoc="0" locked="0" layoutInCell="1" allowOverlap="1" wp14:anchorId="289CA3F8" wp14:editId="04A47962">
                <wp:simplePos x="0" y="0"/>
                <wp:positionH relativeFrom="margin">
                  <wp:posOffset>-635</wp:posOffset>
                </wp:positionH>
                <wp:positionV relativeFrom="margin">
                  <wp:posOffset>-635</wp:posOffset>
                </wp:positionV>
                <wp:extent cx="1722120" cy="2186940"/>
                <wp:effectExtent l="0" t="0" r="0" b="3810"/>
                <wp:wrapSquare wrapText="bothSides"/>
                <wp:docPr id="344" name="Grupa 344"/>
                <wp:cNvGraphicFramePr/>
                <a:graphic xmlns:a="http://schemas.openxmlformats.org/drawingml/2006/main">
                  <a:graphicData uri="http://schemas.microsoft.com/office/word/2010/wordprocessingGroup">
                    <wpg:wgp>
                      <wpg:cNvGrpSpPr/>
                      <wpg:grpSpPr>
                        <a:xfrm>
                          <a:off x="0" y="0"/>
                          <a:ext cx="1722120" cy="2186940"/>
                          <a:chOff x="0" y="0"/>
                          <a:chExt cx="2571751" cy="8229600"/>
                        </a:xfrm>
                      </wpg:grpSpPr>
                      <wps:wsp>
                        <wps:cNvPr id="345" name="Pole tekstowe 345"/>
                        <wps:cNvSpPr txBox="1"/>
                        <wps:spPr>
                          <a:xfrm>
                            <a:off x="190502" y="0"/>
                            <a:ext cx="2381249" cy="8057553"/>
                          </a:xfrm>
                          <a:prstGeom prst="rect">
                            <a:avLst/>
                          </a:prstGeom>
                          <a:solidFill>
                            <a:sysClr val="window" lastClr="FFFFFF">
                              <a:lumMod val="95000"/>
                            </a:sysClr>
                          </a:solidFill>
                          <a:ln w="6350">
                            <a:noFill/>
                          </a:ln>
                          <a:effectLst/>
                        </wps:spPr>
                        <wps:txbx>
                          <w:txbxContent>
                            <w:p w14:paraId="7E5F73BD" w14:textId="77777777" w:rsidR="00F1219B" w:rsidRPr="006C7A22" w:rsidRDefault="00F1219B" w:rsidP="0074610A">
                              <w:pPr>
                                <w:rPr>
                                  <w:b/>
                                  <w:bCs/>
                                  <w:color w:val="FF0000"/>
                                  <w:sz w:val="24"/>
                                  <w:szCs w:val="24"/>
                                </w:rPr>
                              </w:pPr>
                            </w:p>
                            <w:p w14:paraId="1B2C0E7A" w14:textId="77777777" w:rsidR="00F1219B" w:rsidRDefault="00F1219B" w:rsidP="0074610A">
                              <w:pPr>
                                <w:rPr>
                                  <w:color w:val="FF0000"/>
                                  <w:sz w:val="20"/>
                                </w:rPr>
                              </w:pPr>
                            </w:p>
                            <w:p w14:paraId="04342701" w14:textId="77777777" w:rsidR="00F1219B" w:rsidRDefault="00F1219B" w:rsidP="0074610A">
                              <w:pPr>
                                <w:rPr>
                                  <w:color w:val="FF0000"/>
                                  <w:sz w:val="20"/>
                                </w:rPr>
                              </w:pPr>
                            </w:p>
                            <w:p w14:paraId="5FC90C2E" w14:textId="77777777" w:rsidR="00F1219B" w:rsidRDefault="00F1219B" w:rsidP="0074610A">
                              <w:pPr>
                                <w:rPr>
                                  <w:color w:val="FF0000"/>
                                  <w:sz w:val="20"/>
                                </w:rPr>
                              </w:pPr>
                            </w:p>
                            <w:p w14:paraId="3EE5311B" w14:textId="77777777" w:rsidR="00F1219B" w:rsidRDefault="00F1219B" w:rsidP="0074610A">
                              <w:pPr>
                                <w:rPr>
                                  <w:color w:val="FF0000"/>
                                  <w:sz w:val="20"/>
                                </w:rPr>
                              </w:pPr>
                            </w:p>
                            <w:p w14:paraId="79999DF7" w14:textId="77777777" w:rsidR="00F1219B" w:rsidRDefault="00F1219B" w:rsidP="0074610A">
                              <w:pPr>
                                <w:rPr>
                                  <w:color w:val="FF0000"/>
                                  <w:sz w:val="20"/>
                                </w:rPr>
                              </w:pPr>
                            </w:p>
                            <w:p w14:paraId="154DFFAC" w14:textId="77777777" w:rsidR="00F1219B" w:rsidRDefault="00F1219B" w:rsidP="0074610A">
                              <w:pPr>
                                <w:rPr>
                                  <w:color w:val="FF0000"/>
                                  <w:sz w:val="20"/>
                                </w:rPr>
                              </w:pPr>
                            </w:p>
                            <w:p w14:paraId="6C563589" w14:textId="77777777" w:rsidR="00F1219B" w:rsidRDefault="00F1219B" w:rsidP="0074610A">
                              <w:pPr>
                                <w:rPr>
                                  <w:color w:val="FF0000"/>
                                  <w:sz w:val="20"/>
                                </w:rPr>
                              </w:pPr>
                            </w:p>
                            <w:p w14:paraId="4250B09F" w14:textId="77777777" w:rsidR="00F1219B" w:rsidRDefault="00F1219B" w:rsidP="0074610A">
                              <w:pPr>
                                <w:rPr>
                                  <w:color w:val="FF0000"/>
                                  <w:sz w:val="20"/>
                                </w:rPr>
                              </w:pPr>
                            </w:p>
                            <w:p w14:paraId="2C949450" w14:textId="77777777" w:rsidR="00F1219B" w:rsidRDefault="00F1219B" w:rsidP="0074610A">
                              <w:pPr>
                                <w:rPr>
                                  <w:color w:val="595959" w:themeColor="text1" w:themeTint="A6"/>
                                  <w:sz w:val="20"/>
                                </w:rPr>
                              </w:pPr>
                            </w:p>
                            <w:p w14:paraId="5B0A7EA7" w14:textId="77777777" w:rsidR="00F1219B" w:rsidRDefault="00F1219B" w:rsidP="0074610A">
                              <w:pPr>
                                <w:rPr>
                                  <w:color w:val="595959" w:themeColor="text1" w:themeTint="A6"/>
                                  <w:sz w:val="20"/>
                                </w:rPr>
                              </w:pPr>
                            </w:p>
                            <w:p w14:paraId="3CA9B259" w14:textId="77777777" w:rsidR="00F1219B" w:rsidRDefault="00F1219B" w:rsidP="0074610A">
                              <w:pPr>
                                <w:rPr>
                                  <w:b/>
                                  <w:bCs/>
                                  <w:color w:val="FF0000"/>
                                  <w:sz w:val="24"/>
                                  <w:szCs w:val="24"/>
                                </w:rPr>
                              </w:pPr>
                            </w:p>
                            <w:p w14:paraId="552BC677" w14:textId="77777777" w:rsidR="00F1219B" w:rsidRDefault="00F1219B" w:rsidP="0074610A">
                              <w:pPr>
                                <w:jc w:val="center"/>
                                <w:rPr>
                                  <w:color w:val="FF0000"/>
                                  <w:sz w:val="20"/>
                                </w:rPr>
                              </w:pPr>
                            </w:p>
                            <w:p w14:paraId="0B699DAC" w14:textId="77777777" w:rsidR="00F1219B" w:rsidRDefault="00F1219B" w:rsidP="0074610A">
                              <w:pPr>
                                <w:jc w:val="center"/>
                                <w:rPr>
                                  <w:color w:val="FF0000"/>
                                  <w:sz w:val="20"/>
                                </w:rPr>
                              </w:pPr>
                            </w:p>
                            <w:p w14:paraId="6DD28C2C" w14:textId="77777777" w:rsidR="00F1219B" w:rsidRDefault="00F1219B" w:rsidP="0074610A">
                              <w:pPr>
                                <w:rPr>
                                  <w:color w:val="FF0000"/>
                                  <w:sz w:val="20"/>
                                </w:rPr>
                              </w:pPr>
                            </w:p>
                            <w:p w14:paraId="41587922" w14:textId="77777777" w:rsidR="00F1219B" w:rsidRDefault="00F1219B" w:rsidP="0074610A">
                              <w:pPr>
                                <w:rPr>
                                  <w:color w:val="FF0000"/>
                                  <w:sz w:val="20"/>
                                </w:rPr>
                              </w:pPr>
                            </w:p>
                            <w:p w14:paraId="7A2BDEA5" w14:textId="77777777" w:rsidR="00F1219B" w:rsidRDefault="00F1219B" w:rsidP="0074610A">
                              <w:pPr>
                                <w:rPr>
                                  <w:color w:val="FF0000"/>
                                  <w:sz w:val="20"/>
                                </w:rPr>
                              </w:pPr>
                            </w:p>
                            <w:p w14:paraId="00096338" w14:textId="77777777" w:rsidR="00F1219B" w:rsidRDefault="00F1219B" w:rsidP="0074610A">
                              <w:pPr>
                                <w:rPr>
                                  <w:color w:val="FF0000"/>
                                  <w:sz w:val="20"/>
                                </w:rPr>
                              </w:pPr>
                            </w:p>
                            <w:p w14:paraId="033017D1" w14:textId="77777777" w:rsidR="00F1219B" w:rsidRDefault="00F1219B" w:rsidP="0074610A">
                              <w:pPr>
                                <w:rPr>
                                  <w:color w:val="FF0000"/>
                                  <w:sz w:val="20"/>
                                </w:rPr>
                              </w:pPr>
                            </w:p>
                            <w:p w14:paraId="670E5071" w14:textId="77777777" w:rsidR="00F1219B" w:rsidRDefault="00F1219B" w:rsidP="0074610A">
                              <w:pPr>
                                <w:rPr>
                                  <w:color w:val="FF0000"/>
                                  <w:sz w:val="20"/>
                                </w:rPr>
                              </w:pPr>
                            </w:p>
                            <w:p w14:paraId="2B30EA4B" w14:textId="77777777" w:rsidR="00F1219B" w:rsidRDefault="00F1219B" w:rsidP="0074610A">
                              <w:pPr>
                                <w:jc w:val="right"/>
                                <w:rPr>
                                  <w:color w:val="FF0000"/>
                                  <w:sz w:val="20"/>
                                </w:rPr>
                              </w:pPr>
                            </w:p>
                            <w:p w14:paraId="0E990E73" w14:textId="77777777" w:rsidR="00F1219B" w:rsidRDefault="00F1219B" w:rsidP="0074610A">
                              <w:pPr>
                                <w:rPr>
                                  <w:color w:val="FF0000"/>
                                  <w:sz w:val="20"/>
                                </w:rPr>
                              </w:pPr>
                            </w:p>
                            <w:p w14:paraId="20CC0508" w14:textId="77777777" w:rsidR="00F1219B" w:rsidRDefault="00F1219B" w:rsidP="0074610A">
                              <w:pPr>
                                <w:rPr>
                                  <w:color w:val="FF0000"/>
                                  <w:sz w:val="20"/>
                                </w:rPr>
                              </w:pPr>
                            </w:p>
                            <w:p w14:paraId="4DE9C0AC" w14:textId="77777777" w:rsidR="00F1219B" w:rsidRDefault="00F1219B" w:rsidP="0074610A">
                              <w:pPr>
                                <w:rPr>
                                  <w:color w:val="FF0000"/>
                                  <w:sz w:val="20"/>
                                </w:rPr>
                              </w:pPr>
                            </w:p>
                            <w:p w14:paraId="1B916C3D" w14:textId="77777777" w:rsidR="00F1219B" w:rsidRDefault="00F1219B" w:rsidP="0074610A">
                              <w:pPr>
                                <w:rPr>
                                  <w:color w:val="FF0000"/>
                                  <w:sz w:val="20"/>
                                </w:rPr>
                              </w:pPr>
                            </w:p>
                            <w:p w14:paraId="34F22D43" w14:textId="77777777" w:rsidR="00F1219B" w:rsidRDefault="00F1219B" w:rsidP="0074610A">
                              <w:pPr>
                                <w:spacing w:before="120" w:line="288" w:lineRule="auto"/>
                                <w:rPr>
                                  <w:b/>
                                  <w:bCs/>
                                  <w:color w:val="FF0000"/>
                                  <w:sz w:val="24"/>
                                  <w:szCs w:val="24"/>
                                </w:rPr>
                              </w:pPr>
                            </w:p>
                            <w:p w14:paraId="49BF39A8" w14:textId="77777777" w:rsidR="00F1219B" w:rsidRPr="00644EC0" w:rsidRDefault="00F1219B" w:rsidP="0074610A">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46" name="Prostokąt 346"/>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9CA3F8" id="Grupa 344" o:spid="_x0000_s1188" style="position:absolute;left:0;text-align:left;margin-left:-.05pt;margin-top:-.05pt;width:135.6pt;height:172.2pt;z-index:25182003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">
                <v:shape id="Pole tekstowe 345" o:spid="_x0000_s1189" type="#_x0000_t202" style="position:absolute;left:1905;width:23812;height:8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" fillcolor="#f2f2f2" stroked="f" strokeweight=".5pt">
                  <v:textbox inset="14.4pt,1in,14.4pt,14.4pt">
                    <w:txbxContent>
                      <w:p w14:paraId="7E5F73BD" w14:textId="77777777" w:rsidR="00F1219B" w:rsidRPr="006C7A22" w:rsidRDefault="00F1219B" w:rsidP="0074610A">
                        <w:pPr>
                          <w:rPr>
                            <w:b/>
                            <w:bCs/>
                            <w:color w:val="FF0000"/>
                            <w:sz w:val="24"/>
                            <w:szCs w:val="24"/>
                          </w:rPr>
                        </w:pPr>
                      </w:p>
                      <w:p w14:paraId="1B2C0E7A" w14:textId="77777777" w:rsidR="00F1219B" w:rsidRDefault="00F1219B" w:rsidP="0074610A">
                        <w:pPr>
                          <w:rPr>
                            <w:color w:val="FF0000"/>
                            <w:sz w:val="20"/>
                          </w:rPr>
                        </w:pPr>
                      </w:p>
                      <w:p w14:paraId="04342701" w14:textId="77777777" w:rsidR="00F1219B" w:rsidRDefault="00F1219B" w:rsidP="0074610A">
                        <w:pPr>
                          <w:rPr>
                            <w:color w:val="FF0000"/>
                            <w:sz w:val="20"/>
                          </w:rPr>
                        </w:pPr>
                      </w:p>
                      <w:p w14:paraId="5FC90C2E" w14:textId="77777777" w:rsidR="00F1219B" w:rsidRDefault="00F1219B" w:rsidP="0074610A">
                        <w:pPr>
                          <w:rPr>
                            <w:color w:val="FF0000"/>
                            <w:sz w:val="20"/>
                          </w:rPr>
                        </w:pPr>
                      </w:p>
                      <w:p w14:paraId="3EE5311B" w14:textId="77777777" w:rsidR="00F1219B" w:rsidRDefault="00F1219B" w:rsidP="0074610A">
                        <w:pPr>
                          <w:rPr>
                            <w:color w:val="FF0000"/>
                            <w:sz w:val="20"/>
                          </w:rPr>
                        </w:pPr>
                      </w:p>
                      <w:p w14:paraId="79999DF7" w14:textId="77777777" w:rsidR="00F1219B" w:rsidRDefault="00F1219B" w:rsidP="0074610A">
                        <w:pPr>
                          <w:rPr>
                            <w:color w:val="FF0000"/>
                            <w:sz w:val="20"/>
                          </w:rPr>
                        </w:pPr>
                      </w:p>
                      <w:p w14:paraId="154DFFAC" w14:textId="77777777" w:rsidR="00F1219B" w:rsidRDefault="00F1219B" w:rsidP="0074610A">
                        <w:pPr>
                          <w:rPr>
                            <w:color w:val="FF0000"/>
                            <w:sz w:val="20"/>
                          </w:rPr>
                        </w:pPr>
                      </w:p>
                      <w:p w14:paraId="6C563589" w14:textId="77777777" w:rsidR="00F1219B" w:rsidRDefault="00F1219B" w:rsidP="0074610A">
                        <w:pPr>
                          <w:rPr>
                            <w:color w:val="FF0000"/>
                            <w:sz w:val="20"/>
                          </w:rPr>
                        </w:pPr>
                      </w:p>
                      <w:p w14:paraId="4250B09F" w14:textId="77777777" w:rsidR="00F1219B" w:rsidRDefault="00F1219B" w:rsidP="0074610A">
                        <w:pPr>
                          <w:rPr>
                            <w:color w:val="FF0000"/>
                            <w:sz w:val="20"/>
                          </w:rPr>
                        </w:pPr>
                      </w:p>
                      <w:p w14:paraId="2C949450" w14:textId="77777777" w:rsidR="00F1219B" w:rsidRDefault="00F1219B" w:rsidP="0074610A">
                        <w:pPr>
                          <w:rPr>
                            <w:color w:val="595959" w:themeColor="text1" w:themeTint="A6"/>
                            <w:sz w:val="20"/>
                          </w:rPr>
                        </w:pPr>
                      </w:p>
                      <w:p w14:paraId="5B0A7EA7" w14:textId="77777777" w:rsidR="00F1219B" w:rsidRDefault="00F1219B" w:rsidP="0074610A">
                        <w:pPr>
                          <w:rPr>
                            <w:color w:val="595959" w:themeColor="text1" w:themeTint="A6"/>
                            <w:sz w:val="20"/>
                          </w:rPr>
                        </w:pPr>
                      </w:p>
                      <w:p w14:paraId="3CA9B259" w14:textId="77777777" w:rsidR="00F1219B" w:rsidRDefault="00F1219B" w:rsidP="0074610A">
                        <w:pPr>
                          <w:rPr>
                            <w:b/>
                            <w:bCs/>
                            <w:color w:val="FF0000"/>
                            <w:sz w:val="24"/>
                            <w:szCs w:val="24"/>
                          </w:rPr>
                        </w:pPr>
                      </w:p>
                      <w:p w14:paraId="552BC677" w14:textId="77777777" w:rsidR="00F1219B" w:rsidRDefault="00F1219B" w:rsidP="0074610A">
                        <w:pPr>
                          <w:jc w:val="center"/>
                          <w:rPr>
                            <w:color w:val="FF0000"/>
                            <w:sz w:val="20"/>
                          </w:rPr>
                        </w:pPr>
                      </w:p>
                      <w:p w14:paraId="0B699DAC" w14:textId="77777777" w:rsidR="00F1219B" w:rsidRDefault="00F1219B" w:rsidP="0074610A">
                        <w:pPr>
                          <w:jc w:val="center"/>
                          <w:rPr>
                            <w:color w:val="FF0000"/>
                            <w:sz w:val="20"/>
                          </w:rPr>
                        </w:pPr>
                      </w:p>
                      <w:p w14:paraId="6DD28C2C" w14:textId="77777777" w:rsidR="00F1219B" w:rsidRDefault="00F1219B" w:rsidP="0074610A">
                        <w:pPr>
                          <w:rPr>
                            <w:color w:val="FF0000"/>
                            <w:sz w:val="20"/>
                          </w:rPr>
                        </w:pPr>
                      </w:p>
                      <w:p w14:paraId="41587922" w14:textId="77777777" w:rsidR="00F1219B" w:rsidRDefault="00F1219B" w:rsidP="0074610A">
                        <w:pPr>
                          <w:rPr>
                            <w:color w:val="FF0000"/>
                            <w:sz w:val="20"/>
                          </w:rPr>
                        </w:pPr>
                      </w:p>
                      <w:p w14:paraId="7A2BDEA5" w14:textId="77777777" w:rsidR="00F1219B" w:rsidRDefault="00F1219B" w:rsidP="0074610A">
                        <w:pPr>
                          <w:rPr>
                            <w:color w:val="FF0000"/>
                            <w:sz w:val="20"/>
                          </w:rPr>
                        </w:pPr>
                      </w:p>
                      <w:p w14:paraId="00096338" w14:textId="77777777" w:rsidR="00F1219B" w:rsidRDefault="00F1219B" w:rsidP="0074610A">
                        <w:pPr>
                          <w:rPr>
                            <w:color w:val="FF0000"/>
                            <w:sz w:val="20"/>
                          </w:rPr>
                        </w:pPr>
                      </w:p>
                      <w:p w14:paraId="033017D1" w14:textId="77777777" w:rsidR="00F1219B" w:rsidRDefault="00F1219B" w:rsidP="0074610A">
                        <w:pPr>
                          <w:rPr>
                            <w:color w:val="FF0000"/>
                            <w:sz w:val="20"/>
                          </w:rPr>
                        </w:pPr>
                      </w:p>
                      <w:p w14:paraId="670E5071" w14:textId="77777777" w:rsidR="00F1219B" w:rsidRDefault="00F1219B" w:rsidP="0074610A">
                        <w:pPr>
                          <w:rPr>
                            <w:color w:val="FF0000"/>
                            <w:sz w:val="20"/>
                          </w:rPr>
                        </w:pPr>
                      </w:p>
                      <w:p w14:paraId="2B30EA4B" w14:textId="77777777" w:rsidR="00F1219B" w:rsidRDefault="00F1219B" w:rsidP="0074610A">
                        <w:pPr>
                          <w:jc w:val="right"/>
                          <w:rPr>
                            <w:color w:val="FF0000"/>
                            <w:sz w:val="20"/>
                          </w:rPr>
                        </w:pPr>
                      </w:p>
                      <w:p w14:paraId="0E990E73" w14:textId="77777777" w:rsidR="00F1219B" w:rsidRDefault="00F1219B" w:rsidP="0074610A">
                        <w:pPr>
                          <w:rPr>
                            <w:color w:val="FF0000"/>
                            <w:sz w:val="20"/>
                          </w:rPr>
                        </w:pPr>
                      </w:p>
                      <w:p w14:paraId="20CC0508" w14:textId="77777777" w:rsidR="00F1219B" w:rsidRDefault="00F1219B" w:rsidP="0074610A">
                        <w:pPr>
                          <w:rPr>
                            <w:color w:val="FF0000"/>
                            <w:sz w:val="20"/>
                          </w:rPr>
                        </w:pPr>
                      </w:p>
                      <w:p w14:paraId="4DE9C0AC" w14:textId="77777777" w:rsidR="00F1219B" w:rsidRDefault="00F1219B" w:rsidP="0074610A">
                        <w:pPr>
                          <w:rPr>
                            <w:color w:val="FF0000"/>
                            <w:sz w:val="20"/>
                          </w:rPr>
                        </w:pPr>
                      </w:p>
                      <w:p w14:paraId="1B916C3D" w14:textId="77777777" w:rsidR="00F1219B" w:rsidRDefault="00F1219B" w:rsidP="0074610A">
                        <w:pPr>
                          <w:rPr>
                            <w:color w:val="FF0000"/>
                            <w:sz w:val="20"/>
                          </w:rPr>
                        </w:pPr>
                      </w:p>
                      <w:p w14:paraId="34F22D43" w14:textId="77777777" w:rsidR="00F1219B" w:rsidRDefault="00F1219B" w:rsidP="0074610A">
                        <w:pPr>
                          <w:spacing w:before="120" w:line="288" w:lineRule="auto"/>
                          <w:rPr>
                            <w:b/>
                            <w:bCs/>
                            <w:color w:val="FF0000"/>
                            <w:sz w:val="24"/>
                            <w:szCs w:val="24"/>
                          </w:rPr>
                        </w:pPr>
                      </w:p>
                      <w:p w14:paraId="49BF39A8" w14:textId="77777777" w:rsidR="00F1219B" w:rsidRPr="00644EC0" w:rsidRDefault="00F1219B" w:rsidP="0074610A">
                        <w:pPr>
                          <w:spacing w:before="120" w:line="288" w:lineRule="auto"/>
                          <w:rPr>
                            <w:color w:val="FF0000"/>
                            <w:sz w:val="18"/>
                            <w:szCs w:val="18"/>
                          </w:rPr>
                        </w:pPr>
                      </w:p>
                    </w:txbxContent>
                  </v:textbox>
                </v:shape>
                <v:rect id="Prostokąt 346" o:spid="_x0000_s119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" fillcolor="red" stroked="f" strokeweight="1pt"/>
                <w10:wrap type="square" anchorx="margin" anchory="margin"/>
              </v:group>
            </w:pict>
          </mc:Fallback>
        </mc:AlternateContent>
      </w:r>
      <w:r>
        <w:t>listopada 2000 r.  Przyjęty już jakiś czas temu dokument określa uwarunkowania prowadzonej polityki przestrzennej. Zawiera syntetyczny zestaw podstawowych informacji o: środowisku przyrodniczym i kulturowym, stanie zagospodarowania przestrzennego, funkcjonowaniu systemów komunikacyjnych i infrastruktury przestrzennej, określając równocześnie założenia kierunków rozwoju gminnego zagospodarowania przestrzennego;</w:t>
      </w:r>
    </w:p>
    <w:p w14:paraId="686BA3AB" w14:textId="340DC58C" w:rsidR="008C7F23" w:rsidRDefault="008C7F23" w:rsidP="008C7F23">
      <w:pPr>
        <w:pStyle w:val="Akapitzlist"/>
        <w:numPr>
          <w:ilvl w:val="0"/>
          <w:numId w:val="8"/>
        </w:numPr>
        <w:tabs>
          <w:tab w:val="left" w:pos="1416"/>
        </w:tabs>
        <w:spacing w:line="288" w:lineRule="auto"/>
      </w:pPr>
      <w:r>
        <w:t>dwa Miejscowe Plany Zagospodarowania Przestrzennego określające przeznaczenie dla 19 ha</w:t>
      </w:r>
      <w:r w:rsidR="00653066">
        <w:t xml:space="preserve"> </w:t>
      </w:r>
      <w:r>
        <w:t xml:space="preserve">pow. </w:t>
      </w:r>
      <w:r w:rsidR="00AE4F9C">
        <w:t>G</w:t>
      </w:r>
      <w:r>
        <w:t>miny</w:t>
      </w:r>
      <w:r w:rsidR="00AE4F9C">
        <w:t xml:space="preserve"> (tereny położone w Bronowicach i Olszynie). </w:t>
      </w:r>
    </w:p>
    <w:p w14:paraId="0472C39F" w14:textId="6B2682D6" w:rsidR="008C7F23" w:rsidRDefault="00653066" w:rsidP="008C7F23">
      <w:pPr>
        <w:pStyle w:val="Akapitzlist"/>
        <w:tabs>
          <w:tab w:val="left" w:pos="1416"/>
        </w:tabs>
        <w:spacing w:line="288" w:lineRule="auto"/>
      </w:pPr>
      <w:r>
        <w:t xml:space="preserve">Zatem zaledwie dla 0,11% obszaru Gminy obowiązują Plany Zagospodarowania Przestrzennego. </w:t>
      </w:r>
    </w:p>
    <w:p w14:paraId="627CA16C" w14:textId="77777777" w:rsidR="008C7F23" w:rsidRDefault="008C7F23" w:rsidP="008C7F23">
      <w:pPr>
        <w:pStyle w:val="Akapitzlist"/>
        <w:tabs>
          <w:tab w:val="left" w:pos="1416"/>
        </w:tabs>
        <w:spacing w:line="288" w:lineRule="auto"/>
      </w:pPr>
    </w:p>
    <w:p w14:paraId="17A97D98" w14:textId="2BC120DA" w:rsidR="00FF6C33" w:rsidRDefault="009B662C" w:rsidP="00F92DBF">
      <w:pPr>
        <w:tabs>
          <w:tab w:val="left" w:pos="1416"/>
        </w:tabs>
        <w:spacing w:line="288" w:lineRule="auto"/>
      </w:pPr>
      <w:r>
        <w:tab/>
      </w:r>
    </w:p>
    <w:p w14:paraId="38FEDC7E" w14:textId="7815957E" w:rsidR="008C7F23" w:rsidRPr="008C7F23" w:rsidRDefault="008C7F23" w:rsidP="00F92DBF">
      <w:pPr>
        <w:tabs>
          <w:tab w:val="left" w:pos="1416"/>
        </w:tabs>
        <w:spacing w:line="288" w:lineRule="auto"/>
        <w:rPr>
          <w:sz w:val="18"/>
          <w:szCs w:val="18"/>
        </w:rPr>
      </w:pPr>
      <w:r w:rsidRPr="008C7F23">
        <w:rPr>
          <w:sz w:val="18"/>
          <w:szCs w:val="18"/>
        </w:rPr>
        <w:t xml:space="preserve">Wykres. Struktura </w:t>
      </w:r>
      <w:r w:rsidR="00AE4F9C">
        <w:rPr>
          <w:sz w:val="18"/>
          <w:szCs w:val="18"/>
        </w:rPr>
        <w:t xml:space="preserve">przeznaczenia terenów Gminy </w:t>
      </w:r>
      <w:r w:rsidRPr="008C7F23">
        <w:rPr>
          <w:sz w:val="18"/>
          <w:szCs w:val="18"/>
        </w:rPr>
        <w:t>według</w:t>
      </w:r>
      <w:r w:rsidR="00AE4F9C">
        <w:rPr>
          <w:sz w:val="18"/>
          <w:szCs w:val="18"/>
        </w:rPr>
        <w:t xml:space="preserve"> obwiązującego</w:t>
      </w:r>
      <w:r w:rsidRPr="008C7F23">
        <w:rPr>
          <w:sz w:val="18"/>
          <w:szCs w:val="18"/>
        </w:rPr>
        <w:t xml:space="preserve"> Studium uwarunkowań i kierunków zagospodarowania przestrzennego</w:t>
      </w:r>
    </w:p>
    <w:p w14:paraId="32973FF1" w14:textId="7770F838" w:rsidR="00FF6C33" w:rsidRDefault="00FF6C33" w:rsidP="00F92DBF">
      <w:pPr>
        <w:tabs>
          <w:tab w:val="left" w:pos="1416"/>
        </w:tabs>
        <w:spacing w:line="288" w:lineRule="auto"/>
      </w:pPr>
      <w:r>
        <w:rPr>
          <w:noProof/>
          <w:lang w:eastAsia="pl-PL"/>
        </w:rPr>
        <w:drawing>
          <wp:inline distT="0" distB="0" distL="0" distR="0" wp14:anchorId="67ACCA34" wp14:editId="34D15874">
            <wp:extent cx="5394960" cy="2971800"/>
            <wp:effectExtent l="0" t="0" r="15240" b="0"/>
            <wp:docPr id="335" name="Wykres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D90AA8" w14:textId="25D30BDD" w:rsidR="006138A6" w:rsidRDefault="006138A6" w:rsidP="006138A6">
      <w:pPr>
        <w:tabs>
          <w:tab w:val="left" w:pos="1416"/>
        </w:tabs>
        <w:spacing w:line="288" w:lineRule="auto"/>
      </w:pPr>
      <w:r w:rsidRPr="00B1078B">
        <w:rPr>
          <w:noProof/>
          <w:szCs w:val="22"/>
        </w:rPr>
        <mc:AlternateContent>
          <mc:Choice Requires="wpg">
            <w:drawing>
              <wp:anchor distT="0" distB="0" distL="228600" distR="228600" simplePos="0" relativeHeight="251836416" behindDoc="0" locked="0" layoutInCell="1" allowOverlap="1" wp14:anchorId="2C7ADB54" wp14:editId="5E3B284A">
                <wp:simplePos x="0" y="0"/>
                <wp:positionH relativeFrom="margin">
                  <wp:posOffset>-635</wp:posOffset>
                </wp:positionH>
                <wp:positionV relativeFrom="margin">
                  <wp:posOffset>6118225</wp:posOffset>
                </wp:positionV>
                <wp:extent cx="1714500" cy="2567940"/>
                <wp:effectExtent l="0" t="0" r="0" b="3810"/>
                <wp:wrapSquare wrapText="bothSides"/>
                <wp:docPr id="372" name="Grupa 372"/>
                <wp:cNvGraphicFramePr/>
                <a:graphic xmlns:a="http://schemas.openxmlformats.org/drawingml/2006/main">
                  <a:graphicData uri="http://schemas.microsoft.com/office/word/2010/wordprocessingGroup">
                    <wpg:wgp>
                      <wpg:cNvGrpSpPr/>
                      <wpg:grpSpPr>
                        <a:xfrm>
                          <a:off x="0" y="0"/>
                          <a:ext cx="1714500" cy="2567940"/>
                          <a:chOff x="0" y="0"/>
                          <a:chExt cx="2571751" cy="8229600"/>
                        </a:xfrm>
                      </wpg:grpSpPr>
                      <wps:wsp>
                        <wps:cNvPr id="373" name="Pole tekstowe 373"/>
                        <wps:cNvSpPr txBox="1"/>
                        <wps:spPr>
                          <a:xfrm>
                            <a:off x="190502" y="0"/>
                            <a:ext cx="2381249" cy="8199421"/>
                          </a:xfrm>
                          <a:prstGeom prst="rect">
                            <a:avLst/>
                          </a:prstGeom>
                          <a:solidFill>
                            <a:sysClr val="window" lastClr="FFFFFF">
                              <a:lumMod val="95000"/>
                            </a:sysClr>
                          </a:solidFill>
                          <a:ln w="6350">
                            <a:noFill/>
                          </a:ln>
                          <a:effectLst/>
                        </wps:spPr>
                        <wps:txbx>
                          <w:txbxContent>
                            <w:p w14:paraId="5B130CE6" w14:textId="77777777" w:rsidR="00F1219B" w:rsidRPr="006C7A22" w:rsidRDefault="00F1219B" w:rsidP="006138A6">
                              <w:pPr>
                                <w:rPr>
                                  <w:b/>
                                  <w:bCs/>
                                  <w:color w:val="FF0000"/>
                                  <w:sz w:val="24"/>
                                  <w:szCs w:val="24"/>
                                </w:rPr>
                              </w:pPr>
                            </w:p>
                            <w:p w14:paraId="04E2B3FE" w14:textId="77777777" w:rsidR="00F1219B" w:rsidRDefault="00F1219B" w:rsidP="006138A6">
                              <w:pPr>
                                <w:rPr>
                                  <w:color w:val="FF0000"/>
                                  <w:sz w:val="20"/>
                                </w:rPr>
                              </w:pPr>
                            </w:p>
                            <w:p w14:paraId="081FC1FC" w14:textId="77777777" w:rsidR="00F1219B" w:rsidRDefault="00F1219B" w:rsidP="006138A6">
                              <w:pPr>
                                <w:rPr>
                                  <w:color w:val="FF0000"/>
                                  <w:sz w:val="20"/>
                                </w:rPr>
                              </w:pPr>
                            </w:p>
                            <w:p w14:paraId="4561A88E" w14:textId="77777777" w:rsidR="00F1219B" w:rsidRDefault="00F1219B" w:rsidP="006138A6">
                              <w:pPr>
                                <w:rPr>
                                  <w:color w:val="FF0000"/>
                                  <w:sz w:val="20"/>
                                </w:rPr>
                              </w:pPr>
                            </w:p>
                            <w:p w14:paraId="4E8C186A" w14:textId="77777777" w:rsidR="00F1219B" w:rsidRDefault="00F1219B" w:rsidP="006138A6">
                              <w:pPr>
                                <w:rPr>
                                  <w:color w:val="FF0000"/>
                                  <w:sz w:val="20"/>
                                </w:rPr>
                              </w:pPr>
                            </w:p>
                            <w:p w14:paraId="6F9189A0" w14:textId="77777777" w:rsidR="00F1219B" w:rsidRDefault="00F1219B" w:rsidP="006138A6">
                              <w:pPr>
                                <w:rPr>
                                  <w:color w:val="FF0000"/>
                                  <w:sz w:val="20"/>
                                </w:rPr>
                              </w:pPr>
                            </w:p>
                            <w:p w14:paraId="3D59A747" w14:textId="77777777" w:rsidR="00F1219B" w:rsidRDefault="00F1219B" w:rsidP="006138A6">
                              <w:pPr>
                                <w:rPr>
                                  <w:color w:val="FF0000"/>
                                  <w:sz w:val="20"/>
                                </w:rPr>
                              </w:pPr>
                            </w:p>
                            <w:p w14:paraId="337314DA" w14:textId="77777777" w:rsidR="00F1219B" w:rsidRDefault="00F1219B" w:rsidP="006138A6">
                              <w:pPr>
                                <w:rPr>
                                  <w:color w:val="FF0000"/>
                                  <w:sz w:val="20"/>
                                </w:rPr>
                              </w:pPr>
                            </w:p>
                            <w:p w14:paraId="60F3C2AA" w14:textId="77777777" w:rsidR="00F1219B" w:rsidRDefault="00F1219B" w:rsidP="006138A6">
                              <w:pPr>
                                <w:rPr>
                                  <w:color w:val="FF0000"/>
                                  <w:sz w:val="20"/>
                                </w:rPr>
                              </w:pPr>
                            </w:p>
                            <w:p w14:paraId="027FDAF0" w14:textId="77777777" w:rsidR="00F1219B" w:rsidRDefault="00F1219B" w:rsidP="006138A6">
                              <w:pPr>
                                <w:rPr>
                                  <w:color w:val="FF0000"/>
                                  <w:sz w:val="20"/>
                                </w:rPr>
                              </w:pPr>
                            </w:p>
                            <w:p w14:paraId="7DFEE13B" w14:textId="77777777" w:rsidR="00F1219B" w:rsidRDefault="00F1219B" w:rsidP="006138A6">
                              <w:pPr>
                                <w:rPr>
                                  <w:color w:val="FF0000"/>
                                  <w:sz w:val="20"/>
                                </w:rPr>
                              </w:pPr>
                            </w:p>
                            <w:p w14:paraId="36138F8B" w14:textId="77777777" w:rsidR="00F1219B" w:rsidRDefault="00F1219B" w:rsidP="006138A6">
                              <w:pPr>
                                <w:rPr>
                                  <w:color w:val="FF0000"/>
                                  <w:sz w:val="20"/>
                                </w:rPr>
                              </w:pPr>
                            </w:p>
                            <w:p w14:paraId="2776A2B0" w14:textId="77777777" w:rsidR="00F1219B" w:rsidRDefault="00F1219B" w:rsidP="006138A6">
                              <w:pPr>
                                <w:rPr>
                                  <w:color w:val="FF0000"/>
                                  <w:sz w:val="20"/>
                                </w:rPr>
                              </w:pPr>
                            </w:p>
                            <w:p w14:paraId="0D4BEF97" w14:textId="77777777" w:rsidR="00F1219B" w:rsidRDefault="00F1219B" w:rsidP="006138A6">
                              <w:pPr>
                                <w:rPr>
                                  <w:color w:val="595959" w:themeColor="text1" w:themeTint="A6"/>
                                  <w:sz w:val="20"/>
                                </w:rPr>
                              </w:pPr>
                            </w:p>
                            <w:p w14:paraId="3533296E" w14:textId="77777777" w:rsidR="00F1219B" w:rsidRDefault="00F1219B" w:rsidP="006138A6">
                              <w:pPr>
                                <w:rPr>
                                  <w:color w:val="595959" w:themeColor="text1" w:themeTint="A6"/>
                                  <w:sz w:val="20"/>
                                </w:rPr>
                              </w:pPr>
                            </w:p>
                            <w:p w14:paraId="06C935EF" w14:textId="77777777" w:rsidR="00F1219B" w:rsidRDefault="00F1219B" w:rsidP="006138A6">
                              <w:pPr>
                                <w:rPr>
                                  <w:b/>
                                  <w:bCs/>
                                  <w:color w:val="FF0000"/>
                                  <w:sz w:val="24"/>
                                  <w:szCs w:val="24"/>
                                </w:rPr>
                              </w:pPr>
                            </w:p>
                            <w:p w14:paraId="7026C48C" w14:textId="77777777" w:rsidR="00F1219B" w:rsidRDefault="00F1219B" w:rsidP="006138A6">
                              <w:pPr>
                                <w:jc w:val="center"/>
                                <w:rPr>
                                  <w:color w:val="FF0000"/>
                                  <w:sz w:val="20"/>
                                </w:rPr>
                              </w:pPr>
                            </w:p>
                            <w:p w14:paraId="1A4F2DF1" w14:textId="77777777" w:rsidR="00F1219B" w:rsidRDefault="00F1219B" w:rsidP="006138A6">
                              <w:pPr>
                                <w:jc w:val="center"/>
                                <w:rPr>
                                  <w:color w:val="FF0000"/>
                                  <w:sz w:val="20"/>
                                </w:rPr>
                              </w:pPr>
                            </w:p>
                            <w:p w14:paraId="6AA22C6C" w14:textId="77777777" w:rsidR="00F1219B" w:rsidRDefault="00F1219B" w:rsidP="006138A6">
                              <w:pPr>
                                <w:rPr>
                                  <w:color w:val="FF0000"/>
                                  <w:sz w:val="20"/>
                                </w:rPr>
                              </w:pPr>
                            </w:p>
                            <w:p w14:paraId="6A8F1C13" w14:textId="77777777" w:rsidR="00F1219B" w:rsidRDefault="00F1219B" w:rsidP="006138A6">
                              <w:pPr>
                                <w:rPr>
                                  <w:color w:val="FF0000"/>
                                  <w:sz w:val="20"/>
                                </w:rPr>
                              </w:pPr>
                            </w:p>
                            <w:p w14:paraId="0F34F3E0" w14:textId="77777777" w:rsidR="00F1219B" w:rsidRDefault="00F1219B" w:rsidP="006138A6">
                              <w:pPr>
                                <w:rPr>
                                  <w:color w:val="FF0000"/>
                                  <w:sz w:val="20"/>
                                </w:rPr>
                              </w:pPr>
                            </w:p>
                            <w:p w14:paraId="7D7C8C39" w14:textId="77777777" w:rsidR="00F1219B" w:rsidRDefault="00F1219B" w:rsidP="006138A6">
                              <w:pPr>
                                <w:rPr>
                                  <w:color w:val="FF0000"/>
                                  <w:sz w:val="20"/>
                                </w:rPr>
                              </w:pPr>
                            </w:p>
                            <w:p w14:paraId="2E1C5B39" w14:textId="77777777" w:rsidR="00F1219B" w:rsidRDefault="00F1219B" w:rsidP="006138A6">
                              <w:pPr>
                                <w:rPr>
                                  <w:color w:val="FF0000"/>
                                  <w:sz w:val="20"/>
                                </w:rPr>
                              </w:pPr>
                            </w:p>
                            <w:p w14:paraId="10E45E92" w14:textId="77777777" w:rsidR="00F1219B" w:rsidRDefault="00F1219B" w:rsidP="006138A6">
                              <w:pPr>
                                <w:rPr>
                                  <w:color w:val="FF0000"/>
                                  <w:sz w:val="20"/>
                                </w:rPr>
                              </w:pPr>
                            </w:p>
                            <w:p w14:paraId="240CB7BF" w14:textId="77777777" w:rsidR="00F1219B" w:rsidRDefault="00F1219B" w:rsidP="006138A6">
                              <w:pPr>
                                <w:jc w:val="right"/>
                                <w:rPr>
                                  <w:color w:val="FF0000"/>
                                  <w:sz w:val="20"/>
                                </w:rPr>
                              </w:pPr>
                            </w:p>
                            <w:p w14:paraId="16F1D06A" w14:textId="77777777" w:rsidR="00F1219B" w:rsidRDefault="00F1219B" w:rsidP="006138A6">
                              <w:pPr>
                                <w:rPr>
                                  <w:color w:val="FF0000"/>
                                  <w:sz w:val="20"/>
                                </w:rPr>
                              </w:pPr>
                            </w:p>
                            <w:p w14:paraId="55D5248F" w14:textId="77777777" w:rsidR="00F1219B" w:rsidRDefault="00F1219B" w:rsidP="006138A6">
                              <w:pPr>
                                <w:rPr>
                                  <w:color w:val="FF0000"/>
                                  <w:sz w:val="20"/>
                                </w:rPr>
                              </w:pPr>
                            </w:p>
                            <w:p w14:paraId="6CE868AC" w14:textId="77777777" w:rsidR="00F1219B" w:rsidRDefault="00F1219B" w:rsidP="006138A6">
                              <w:pPr>
                                <w:rPr>
                                  <w:color w:val="FF0000"/>
                                  <w:sz w:val="20"/>
                                </w:rPr>
                              </w:pPr>
                            </w:p>
                            <w:p w14:paraId="2B048FD0" w14:textId="77777777" w:rsidR="00F1219B" w:rsidRDefault="00F1219B" w:rsidP="006138A6">
                              <w:pPr>
                                <w:rPr>
                                  <w:color w:val="FF0000"/>
                                  <w:sz w:val="20"/>
                                </w:rPr>
                              </w:pPr>
                            </w:p>
                            <w:p w14:paraId="690DE5D1" w14:textId="77777777" w:rsidR="00F1219B" w:rsidRDefault="00F1219B" w:rsidP="006138A6">
                              <w:pPr>
                                <w:spacing w:before="120" w:line="288" w:lineRule="auto"/>
                                <w:rPr>
                                  <w:b/>
                                  <w:bCs/>
                                  <w:color w:val="FF0000"/>
                                  <w:sz w:val="24"/>
                                  <w:szCs w:val="24"/>
                                </w:rPr>
                              </w:pPr>
                            </w:p>
                            <w:p w14:paraId="55367929" w14:textId="77777777" w:rsidR="00F1219B" w:rsidRPr="00644EC0" w:rsidRDefault="00F1219B" w:rsidP="006138A6">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74" name="Prostokąt 374"/>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7ADB54" id="Grupa 372" o:spid="_x0000_s1191" style="position:absolute;left:0;text-align:left;margin-left:-.05pt;margin-top:481.75pt;width:135pt;height:202.2pt;z-index:251836416;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">
                <v:shape id="Pole tekstowe 373" o:spid="_x0000_s1192"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" fillcolor="#f2f2f2" stroked="f" strokeweight=".5pt">
                  <v:textbox inset="14.4pt,1in,14.4pt,14.4pt">
                    <w:txbxContent>
                      <w:p w14:paraId="5B130CE6" w14:textId="77777777" w:rsidR="00F1219B" w:rsidRPr="006C7A22" w:rsidRDefault="00F1219B" w:rsidP="006138A6">
                        <w:pPr>
                          <w:rPr>
                            <w:b/>
                            <w:bCs/>
                            <w:color w:val="FF0000"/>
                            <w:sz w:val="24"/>
                            <w:szCs w:val="24"/>
                          </w:rPr>
                        </w:pPr>
                      </w:p>
                      <w:p w14:paraId="04E2B3FE" w14:textId="77777777" w:rsidR="00F1219B" w:rsidRDefault="00F1219B" w:rsidP="006138A6">
                        <w:pPr>
                          <w:rPr>
                            <w:color w:val="FF0000"/>
                            <w:sz w:val="20"/>
                          </w:rPr>
                        </w:pPr>
                      </w:p>
                      <w:p w14:paraId="081FC1FC" w14:textId="77777777" w:rsidR="00F1219B" w:rsidRDefault="00F1219B" w:rsidP="006138A6">
                        <w:pPr>
                          <w:rPr>
                            <w:color w:val="FF0000"/>
                            <w:sz w:val="20"/>
                          </w:rPr>
                        </w:pPr>
                      </w:p>
                      <w:p w14:paraId="4561A88E" w14:textId="77777777" w:rsidR="00F1219B" w:rsidRDefault="00F1219B" w:rsidP="006138A6">
                        <w:pPr>
                          <w:rPr>
                            <w:color w:val="FF0000"/>
                            <w:sz w:val="20"/>
                          </w:rPr>
                        </w:pPr>
                      </w:p>
                      <w:p w14:paraId="4E8C186A" w14:textId="77777777" w:rsidR="00F1219B" w:rsidRDefault="00F1219B" w:rsidP="006138A6">
                        <w:pPr>
                          <w:rPr>
                            <w:color w:val="FF0000"/>
                            <w:sz w:val="20"/>
                          </w:rPr>
                        </w:pPr>
                      </w:p>
                      <w:p w14:paraId="6F9189A0" w14:textId="77777777" w:rsidR="00F1219B" w:rsidRDefault="00F1219B" w:rsidP="006138A6">
                        <w:pPr>
                          <w:rPr>
                            <w:color w:val="FF0000"/>
                            <w:sz w:val="20"/>
                          </w:rPr>
                        </w:pPr>
                      </w:p>
                      <w:p w14:paraId="3D59A747" w14:textId="77777777" w:rsidR="00F1219B" w:rsidRDefault="00F1219B" w:rsidP="006138A6">
                        <w:pPr>
                          <w:rPr>
                            <w:color w:val="FF0000"/>
                            <w:sz w:val="20"/>
                          </w:rPr>
                        </w:pPr>
                      </w:p>
                      <w:p w14:paraId="337314DA" w14:textId="77777777" w:rsidR="00F1219B" w:rsidRDefault="00F1219B" w:rsidP="006138A6">
                        <w:pPr>
                          <w:rPr>
                            <w:color w:val="FF0000"/>
                            <w:sz w:val="20"/>
                          </w:rPr>
                        </w:pPr>
                      </w:p>
                      <w:p w14:paraId="60F3C2AA" w14:textId="77777777" w:rsidR="00F1219B" w:rsidRDefault="00F1219B" w:rsidP="006138A6">
                        <w:pPr>
                          <w:rPr>
                            <w:color w:val="FF0000"/>
                            <w:sz w:val="20"/>
                          </w:rPr>
                        </w:pPr>
                      </w:p>
                      <w:p w14:paraId="027FDAF0" w14:textId="77777777" w:rsidR="00F1219B" w:rsidRDefault="00F1219B" w:rsidP="006138A6">
                        <w:pPr>
                          <w:rPr>
                            <w:color w:val="FF0000"/>
                            <w:sz w:val="20"/>
                          </w:rPr>
                        </w:pPr>
                      </w:p>
                      <w:p w14:paraId="7DFEE13B" w14:textId="77777777" w:rsidR="00F1219B" w:rsidRDefault="00F1219B" w:rsidP="006138A6">
                        <w:pPr>
                          <w:rPr>
                            <w:color w:val="FF0000"/>
                            <w:sz w:val="20"/>
                          </w:rPr>
                        </w:pPr>
                      </w:p>
                      <w:p w14:paraId="36138F8B" w14:textId="77777777" w:rsidR="00F1219B" w:rsidRDefault="00F1219B" w:rsidP="006138A6">
                        <w:pPr>
                          <w:rPr>
                            <w:color w:val="FF0000"/>
                            <w:sz w:val="20"/>
                          </w:rPr>
                        </w:pPr>
                      </w:p>
                      <w:p w14:paraId="2776A2B0" w14:textId="77777777" w:rsidR="00F1219B" w:rsidRDefault="00F1219B" w:rsidP="006138A6">
                        <w:pPr>
                          <w:rPr>
                            <w:color w:val="FF0000"/>
                            <w:sz w:val="20"/>
                          </w:rPr>
                        </w:pPr>
                      </w:p>
                      <w:p w14:paraId="0D4BEF97" w14:textId="77777777" w:rsidR="00F1219B" w:rsidRDefault="00F1219B" w:rsidP="006138A6">
                        <w:pPr>
                          <w:rPr>
                            <w:color w:val="595959" w:themeColor="text1" w:themeTint="A6"/>
                            <w:sz w:val="20"/>
                          </w:rPr>
                        </w:pPr>
                      </w:p>
                      <w:p w14:paraId="3533296E" w14:textId="77777777" w:rsidR="00F1219B" w:rsidRDefault="00F1219B" w:rsidP="006138A6">
                        <w:pPr>
                          <w:rPr>
                            <w:color w:val="595959" w:themeColor="text1" w:themeTint="A6"/>
                            <w:sz w:val="20"/>
                          </w:rPr>
                        </w:pPr>
                      </w:p>
                      <w:p w14:paraId="06C935EF" w14:textId="77777777" w:rsidR="00F1219B" w:rsidRDefault="00F1219B" w:rsidP="006138A6">
                        <w:pPr>
                          <w:rPr>
                            <w:b/>
                            <w:bCs/>
                            <w:color w:val="FF0000"/>
                            <w:sz w:val="24"/>
                            <w:szCs w:val="24"/>
                          </w:rPr>
                        </w:pPr>
                      </w:p>
                      <w:p w14:paraId="7026C48C" w14:textId="77777777" w:rsidR="00F1219B" w:rsidRDefault="00F1219B" w:rsidP="006138A6">
                        <w:pPr>
                          <w:jc w:val="center"/>
                          <w:rPr>
                            <w:color w:val="FF0000"/>
                            <w:sz w:val="20"/>
                          </w:rPr>
                        </w:pPr>
                      </w:p>
                      <w:p w14:paraId="1A4F2DF1" w14:textId="77777777" w:rsidR="00F1219B" w:rsidRDefault="00F1219B" w:rsidP="006138A6">
                        <w:pPr>
                          <w:jc w:val="center"/>
                          <w:rPr>
                            <w:color w:val="FF0000"/>
                            <w:sz w:val="20"/>
                          </w:rPr>
                        </w:pPr>
                      </w:p>
                      <w:p w14:paraId="6AA22C6C" w14:textId="77777777" w:rsidR="00F1219B" w:rsidRDefault="00F1219B" w:rsidP="006138A6">
                        <w:pPr>
                          <w:rPr>
                            <w:color w:val="FF0000"/>
                            <w:sz w:val="20"/>
                          </w:rPr>
                        </w:pPr>
                      </w:p>
                      <w:p w14:paraId="6A8F1C13" w14:textId="77777777" w:rsidR="00F1219B" w:rsidRDefault="00F1219B" w:rsidP="006138A6">
                        <w:pPr>
                          <w:rPr>
                            <w:color w:val="FF0000"/>
                            <w:sz w:val="20"/>
                          </w:rPr>
                        </w:pPr>
                      </w:p>
                      <w:p w14:paraId="0F34F3E0" w14:textId="77777777" w:rsidR="00F1219B" w:rsidRDefault="00F1219B" w:rsidP="006138A6">
                        <w:pPr>
                          <w:rPr>
                            <w:color w:val="FF0000"/>
                            <w:sz w:val="20"/>
                          </w:rPr>
                        </w:pPr>
                      </w:p>
                      <w:p w14:paraId="7D7C8C39" w14:textId="77777777" w:rsidR="00F1219B" w:rsidRDefault="00F1219B" w:rsidP="006138A6">
                        <w:pPr>
                          <w:rPr>
                            <w:color w:val="FF0000"/>
                            <w:sz w:val="20"/>
                          </w:rPr>
                        </w:pPr>
                      </w:p>
                      <w:p w14:paraId="2E1C5B39" w14:textId="77777777" w:rsidR="00F1219B" w:rsidRDefault="00F1219B" w:rsidP="006138A6">
                        <w:pPr>
                          <w:rPr>
                            <w:color w:val="FF0000"/>
                            <w:sz w:val="20"/>
                          </w:rPr>
                        </w:pPr>
                      </w:p>
                      <w:p w14:paraId="10E45E92" w14:textId="77777777" w:rsidR="00F1219B" w:rsidRDefault="00F1219B" w:rsidP="006138A6">
                        <w:pPr>
                          <w:rPr>
                            <w:color w:val="FF0000"/>
                            <w:sz w:val="20"/>
                          </w:rPr>
                        </w:pPr>
                      </w:p>
                      <w:p w14:paraId="240CB7BF" w14:textId="77777777" w:rsidR="00F1219B" w:rsidRDefault="00F1219B" w:rsidP="006138A6">
                        <w:pPr>
                          <w:jc w:val="right"/>
                          <w:rPr>
                            <w:color w:val="FF0000"/>
                            <w:sz w:val="20"/>
                          </w:rPr>
                        </w:pPr>
                      </w:p>
                      <w:p w14:paraId="16F1D06A" w14:textId="77777777" w:rsidR="00F1219B" w:rsidRDefault="00F1219B" w:rsidP="006138A6">
                        <w:pPr>
                          <w:rPr>
                            <w:color w:val="FF0000"/>
                            <w:sz w:val="20"/>
                          </w:rPr>
                        </w:pPr>
                      </w:p>
                      <w:p w14:paraId="55D5248F" w14:textId="77777777" w:rsidR="00F1219B" w:rsidRDefault="00F1219B" w:rsidP="006138A6">
                        <w:pPr>
                          <w:rPr>
                            <w:color w:val="FF0000"/>
                            <w:sz w:val="20"/>
                          </w:rPr>
                        </w:pPr>
                      </w:p>
                      <w:p w14:paraId="6CE868AC" w14:textId="77777777" w:rsidR="00F1219B" w:rsidRDefault="00F1219B" w:rsidP="006138A6">
                        <w:pPr>
                          <w:rPr>
                            <w:color w:val="FF0000"/>
                            <w:sz w:val="20"/>
                          </w:rPr>
                        </w:pPr>
                      </w:p>
                      <w:p w14:paraId="2B048FD0" w14:textId="77777777" w:rsidR="00F1219B" w:rsidRDefault="00F1219B" w:rsidP="006138A6">
                        <w:pPr>
                          <w:rPr>
                            <w:color w:val="FF0000"/>
                            <w:sz w:val="20"/>
                          </w:rPr>
                        </w:pPr>
                      </w:p>
                      <w:p w14:paraId="690DE5D1" w14:textId="77777777" w:rsidR="00F1219B" w:rsidRDefault="00F1219B" w:rsidP="006138A6">
                        <w:pPr>
                          <w:spacing w:before="120" w:line="288" w:lineRule="auto"/>
                          <w:rPr>
                            <w:b/>
                            <w:bCs/>
                            <w:color w:val="FF0000"/>
                            <w:sz w:val="24"/>
                            <w:szCs w:val="24"/>
                          </w:rPr>
                        </w:pPr>
                      </w:p>
                      <w:p w14:paraId="55367929" w14:textId="77777777" w:rsidR="00F1219B" w:rsidRPr="00644EC0" w:rsidRDefault="00F1219B" w:rsidP="006138A6">
                        <w:pPr>
                          <w:spacing w:before="120" w:line="288" w:lineRule="auto"/>
                          <w:rPr>
                            <w:color w:val="FF0000"/>
                            <w:sz w:val="18"/>
                            <w:szCs w:val="18"/>
                          </w:rPr>
                        </w:pPr>
                      </w:p>
                    </w:txbxContent>
                  </v:textbox>
                </v:shape>
                <v:rect id="Prostokąt 374" o:spid="_x0000_s119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" fillcolor="red" stroked="f" strokeweight="1pt"/>
                <w10:wrap type="square" anchorx="margin" anchory="margin"/>
              </v:group>
            </w:pict>
          </mc:Fallback>
        </mc:AlternateContent>
      </w:r>
      <w:r>
        <w:t xml:space="preserve">Dla terenów, które nie są objęte miejscowym planem zagospodarowania wydaje się decyzje o warunkach zabudowy. </w:t>
      </w:r>
    </w:p>
    <w:p w14:paraId="43EF74D4" w14:textId="4B2384E7" w:rsidR="00AE4F9C" w:rsidRDefault="006138A6" w:rsidP="006138A6">
      <w:pPr>
        <w:tabs>
          <w:tab w:val="left" w:pos="1416"/>
        </w:tabs>
        <w:spacing w:line="288" w:lineRule="auto"/>
      </w:pPr>
      <w:r>
        <w:t>Poziom zróżnicowania wydawanych decyzji ustalających warunki zabudowy na przestrzeni analizowanych lat przedstawia się na podobnym poziomie. Wśród planowanych inwestycji niezmiennie przeważają te o charakterze mieszkaniowym jednorodzinnym, których ilość od 2015r. wzrosła o 18% w stosunku rocznym.</w:t>
      </w:r>
    </w:p>
    <w:p w14:paraId="04E4AD62" w14:textId="012A052B" w:rsidR="002768DC" w:rsidRPr="004B2767" w:rsidRDefault="002768DC" w:rsidP="006138A6">
      <w:pPr>
        <w:tabs>
          <w:tab w:val="left" w:pos="1416"/>
        </w:tabs>
        <w:spacing w:line="288" w:lineRule="auto"/>
        <w:rPr>
          <w:b/>
          <w:bCs/>
        </w:rPr>
      </w:pPr>
    </w:p>
    <w:p w14:paraId="2A2B21F1" w14:textId="77777777" w:rsidR="004B2767" w:rsidRDefault="004B2767" w:rsidP="00F92DBF">
      <w:pPr>
        <w:tabs>
          <w:tab w:val="left" w:pos="1416"/>
        </w:tabs>
        <w:spacing w:line="288" w:lineRule="auto"/>
        <w:rPr>
          <w:sz w:val="18"/>
          <w:szCs w:val="18"/>
        </w:rPr>
      </w:pPr>
    </w:p>
    <w:p w14:paraId="5BF0765A" w14:textId="77777777" w:rsidR="00C02867" w:rsidRDefault="00C02867" w:rsidP="00F92DBF">
      <w:pPr>
        <w:tabs>
          <w:tab w:val="left" w:pos="1416"/>
        </w:tabs>
        <w:spacing w:line="288" w:lineRule="auto"/>
        <w:rPr>
          <w:sz w:val="18"/>
          <w:szCs w:val="18"/>
        </w:rPr>
      </w:pPr>
    </w:p>
    <w:p w14:paraId="575A4418" w14:textId="77777777" w:rsidR="006138A6" w:rsidRDefault="006138A6" w:rsidP="00F92DBF">
      <w:pPr>
        <w:tabs>
          <w:tab w:val="left" w:pos="1416"/>
        </w:tabs>
        <w:spacing w:line="288" w:lineRule="auto"/>
        <w:rPr>
          <w:sz w:val="18"/>
          <w:szCs w:val="18"/>
        </w:rPr>
      </w:pPr>
    </w:p>
    <w:p w14:paraId="5AC14397" w14:textId="77777777" w:rsidR="006138A6" w:rsidRDefault="006138A6" w:rsidP="00F92DBF">
      <w:pPr>
        <w:tabs>
          <w:tab w:val="left" w:pos="1416"/>
        </w:tabs>
        <w:spacing w:line="288" w:lineRule="auto"/>
        <w:rPr>
          <w:sz w:val="18"/>
          <w:szCs w:val="18"/>
        </w:rPr>
      </w:pPr>
    </w:p>
    <w:p w14:paraId="28CB864B" w14:textId="77777777" w:rsidR="006138A6" w:rsidRDefault="006138A6" w:rsidP="00F92DBF">
      <w:pPr>
        <w:tabs>
          <w:tab w:val="left" w:pos="1416"/>
        </w:tabs>
        <w:spacing w:line="288" w:lineRule="auto"/>
        <w:rPr>
          <w:sz w:val="18"/>
          <w:szCs w:val="18"/>
        </w:rPr>
      </w:pPr>
    </w:p>
    <w:p w14:paraId="48CC9BFC" w14:textId="77777777" w:rsidR="006138A6" w:rsidRDefault="006138A6" w:rsidP="00F92DBF">
      <w:pPr>
        <w:tabs>
          <w:tab w:val="left" w:pos="1416"/>
        </w:tabs>
        <w:spacing w:line="288" w:lineRule="auto"/>
        <w:rPr>
          <w:sz w:val="18"/>
          <w:szCs w:val="18"/>
        </w:rPr>
      </w:pPr>
    </w:p>
    <w:p w14:paraId="5C2F0025" w14:textId="77777777" w:rsidR="006138A6" w:rsidRDefault="006138A6" w:rsidP="00F92DBF">
      <w:pPr>
        <w:tabs>
          <w:tab w:val="left" w:pos="1416"/>
        </w:tabs>
        <w:spacing w:line="288" w:lineRule="auto"/>
        <w:rPr>
          <w:sz w:val="18"/>
          <w:szCs w:val="18"/>
        </w:rPr>
      </w:pPr>
    </w:p>
    <w:p w14:paraId="402F86E1" w14:textId="77777777" w:rsidR="006138A6" w:rsidRDefault="006138A6" w:rsidP="00F92DBF">
      <w:pPr>
        <w:tabs>
          <w:tab w:val="left" w:pos="1416"/>
        </w:tabs>
        <w:spacing w:line="288" w:lineRule="auto"/>
        <w:rPr>
          <w:sz w:val="18"/>
          <w:szCs w:val="18"/>
        </w:rPr>
      </w:pPr>
    </w:p>
    <w:p w14:paraId="43E55255" w14:textId="122568BB" w:rsidR="002768DC" w:rsidRPr="002768DC" w:rsidRDefault="002768DC" w:rsidP="00F92DBF">
      <w:pPr>
        <w:tabs>
          <w:tab w:val="left" w:pos="1416"/>
        </w:tabs>
        <w:spacing w:line="288" w:lineRule="auto"/>
        <w:rPr>
          <w:sz w:val="18"/>
          <w:szCs w:val="18"/>
        </w:rPr>
      </w:pPr>
      <w:r w:rsidRPr="002768DC">
        <w:rPr>
          <w:sz w:val="18"/>
          <w:szCs w:val="18"/>
        </w:rPr>
        <w:lastRenderedPageBreak/>
        <w:t>Wykres. Struktura decyzji o warunkach zabudowy</w:t>
      </w:r>
    </w:p>
    <w:p w14:paraId="1E2AB426" w14:textId="3A464B18" w:rsidR="002768DC" w:rsidRDefault="002768DC" w:rsidP="00F92DBF">
      <w:pPr>
        <w:tabs>
          <w:tab w:val="left" w:pos="1416"/>
        </w:tabs>
        <w:spacing w:line="288" w:lineRule="auto"/>
      </w:pPr>
      <w:r>
        <w:rPr>
          <w:noProof/>
          <w:lang w:eastAsia="pl-PL"/>
        </w:rPr>
        <w:drawing>
          <wp:inline distT="0" distB="0" distL="0" distR="0" wp14:anchorId="35BBB574" wp14:editId="1E858A08">
            <wp:extent cx="5577840" cy="2887980"/>
            <wp:effectExtent l="0" t="0" r="3810" b="7620"/>
            <wp:docPr id="342" name="Wykres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565DAC" w14:textId="77777777" w:rsidR="004B2767" w:rsidRDefault="004B2767" w:rsidP="00F92DBF">
      <w:pPr>
        <w:tabs>
          <w:tab w:val="left" w:pos="1416"/>
        </w:tabs>
        <w:spacing w:line="288" w:lineRule="auto"/>
      </w:pPr>
    </w:p>
    <w:p w14:paraId="5098CE60" w14:textId="5BEF2E03" w:rsidR="004B2767" w:rsidRDefault="006138A6" w:rsidP="00F92DBF">
      <w:pPr>
        <w:tabs>
          <w:tab w:val="left" w:pos="1416"/>
        </w:tabs>
        <w:spacing w:line="288" w:lineRule="auto"/>
      </w:pPr>
      <w:r w:rsidRPr="00B1078B">
        <w:rPr>
          <w:noProof/>
          <w:szCs w:val="22"/>
        </w:rPr>
        <mc:AlternateContent>
          <mc:Choice Requires="wpg">
            <w:drawing>
              <wp:anchor distT="0" distB="0" distL="228600" distR="228600" simplePos="0" relativeHeight="251838464" behindDoc="0" locked="0" layoutInCell="1" allowOverlap="1" wp14:anchorId="29FC02B1" wp14:editId="040D2502">
                <wp:simplePos x="0" y="0"/>
                <wp:positionH relativeFrom="margin">
                  <wp:posOffset>-635</wp:posOffset>
                </wp:positionH>
                <wp:positionV relativeFrom="margin">
                  <wp:posOffset>3321685</wp:posOffset>
                </wp:positionV>
                <wp:extent cx="1714500" cy="5372100"/>
                <wp:effectExtent l="0" t="0" r="0" b="0"/>
                <wp:wrapSquare wrapText="bothSides"/>
                <wp:docPr id="375" name="Grupa 375"/>
                <wp:cNvGraphicFramePr/>
                <a:graphic xmlns:a="http://schemas.openxmlformats.org/drawingml/2006/main">
                  <a:graphicData uri="http://schemas.microsoft.com/office/word/2010/wordprocessingGroup">
                    <wpg:wgp>
                      <wpg:cNvGrpSpPr/>
                      <wpg:grpSpPr>
                        <a:xfrm>
                          <a:off x="0" y="0"/>
                          <a:ext cx="1714500" cy="5372100"/>
                          <a:chOff x="0" y="0"/>
                          <a:chExt cx="2571751" cy="8229600"/>
                        </a:xfrm>
                      </wpg:grpSpPr>
                      <wps:wsp>
                        <wps:cNvPr id="376" name="Pole tekstowe 376"/>
                        <wps:cNvSpPr txBox="1"/>
                        <wps:spPr>
                          <a:xfrm>
                            <a:off x="190502" y="0"/>
                            <a:ext cx="2381249" cy="8199421"/>
                          </a:xfrm>
                          <a:prstGeom prst="rect">
                            <a:avLst/>
                          </a:prstGeom>
                          <a:solidFill>
                            <a:sysClr val="window" lastClr="FFFFFF">
                              <a:lumMod val="95000"/>
                            </a:sysClr>
                          </a:solidFill>
                          <a:ln w="6350">
                            <a:noFill/>
                          </a:ln>
                          <a:effectLst/>
                        </wps:spPr>
                        <wps:txbx>
                          <w:txbxContent>
                            <w:p w14:paraId="444F3FB8" w14:textId="77777777" w:rsidR="00F1219B" w:rsidRPr="006C7A22" w:rsidRDefault="00F1219B" w:rsidP="006138A6">
                              <w:pPr>
                                <w:rPr>
                                  <w:b/>
                                  <w:bCs/>
                                  <w:color w:val="FF0000"/>
                                  <w:sz w:val="24"/>
                                  <w:szCs w:val="24"/>
                                </w:rPr>
                              </w:pPr>
                            </w:p>
                            <w:p w14:paraId="2F4C5F32" w14:textId="77777777" w:rsidR="00F1219B" w:rsidRDefault="00F1219B" w:rsidP="006138A6">
                              <w:pPr>
                                <w:rPr>
                                  <w:color w:val="FF0000"/>
                                  <w:sz w:val="20"/>
                                </w:rPr>
                              </w:pPr>
                            </w:p>
                            <w:p w14:paraId="1FECC37A" w14:textId="77777777" w:rsidR="00F1219B" w:rsidRDefault="00F1219B" w:rsidP="006138A6">
                              <w:pPr>
                                <w:rPr>
                                  <w:color w:val="FF0000"/>
                                  <w:sz w:val="20"/>
                                </w:rPr>
                              </w:pPr>
                            </w:p>
                            <w:p w14:paraId="5913EFA4" w14:textId="77777777" w:rsidR="00F1219B" w:rsidRDefault="00F1219B" w:rsidP="006138A6">
                              <w:pPr>
                                <w:rPr>
                                  <w:color w:val="FF0000"/>
                                  <w:sz w:val="20"/>
                                </w:rPr>
                              </w:pPr>
                            </w:p>
                            <w:p w14:paraId="031EEAF4" w14:textId="77777777" w:rsidR="00F1219B" w:rsidRDefault="00F1219B" w:rsidP="006138A6">
                              <w:pPr>
                                <w:rPr>
                                  <w:color w:val="FF0000"/>
                                  <w:sz w:val="20"/>
                                </w:rPr>
                              </w:pPr>
                            </w:p>
                            <w:p w14:paraId="542857CC" w14:textId="77777777" w:rsidR="00F1219B" w:rsidRDefault="00F1219B" w:rsidP="006138A6">
                              <w:pPr>
                                <w:rPr>
                                  <w:color w:val="FF0000"/>
                                  <w:sz w:val="20"/>
                                </w:rPr>
                              </w:pPr>
                            </w:p>
                            <w:p w14:paraId="2ABD200E" w14:textId="77777777" w:rsidR="00F1219B" w:rsidRDefault="00F1219B" w:rsidP="006138A6">
                              <w:pPr>
                                <w:rPr>
                                  <w:color w:val="FF0000"/>
                                  <w:sz w:val="20"/>
                                </w:rPr>
                              </w:pPr>
                            </w:p>
                            <w:p w14:paraId="348375A1" w14:textId="77777777" w:rsidR="00F1219B" w:rsidRDefault="00F1219B" w:rsidP="006138A6">
                              <w:pPr>
                                <w:rPr>
                                  <w:color w:val="FF0000"/>
                                  <w:sz w:val="20"/>
                                </w:rPr>
                              </w:pPr>
                            </w:p>
                            <w:p w14:paraId="32447256" w14:textId="77777777" w:rsidR="00F1219B" w:rsidRDefault="00F1219B" w:rsidP="006138A6">
                              <w:pPr>
                                <w:rPr>
                                  <w:color w:val="FF0000"/>
                                  <w:sz w:val="20"/>
                                </w:rPr>
                              </w:pPr>
                            </w:p>
                            <w:p w14:paraId="06E326B6" w14:textId="77777777" w:rsidR="00F1219B" w:rsidRDefault="00F1219B" w:rsidP="006138A6">
                              <w:pPr>
                                <w:rPr>
                                  <w:color w:val="FF0000"/>
                                  <w:sz w:val="20"/>
                                </w:rPr>
                              </w:pPr>
                            </w:p>
                            <w:p w14:paraId="5350C2F2" w14:textId="77777777" w:rsidR="00F1219B" w:rsidRDefault="00F1219B" w:rsidP="006138A6">
                              <w:pPr>
                                <w:rPr>
                                  <w:color w:val="FF0000"/>
                                  <w:sz w:val="20"/>
                                </w:rPr>
                              </w:pPr>
                            </w:p>
                            <w:p w14:paraId="5C53ABE8" w14:textId="77777777" w:rsidR="00F1219B" w:rsidRDefault="00F1219B" w:rsidP="006138A6">
                              <w:pPr>
                                <w:rPr>
                                  <w:color w:val="FF0000"/>
                                  <w:sz w:val="20"/>
                                </w:rPr>
                              </w:pPr>
                            </w:p>
                            <w:p w14:paraId="10F6D600" w14:textId="77777777" w:rsidR="00F1219B" w:rsidRDefault="00F1219B" w:rsidP="006138A6">
                              <w:pPr>
                                <w:rPr>
                                  <w:color w:val="595959" w:themeColor="text1" w:themeTint="A6"/>
                                  <w:sz w:val="20"/>
                                </w:rPr>
                              </w:pPr>
                            </w:p>
                            <w:p w14:paraId="687C74FF" w14:textId="77777777" w:rsidR="00F1219B" w:rsidRDefault="00F1219B" w:rsidP="006138A6">
                              <w:pPr>
                                <w:rPr>
                                  <w:color w:val="595959" w:themeColor="text1" w:themeTint="A6"/>
                                  <w:sz w:val="20"/>
                                </w:rPr>
                              </w:pPr>
                            </w:p>
                            <w:p w14:paraId="09A140EB" w14:textId="77777777" w:rsidR="00F1219B" w:rsidRDefault="00F1219B" w:rsidP="006138A6">
                              <w:pPr>
                                <w:rPr>
                                  <w:b/>
                                  <w:bCs/>
                                  <w:color w:val="FF0000"/>
                                  <w:sz w:val="24"/>
                                  <w:szCs w:val="24"/>
                                </w:rPr>
                              </w:pPr>
                            </w:p>
                            <w:p w14:paraId="0A442887" w14:textId="77777777" w:rsidR="00F1219B" w:rsidRDefault="00F1219B" w:rsidP="006138A6">
                              <w:pPr>
                                <w:jc w:val="center"/>
                                <w:rPr>
                                  <w:color w:val="FF0000"/>
                                  <w:sz w:val="20"/>
                                </w:rPr>
                              </w:pPr>
                            </w:p>
                            <w:p w14:paraId="73D37C83" w14:textId="77777777" w:rsidR="00F1219B" w:rsidRDefault="00F1219B" w:rsidP="006138A6">
                              <w:pPr>
                                <w:jc w:val="center"/>
                                <w:rPr>
                                  <w:color w:val="FF0000"/>
                                  <w:sz w:val="20"/>
                                </w:rPr>
                              </w:pPr>
                            </w:p>
                            <w:p w14:paraId="135C93A5" w14:textId="77777777" w:rsidR="00F1219B" w:rsidRDefault="00F1219B" w:rsidP="006138A6">
                              <w:pPr>
                                <w:rPr>
                                  <w:color w:val="FF0000"/>
                                  <w:sz w:val="20"/>
                                </w:rPr>
                              </w:pPr>
                            </w:p>
                            <w:p w14:paraId="6198E3B3" w14:textId="77777777" w:rsidR="00F1219B" w:rsidRDefault="00F1219B" w:rsidP="006138A6">
                              <w:pPr>
                                <w:rPr>
                                  <w:color w:val="FF0000"/>
                                  <w:sz w:val="20"/>
                                </w:rPr>
                              </w:pPr>
                            </w:p>
                            <w:p w14:paraId="41644429" w14:textId="77777777" w:rsidR="00F1219B" w:rsidRDefault="00F1219B" w:rsidP="006138A6">
                              <w:pPr>
                                <w:rPr>
                                  <w:color w:val="FF0000"/>
                                  <w:sz w:val="20"/>
                                </w:rPr>
                              </w:pPr>
                            </w:p>
                            <w:p w14:paraId="3E97B595" w14:textId="77777777" w:rsidR="00F1219B" w:rsidRDefault="00F1219B" w:rsidP="006138A6">
                              <w:pPr>
                                <w:rPr>
                                  <w:color w:val="FF0000"/>
                                  <w:sz w:val="20"/>
                                </w:rPr>
                              </w:pPr>
                            </w:p>
                            <w:p w14:paraId="5D1DE30E" w14:textId="77777777" w:rsidR="00F1219B" w:rsidRDefault="00F1219B" w:rsidP="006138A6">
                              <w:pPr>
                                <w:rPr>
                                  <w:color w:val="FF0000"/>
                                  <w:sz w:val="20"/>
                                </w:rPr>
                              </w:pPr>
                            </w:p>
                            <w:p w14:paraId="5E9C6654" w14:textId="77777777" w:rsidR="00F1219B" w:rsidRDefault="00F1219B" w:rsidP="006138A6">
                              <w:pPr>
                                <w:rPr>
                                  <w:color w:val="FF0000"/>
                                  <w:sz w:val="20"/>
                                </w:rPr>
                              </w:pPr>
                            </w:p>
                            <w:p w14:paraId="310E80FA" w14:textId="77777777" w:rsidR="00F1219B" w:rsidRDefault="00F1219B" w:rsidP="006138A6">
                              <w:pPr>
                                <w:jc w:val="right"/>
                                <w:rPr>
                                  <w:color w:val="FF0000"/>
                                  <w:sz w:val="20"/>
                                </w:rPr>
                              </w:pPr>
                            </w:p>
                            <w:p w14:paraId="1476D635" w14:textId="77777777" w:rsidR="00F1219B" w:rsidRDefault="00F1219B" w:rsidP="006138A6">
                              <w:pPr>
                                <w:rPr>
                                  <w:color w:val="FF0000"/>
                                  <w:sz w:val="20"/>
                                </w:rPr>
                              </w:pPr>
                            </w:p>
                            <w:p w14:paraId="2E046B7F" w14:textId="77777777" w:rsidR="00F1219B" w:rsidRDefault="00F1219B" w:rsidP="006138A6">
                              <w:pPr>
                                <w:rPr>
                                  <w:color w:val="FF0000"/>
                                  <w:sz w:val="20"/>
                                </w:rPr>
                              </w:pPr>
                            </w:p>
                            <w:p w14:paraId="7A9CC279" w14:textId="77777777" w:rsidR="00F1219B" w:rsidRDefault="00F1219B" w:rsidP="006138A6">
                              <w:pPr>
                                <w:rPr>
                                  <w:color w:val="FF0000"/>
                                  <w:sz w:val="20"/>
                                </w:rPr>
                              </w:pPr>
                            </w:p>
                            <w:p w14:paraId="6ADD85E7" w14:textId="77777777" w:rsidR="00F1219B" w:rsidRDefault="00F1219B" w:rsidP="006138A6">
                              <w:pPr>
                                <w:rPr>
                                  <w:color w:val="FF0000"/>
                                  <w:sz w:val="20"/>
                                </w:rPr>
                              </w:pPr>
                            </w:p>
                            <w:p w14:paraId="4F66E920" w14:textId="77777777" w:rsidR="00F1219B" w:rsidRDefault="00F1219B" w:rsidP="006138A6">
                              <w:pPr>
                                <w:spacing w:before="120" w:line="288" w:lineRule="auto"/>
                                <w:rPr>
                                  <w:b/>
                                  <w:bCs/>
                                  <w:color w:val="FF0000"/>
                                  <w:sz w:val="24"/>
                                  <w:szCs w:val="24"/>
                                </w:rPr>
                              </w:pPr>
                            </w:p>
                            <w:p w14:paraId="3A0A545B" w14:textId="77777777" w:rsidR="00F1219B" w:rsidRPr="00644EC0" w:rsidRDefault="00F1219B" w:rsidP="006138A6">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77" name="Prostokąt 377"/>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FC02B1" id="Grupa 375" o:spid="_x0000_s1194" style="position:absolute;left:0;text-align:left;margin-left:-.05pt;margin-top:261.55pt;width:135pt;height:423pt;z-index:251838464;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">
                <v:shape id="Pole tekstowe 376" o:spid="_x0000_s1195"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" fillcolor="#f2f2f2" stroked="f" strokeweight=".5pt">
                  <v:textbox inset="14.4pt,1in,14.4pt,14.4pt">
                    <w:txbxContent>
                      <w:p w14:paraId="444F3FB8" w14:textId="77777777" w:rsidR="00F1219B" w:rsidRPr="006C7A22" w:rsidRDefault="00F1219B" w:rsidP="006138A6">
                        <w:pPr>
                          <w:rPr>
                            <w:b/>
                            <w:bCs/>
                            <w:color w:val="FF0000"/>
                            <w:sz w:val="24"/>
                            <w:szCs w:val="24"/>
                          </w:rPr>
                        </w:pPr>
                      </w:p>
                      <w:p w14:paraId="2F4C5F32" w14:textId="77777777" w:rsidR="00F1219B" w:rsidRDefault="00F1219B" w:rsidP="006138A6">
                        <w:pPr>
                          <w:rPr>
                            <w:color w:val="FF0000"/>
                            <w:sz w:val="20"/>
                          </w:rPr>
                        </w:pPr>
                      </w:p>
                      <w:p w14:paraId="1FECC37A" w14:textId="77777777" w:rsidR="00F1219B" w:rsidRDefault="00F1219B" w:rsidP="006138A6">
                        <w:pPr>
                          <w:rPr>
                            <w:color w:val="FF0000"/>
                            <w:sz w:val="20"/>
                          </w:rPr>
                        </w:pPr>
                      </w:p>
                      <w:p w14:paraId="5913EFA4" w14:textId="77777777" w:rsidR="00F1219B" w:rsidRDefault="00F1219B" w:rsidP="006138A6">
                        <w:pPr>
                          <w:rPr>
                            <w:color w:val="FF0000"/>
                            <w:sz w:val="20"/>
                          </w:rPr>
                        </w:pPr>
                      </w:p>
                      <w:p w14:paraId="031EEAF4" w14:textId="77777777" w:rsidR="00F1219B" w:rsidRDefault="00F1219B" w:rsidP="006138A6">
                        <w:pPr>
                          <w:rPr>
                            <w:color w:val="FF0000"/>
                            <w:sz w:val="20"/>
                          </w:rPr>
                        </w:pPr>
                      </w:p>
                      <w:p w14:paraId="542857CC" w14:textId="77777777" w:rsidR="00F1219B" w:rsidRDefault="00F1219B" w:rsidP="006138A6">
                        <w:pPr>
                          <w:rPr>
                            <w:color w:val="FF0000"/>
                            <w:sz w:val="20"/>
                          </w:rPr>
                        </w:pPr>
                      </w:p>
                      <w:p w14:paraId="2ABD200E" w14:textId="77777777" w:rsidR="00F1219B" w:rsidRDefault="00F1219B" w:rsidP="006138A6">
                        <w:pPr>
                          <w:rPr>
                            <w:color w:val="FF0000"/>
                            <w:sz w:val="20"/>
                          </w:rPr>
                        </w:pPr>
                      </w:p>
                      <w:p w14:paraId="348375A1" w14:textId="77777777" w:rsidR="00F1219B" w:rsidRDefault="00F1219B" w:rsidP="006138A6">
                        <w:pPr>
                          <w:rPr>
                            <w:color w:val="FF0000"/>
                            <w:sz w:val="20"/>
                          </w:rPr>
                        </w:pPr>
                      </w:p>
                      <w:p w14:paraId="32447256" w14:textId="77777777" w:rsidR="00F1219B" w:rsidRDefault="00F1219B" w:rsidP="006138A6">
                        <w:pPr>
                          <w:rPr>
                            <w:color w:val="FF0000"/>
                            <w:sz w:val="20"/>
                          </w:rPr>
                        </w:pPr>
                      </w:p>
                      <w:p w14:paraId="06E326B6" w14:textId="77777777" w:rsidR="00F1219B" w:rsidRDefault="00F1219B" w:rsidP="006138A6">
                        <w:pPr>
                          <w:rPr>
                            <w:color w:val="FF0000"/>
                            <w:sz w:val="20"/>
                          </w:rPr>
                        </w:pPr>
                      </w:p>
                      <w:p w14:paraId="5350C2F2" w14:textId="77777777" w:rsidR="00F1219B" w:rsidRDefault="00F1219B" w:rsidP="006138A6">
                        <w:pPr>
                          <w:rPr>
                            <w:color w:val="FF0000"/>
                            <w:sz w:val="20"/>
                          </w:rPr>
                        </w:pPr>
                      </w:p>
                      <w:p w14:paraId="5C53ABE8" w14:textId="77777777" w:rsidR="00F1219B" w:rsidRDefault="00F1219B" w:rsidP="006138A6">
                        <w:pPr>
                          <w:rPr>
                            <w:color w:val="FF0000"/>
                            <w:sz w:val="20"/>
                          </w:rPr>
                        </w:pPr>
                      </w:p>
                      <w:p w14:paraId="10F6D600" w14:textId="77777777" w:rsidR="00F1219B" w:rsidRDefault="00F1219B" w:rsidP="006138A6">
                        <w:pPr>
                          <w:rPr>
                            <w:color w:val="595959" w:themeColor="text1" w:themeTint="A6"/>
                            <w:sz w:val="20"/>
                          </w:rPr>
                        </w:pPr>
                      </w:p>
                      <w:p w14:paraId="687C74FF" w14:textId="77777777" w:rsidR="00F1219B" w:rsidRDefault="00F1219B" w:rsidP="006138A6">
                        <w:pPr>
                          <w:rPr>
                            <w:color w:val="595959" w:themeColor="text1" w:themeTint="A6"/>
                            <w:sz w:val="20"/>
                          </w:rPr>
                        </w:pPr>
                      </w:p>
                      <w:p w14:paraId="09A140EB" w14:textId="77777777" w:rsidR="00F1219B" w:rsidRDefault="00F1219B" w:rsidP="006138A6">
                        <w:pPr>
                          <w:rPr>
                            <w:b/>
                            <w:bCs/>
                            <w:color w:val="FF0000"/>
                            <w:sz w:val="24"/>
                            <w:szCs w:val="24"/>
                          </w:rPr>
                        </w:pPr>
                      </w:p>
                      <w:p w14:paraId="0A442887" w14:textId="77777777" w:rsidR="00F1219B" w:rsidRDefault="00F1219B" w:rsidP="006138A6">
                        <w:pPr>
                          <w:jc w:val="center"/>
                          <w:rPr>
                            <w:color w:val="FF0000"/>
                            <w:sz w:val="20"/>
                          </w:rPr>
                        </w:pPr>
                      </w:p>
                      <w:p w14:paraId="73D37C83" w14:textId="77777777" w:rsidR="00F1219B" w:rsidRDefault="00F1219B" w:rsidP="006138A6">
                        <w:pPr>
                          <w:jc w:val="center"/>
                          <w:rPr>
                            <w:color w:val="FF0000"/>
                            <w:sz w:val="20"/>
                          </w:rPr>
                        </w:pPr>
                      </w:p>
                      <w:p w14:paraId="135C93A5" w14:textId="77777777" w:rsidR="00F1219B" w:rsidRDefault="00F1219B" w:rsidP="006138A6">
                        <w:pPr>
                          <w:rPr>
                            <w:color w:val="FF0000"/>
                            <w:sz w:val="20"/>
                          </w:rPr>
                        </w:pPr>
                      </w:p>
                      <w:p w14:paraId="6198E3B3" w14:textId="77777777" w:rsidR="00F1219B" w:rsidRDefault="00F1219B" w:rsidP="006138A6">
                        <w:pPr>
                          <w:rPr>
                            <w:color w:val="FF0000"/>
                            <w:sz w:val="20"/>
                          </w:rPr>
                        </w:pPr>
                      </w:p>
                      <w:p w14:paraId="41644429" w14:textId="77777777" w:rsidR="00F1219B" w:rsidRDefault="00F1219B" w:rsidP="006138A6">
                        <w:pPr>
                          <w:rPr>
                            <w:color w:val="FF0000"/>
                            <w:sz w:val="20"/>
                          </w:rPr>
                        </w:pPr>
                      </w:p>
                      <w:p w14:paraId="3E97B595" w14:textId="77777777" w:rsidR="00F1219B" w:rsidRDefault="00F1219B" w:rsidP="006138A6">
                        <w:pPr>
                          <w:rPr>
                            <w:color w:val="FF0000"/>
                            <w:sz w:val="20"/>
                          </w:rPr>
                        </w:pPr>
                      </w:p>
                      <w:p w14:paraId="5D1DE30E" w14:textId="77777777" w:rsidR="00F1219B" w:rsidRDefault="00F1219B" w:rsidP="006138A6">
                        <w:pPr>
                          <w:rPr>
                            <w:color w:val="FF0000"/>
                            <w:sz w:val="20"/>
                          </w:rPr>
                        </w:pPr>
                      </w:p>
                      <w:p w14:paraId="5E9C6654" w14:textId="77777777" w:rsidR="00F1219B" w:rsidRDefault="00F1219B" w:rsidP="006138A6">
                        <w:pPr>
                          <w:rPr>
                            <w:color w:val="FF0000"/>
                            <w:sz w:val="20"/>
                          </w:rPr>
                        </w:pPr>
                      </w:p>
                      <w:p w14:paraId="310E80FA" w14:textId="77777777" w:rsidR="00F1219B" w:rsidRDefault="00F1219B" w:rsidP="006138A6">
                        <w:pPr>
                          <w:jc w:val="right"/>
                          <w:rPr>
                            <w:color w:val="FF0000"/>
                            <w:sz w:val="20"/>
                          </w:rPr>
                        </w:pPr>
                      </w:p>
                      <w:p w14:paraId="1476D635" w14:textId="77777777" w:rsidR="00F1219B" w:rsidRDefault="00F1219B" w:rsidP="006138A6">
                        <w:pPr>
                          <w:rPr>
                            <w:color w:val="FF0000"/>
                            <w:sz w:val="20"/>
                          </w:rPr>
                        </w:pPr>
                      </w:p>
                      <w:p w14:paraId="2E046B7F" w14:textId="77777777" w:rsidR="00F1219B" w:rsidRDefault="00F1219B" w:rsidP="006138A6">
                        <w:pPr>
                          <w:rPr>
                            <w:color w:val="FF0000"/>
                            <w:sz w:val="20"/>
                          </w:rPr>
                        </w:pPr>
                      </w:p>
                      <w:p w14:paraId="7A9CC279" w14:textId="77777777" w:rsidR="00F1219B" w:rsidRDefault="00F1219B" w:rsidP="006138A6">
                        <w:pPr>
                          <w:rPr>
                            <w:color w:val="FF0000"/>
                            <w:sz w:val="20"/>
                          </w:rPr>
                        </w:pPr>
                      </w:p>
                      <w:p w14:paraId="6ADD85E7" w14:textId="77777777" w:rsidR="00F1219B" w:rsidRDefault="00F1219B" w:rsidP="006138A6">
                        <w:pPr>
                          <w:rPr>
                            <w:color w:val="FF0000"/>
                            <w:sz w:val="20"/>
                          </w:rPr>
                        </w:pPr>
                      </w:p>
                      <w:p w14:paraId="4F66E920" w14:textId="77777777" w:rsidR="00F1219B" w:rsidRDefault="00F1219B" w:rsidP="006138A6">
                        <w:pPr>
                          <w:spacing w:before="120" w:line="288" w:lineRule="auto"/>
                          <w:rPr>
                            <w:b/>
                            <w:bCs/>
                            <w:color w:val="FF0000"/>
                            <w:sz w:val="24"/>
                            <w:szCs w:val="24"/>
                          </w:rPr>
                        </w:pPr>
                      </w:p>
                      <w:p w14:paraId="3A0A545B" w14:textId="77777777" w:rsidR="00F1219B" w:rsidRPr="00644EC0" w:rsidRDefault="00F1219B" w:rsidP="006138A6">
                        <w:pPr>
                          <w:spacing w:before="120" w:line="288" w:lineRule="auto"/>
                          <w:rPr>
                            <w:color w:val="FF0000"/>
                            <w:sz w:val="18"/>
                            <w:szCs w:val="18"/>
                          </w:rPr>
                        </w:pPr>
                      </w:p>
                    </w:txbxContent>
                  </v:textbox>
                </v:shape>
                <v:rect id="Prostokąt 377" o:spid="_x0000_s119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" fillcolor="red" stroked="f" strokeweight="1pt"/>
                <w10:wrap type="square" anchorx="margin" anchory="margin"/>
              </v:group>
            </w:pict>
          </mc:Fallback>
        </mc:AlternateContent>
      </w:r>
      <w:r w:rsidR="004B2767" w:rsidRPr="004B2767">
        <w:t xml:space="preserve">Analiza powyższych danych w zestawieniu ze spadkiem liczby ludności Gminy pozwala postawić wniosek, iż rozbudowa następuje w gronie stałych mieszkańców, co sprzyja poprawie ich warunków mieszkaniowych, dotychczas zamieszkujących w rodzinach wielopokoleniowych. Jednocześnie, należy stwierdzić, iż wyhamowuje proces migracji w celach osadniczych, co perspektywie może spowolnić proces „starzenia się Gminy”. Poprawa warunków mieszkaniowych generuje większe oczekiwania wobec Gminy w zakresie rozwiązań infrastrukturalnych i technicznych. </w:t>
      </w:r>
    </w:p>
    <w:p w14:paraId="68CEA561" w14:textId="1AFAC190" w:rsidR="004B2767" w:rsidRDefault="004B2767" w:rsidP="004B2767">
      <w:pPr>
        <w:tabs>
          <w:tab w:val="left" w:pos="1416"/>
        </w:tabs>
        <w:spacing w:line="288" w:lineRule="auto"/>
      </w:pPr>
      <w:r>
        <w:t>W</w:t>
      </w:r>
      <w:r w:rsidRPr="004B2767">
        <w:t xml:space="preserve"> ostatnich latach można zauważyć zwiększoną ilość wydawanych decyzji związanych z wykorzystaniem tzw. zielonej energii. </w:t>
      </w:r>
      <w:r>
        <w:t xml:space="preserve">Charakter ukształtowania terenu gminy a co za tym idzie umiejscowienie jej na terenie Parku Krajobrazowego Łuk </w:t>
      </w:r>
      <w:proofErr w:type="spellStart"/>
      <w:r>
        <w:t>Mużakowa</w:t>
      </w:r>
      <w:proofErr w:type="spellEnd"/>
      <w:r>
        <w:t xml:space="preserve"> oraz Światowego Geoparku UNESCO Łuku </w:t>
      </w:r>
      <w:proofErr w:type="spellStart"/>
      <w:r>
        <w:t>Mużakowa</w:t>
      </w:r>
      <w:proofErr w:type="spellEnd"/>
      <w:r>
        <w:t xml:space="preserve"> zezwala na realizację inwestycji związanych z budową instalacji tzw. farm fotowoltaicznych o określonej mocy. Niestety brak aktualnego MPZP uniemożliwia planowanie inwestycji tego typu, ale o większych mocach stąd też planowane inwestycje są rozdrobnione i nie stanowią dużych kompleksów wytwórczych. </w:t>
      </w:r>
    </w:p>
    <w:p w14:paraId="0C1A337E" w14:textId="7DE639BA" w:rsidR="008C7F23" w:rsidRDefault="004B2767" w:rsidP="004B2767">
      <w:pPr>
        <w:tabs>
          <w:tab w:val="left" w:pos="1416"/>
        </w:tabs>
        <w:spacing w:line="288" w:lineRule="auto"/>
        <w:rPr>
          <w:b/>
          <w:bCs/>
        </w:rPr>
      </w:pPr>
      <w:r w:rsidRPr="004B2767">
        <w:rPr>
          <w:b/>
          <w:bCs/>
        </w:rPr>
        <w:t>Brak uchwalonego aktualnego studium uwarunkowań i kierunków zagospodarowania przestrzennego oraz miejscowego planu zagospodarowania przestrzennego negatywnie wpływa na proces inwestycyjny w gminie przede wszystkim na etapie planowania jak i późniejszej realizacji zamierzeń inwestycyjnych.</w:t>
      </w:r>
    </w:p>
    <w:p w14:paraId="04419693" w14:textId="77777777" w:rsidR="004B2767" w:rsidRDefault="004B2767" w:rsidP="004B2767">
      <w:pPr>
        <w:tabs>
          <w:tab w:val="left" w:pos="1416"/>
        </w:tabs>
        <w:spacing w:line="288" w:lineRule="auto"/>
        <w:rPr>
          <w:b/>
          <w:bCs/>
        </w:rPr>
      </w:pPr>
    </w:p>
    <w:p w14:paraId="62EBB2EC" w14:textId="77777777" w:rsidR="006138A6" w:rsidRDefault="006138A6" w:rsidP="004B2767">
      <w:pPr>
        <w:tabs>
          <w:tab w:val="left" w:pos="1416"/>
        </w:tabs>
        <w:spacing w:line="288" w:lineRule="auto"/>
        <w:rPr>
          <w:sz w:val="18"/>
          <w:szCs w:val="18"/>
        </w:rPr>
      </w:pPr>
    </w:p>
    <w:p w14:paraId="1F2717A1" w14:textId="77777777" w:rsidR="006138A6" w:rsidRDefault="006138A6" w:rsidP="004B2767">
      <w:pPr>
        <w:tabs>
          <w:tab w:val="left" w:pos="1416"/>
        </w:tabs>
        <w:spacing w:line="288" w:lineRule="auto"/>
        <w:rPr>
          <w:sz w:val="18"/>
          <w:szCs w:val="18"/>
        </w:rPr>
      </w:pPr>
    </w:p>
    <w:p w14:paraId="6741DEC0" w14:textId="073BE0AE" w:rsidR="004B2767" w:rsidRPr="004B2767" w:rsidRDefault="004B2767" w:rsidP="004B2767">
      <w:pPr>
        <w:tabs>
          <w:tab w:val="left" w:pos="1416"/>
        </w:tabs>
        <w:spacing w:line="288" w:lineRule="auto"/>
        <w:rPr>
          <w:sz w:val="18"/>
          <w:szCs w:val="18"/>
        </w:rPr>
      </w:pPr>
      <w:r w:rsidRPr="004B2767">
        <w:rPr>
          <w:sz w:val="18"/>
          <w:szCs w:val="18"/>
        </w:rPr>
        <w:lastRenderedPageBreak/>
        <w:t>Wykres. Wydane warunki zabudowy dla farm fotowoltaicznych</w:t>
      </w:r>
      <w:r>
        <w:rPr>
          <w:sz w:val="18"/>
          <w:szCs w:val="18"/>
        </w:rPr>
        <w:t>.</w:t>
      </w:r>
    </w:p>
    <w:p w14:paraId="77406EB7" w14:textId="02859636" w:rsidR="004B2767" w:rsidRDefault="004B2767" w:rsidP="004B2767">
      <w:pPr>
        <w:tabs>
          <w:tab w:val="left" w:pos="1416"/>
        </w:tabs>
        <w:spacing w:line="288" w:lineRule="auto"/>
        <w:rPr>
          <w:b/>
          <w:bCs/>
        </w:rPr>
      </w:pPr>
      <w:r>
        <w:rPr>
          <w:noProof/>
          <w:lang w:eastAsia="pl-PL"/>
        </w:rPr>
        <w:drawing>
          <wp:inline distT="0" distB="0" distL="0" distR="0" wp14:anchorId="3C013876" wp14:editId="075177E0">
            <wp:extent cx="5486400" cy="3169920"/>
            <wp:effectExtent l="0" t="0" r="0" b="11430"/>
            <wp:docPr id="343" name="Wykres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DDD7BD" w14:textId="1CFFABED" w:rsidR="007A7C0A" w:rsidRDefault="007A7C0A" w:rsidP="0074610A">
      <w:pPr>
        <w:tabs>
          <w:tab w:val="left" w:pos="1416"/>
        </w:tabs>
        <w:spacing w:line="288" w:lineRule="auto"/>
      </w:pPr>
      <w:r w:rsidRPr="00B1078B">
        <w:rPr>
          <w:noProof/>
          <w:szCs w:val="22"/>
        </w:rPr>
        <mc:AlternateContent>
          <mc:Choice Requires="wpg">
            <w:drawing>
              <wp:anchor distT="0" distB="0" distL="228600" distR="228600" simplePos="0" relativeHeight="251840512" behindDoc="0" locked="0" layoutInCell="1" allowOverlap="1" wp14:anchorId="6788A893" wp14:editId="5B707E0D">
                <wp:simplePos x="0" y="0"/>
                <wp:positionH relativeFrom="margin">
                  <wp:posOffset>-635</wp:posOffset>
                </wp:positionH>
                <wp:positionV relativeFrom="margin">
                  <wp:posOffset>3420745</wp:posOffset>
                </wp:positionV>
                <wp:extent cx="1714500" cy="5364480"/>
                <wp:effectExtent l="0" t="0" r="0" b="7620"/>
                <wp:wrapSquare wrapText="bothSides"/>
                <wp:docPr id="378" name="Grupa 378"/>
                <wp:cNvGraphicFramePr/>
                <a:graphic xmlns:a="http://schemas.openxmlformats.org/drawingml/2006/main">
                  <a:graphicData uri="http://schemas.microsoft.com/office/word/2010/wordprocessingGroup">
                    <wpg:wgp>
                      <wpg:cNvGrpSpPr/>
                      <wpg:grpSpPr>
                        <a:xfrm>
                          <a:off x="0" y="0"/>
                          <a:ext cx="1714500" cy="5364480"/>
                          <a:chOff x="0" y="0"/>
                          <a:chExt cx="2571751" cy="8229600"/>
                        </a:xfrm>
                      </wpg:grpSpPr>
                      <wps:wsp>
                        <wps:cNvPr id="379" name="Pole tekstowe 379"/>
                        <wps:cNvSpPr txBox="1"/>
                        <wps:spPr>
                          <a:xfrm>
                            <a:off x="190502" y="0"/>
                            <a:ext cx="2381249" cy="8199421"/>
                          </a:xfrm>
                          <a:prstGeom prst="rect">
                            <a:avLst/>
                          </a:prstGeom>
                          <a:solidFill>
                            <a:sysClr val="window" lastClr="FFFFFF">
                              <a:lumMod val="95000"/>
                            </a:sysClr>
                          </a:solidFill>
                          <a:ln w="6350">
                            <a:noFill/>
                          </a:ln>
                          <a:effectLst/>
                        </wps:spPr>
                        <wps:txbx>
                          <w:txbxContent>
                            <w:p w14:paraId="482133A1" w14:textId="77777777" w:rsidR="00F1219B" w:rsidRDefault="00F1219B" w:rsidP="007A7C0A">
                              <w:pPr>
                                <w:rPr>
                                  <w:color w:val="FF0000"/>
                                  <w:sz w:val="20"/>
                                </w:rPr>
                              </w:pPr>
                              <w:r>
                                <w:rPr>
                                  <w:color w:val="FF0000"/>
                                  <w:sz w:val="20"/>
                                </w:rPr>
                                <w:t>Budownictwo komunalne i zasób mieszkaniowy Gminy</w:t>
                              </w:r>
                            </w:p>
                            <w:p w14:paraId="7545FBB2" w14:textId="77777777" w:rsidR="00F1219B" w:rsidRPr="006C7A22" w:rsidRDefault="00F1219B" w:rsidP="006138A6">
                              <w:pPr>
                                <w:rPr>
                                  <w:b/>
                                  <w:bCs/>
                                  <w:color w:val="FF0000"/>
                                  <w:sz w:val="24"/>
                                  <w:szCs w:val="24"/>
                                </w:rPr>
                              </w:pPr>
                            </w:p>
                            <w:p w14:paraId="18D5C22B" w14:textId="77777777" w:rsidR="00F1219B" w:rsidRDefault="00F1219B" w:rsidP="006138A6">
                              <w:pPr>
                                <w:rPr>
                                  <w:color w:val="FF0000"/>
                                  <w:sz w:val="20"/>
                                </w:rPr>
                              </w:pPr>
                            </w:p>
                            <w:p w14:paraId="12359952" w14:textId="77777777" w:rsidR="00F1219B" w:rsidRDefault="00F1219B" w:rsidP="006138A6">
                              <w:pPr>
                                <w:rPr>
                                  <w:color w:val="FF0000"/>
                                  <w:sz w:val="20"/>
                                </w:rPr>
                              </w:pPr>
                            </w:p>
                            <w:p w14:paraId="319FDFE3" w14:textId="77777777" w:rsidR="00F1219B" w:rsidRDefault="00F1219B" w:rsidP="006138A6">
                              <w:pPr>
                                <w:rPr>
                                  <w:color w:val="FF0000"/>
                                  <w:sz w:val="20"/>
                                </w:rPr>
                              </w:pPr>
                            </w:p>
                            <w:p w14:paraId="56A871BA" w14:textId="77777777" w:rsidR="00F1219B" w:rsidRDefault="00F1219B" w:rsidP="006138A6">
                              <w:pPr>
                                <w:rPr>
                                  <w:color w:val="FF0000"/>
                                  <w:sz w:val="20"/>
                                </w:rPr>
                              </w:pPr>
                            </w:p>
                            <w:p w14:paraId="3CB1B1C9" w14:textId="77777777" w:rsidR="00F1219B" w:rsidRDefault="00F1219B" w:rsidP="006138A6">
                              <w:pPr>
                                <w:rPr>
                                  <w:color w:val="FF0000"/>
                                  <w:sz w:val="20"/>
                                </w:rPr>
                              </w:pPr>
                            </w:p>
                            <w:p w14:paraId="413AF58D" w14:textId="77777777" w:rsidR="00F1219B" w:rsidRDefault="00F1219B" w:rsidP="006138A6">
                              <w:pPr>
                                <w:rPr>
                                  <w:color w:val="FF0000"/>
                                  <w:sz w:val="20"/>
                                </w:rPr>
                              </w:pPr>
                            </w:p>
                            <w:p w14:paraId="09ACB0CF" w14:textId="77777777" w:rsidR="00F1219B" w:rsidRDefault="00F1219B" w:rsidP="006138A6">
                              <w:pPr>
                                <w:rPr>
                                  <w:color w:val="FF0000"/>
                                  <w:sz w:val="20"/>
                                </w:rPr>
                              </w:pPr>
                            </w:p>
                            <w:p w14:paraId="5E2C6307" w14:textId="77777777" w:rsidR="00F1219B" w:rsidRDefault="00F1219B" w:rsidP="006138A6">
                              <w:pPr>
                                <w:rPr>
                                  <w:color w:val="FF0000"/>
                                  <w:sz w:val="20"/>
                                </w:rPr>
                              </w:pPr>
                            </w:p>
                            <w:p w14:paraId="12BE2475" w14:textId="77777777" w:rsidR="00F1219B" w:rsidRDefault="00F1219B" w:rsidP="006138A6">
                              <w:pPr>
                                <w:rPr>
                                  <w:color w:val="FF0000"/>
                                  <w:sz w:val="20"/>
                                </w:rPr>
                              </w:pPr>
                            </w:p>
                            <w:p w14:paraId="66B137A3" w14:textId="77777777" w:rsidR="00F1219B" w:rsidRDefault="00F1219B" w:rsidP="006138A6">
                              <w:pPr>
                                <w:rPr>
                                  <w:color w:val="FF0000"/>
                                  <w:sz w:val="20"/>
                                </w:rPr>
                              </w:pPr>
                            </w:p>
                            <w:p w14:paraId="02C5A386" w14:textId="77777777" w:rsidR="00F1219B" w:rsidRDefault="00F1219B" w:rsidP="006138A6">
                              <w:pPr>
                                <w:rPr>
                                  <w:color w:val="FF0000"/>
                                  <w:sz w:val="20"/>
                                </w:rPr>
                              </w:pPr>
                            </w:p>
                            <w:p w14:paraId="095FF9FE" w14:textId="77777777" w:rsidR="00F1219B" w:rsidRDefault="00F1219B" w:rsidP="006138A6">
                              <w:pPr>
                                <w:rPr>
                                  <w:color w:val="FF0000"/>
                                  <w:sz w:val="20"/>
                                </w:rPr>
                              </w:pPr>
                            </w:p>
                            <w:p w14:paraId="01AB0739" w14:textId="77777777" w:rsidR="00F1219B" w:rsidRDefault="00F1219B" w:rsidP="006138A6">
                              <w:pPr>
                                <w:rPr>
                                  <w:color w:val="FF0000"/>
                                  <w:sz w:val="20"/>
                                </w:rPr>
                              </w:pPr>
                            </w:p>
                            <w:p w14:paraId="6408B20B" w14:textId="77777777" w:rsidR="00F1219B" w:rsidRDefault="00F1219B" w:rsidP="006138A6">
                              <w:pPr>
                                <w:rPr>
                                  <w:color w:val="FF0000"/>
                                  <w:sz w:val="20"/>
                                </w:rPr>
                              </w:pPr>
                            </w:p>
                            <w:p w14:paraId="595B33AE" w14:textId="77777777" w:rsidR="00F1219B" w:rsidRDefault="00F1219B" w:rsidP="006138A6">
                              <w:pPr>
                                <w:rPr>
                                  <w:color w:val="FF0000"/>
                                  <w:sz w:val="20"/>
                                </w:rPr>
                              </w:pPr>
                            </w:p>
                            <w:p w14:paraId="1ADA8164" w14:textId="77777777" w:rsidR="00F1219B" w:rsidRDefault="00F1219B" w:rsidP="006138A6">
                              <w:pPr>
                                <w:rPr>
                                  <w:color w:val="FF0000"/>
                                  <w:sz w:val="20"/>
                                </w:rPr>
                              </w:pPr>
                            </w:p>
                            <w:p w14:paraId="4BA29160" w14:textId="77777777" w:rsidR="00F1219B" w:rsidRDefault="00F1219B" w:rsidP="006138A6">
                              <w:pPr>
                                <w:rPr>
                                  <w:color w:val="FF0000"/>
                                  <w:sz w:val="20"/>
                                </w:rPr>
                              </w:pPr>
                            </w:p>
                            <w:p w14:paraId="36AFE49F" w14:textId="77777777" w:rsidR="00F1219B" w:rsidRDefault="00F1219B" w:rsidP="006138A6">
                              <w:pPr>
                                <w:rPr>
                                  <w:color w:val="FF0000"/>
                                  <w:sz w:val="20"/>
                                </w:rPr>
                              </w:pPr>
                            </w:p>
                            <w:p w14:paraId="14E26BF3" w14:textId="77777777" w:rsidR="00F1219B" w:rsidRDefault="00F1219B" w:rsidP="006138A6">
                              <w:pPr>
                                <w:rPr>
                                  <w:color w:val="FF0000"/>
                                  <w:sz w:val="20"/>
                                </w:rPr>
                              </w:pPr>
                            </w:p>
                            <w:p w14:paraId="4D5407FE" w14:textId="77777777" w:rsidR="00F1219B" w:rsidRDefault="00F1219B" w:rsidP="006138A6">
                              <w:pPr>
                                <w:rPr>
                                  <w:color w:val="FF0000"/>
                                  <w:sz w:val="20"/>
                                </w:rPr>
                              </w:pPr>
                            </w:p>
                            <w:p w14:paraId="2BC37663" w14:textId="77777777" w:rsidR="00F1219B" w:rsidRDefault="00F1219B" w:rsidP="006138A6">
                              <w:pPr>
                                <w:rPr>
                                  <w:color w:val="FF0000"/>
                                  <w:sz w:val="20"/>
                                </w:rPr>
                              </w:pPr>
                            </w:p>
                            <w:p w14:paraId="04A18903" w14:textId="77777777" w:rsidR="00F1219B" w:rsidRDefault="00F1219B" w:rsidP="006138A6">
                              <w:pPr>
                                <w:rPr>
                                  <w:color w:val="FF0000"/>
                                  <w:sz w:val="20"/>
                                </w:rPr>
                              </w:pPr>
                            </w:p>
                            <w:p w14:paraId="4411F1C9" w14:textId="77777777" w:rsidR="00F1219B" w:rsidRDefault="00F1219B" w:rsidP="006138A6">
                              <w:pPr>
                                <w:rPr>
                                  <w:color w:val="FF0000"/>
                                  <w:sz w:val="20"/>
                                </w:rPr>
                              </w:pPr>
                            </w:p>
                            <w:p w14:paraId="7F75809C" w14:textId="77777777" w:rsidR="00F1219B" w:rsidRDefault="00F1219B" w:rsidP="006138A6">
                              <w:pPr>
                                <w:rPr>
                                  <w:color w:val="FF0000"/>
                                  <w:sz w:val="20"/>
                                </w:rPr>
                              </w:pPr>
                            </w:p>
                            <w:p w14:paraId="59D3E3A5" w14:textId="77777777" w:rsidR="00F1219B" w:rsidRDefault="00F1219B" w:rsidP="006138A6">
                              <w:pPr>
                                <w:rPr>
                                  <w:color w:val="595959" w:themeColor="text1" w:themeTint="A6"/>
                                  <w:sz w:val="20"/>
                                </w:rPr>
                              </w:pPr>
                            </w:p>
                            <w:p w14:paraId="30D11E43" w14:textId="77777777" w:rsidR="00F1219B" w:rsidRDefault="00F1219B" w:rsidP="006138A6">
                              <w:pPr>
                                <w:rPr>
                                  <w:color w:val="595959" w:themeColor="text1" w:themeTint="A6"/>
                                  <w:sz w:val="20"/>
                                </w:rPr>
                              </w:pPr>
                            </w:p>
                            <w:p w14:paraId="6182CAB4" w14:textId="77777777" w:rsidR="00F1219B" w:rsidRDefault="00F1219B" w:rsidP="006138A6">
                              <w:pPr>
                                <w:rPr>
                                  <w:b/>
                                  <w:bCs/>
                                  <w:color w:val="FF0000"/>
                                  <w:sz w:val="24"/>
                                  <w:szCs w:val="24"/>
                                </w:rPr>
                              </w:pPr>
                            </w:p>
                            <w:p w14:paraId="71A7377A" w14:textId="77777777" w:rsidR="00F1219B" w:rsidRDefault="00F1219B" w:rsidP="006138A6">
                              <w:pPr>
                                <w:jc w:val="center"/>
                                <w:rPr>
                                  <w:color w:val="FF0000"/>
                                  <w:sz w:val="20"/>
                                </w:rPr>
                              </w:pPr>
                            </w:p>
                            <w:p w14:paraId="3708263A" w14:textId="77777777" w:rsidR="00F1219B" w:rsidRDefault="00F1219B" w:rsidP="006138A6">
                              <w:pPr>
                                <w:jc w:val="center"/>
                                <w:rPr>
                                  <w:color w:val="FF0000"/>
                                  <w:sz w:val="20"/>
                                </w:rPr>
                              </w:pPr>
                            </w:p>
                            <w:p w14:paraId="4EAF4FEB" w14:textId="77777777" w:rsidR="00F1219B" w:rsidRDefault="00F1219B" w:rsidP="006138A6">
                              <w:pPr>
                                <w:rPr>
                                  <w:color w:val="FF0000"/>
                                  <w:sz w:val="20"/>
                                </w:rPr>
                              </w:pPr>
                            </w:p>
                            <w:p w14:paraId="3699C3D6" w14:textId="77777777" w:rsidR="00F1219B" w:rsidRDefault="00F1219B" w:rsidP="006138A6">
                              <w:pPr>
                                <w:rPr>
                                  <w:color w:val="FF0000"/>
                                  <w:sz w:val="20"/>
                                </w:rPr>
                              </w:pPr>
                            </w:p>
                            <w:p w14:paraId="43FABDF0" w14:textId="77777777" w:rsidR="00F1219B" w:rsidRDefault="00F1219B" w:rsidP="006138A6">
                              <w:pPr>
                                <w:rPr>
                                  <w:color w:val="FF0000"/>
                                  <w:sz w:val="20"/>
                                </w:rPr>
                              </w:pPr>
                            </w:p>
                            <w:p w14:paraId="055567D3" w14:textId="77777777" w:rsidR="00F1219B" w:rsidRDefault="00F1219B" w:rsidP="006138A6">
                              <w:pPr>
                                <w:rPr>
                                  <w:color w:val="FF0000"/>
                                  <w:sz w:val="20"/>
                                </w:rPr>
                              </w:pPr>
                            </w:p>
                            <w:p w14:paraId="387CAFA4" w14:textId="77777777" w:rsidR="00F1219B" w:rsidRDefault="00F1219B" w:rsidP="006138A6">
                              <w:pPr>
                                <w:rPr>
                                  <w:color w:val="FF0000"/>
                                  <w:sz w:val="20"/>
                                </w:rPr>
                              </w:pPr>
                            </w:p>
                            <w:p w14:paraId="226B03F1" w14:textId="77777777" w:rsidR="00F1219B" w:rsidRDefault="00F1219B" w:rsidP="006138A6">
                              <w:pPr>
                                <w:rPr>
                                  <w:color w:val="FF0000"/>
                                  <w:sz w:val="20"/>
                                </w:rPr>
                              </w:pPr>
                            </w:p>
                            <w:p w14:paraId="7E82F476" w14:textId="77777777" w:rsidR="00F1219B" w:rsidRDefault="00F1219B" w:rsidP="006138A6">
                              <w:pPr>
                                <w:jc w:val="right"/>
                                <w:rPr>
                                  <w:color w:val="FF0000"/>
                                  <w:sz w:val="20"/>
                                </w:rPr>
                              </w:pPr>
                            </w:p>
                            <w:p w14:paraId="00E950C0" w14:textId="77777777" w:rsidR="00F1219B" w:rsidRDefault="00F1219B" w:rsidP="006138A6">
                              <w:pPr>
                                <w:rPr>
                                  <w:color w:val="FF0000"/>
                                  <w:sz w:val="20"/>
                                </w:rPr>
                              </w:pPr>
                            </w:p>
                            <w:p w14:paraId="11CB8F39" w14:textId="77777777" w:rsidR="00F1219B" w:rsidRDefault="00F1219B" w:rsidP="006138A6">
                              <w:pPr>
                                <w:rPr>
                                  <w:color w:val="FF0000"/>
                                  <w:sz w:val="20"/>
                                </w:rPr>
                              </w:pPr>
                            </w:p>
                            <w:p w14:paraId="49423D66" w14:textId="77777777" w:rsidR="00F1219B" w:rsidRDefault="00F1219B" w:rsidP="006138A6">
                              <w:pPr>
                                <w:rPr>
                                  <w:color w:val="FF0000"/>
                                  <w:sz w:val="20"/>
                                </w:rPr>
                              </w:pPr>
                            </w:p>
                            <w:p w14:paraId="0D3A402C" w14:textId="77777777" w:rsidR="00F1219B" w:rsidRDefault="00F1219B" w:rsidP="006138A6">
                              <w:pPr>
                                <w:rPr>
                                  <w:color w:val="FF0000"/>
                                  <w:sz w:val="20"/>
                                </w:rPr>
                              </w:pPr>
                            </w:p>
                            <w:p w14:paraId="0EBC8625" w14:textId="77777777" w:rsidR="00F1219B" w:rsidRDefault="00F1219B" w:rsidP="006138A6">
                              <w:pPr>
                                <w:spacing w:before="120" w:line="288" w:lineRule="auto"/>
                                <w:rPr>
                                  <w:b/>
                                  <w:bCs/>
                                  <w:color w:val="FF0000"/>
                                  <w:sz w:val="24"/>
                                  <w:szCs w:val="24"/>
                                </w:rPr>
                              </w:pPr>
                            </w:p>
                            <w:p w14:paraId="7172E8B8" w14:textId="77777777" w:rsidR="00F1219B" w:rsidRPr="00644EC0" w:rsidRDefault="00F1219B" w:rsidP="006138A6">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80" name="Prostokąt 380"/>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88A893" id="Grupa 378" o:spid="_x0000_s1197" style="position:absolute;left:0;text-align:left;margin-left:-.05pt;margin-top:269.35pt;width:135pt;height:422.4pt;z-index:251840512;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">
                <v:shape id="Pole tekstowe 379" o:spid="_x0000_s1198" type="#_x0000_t202" style="position:absolute;left:1905;width:23812;height:8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" fillcolor="#f2f2f2" stroked="f" strokeweight=".5pt">
                  <v:textbox inset="14.4pt,1in,14.4pt,14.4pt">
                    <w:txbxContent>
                      <w:p w14:paraId="482133A1" w14:textId="77777777" w:rsidR="00F1219B" w:rsidRDefault="00F1219B" w:rsidP="007A7C0A">
                        <w:pPr>
                          <w:rPr>
                            <w:color w:val="FF0000"/>
                            <w:sz w:val="20"/>
                          </w:rPr>
                        </w:pPr>
                        <w:r>
                          <w:rPr>
                            <w:color w:val="FF0000"/>
                            <w:sz w:val="20"/>
                          </w:rPr>
                          <w:t>Budownictwo komunalne i zasób mieszkaniowy Gminy</w:t>
                        </w:r>
                      </w:p>
                      <w:p w14:paraId="7545FBB2" w14:textId="77777777" w:rsidR="00F1219B" w:rsidRPr="006C7A22" w:rsidRDefault="00F1219B" w:rsidP="006138A6">
                        <w:pPr>
                          <w:rPr>
                            <w:b/>
                            <w:bCs/>
                            <w:color w:val="FF0000"/>
                            <w:sz w:val="24"/>
                            <w:szCs w:val="24"/>
                          </w:rPr>
                        </w:pPr>
                      </w:p>
                      <w:p w14:paraId="18D5C22B" w14:textId="77777777" w:rsidR="00F1219B" w:rsidRDefault="00F1219B" w:rsidP="006138A6">
                        <w:pPr>
                          <w:rPr>
                            <w:color w:val="FF0000"/>
                            <w:sz w:val="20"/>
                          </w:rPr>
                        </w:pPr>
                      </w:p>
                      <w:p w14:paraId="12359952" w14:textId="77777777" w:rsidR="00F1219B" w:rsidRDefault="00F1219B" w:rsidP="006138A6">
                        <w:pPr>
                          <w:rPr>
                            <w:color w:val="FF0000"/>
                            <w:sz w:val="20"/>
                          </w:rPr>
                        </w:pPr>
                      </w:p>
                      <w:p w14:paraId="319FDFE3" w14:textId="77777777" w:rsidR="00F1219B" w:rsidRDefault="00F1219B" w:rsidP="006138A6">
                        <w:pPr>
                          <w:rPr>
                            <w:color w:val="FF0000"/>
                            <w:sz w:val="20"/>
                          </w:rPr>
                        </w:pPr>
                      </w:p>
                      <w:p w14:paraId="56A871BA" w14:textId="77777777" w:rsidR="00F1219B" w:rsidRDefault="00F1219B" w:rsidP="006138A6">
                        <w:pPr>
                          <w:rPr>
                            <w:color w:val="FF0000"/>
                            <w:sz w:val="20"/>
                          </w:rPr>
                        </w:pPr>
                      </w:p>
                      <w:p w14:paraId="3CB1B1C9" w14:textId="77777777" w:rsidR="00F1219B" w:rsidRDefault="00F1219B" w:rsidP="006138A6">
                        <w:pPr>
                          <w:rPr>
                            <w:color w:val="FF0000"/>
                            <w:sz w:val="20"/>
                          </w:rPr>
                        </w:pPr>
                      </w:p>
                      <w:p w14:paraId="413AF58D" w14:textId="77777777" w:rsidR="00F1219B" w:rsidRDefault="00F1219B" w:rsidP="006138A6">
                        <w:pPr>
                          <w:rPr>
                            <w:color w:val="FF0000"/>
                            <w:sz w:val="20"/>
                          </w:rPr>
                        </w:pPr>
                      </w:p>
                      <w:p w14:paraId="09ACB0CF" w14:textId="77777777" w:rsidR="00F1219B" w:rsidRDefault="00F1219B" w:rsidP="006138A6">
                        <w:pPr>
                          <w:rPr>
                            <w:color w:val="FF0000"/>
                            <w:sz w:val="20"/>
                          </w:rPr>
                        </w:pPr>
                      </w:p>
                      <w:p w14:paraId="5E2C6307" w14:textId="77777777" w:rsidR="00F1219B" w:rsidRDefault="00F1219B" w:rsidP="006138A6">
                        <w:pPr>
                          <w:rPr>
                            <w:color w:val="FF0000"/>
                            <w:sz w:val="20"/>
                          </w:rPr>
                        </w:pPr>
                      </w:p>
                      <w:p w14:paraId="12BE2475" w14:textId="77777777" w:rsidR="00F1219B" w:rsidRDefault="00F1219B" w:rsidP="006138A6">
                        <w:pPr>
                          <w:rPr>
                            <w:color w:val="FF0000"/>
                            <w:sz w:val="20"/>
                          </w:rPr>
                        </w:pPr>
                      </w:p>
                      <w:p w14:paraId="66B137A3" w14:textId="77777777" w:rsidR="00F1219B" w:rsidRDefault="00F1219B" w:rsidP="006138A6">
                        <w:pPr>
                          <w:rPr>
                            <w:color w:val="FF0000"/>
                            <w:sz w:val="20"/>
                          </w:rPr>
                        </w:pPr>
                      </w:p>
                      <w:p w14:paraId="02C5A386" w14:textId="77777777" w:rsidR="00F1219B" w:rsidRDefault="00F1219B" w:rsidP="006138A6">
                        <w:pPr>
                          <w:rPr>
                            <w:color w:val="FF0000"/>
                            <w:sz w:val="20"/>
                          </w:rPr>
                        </w:pPr>
                      </w:p>
                      <w:p w14:paraId="095FF9FE" w14:textId="77777777" w:rsidR="00F1219B" w:rsidRDefault="00F1219B" w:rsidP="006138A6">
                        <w:pPr>
                          <w:rPr>
                            <w:color w:val="FF0000"/>
                            <w:sz w:val="20"/>
                          </w:rPr>
                        </w:pPr>
                      </w:p>
                      <w:p w14:paraId="01AB0739" w14:textId="77777777" w:rsidR="00F1219B" w:rsidRDefault="00F1219B" w:rsidP="006138A6">
                        <w:pPr>
                          <w:rPr>
                            <w:color w:val="FF0000"/>
                            <w:sz w:val="20"/>
                          </w:rPr>
                        </w:pPr>
                      </w:p>
                      <w:p w14:paraId="6408B20B" w14:textId="77777777" w:rsidR="00F1219B" w:rsidRDefault="00F1219B" w:rsidP="006138A6">
                        <w:pPr>
                          <w:rPr>
                            <w:color w:val="FF0000"/>
                            <w:sz w:val="20"/>
                          </w:rPr>
                        </w:pPr>
                      </w:p>
                      <w:p w14:paraId="595B33AE" w14:textId="77777777" w:rsidR="00F1219B" w:rsidRDefault="00F1219B" w:rsidP="006138A6">
                        <w:pPr>
                          <w:rPr>
                            <w:color w:val="FF0000"/>
                            <w:sz w:val="20"/>
                          </w:rPr>
                        </w:pPr>
                      </w:p>
                      <w:p w14:paraId="1ADA8164" w14:textId="77777777" w:rsidR="00F1219B" w:rsidRDefault="00F1219B" w:rsidP="006138A6">
                        <w:pPr>
                          <w:rPr>
                            <w:color w:val="FF0000"/>
                            <w:sz w:val="20"/>
                          </w:rPr>
                        </w:pPr>
                      </w:p>
                      <w:p w14:paraId="4BA29160" w14:textId="77777777" w:rsidR="00F1219B" w:rsidRDefault="00F1219B" w:rsidP="006138A6">
                        <w:pPr>
                          <w:rPr>
                            <w:color w:val="FF0000"/>
                            <w:sz w:val="20"/>
                          </w:rPr>
                        </w:pPr>
                      </w:p>
                      <w:p w14:paraId="36AFE49F" w14:textId="77777777" w:rsidR="00F1219B" w:rsidRDefault="00F1219B" w:rsidP="006138A6">
                        <w:pPr>
                          <w:rPr>
                            <w:color w:val="FF0000"/>
                            <w:sz w:val="20"/>
                          </w:rPr>
                        </w:pPr>
                      </w:p>
                      <w:p w14:paraId="14E26BF3" w14:textId="77777777" w:rsidR="00F1219B" w:rsidRDefault="00F1219B" w:rsidP="006138A6">
                        <w:pPr>
                          <w:rPr>
                            <w:color w:val="FF0000"/>
                            <w:sz w:val="20"/>
                          </w:rPr>
                        </w:pPr>
                      </w:p>
                      <w:p w14:paraId="4D5407FE" w14:textId="77777777" w:rsidR="00F1219B" w:rsidRDefault="00F1219B" w:rsidP="006138A6">
                        <w:pPr>
                          <w:rPr>
                            <w:color w:val="FF0000"/>
                            <w:sz w:val="20"/>
                          </w:rPr>
                        </w:pPr>
                      </w:p>
                      <w:p w14:paraId="2BC37663" w14:textId="77777777" w:rsidR="00F1219B" w:rsidRDefault="00F1219B" w:rsidP="006138A6">
                        <w:pPr>
                          <w:rPr>
                            <w:color w:val="FF0000"/>
                            <w:sz w:val="20"/>
                          </w:rPr>
                        </w:pPr>
                      </w:p>
                      <w:p w14:paraId="04A18903" w14:textId="77777777" w:rsidR="00F1219B" w:rsidRDefault="00F1219B" w:rsidP="006138A6">
                        <w:pPr>
                          <w:rPr>
                            <w:color w:val="FF0000"/>
                            <w:sz w:val="20"/>
                          </w:rPr>
                        </w:pPr>
                      </w:p>
                      <w:p w14:paraId="4411F1C9" w14:textId="77777777" w:rsidR="00F1219B" w:rsidRDefault="00F1219B" w:rsidP="006138A6">
                        <w:pPr>
                          <w:rPr>
                            <w:color w:val="FF0000"/>
                            <w:sz w:val="20"/>
                          </w:rPr>
                        </w:pPr>
                      </w:p>
                      <w:p w14:paraId="7F75809C" w14:textId="77777777" w:rsidR="00F1219B" w:rsidRDefault="00F1219B" w:rsidP="006138A6">
                        <w:pPr>
                          <w:rPr>
                            <w:color w:val="FF0000"/>
                            <w:sz w:val="20"/>
                          </w:rPr>
                        </w:pPr>
                      </w:p>
                      <w:p w14:paraId="59D3E3A5" w14:textId="77777777" w:rsidR="00F1219B" w:rsidRDefault="00F1219B" w:rsidP="006138A6">
                        <w:pPr>
                          <w:rPr>
                            <w:color w:val="595959" w:themeColor="text1" w:themeTint="A6"/>
                            <w:sz w:val="20"/>
                          </w:rPr>
                        </w:pPr>
                      </w:p>
                      <w:p w14:paraId="30D11E43" w14:textId="77777777" w:rsidR="00F1219B" w:rsidRDefault="00F1219B" w:rsidP="006138A6">
                        <w:pPr>
                          <w:rPr>
                            <w:color w:val="595959" w:themeColor="text1" w:themeTint="A6"/>
                            <w:sz w:val="20"/>
                          </w:rPr>
                        </w:pPr>
                      </w:p>
                      <w:p w14:paraId="6182CAB4" w14:textId="77777777" w:rsidR="00F1219B" w:rsidRDefault="00F1219B" w:rsidP="006138A6">
                        <w:pPr>
                          <w:rPr>
                            <w:b/>
                            <w:bCs/>
                            <w:color w:val="FF0000"/>
                            <w:sz w:val="24"/>
                            <w:szCs w:val="24"/>
                          </w:rPr>
                        </w:pPr>
                      </w:p>
                      <w:p w14:paraId="71A7377A" w14:textId="77777777" w:rsidR="00F1219B" w:rsidRDefault="00F1219B" w:rsidP="006138A6">
                        <w:pPr>
                          <w:jc w:val="center"/>
                          <w:rPr>
                            <w:color w:val="FF0000"/>
                            <w:sz w:val="20"/>
                          </w:rPr>
                        </w:pPr>
                      </w:p>
                      <w:p w14:paraId="3708263A" w14:textId="77777777" w:rsidR="00F1219B" w:rsidRDefault="00F1219B" w:rsidP="006138A6">
                        <w:pPr>
                          <w:jc w:val="center"/>
                          <w:rPr>
                            <w:color w:val="FF0000"/>
                            <w:sz w:val="20"/>
                          </w:rPr>
                        </w:pPr>
                      </w:p>
                      <w:p w14:paraId="4EAF4FEB" w14:textId="77777777" w:rsidR="00F1219B" w:rsidRDefault="00F1219B" w:rsidP="006138A6">
                        <w:pPr>
                          <w:rPr>
                            <w:color w:val="FF0000"/>
                            <w:sz w:val="20"/>
                          </w:rPr>
                        </w:pPr>
                      </w:p>
                      <w:p w14:paraId="3699C3D6" w14:textId="77777777" w:rsidR="00F1219B" w:rsidRDefault="00F1219B" w:rsidP="006138A6">
                        <w:pPr>
                          <w:rPr>
                            <w:color w:val="FF0000"/>
                            <w:sz w:val="20"/>
                          </w:rPr>
                        </w:pPr>
                      </w:p>
                      <w:p w14:paraId="43FABDF0" w14:textId="77777777" w:rsidR="00F1219B" w:rsidRDefault="00F1219B" w:rsidP="006138A6">
                        <w:pPr>
                          <w:rPr>
                            <w:color w:val="FF0000"/>
                            <w:sz w:val="20"/>
                          </w:rPr>
                        </w:pPr>
                      </w:p>
                      <w:p w14:paraId="055567D3" w14:textId="77777777" w:rsidR="00F1219B" w:rsidRDefault="00F1219B" w:rsidP="006138A6">
                        <w:pPr>
                          <w:rPr>
                            <w:color w:val="FF0000"/>
                            <w:sz w:val="20"/>
                          </w:rPr>
                        </w:pPr>
                      </w:p>
                      <w:p w14:paraId="387CAFA4" w14:textId="77777777" w:rsidR="00F1219B" w:rsidRDefault="00F1219B" w:rsidP="006138A6">
                        <w:pPr>
                          <w:rPr>
                            <w:color w:val="FF0000"/>
                            <w:sz w:val="20"/>
                          </w:rPr>
                        </w:pPr>
                      </w:p>
                      <w:p w14:paraId="226B03F1" w14:textId="77777777" w:rsidR="00F1219B" w:rsidRDefault="00F1219B" w:rsidP="006138A6">
                        <w:pPr>
                          <w:rPr>
                            <w:color w:val="FF0000"/>
                            <w:sz w:val="20"/>
                          </w:rPr>
                        </w:pPr>
                      </w:p>
                      <w:p w14:paraId="7E82F476" w14:textId="77777777" w:rsidR="00F1219B" w:rsidRDefault="00F1219B" w:rsidP="006138A6">
                        <w:pPr>
                          <w:jc w:val="right"/>
                          <w:rPr>
                            <w:color w:val="FF0000"/>
                            <w:sz w:val="20"/>
                          </w:rPr>
                        </w:pPr>
                      </w:p>
                      <w:p w14:paraId="00E950C0" w14:textId="77777777" w:rsidR="00F1219B" w:rsidRDefault="00F1219B" w:rsidP="006138A6">
                        <w:pPr>
                          <w:rPr>
                            <w:color w:val="FF0000"/>
                            <w:sz w:val="20"/>
                          </w:rPr>
                        </w:pPr>
                      </w:p>
                      <w:p w14:paraId="11CB8F39" w14:textId="77777777" w:rsidR="00F1219B" w:rsidRDefault="00F1219B" w:rsidP="006138A6">
                        <w:pPr>
                          <w:rPr>
                            <w:color w:val="FF0000"/>
                            <w:sz w:val="20"/>
                          </w:rPr>
                        </w:pPr>
                      </w:p>
                      <w:p w14:paraId="49423D66" w14:textId="77777777" w:rsidR="00F1219B" w:rsidRDefault="00F1219B" w:rsidP="006138A6">
                        <w:pPr>
                          <w:rPr>
                            <w:color w:val="FF0000"/>
                            <w:sz w:val="20"/>
                          </w:rPr>
                        </w:pPr>
                      </w:p>
                      <w:p w14:paraId="0D3A402C" w14:textId="77777777" w:rsidR="00F1219B" w:rsidRDefault="00F1219B" w:rsidP="006138A6">
                        <w:pPr>
                          <w:rPr>
                            <w:color w:val="FF0000"/>
                            <w:sz w:val="20"/>
                          </w:rPr>
                        </w:pPr>
                      </w:p>
                      <w:p w14:paraId="0EBC8625" w14:textId="77777777" w:rsidR="00F1219B" w:rsidRDefault="00F1219B" w:rsidP="006138A6">
                        <w:pPr>
                          <w:spacing w:before="120" w:line="288" w:lineRule="auto"/>
                          <w:rPr>
                            <w:b/>
                            <w:bCs/>
                            <w:color w:val="FF0000"/>
                            <w:sz w:val="24"/>
                            <w:szCs w:val="24"/>
                          </w:rPr>
                        </w:pPr>
                      </w:p>
                      <w:p w14:paraId="7172E8B8" w14:textId="77777777" w:rsidR="00F1219B" w:rsidRPr="00644EC0" w:rsidRDefault="00F1219B" w:rsidP="006138A6">
                        <w:pPr>
                          <w:spacing w:before="120" w:line="288" w:lineRule="auto"/>
                          <w:rPr>
                            <w:color w:val="FF0000"/>
                            <w:sz w:val="18"/>
                            <w:szCs w:val="18"/>
                          </w:rPr>
                        </w:pPr>
                      </w:p>
                    </w:txbxContent>
                  </v:textbox>
                </v:shape>
                <v:rect id="Prostokąt 380" o:spid="_x0000_s119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" fillcolor="red" stroked="f" strokeweight="1pt"/>
                <w10:wrap type="square" anchorx="margin" anchory="margin"/>
              </v:group>
            </w:pict>
          </mc:Fallback>
        </mc:AlternateContent>
      </w:r>
    </w:p>
    <w:p w14:paraId="440634DF" w14:textId="5C1124EE" w:rsidR="007A7C0A" w:rsidRDefault="007A7C0A" w:rsidP="007A7C0A">
      <w:pPr>
        <w:tabs>
          <w:tab w:val="left" w:pos="1416"/>
        </w:tabs>
        <w:spacing w:line="288" w:lineRule="auto"/>
      </w:pPr>
      <w:r>
        <w:t xml:space="preserve">Gmina nie realizowała dotychczas inwestycji budownictwa komunalnego, w 2014r. wykonała poprzez zmianę sposobu użytkowania mieszkania socjalne w Chwaliszowicach. Mieszkaniowy zasób Gminy stanowią w większości pojedyncze mieszkania w budynkach wielolokalowych przedwojennych i robotniczych o podstawowym standardzie. </w:t>
      </w:r>
    </w:p>
    <w:p w14:paraId="18C29874" w14:textId="2C03AEE3" w:rsidR="007A7C0A" w:rsidRPr="004B2767" w:rsidRDefault="007A7C0A" w:rsidP="007A7C0A">
      <w:pPr>
        <w:tabs>
          <w:tab w:val="left" w:pos="1416"/>
        </w:tabs>
        <w:spacing w:line="288" w:lineRule="auto"/>
      </w:pPr>
      <w:r>
        <w:t>Na mieszkania komunalne obecnie oczekuje 24 rodziny, średni czas</w:t>
      </w:r>
      <w:r w:rsidR="008704C4">
        <w:t xml:space="preserve"> oczekiwania na przydział mieszkania wynosi 2 lata. </w:t>
      </w:r>
    </w:p>
    <w:p w14:paraId="56E2E00C" w14:textId="77777777" w:rsidR="008704C4" w:rsidRDefault="008704C4" w:rsidP="0074610A">
      <w:pPr>
        <w:tabs>
          <w:tab w:val="left" w:pos="1416"/>
        </w:tabs>
        <w:spacing w:line="288" w:lineRule="auto"/>
        <w:rPr>
          <w:sz w:val="18"/>
          <w:szCs w:val="18"/>
        </w:rPr>
      </w:pPr>
    </w:p>
    <w:p w14:paraId="6AF94887" w14:textId="1F493780" w:rsidR="007A7C0A" w:rsidRPr="008704C4" w:rsidRDefault="008704C4" w:rsidP="0074610A">
      <w:pPr>
        <w:tabs>
          <w:tab w:val="left" w:pos="1416"/>
        </w:tabs>
        <w:spacing w:line="288" w:lineRule="auto"/>
        <w:rPr>
          <w:sz w:val="18"/>
          <w:szCs w:val="18"/>
        </w:rPr>
      </w:pPr>
      <w:r w:rsidRPr="008704C4">
        <w:rPr>
          <w:sz w:val="18"/>
          <w:szCs w:val="18"/>
        </w:rPr>
        <w:t xml:space="preserve">Tabela. Mieszkaniowy zasób Gminy – stan bieżący. </w:t>
      </w:r>
    </w:p>
    <w:tbl>
      <w:tblPr>
        <w:tblW w:w="5851" w:type="dxa"/>
        <w:tblCellMar>
          <w:left w:w="70" w:type="dxa"/>
          <w:right w:w="70" w:type="dxa"/>
        </w:tblCellMar>
        <w:tblLook w:val="04A0" w:firstRow="1" w:lastRow="0" w:firstColumn="1" w:lastColumn="0" w:noHBand="0" w:noVBand="1"/>
      </w:tblPr>
      <w:tblGrid>
        <w:gridCol w:w="4487"/>
        <w:gridCol w:w="1364"/>
      </w:tblGrid>
      <w:tr w:rsidR="008704C4" w:rsidRPr="009024F9" w14:paraId="50C008FF" w14:textId="77777777" w:rsidTr="009024F9">
        <w:trPr>
          <w:trHeight w:val="344"/>
        </w:trPr>
        <w:tc>
          <w:tcPr>
            <w:tcW w:w="448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17FB6F8F" w14:textId="77777777" w:rsidR="008704C4" w:rsidRPr="009024F9" w:rsidRDefault="008704C4" w:rsidP="009024F9">
            <w:pPr>
              <w:jc w:val="left"/>
              <w:rPr>
                <w:rFonts w:ascii="Arial" w:hAnsi="Arial" w:cs="Arial"/>
                <w:sz w:val="16"/>
                <w:szCs w:val="16"/>
              </w:rPr>
            </w:pPr>
            <w:r w:rsidRPr="009024F9">
              <w:rPr>
                <w:rFonts w:ascii="Arial" w:hAnsi="Arial" w:cs="Arial"/>
                <w:sz w:val="16"/>
                <w:szCs w:val="16"/>
              </w:rPr>
              <w:t>ILOŚĆ BUDYNKÓW – WŁ. GMINY</w:t>
            </w:r>
          </w:p>
        </w:tc>
        <w:tc>
          <w:tcPr>
            <w:tcW w:w="1364" w:type="dxa"/>
            <w:tcBorders>
              <w:top w:val="single" w:sz="8" w:space="0" w:color="000000"/>
              <w:left w:val="nil"/>
              <w:bottom w:val="single" w:sz="4" w:space="0" w:color="000000"/>
              <w:right w:val="single" w:sz="8" w:space="0" w:color="000000"/>
            </w:tcBorders>
            <w:shd w:val="clear" w:color="auto" w:fill="auto"/>
            <w:noWrap/>
            <w:vAlign w:val="center"/>
            <w:hideMark/>
          </w:tcPr>
          <w:p w14:paraId="23F38848" w14:textId="77777777" w:rsidR="008704C4" w:rsidRPr="009024F9" w:rsidRDefault="008704C4" w:rsidP="004B2ACD">
            <w:pPr>
              <w:rPr>
                <w:rFonts w:ascii="Arial" w:hAnsi="Arial" w:cs="Arial"/>
                <w:szCs w:val="22"/>
              </w:rPr>
            </w:pPr>
            <w:r w:rsidRPr="009024F9">
              <w:rPr>
                <w:rFonts w:ascii="Arial" w:hAnsi="Arial" w:cs="Arial"/>
                <w:szCs w:val="22"/>
              </w:rPr>
              <w:t>39</w:t>
            </w:r>
          </w:p>
        </w:tc>
      </w:tr>
      <w:tr w:rsidR="008704C4" w:rsidRPr="009024F9" w14:paraId="468D278B" w14:textId="77777777" w:rsidTr="009024F9">
        <w:trPr>
          <w:trHeight w:val="344"/>
        </w:trPr>
        <w:tc>
          <w:tcPr>
            <w:tcW w:w="4487"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72260C7B" w14:textId="77777777" w:rsidR="008704C4" w:rsidRPr="009024F9" w:rsidRDefault="008704C4" w:rsidP="009024F9">
            <w:pPr>
              <w:jc w:val="left"/>
              <w:rPr>
                <w:rFonts w:ascii="Arial" w:hAnsi="Arial" w:cs="Arial"/>
                <w:sz w:val="16"/>
                <w:szCs w:val="16"/>
              </w:rPr>
            </w:pPr>
            <w:r w:rsidRPr="009024F9">
              <w:rPr>
                <w:rFonts w:ascii="Arial" w:hAnsi="Arial" w:cs="Arial"/>
                <w:sz w:val="16"/>
                <w:szCs w:val="16"/>
              </w:rPr>
              <w:t>ILOŚĆ BUDYNKÓW – 100% WŁ. GMINY</w:t>
            </w:r>
          </w:p>
        </w:tc>
        <w:tc>
          <w:tcPr>
            <w:tcW w:w="1364" w:type="dxa"/>
            <w:tcBorders>
              <w:top w:val="nil"/>
              <w:left w:val="nil"/>
              <w:bottom w:val="single" w:sz="4" w:space="0" w:color="000000"/>
              <w:right w:val="single" w:sz="8" w:space="0" w:color="000000"/>
            </w:tcBorders>
            <w:shd w:val="clear" w:color="auto" w:fill="auto"/>
            <w:noWrap/>
            <w:vAlign w:val="center"/>
            <w:hideMark/>
          </w:tcPr>
          <w:p w14:paraId="38B9AF77" w14:textId="77777777" w:rsidR="008704C4" w:rsidRPr="009024F9" w:rsidRDefault="008704C4" w:rsidP="004B2ACD">
            <w:pPr>
              <w:rPr>
                <w:rFonts w:ascii="Arial" w:hAnsi="Arial" w:cs="Arial"/>
                <w:szCs w:val="22"/>
              </w:rPr>
            </w:pPr>
            <w:r w:rsidRPr="009024F9">
              <w:rPr>
                <w:rFonts w:ascii="Arial" w:hAnsi="Arial" w:cs="Arial"/>
                <w:szCs w:val="22"/>
              </w:rPr>
              <w:t>6</w:t>
            </w:r>
          </w:p>
        </w:tc>
      </w:tr>
      <w:tr w:rsidR="008704C4" w:rsidRPr="009024F9" w14:paraId="4FDCAE2C" w14:textId="77777777" w:rsidTr="009024F9">
        <w:trPr>
          <w:trHeight w:val="668"/>
        </w:trPr>
        <w:tc>
          <w:tcPr>
            <w:tcW w:w="4487"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3032EBFE" w14:textId="77777777" w:rsidR="008704C4" w:rsidRPr="009024F9" w:rsidRDefault="008704C4" w:rsidP="009024F9">
            <w:pPr>
              <w:jc w:val="left"/>
              <w:rPr>
                <w:rFonts w:ascii="Arial" w:hAnsi="Arial" w:cs="Arial"/>
                <w:sz w:val="16"/>
                <w:szCs w:val="16"/>
              </w:rPr>
            </w:pPr>
            <w:r w:rsidRPr="009024F9">
              <w:rPr>
                <w:rFonts w:ascii="Arial" w:hAnsi="Arial" w:cs="Arial"/>
                <w:sz w:val="16"/>
                <w:szCs w:val="16"/>
              </w:rPr>
              <w:t>ILOŚĆ LOKALI KOMUN.  MIESZKALNYCH  WŁ. GMINY</w:t>
            </w:r>
          </w:p>
        </w:tc>
        <w:tc>
          <w:tcPr>
            <w:tcW w:w="1364" w:type="dxa"/>
            <w:tcBorders>
              <w:top w:val="nil"/>
              <w:left w:val="nil"/>
              <w:bottom w:val="single" w:sz="4" w:space="0" w:color="000000"/>
              <w:right w:val="single" w:sz="8" w:space="0" w:color="000000"/>
            </w:tcBorders>
            <w:shd w:val="clear" w:color="auto" w:fill="auto"/>
            <w:noWrap/>
            <w:vAlign w:val="center"/>
            <w:hideMark/>
          </w:tcPr>
          <w:p w14:paraId="2C9449B7" w14:textId="77777777" w:rsidR="008704C4" w:rsidRPr="009024F9" w:rsidRDefault="008704C4" w:rsidP="004B2ACD">
            <w:pPr>
              <w:rPr>
                <w:rFonts w:ascii="Arial" w:hAnsi="Arial" w:cs="Arial"/>
                <w:szCs w:val="22"/>
              </w:rPr>
            </w:pPr>
            <w:r w:rsidRPr="009024F9">
              <w:rPr>
                <w:rFonts w:ascii="Arial" w:hAnsi="Arial" w:cs="Arial"/>
                <w:szCs w:val="22"/>
              </w:rPr>
              <w:t>61</w:t>
            </w:r>
          </w:p>
        </w:tc>
      </w:tr>
      <w:tr w:rsidR="008704C4" w:rsidRPr="009024F9" w14:paraId="4DF56553" w14:textId="77777777" w:rsidTr="009024F9">
        <w:trPr>
          <w:trHeight w:val="587"/>
        </w:trPr>
        <w:tc>
          <w:tcPr>
            <w:tcW w:w="448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012ACC4" w14:textId="5DD08EE4" w:rsidR="008704C4" w:rsidRPr="009024F9" w:rsidRDefault="008704C4" w:rsidP="009024F9">
            <w:pPr>
              <w:jc w:val="left"/>
              <w:rPr>
                <w:rFonts w:ascii="Arial" w:hAnsi="Arial" w:cs="Arial"/>
                <w:sz w:val="16"/>
                <w:szCs w:val="16"/>
              </w:rPr>
            </w:pPr>
            <w:r w:rsidRPr="009024F9">
              <w:rPr>
                <w:rFonts w:ascii="Arial" w:hAnsi="Arial" w:cs="Arial"/>
                <w:sz w:val="16"/>
                <w:szCs w:val="16"/>
              </w:rPr>
              <w:t>ILOŚĆ LOKALI KOMUN. MIESZKALNYCH  W BUDYNKACH – 100% WŁ. GMINY</w:t>
            </w:r>
          </w:p>
        </w:tc>
        <w:tc>
          <w:tcPr>
            <w:tcW w:w="1364" w:type="dxa"/>
            <w:vMerge w:val="restart"/>
            <w:tcBorders>
              <w:top w:val="nil"/>
              <w:left w:val="nil"/>
              <w:bottom w:val="single" w:sz="4" w:space="0" w:color="000000"/>
              <w:right w:val="single" w:sz="8" w:space="0" w:color="000000"/>
            </w:tcBorders>
            <w:shd w:val="clear" w:color="auto" w:fill="auto"/>
            <w:noWrap/>
            <w:vAlign w:val="center"/>
            <w:hideMark/>
          </w:tcPr>
          <w:p w14:paraId="477AD2CA" w14:textId="77777777" w:rsidR="008704C4" w:rsidRPr="009024F9" w:rsidRDefault="008704C4" w:rsidP="004B2ACD">
            <w:pPr>
              <w:rPr>
                <w:rFonts w:ascii="Arial" w:hAnsi="Arial" w:cs="Arial"/>
                <w:szCs w:val="22"/>
              </w:rPr>
            </w:pPr>
            <w:r w:rsidRPr="009024F9">
              <w:rPr>
                <w:rFonts w:ascii="Arial" w:hAnsi="Arial" w:cs="Arial"/>
                <w:szCs w:val="22"/>
              </w:rPr>
              <w:t>9</w:t>
            </w:r>
          </w:p>
        </w:tc>
      </w:tr>
      <w:tr w:rsidR="008704C4" w:rsidRPr="009024F9" w14:paraId="50A7872B" w14:textId="77777777" w:rsidTr="009024F9">
        <w:trPr>
          <w:trHeight w:val="468"/>
        </w:trPr>
        <w:tc>
          <w:tcPr>
            <w:tcW w:w="4487" w:type="dxa"/>
            <w:vMerge/>
            <w:tcBorders>
              <w:top w:val="single" w:sz="4" w:space="0" w:color="000000"/>
              <w:left w:val="single" w:sz="8" w:space="0" w:color="000000"/>
              <w:bottom w:val="single" w:sz="4" w:space="0" w:color="000000"/>
              <w:right w:val="single" w:sz="4" w:space="0" w:color="000000"/>
            </w:tcBorders>
            <w:vAlign w:val="center"/>
            <w:hideMark/>
          </w:tcPr>
          <w:p w14:paraId="5A3D081A" w14:textId="77777777" w:rsidR="008704C4" w:rsidRPr="009024F9" w:rsidRDefault="008704C4" w:rsidP="009024F9">
            <w:pPr>
              <w:jc w:val="left"/>
              <w:rPr>
                <w:rFonts w:ascii="Arial" w:hAnsi="Arial" w:cs="Arial"/>
                <w:sz w:val="16"/>
                <w:szCs w:val="16"/>
              </w:rPr>
            </w:pPr>
          </w:p>
        </w:tc>
        <w:tc>
          <w:tcPr>
            <w:tcW w:w="1364" w:type="dxa"/>
            <w:vMerge/>
            <w:tcBorders>
              <w:top w:val="nil"/>
              <w:left w:val="nil"/>
              <w:bottom w:val="single" w:sz="4" w:space="0" w:color="000000"/>
              <w:right w:val="single" w:sz="8" w:space="0" w:color="000000"/>
            </w:tcBorders>
            <w:vAlign w:val="center"/>
            <w:hideMark/>
          </w:tcPr>
          <w:p w14:paraId="726CBD4F" w14:textId="77777777" w:rsidR="008704C4" w:rsidRPr="009024F9" w:rsidRDefault="008704C4" w:rsidP="004B2ACD">
            <w:pPr>
              <w:rPr>
                <w:rFonts w:ascii="Arial" w:hAnsi="Arial" w:cs="Arial"/>
                <w:szCs w:val="22"/>
              </w:rPr>
            </w:pPr>
          </w:p>
        </w:tc>
      </w:tr>
      <w:tr w:rsidR="008704C4" w:rsidRPr="009024F9" w14:paraId="44AE96C8" w14:textId="77777777" w:rsidTr="009024F9">
        <w:trPr>
          <w:trHeight w:val="622"/>
        </w:trPr>
        <w:tc>
          <w:tcPr>
            <w:tcW w:w="4487"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45F9660C" w14:textId="77777777" w:rsidR="008704C4" w:rsidRPr="009024F9" w:rsidRDefault="008704C4" w:rsidP="009024F9">
            <w:pPr>
              <w:jc w:val="left"/>
              <w:rPr>
                <w:rFonts w:ascii="Arial" w:hAnsi="Arial" w:cs="Arial"/>
                <w:sz w:val="16"/>
                <w:szCs w:val="16"/>
              </w:rPr>
            </w:pPr>
            <w:r w:rsidRPr="009024F9">
              <w:rPr>
                <w:rFonts w:ascii="Arial" w:hAnsi="Arial" w:cs="Arial"/>
                <w:sz w:val="16"/>
                <w:szCs w:val="16"/>
              </w:rPr>
              <w:t>ŁĄCZNA POWIERZCHNIA LOKALI KOMUN. MIESZKALNYCH – W M2</w:t>
            </w:r>
          </w:p>
        </w:tc>
        <w:tc>
          <w:tcPr>
            <w:tcW w:w="1364" w:type="dxa"/>
            <w:tcBorders>
              <w:top w:val="nil"/>
              <w:left w:val="nil"/>
              <w:bottom w:val="single" w:sz="4" w:space="0" w:color="000000"/>
              <w:right w:val="single" w:sz="8" w:space="0" w:color="000000"/>
            </w:tcBorders>
            <w:shd w:val="clear" w:color="auto" w:fill="auto"/>
            <w:noWrap/>
            <w:vAlign w:val="center"/>
            <w:hideMark/>
          </w:tcPr>
          <w:p w14:paraId="0BCCA3A5" w14:textId="77777777" w:rsidR="008704C4" w:rsidRPr="009024F9" w:rsidRDefault="008704C4" w:rsidP="004B2ACD">
            <w:pPr>
              <w:rPr>
                <w:rFonts w:ascii="Arial" w:hAnsi="Arial" w:cs="Arial"/>
                <w:szCs w:val="22"/>
              </w:rPr>
            </w:pPr>
            <w:r w:rsidRPr="009024F9">
              <w:rPr>
                <w:rFonts w:ascii="Arial" w:hAnsi="Arial" w:cs="Arial"/>
                <w:szCs w:val="22"/>
              </w:rPr>
              <w:t>2734,14</w:t>
            </w:r>
          </w:p>
        </w:tc>
      </w:tr>
      <w:tr w:rsidR="008704C4" w:rsidRPr="009024F9" w14:paraId="4DFA04DC" w14:textId="77777777" w:rsidTr="009024F9">
        <w:trPr>
          <w:trHeight w:val="344"/>
        </w:trPr>
        <w:tc>
          <w:tcPr>
            <w:tcW w:w="4487"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78DB4614" w14:textId="77777777" w:rsidR="008704C4" w:rsidRPr="009024F9" w:rsidRDefault="008704C4" w:rsidP="009024F9">
            <w:pPr>
              <w:jc w:val="left"/>
              <w:rPr>
                <w:rFonts w:ascii="Arial" w:hAnsi="Arial" w:cs="Arial"/>
                <w:sz w:val="16"/>
                <w:szCs w:val="16"/>
              </w:rPr>
            </w:pPr>
            <w:r w:rsidRPr="009024F9">
              <w:rPr>
                <w:rFonts w:ascii="Arial" w:hAnsi="Arial" w:cs="Arial"/>
                <w:sz w:val="16"/>
                <w:szCs w:val="16"/>
              </w:rPr>
              <w:t>ILOŚĆ LOKALI UŻYTKOWYCH – WŁ. GMINY</w:t>
            </w:r>
          </w:p>
        </w:tc>
        <w:tc>
          <w:tcPr>
            <w:tcW w:w="1364" w:type="dxa"/>
            <w:tcBorders>
              <w:top w:val="nil"/>
              <w:left w:val="nil"/>
              <w:bottom w:val="single" w:sz="4" w:space="0" w:color="000000"/>
              <w:right w:val="single" w:sz="8" w:space="0" w:color="000000"/>
            </w:tcBorders>
            <w:shd w:val="clear" w:color="auto" w:fill="auto"/>
            <w:noWrap/>
            <w:vAlign w:val="center"/>
            <w:hideMark/>
          </w:tcPr>
          <w:p w14:paraId="0F1C5BCA" w14:textId="77777777" w:rsidR="008704C4" w:rsidRPr="009024F9" w:rsidRDefault="008704C4" w:rsidP="004B2ACD">
            <w:pPr>
              <w:rPr>
                <w:rFonts w:ascii="Arial" w:hAnsi="Arial" w:cs="Arial"/>
                <w:szCs w:val="22"/>
              </w:rPr>
            </w:pPr>
            <w:r w:rsidRPr="009024F9">
              <w:rPr>
                <w:rFonts w:ascii="Arial" w:hAnsi="Arial" w:cs="Arial"/>
                <w:szCs w:val="22"/>
              </w:rPr>
              <w:t>5</w:t>
            </w:r>
          </w:p>
        </w:tc>
      </w:tr>
      <w:tr w:rsidR="008704C4" w:rsidRPr="009024F9" w14:paraId="789ABAC9" w14:textId="77777777" w:rsidTr="009024F9">
        <w:trPr>
          <w:trHeight w:val="701"/>
        </w:trPr>
        <w:tc>
          <w:tcPr>
            <w:tcW w:w="4487" w:type="dxa"/>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0B9959C5" w14:textId="77777777" w:rsidR="008704C4" w:rsidRPr="009024F9" w:rsidRDefault="008704C4" w:rsidP="009024F9">
            <w:pPr>
              <w:jc w:val="left"/>
              <w:rPr>
                <w:rFonts w:ascii="Arial" w:hAnsi="Arial" w:cs="Arial"/>
                <w:sz w:val="16"/>
                <w:szCs w:val="16"/>
              </w:rPr>
            </w:pPr>
            <w:r w:rsidRPr="009024F9">
              <w:rPr>
                <w:rFonts w:ascii="Arial" w:hAnsi="Arial" w:cs="Arial"/>
                <w:sz w:val="16"/>
                <w:szCs w:val="16"/>
              </w:rPr>
              <w:t>ŁĄCZNA POWIERZCHNIA LOKALI UŻYTK. -   W M2</w:t>
            </w:r>
          </w:p>
        </w:tc>
        <w:tc>
          <w:tcPr>
            <w:tcW w:w="1364" w:type="dxa"/>
            <w:tcBorders>
              <w:top w:val="nil"/>
              <w:left w:val="nil"/>
              <w:bottom w:val="single" w:sz="8" w:space="0" w:color="000000"/>
              <w:right w:val="single" w:sz="8" w:space="0" w:color="000000"/>
            </w:tcBorders>
            <w:shd w:val="clear" w:color="auto" w:fill="auto"/>
            <w:noWrap/>
            <w:vAlign w:val="center"/>
            <w:hideMark/>
          </w:tcPr>
          <w:p w14:paraId="151598FC" w14:textId="77777777" w:rsidR="008704C4" w:rsidRPr="009024F9" w:rsidRDefault="008704C4" w:rsidP="004B2ACD">
            <w:pPr>
              <w:rPr>
                <w:rFonts w:ascii="Arial" w:hAnsi="Arial" w:cs="Arial"/>
                <w:szCs w:val="22"/>
              </w:rPr>
            </w:pPr>
            <w:r w:rsidRPr="009024F9">
              <w:rPr>
                <w:rFonts w:ascii="Arial" w:hAnsi="Arial" w:cs="Arial"/>
                <w:szCs w:val="22"/>
              </w:rPr>
              <w:t>427,20</w:t>
            </w:r>
          </w:p>
        </w:tc>
      </w:tr>
    </w:tbl>
    <w:p w14:paraId="21318339" w14:textId="77777777" w:rsidR="007A7C0A" w:rsidRDefault="007A7C0A" w:rsidP="0074610A">
      <w:pPr>
        <w:tabs>
          <w:tab w:val="left" w:pos="1416"/>
        </w:tabs>
        <w:spacing w:line="288" w:lineRule="auto"/>
      </w:pPr>
    </w:p>
    <w:p w14:paraId="78648664" w14:textId="77777777" w:rsidR="007A7C0A" w:rsidRDefault="007A7C0A" w:rsidP="0074610A">
      <w:pPr>
        <w:tabs>
          <w:tab w:val="left" w:pos="1416"/>
        </w:tabs>
        <w:spacing w:line="288" w:lineRule="auto"/>
      </w:pPr>
    </w:p>
    <w:p w14:paraId="01437E74" w14:textId="77777777" w:rsidR="008704C4" w:rsidRDefault="008704C4" w:rsidP="0074610A">
      <w:pPr>
        <w:tabs>
          <w:tab w:val="left" w:pos="1416"/>
        </w:tabs>
        <w:spacing w:line="288" w:lineRule="auto"/>
      </w:pPr>
    </w:p>
    <w:p w14:paraId="3DA1CBB0" w14:textId="77777777" w:rsidR="008704C4" w:rsidRDefault="008704C4" w:rsidP="0074610A">
      <w:pPr>
        <w:tabs>
          <w:tab w:val="left" w:pos="1416"/>
        </w:tabs>
        <w:spacing w:line="288" w:lineRule="auto"/>
      </w:pPr>
    </w:p>
    <w:p w14:paraId="0A3499D1" w14:textId="57C8EDB2" w:rsidR="008704C4" w:rsidRDefault="004E58F8" w:rsidP="0074610A">
      <w:pPr>
        <w:tabs>
          <w:tab w:val="left" w:pos="1416"/>
        </w:tabs>
        <w:spacing w:line="288" w:lineRule="auto"/>
      </w:pPr>
      <w:r w:rsidRPr="00B1078B">
        <w:rPr>
          <w:noProof/>
          <w:szCs w:val="22"/>
        </w:rPr>
        <mc:AlternateContent>
          <mc:Choice Requires="wpg">
            <w:drawing>
              <wp:anchor distT="0" distB="0" distL="228600" distR="228600" simplePos="0" relativeHeight="251842560" behindDoc="0" locked="0" layoutInCell="1" allowOverlap="1" wp14:anchorId="14C49B59" wp14:editId="05A0A2FA">
                <wp:simplePos x="0" y="0"/>
                <wp:positionH relativeFrom="margin">
                  <wp:posOffset>-635</wp:posOffset>
                </wp:positionH>
                <wp:positionV relativeFrom="margin">
                  <wp:posOffset>6985</wp:posOffset>
                </wp:positionV>
                <wp:extent cx="1722120" cy="5570220"/>
                <wp:effectExtent l="0" t="0" r="0" b="0"/>
                <wp:wrapSquare wrapText="bothSides"/>
                <wp:docPr id="381" name="Grupa 381"/>
                <wp:cNvGraphicFramePr/>
                <a:graphic xmlns:a="http://schemas.openxmlformats.org/drawingml/2006/main">
                  <a:graphicData uri="http://schemas.microsoft.com/office/word/2010/wordprocessingGroup">
                    <wpg:wgp>
                      <wpg:cNvGrpSpPr/>
                      <wpg:grpSpPr>
                        <a:xfrm>
                          <a:off x="0" y="0"/>
                          <a:ext cx="1722120" cy="5570220"/>
                          <a:chOff x="0" y="0"/>
                          <a:chExt cx="2571751" cy="8229600"/>
                        </a:xfrm>
                      </wpg:grpSpPr>
                      <wps:wsp>
                        <wps:cNvPr id="382" name="Pole tekstowe 382"/>
                        <wps:cNvSpPr txBox="1"/>
                        <wps:spPr>
                          <a:xfrm>
                            <a:off x="190502" y="0"/>
                            <a:ext cx="2381249" cy="8057553"/>
                          </a:xfrm>
                          <a:prstGeom prst="rect">
                            <a:avLst/>
                          </a:prstGeom>
                          <a:solidFill>
                            <a:sysClr val="window" lastClr="FFFFFF">
                              <a:lumMod val="95000"/>
                            </a:sysClr>
                          </a:solidFill>
                          <a:ln w="6350">
                            <a:noFill/>
                          </a:ln>
                          <a:effectLst/>
                        </wps:spPr>
                        <wps:txbx>
                          <w:txbxContent>
                            <w:p w14:paraId="76826AA3" w14:textId="1EC38AE1" w:rsidR="00F1219B" w:rsidRDefault="00F1219B" w:rsidP="00711604">
                              <w:pPr>
                                <w:jc w:val="right"/>
                                <w:rPr>
                                  <w:color w:val="FF0000"/>
                                  <w:sz w:val="20"/>
                                </w:rPr>
                              </w:pPr>
                              <w:r>
                                <w:rPr>
                                  <w:color w:val="FF0000"/>
                                  <w:sz w:val="20"/>
                                </w:rPr>
                                <w:t>Ocena gospodarki nieruchomościami i budownictwa mieszkalnego w opinii mieszkańców</w:t>
                              </w:r>
                            </w:p>
                            <w:p w14:paraId="2BEB7133" w14:textId="77777777" w:rsidR="00F1219B" w:rsidRPr="006C7A22" w:rsidRDefault="00F1219B" w:rsidP="00A45F3F">
                              <w:pPr>
                                <w:rPr>
                                  <w:b/>
                                  <w:bCs/>
                                  <w:color w:val="FF0000"/>
                                  <w:sz w:val="24"/>
                                  <w:szCs w:val="24"/>
                                </w:rPr>
                              </w:pPr>
                            </w:p>
                            <w:p w14:paraId="02628B5F" w14:textId="77777777" w:rsidR="00F1219B" w:rsidRDefault="00F1219B" w:rsidP="00A45F3F">
                              <w:pPr>
                                <w:rPr>
                                  <w:color w:val="FF0000"/>
                                  <w:sz w:val="20"/>
                                </w:rPr>
                              </w:pPr>
                            </w:p>
                            <w:p w14:paraId="198966D3" w14:textId="77777777" w:rsidR="00F1219B" w:rsidRDefault="00F1219B" w:rsidP="00A45F3F">
                              <w:pPr>
                                <w:rPr>
                                  <w:color w:val="FF0000"/>
                                  <w:sz w:val="20"/>
                                </w:rPr>
                              </w:pPr>
                            </w:p>
                            <w:p w14:paraId="473A5FAE" w14:textId="77777777" w:rsidR="00F1219B" w:rsidRDefault="00F1219B" w:rsidP="00A45F3F">
                              <w:pPr>
                                <w:rPr>
                                  <w:color w:val="FF0000"/>
                                  <w:sz w:val="20"/>
                                </w:rPr>
                              </w:pPr>
                            </w:p>
                            <w:p w14:paraId="25757B71" w14:textId="6CB400EE" w:rsidR="00F1219B" w:rsidRDefault="00F1219B" w:rsidP="00657E69">
                              <w:pPr>
                                <w:jc w:val="right"/>
                                <w:rPr>
                                  <w:color w:val="FF0000"/>
                                  <w:sz w:val="20"/>
                                </w:rPr>
                              </w:pPr>
                              <w:r>
                                <w:rPr>
                                  <w:color w:val="FF0000"/>
                                  <w:sz w:val="20"/>
                                </w:rPr>
                                <w:t>Rolnictwo</w:t>
                              </w:r>
                            </w:p>
                            <w:p w14:paraId="270D60BD" w14:textId="77777777" w:rsidR="00F1219B" w:rsidRDefault="00F1219B" w:rsidP="00A45F3F">
                              <w:pPr>
                                <w:rPr>
                                  <w:color w:val="FF0000"/>
                                  <w:sz w:val="20"/>
                                </w:rPr>
                              </w:pPr>
                            </w:p>
                            <w:p w14:paraId="4744FF76" w14:textId="77777777" w:rsidR="00F1219B" w:rsidRDefault="00F1219B" w:rsidP="00A45F3F">
                              <w:pPr>
                                <w:rPr>
                                  <w:color w:val="FF0000"/>
                                  <w:sz w:val="20"/>
                                </w:rPr>
                              </w:pPr>
                            </w:p>
                            <w:p w14:paraId="3D0932AD" w14:textId="77777777" w:rsidR="00F1219B" w:rsidRDefault="00F1219B" w:rsidP="00A45F3F">
                              <w:pPr>
                                <w:rPr>
                                  <w:color w:val="FF0000"/>
                                  <w:sz w:val="20"/>
                                </w:rPr>
                              </w:pPr>
                            </w:p>
                            <w:p w14:paraId="24E9E467" w14:textId="77777777" w:rsidR="00F1219B" w:rsidRDefault="00F1219B" w:rsidP="00A45F3F">
                              <w:pPr>
                                <w:rPr>
                                  <w:color w:val="FF0000"/>
                                  <w:sz w:val="20"/>
                                </w:rPr>
                              </w:pPr>
                            </w:p>
                            <w:p w14:paraId="3BEBF6D2" w14:textId="77777777" w:rsidR="00F1219B" w:rsidRDefault="00F1219B" w:rsidP="00A45F3F">
                              <w:pPr>
                                <w:rPr>
                                  <w:color w:val="595959" w:themeColor="text1" w:themeTint="A6"/>
                                  <w:sz w:val="20"/>
                                </w:rPr>
                              </w:pPr>
                            </w:p>
                            <w:p w14:paraId="6668A0FE" w14:textId="77777777" w:rsidR="00F1219B" w:rsidRDefault="00F1219B" w:rsidP="00A45F3F">
                              <w:pPr>
                                <w:rPr>
                                  <w:color w:val="595959" w:themeColor="text1" w:themeTint="A6"/>
                                  <w:sz w:val="20"/>
                                </w:rPr>
                              </w:pPr>
                            </w:p>
                            <w:p w14:paraId="56F50DC8" w14:textId="77777777" w:rsidR="00F1219B" w:rsidRDefault="00F1219B" w:rsidP="00A45F3F">
                              <w:pPr>
                                <w:rPr>
                                  <w:b/>
                                  <w:bCs/>
                                  <w:color w:val="FF0000"/>
                                  <w:sz w:val="24"/>
                                  <w:szCs w:val="24"/>
                                </w:rPr>
                              </w:pPr>
                            </w:p>
                            <w:p w14:paraId="121EA5E0" w14:textId="77777777" w:rsidR="00F1219B" w:rsidRDefault="00F1219B" w:rsidP="00A45F3F">
                              <w:pPr>
                                <w:jc w:val="center"/>
                                <w:rPr>
                                  <w:color w:val="FF0000"/>
                                  <w:sz w:val="20"/>
                                </w:rPr>
                              </w:pPr>
                            </w:p>
                            <w:p w14:paraId="3CCE2B49" w14:textId="77777777" w:rsidR="00F1219B" w:rsidRDefault="00F1219B" w:rsidP="00A45F3F">
                              <w:pPr>
                                <w:jc w:val="center"/>
                                <w:rPr>
                                  <w:color w:val="FF0000"/>
                                  <w:sz w:val="20"/>
                                </w:rPr>
                              </w:pPr>
                            </w:p>
                            <w:p w14:paraId="4C5F701A" w14:textId="77777777" w:rsidR="00F1219B" w:rsidRDefault="00F1219B" w:rsidP="00A45F3F">
                              <w:pPr>
                                <w:rPr>
                                  <w:color w:val="FF0000"/>
                                  <w:sz w:val="20"/>
                                </w:rPr>
                              </w:pPr>
                            </w:p>
                            <w:p w14:paraId="045C7475" w14:textId="77777777" w:rsidR="00F1219B" w:rsidRDefault="00F1219B" w:rsidP="00A45F3F">
                              <w:pPr>
                                <w:rPr>
                                  <w:color w:val="FF0000"/>
                                  <w:sz w:val="20"/>
                                </w:rPr>
                              </w:pPr>
                            </w:p>
                            <w:p w14:paraId="69EC6C44" w14:textId="77777777" w:rsidR="00F1219B" w:rsidRDefault="00F1219B" w:rsidP="00A45F3F">
                              <w:pPr>
                                <w:rPr>
                                  <w:color w:val="FF0000"/>
                                  <w:sz w:val="20"/>
                                </w:rPr>
                              </w:pPr>
                            </w:p>
                            <w:p w14:paraId="2E025CA6" w14:textId="77777777" w:rsidR="00F1219B" w:rsidRDefault="00F1219B" w:rsidP="00A45F3F">
                              <w:pPr>
                                <w:rPr>
                                  <w:color w:val="FF0000"/>
                                  <w:sz w:val="20"/>
                                </w:rPr>
                              </w:pPr>
                            </w:p>
                            <w:p w14:paraId="2BA90E05" w14:textId="77777777" w:rsidR="00F1219B" w:rsidRDefault="00F1219B" w:rsidP="00A45F3F">
                              <w:pPr>
                                <w:rPr>
                                  <w:color w:val="FF0000"/>
                                  <w:sz w:val="20"/>
                                </w:rPr>
                              </w:pPr>
                            </w:p>
                            <w:p w14:paraId="0F8B94C2" w14:textId="77777777" w:rsidR="00F1219B" w:rsidRDefault="00F1219B" w:rsidP="00A45F3F">
                              <w:pPr>
                                <w:rPr>
                                  <w:color w:val="FF0000"/>
                                  <w:sz w:val="20"/>
                                </w:rPr>
                              </w:pPr>
                            </w:p>
                            <w:p w14:paraId="78D6A021" w14:textId="77777777" w:rsidR="00F1219B" w:rsidRDefault="00F1219B" w:rsidP="00A45F3F">
                              <w:pPr>
                                <w:jc w:val="right"/>
                                <w:rPr>
                                  <w:color w:val="FF0000"/>
                                  <w:sz w:val="20"/>
                                </w:rPr>
                              </w:pPr>
                            </w:p>
                            <w:p w14:paraId="5CCA0108" w14:textId="77777777" w:rsidR="00F1219B" w:rsidRDefault="00F1219B" w:rsidP="00A45F3F">
                              <w:pPr>
                                <w:rPr>
                                  <w:color w:val="FF0000"/>
                                  <w:sz w:val="20"/>
                                </w:rPr>
                              </w:pPr>
                            </w:p>
                            <w:p w14:paraId="4C96713D" w14:textId="77777777" w:rsidR="00F1219B" w:rsidRDefault="00F1219B" w:rsidP="00A45F3F">
                              <w:pPr>
                                <w:rPr>
                                  <w:color w:val="FF0000"/>
                                  <w:sz w:val="20"/>
                                </w:rPr>
                              </w:pPr>
                            </w:p>
                            <w:p w14:paraId="42830920" w14:textId="77777777" w:rsidR="00F1219B" w:rsidRDefault="00F1219B" w:rsidP="00A45F3F">
                              <w:pPr>
                                <w:rPr>
                                  <w:color w:val="FF0000"/>
                                  <w:sz w:val="20"/>
                                </w:rPr>
                              </w:pPr>
                            </w:p>
                            <w:p w14:paraId="3801F3E8" w14:textId="77777777" w:rsidR="00F1219B" w:rsidRDefault="00F1219B" w:rsidP="00A45F3F">
                              <w:pPr>
                                <w:rPr>
                                  <w:color w:val="FF0000"/>
                                  <w:sz w:val="20"/>
                                </w:rPr>
                              </w:pPr>
                            </w:p>
                            <w:p w14:paraId="3DF6D89C" w14:textId="77777777" w:rsidR="00F1219B" w:rsidRDefault="00F1219B" w:rsidP="00A45F3F">
                              <w:pPr>
                                <w:spacing w:before="120" w:line="288" w:lineRule="auto"/>
                                <w:rPr>
                                  <w:b/>
                                  <w:bCs/>
                                  <w:color w:val="FF0000"/>
                                  <w:sz w:val="24"/>
                                  <w:szCs w:val="24"/>
                                </w:rPr>
                              </w:pPr>
                            </w:p>
                            <w:p w14:paraId="41E09D88" w14:textId="77777777" w:rsidR="00F1219B" w:rsidRPr="00644EC0" w:rsidRDefault="00F1219B" w:rsidP="00A45F3F">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83" name="Prostokąt 383"/>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C49B59" id="Grupa 381" o:spid="_x0000_s1200" style="position:absolute;left:0;text-align:left;margin-left:-.05pt;margin-top:.55pt;width:135.6pt;height:438.6pt;z-index:251842560;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">
                <v:shape id="Pole tekstowe 382" o:spid="_x0000_s1201" type="#_x0000_t202" style="position:absolute;left:1905;width:23812;height:8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" fillcolor="#f2f2f2" stroked="f" strokeweight=".5pt">
                  <v:textbox inset="14.4pt,1in,14.4pt,14.4pt">
                    <w:txbxContent>
                      <w:p w14:paraId="76826AA3" w14:textId="1EC38AE1" w:rsidR="00F1219B" w:rsidRDefault="00F1219B" w:rsidP="00711604">
                        <w:pPr>
                          <w:jc w:val="right"/>
                          <w:rPr>
                            <w:color w:val="FF0000"/>
                            <w:sz w:val="20"/>
                          </w:rPr>
                        </w:pPr>
                        <w:r>
                          <w:rPr>
                            <w:color w:val="FF0000"/>
                            <w:sz w:val="20"/>
                          </w:rPr>
                          <w:t>Ocena gospodarki nieruchomościami i budownictwa mieszkalnego w opinii mieszkańców</w:t>
                        </w:r>
                      </w:p>
                      <w:p w14:paraId="2BEB7133" w14:textId="77777777" w:rsidR="00F1219B" w:rsidRPr="006C7A22" w:rsidRDefault="00F1219B" w:rsidP="00A45F3F">
                        <w:pPr>
                          <w:rPr>
                            <w:b/>
                            <w:bCs/>
                            <w:color w:val="FF0000"/>
                            <w:sz w:val="24"/>
                            <w:szCs w:val="24"/>
                          </w:rPr>
                        </w:pPr>
                      </w:p>
                      <w:p w14:paraId="02628B5F" w14:textId="77777777" w:rsidR="00F1219B" w:rsidRDefault="00F1219B" w:rsidP="00A45F3F">
                        <w:pPr>
                          <w:rPr>
                            <w:color w:val="FF0000"/>
                            <w:sz w:val="20"/>
                          </w:rPr>
                        </w:pPr>
                      </w:p>
                      <w:p w14:paraId="198966D3" w14:textId="77777777" w:rsidR="00F1219B" w:rsidRDefault="00F1219B" w:rsidP="00A45F3F">
                        <w:pPr>
                          <w:rPr>
                            <w:color w:val="FF0000"/>
                            <w:sz w:val="20"/>
                          </w:rPr>
                        </w:pPr>
                      </w:p>
                      <w:p w14:paraId="473A5FAE" w14:textId="77777777" w:rsidR="00F1219B" w:rsidRDefault="00F1219B" w:rsidP="00A45F3F">
                        <w:pPr>
                          <w:rPr>
                            <w:color w:val="FF0000"/>
                            <w:sz w:val="20"/>
                          </w:rPr>
                        </w:pPr>
                      </w:p>
                      <w:p w14:paraId="25757B71" w14:textId="6CB400EE" w:rsidR="00F1219B" w:rsidRDefault="00F1219B" w:rsidP="00657E69">
                        <w:pPr>
                          <w:jc w:val="right"/>
                          <w:rPr>
                            <w:color w:val="FF0000"/>
                            <w:sz w:val="20"/>
                          </w:rPr>
                        </w:pPr>
                        <w:r>
                          <w:rPr>
                            <w:color w:val="FF0000"/>
                            <w:sz w:val="20"/>
                          </w:rPr>
                          <w:t>Rolnictwo</w:t>
                        </w:r>
                      </w:p>
                      <w:p w14:paraId="270D60BD" w14:textId="77777777" w:rsidR="00F1219B" w:rsidRDefault="00F1219B" w:rsidP="00A45F3F">
                        <w:pPr>
                          <w:rPr>
                            <w:color w:val="FF0000"/>
                            <w:sz w:val="20"/>
                          </w:rPr>
                        </w:pPr>
                      </w:p>
                      <w:p w14:paraId="4744FF76" w14:textId="77777777" w:rsidR="00F1219B" w:rsidRDefault="00F1219B" w:rsidP="00A45F3F">
                        <w:pPr>
                          <w:rPr>
                            <w:color w:val="FF0000"/>
                            <w:sz w:val="20"/>
                          </w:rPr>
                        </w:pPr>
                      </w:p>
                      <w:p w14:paraId="3D0932AD" w14:textId="77777777" w:rsidR="00F1219B" w:rsidRDefault="00F1219B" w:rsidP="00A45F3F">
                        <w:pPr>
                          <w:rPr>
                            <w:color w:val="FF0000"/>
                            <w:sz w:val="20"/>
                          </w:rPr>
                        </w:pPr>
                      </w:p>
                      <w:p w14:paraId="24E9E467" w14:textId="77777777" w:rsidR="00F1219B" w:rsidRDefault="00F1219B" w:rsidP="00A45F3F">
                        <w:pPr>
                          <w:rPr>
                            <w:color w:val="FF0000"/>
                            <w:sz w:val="20"/>
                          </w:rPr>
                        </w:pPr>
                      </w:p>
                      <w:p w14:paraId="3BEBF6D2" w14:textId="77777777" w:rsidR="00F1219B" w:rsidRDefault="00F1219B" w:rsidP="00A45F3F">
                        <w:pPr>
                          <w:rPr>
                            <w:color w:val="595959" w:themeColor="text1" w:themeTint="A6"/>
                            <w:sz w:val="20"/>
                          </w:rPr>
                        </w:pPr>
                      </w:p>
                      <w:p w14:paraId="6668A0FE" w14:textId="77777777" w:rsidR="00F1219B" w:rsidRDefault="00F1219B" w:rsidP="00A45F3F">
                        <w:pPr>
                          <w:rPr>
                            <w:color w:val="595959" w:themeColor="text1" w:themeTint="A6"/>
                            <w:sz w:val="20"/>
                          </w:rPr>
                        </w:pPr>
                      </w:p>
                      <w:p w14:paraId="56F50DC8" w14:textId="77777777" w:rsidR="00F1219B" w:rsidRDefault="00F1219B" w:rsidP="00A45F3F">
                        <w:pPr>
                          <w:rPr>
                            <w:b/>
                            <w:bCs/>
                            <w:color w:val="FF0000"/>
                            <w:sz w:val="24"/>
                            <w:szCs w:val="24"/>
                          </w:rPr>
                        </w:pPr>
                      </w:p>
                      <w:p w14:paraId="121EA5E0" w14:textId="77777777" w:rsidR="00F1219B" w:rsidRDefault="00F1219B" w:rsidP="00A45F3F">
                        <w:pPr>
                          <w:jc w:val="center"/>
                          <w:rPr>
                            <w:color w:val="FF0000"/>
                            <w:sz w:val="20"/>
                          </w:rPr>
                        </w:pPr>
                      </w:p>
                      <w:p w14:paraId="3CCE2B49" w14:textId="77777777" w:rsidR="00F1219B" w:rsidRDefault="00F1219B" w:rsidP="00A45F3F">
                        <w:pPr>
                          <w:jc w:val="center"/>
                          <w:rPr>
                            <w:color w:val="FF0000"/>
                            <w:sz w:val="20"/>
                          </w:rPr>
                        </w:pPr>
                      </w:p>
                      <w:p w14:paraId="4C5F701A" w14:textId="77777777" w:rsidR="00F1219B" w:rsidRDefault="00F1219B" w:rsidP="00A45F3F">
                        <w:pPr>
                          <w:rPr>
                            <w:color w:val="FF0000"/>
                            <w:sz w:val="20"/>
                          </w:rPr>
                        </w:pPr>
                      </w:p>
                      <w:p w14:paraId="045C7475" w14:textId="77777777" w:rsidR="00F1219B" w:rsidRDefault="00F1219B" w:rsidP="00A45F3F">
                        <w:pPr>
                          <w:rPr>
                            <w:color w:val="FF0000"/>
                            <w:sz w:val="20"/>
                          </w:rPr>
                        </w:pPr>
                      </w:p>
                      <w:p w14:paraId="69EC6C44" w14:textId="77777777" w:rsidR="00F1219B" w:rsidRDefault="00F1219B" w:rsidP="00A45F3F">
                        <w:pPr>
                          <w:rPr>
                            <w:color w:val="FF0000"/>
                            <w:sz w:val="20"/>
                          </w:rPr>
                        </w:pPr>
                      </w:p>
                      <w:p w14:paraId="2E025CA6" w14:textId="77777777" w:rsidR="00F1219B" w:rsidRDefault="00F1219B" w:rsidP="00A45F3F">
                        <w:pPr>
                          <w:rPr>
                            <w:color w:val="FF0000"/>
                            <w:sz w:val="20"/>
                          </w:rPr>
                        </w:pPr>
                      </w:p>
                      <w:p w14:paraId="2BA90E05" w14:textId="77777777" w:rsidR="00F1219B" w:rsidRDefault="00F1219B" w:rsidP="00A45F3F">
                        <w:pPr>
                          <w:rPr>
                            <w:color w:val="FF0000"/>
                            <w:sz w:val="20"/>
                          </w:rPr>
                        </w:pPr>
                      </w:p>
                      <w:p w14:paraId="0F8B94C2" w14:textId="77777777" w:rsidR="00F1219B" w:rsidRDefault="00F1219B" w:rsidP="00A45F3F">
                        <w:pPr>
                          <w:rPr>
                            <w:color w:val="FF0000"/>
                            <w:sz w:val="20"/>
                          </w:rPr>
                        </w:pPr>
                      </w:p>
                      <w:p w14:paraId="78D6A021" w14:textId="77777777" w:rsidR="00F1219B" w:rsidRDefault="00F1219B" w:rsidP="00A45F3F">
                        <w:pPr>
                          <w:jc w:val="right"/>
                          <w:rPr>
                            <w:color w:val="FF0000"/>
                            <w:sz w:val="20"/>
                          </w:rPr>
                        </w:pPr>
                      </w:p>
                      <w:p w14:paraId="5CCA0108" w14:textId="77777777" w:rsidR="00F1219B" w:rsidRDefault="00F1219B" w:rsidP="00A45F3F">
                        <w:pPr>
                          <w:rPr>
                            <w:color w:val="FF0000"/>
                            <w:sz w:val="20"/>
                          </w:rPr>
                        </w:pPr>
                      </w:p>
                      <w:p w14:paraId="4C96713D" w14:textId="77777777" w:rsidR="00F1219B" w:rsidRDefault="00F1219B" w:rsidP="00A45F3F">
                        <w:pPr>
                          <w:rPr>
                            <w:color w:val="FF0000"/>
                            <w:sz w:val="20"/>
                          </w:rPr>
                        </w:pPr>
                      </w:p>
                      <w:p w14:paraId="42830920" w14:textId="77777777" w:rsidR="00F1219B" w:rsidRDefault="00F1219B" w:rsidP="00A45F3F">
                        <w:pPr>
                          <w:rPr>
                            <w:color w:val="FF0000"/>
                            <w:sz w:val="20"/>
                          </w:rPr>
                        </w:pPr>
                      </w:p>
                      <w:p w14:paraId="3801F3E8" w14:textId="77777777" w:rsidR="00F1219B" w:rsidRDefault="00F1219B" w:rsidP="00A45F3F">
                        <w:pPr>
                          <w:rPr>
                            <w:color w:val="FF0000"/>
                            <w:sz w:val="20"/>
                          </w:rPr>
                        </w:pPr>
                      </w:p>
                      <w:p w14:paraId="3DF6D89C" w14:textId="77777777" w:rsidR="00F1219B" w:rsidRDefault="00F1219B" w:rsidP="00A45F3F">
                        <w:pPr>
                          <w:spacing w:before="120" w:line="288" w:lineRule="auto"/>
                          <w:rPr>
                            <w:b/>
                            <w:bCs/>
                            <w:color w:val="FF0000"/>
                            <w:sz w:val="24"/>
                            <w:szCs w:val="24"/>
                          </w:rPr>
                        </w:pPr>
                      </w:p>
                      <w:p w14:paraId="41E09D88" w14:textId="77777777" w:rsidR="00F1219B" w:rsidRPr="00644EC0" w:rsidRDefault="00F1219B" w:rsidP="00A45F3F">
                        <w:pPr>
                          <w:spacing w:before="120" w:line="288" w:lineRule="auto"/>
                          <w:rPr>
                            <w:color w:val="FF0000"/>
                            <w:sz w:val="18"/>
                            <w:szCs w:val="18"/>
                          </w:rPr>
                        </w:pPr>
                      </w:p>
                    </w:txbxContent>
                  </v:textbox>
                </v:shape>
                <v:rect id="Prostokąt 383" o:spid="_x0000_s120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" fillcolor="red" stroked="f" strokeweight="1pt"/>
                <w10:wrap type="square" anchorx="margin" anchory="margin"/>
              </v:group>
            </w:pict>
          </mc:Fallback>
        </mc:AlternateContent>
      </w:r>
      <w:r w:rsidR="00711604">
        <w:rPr>
          <w:noProof/>
        </w:rPr>
        <w:drawing>
          <wp:inline distT="0" distB="0" distL="0" distR="0" wp14:anchorId="4E7B4185" wp14:editId="7E98F3A9">
            <wp:extent cx="3672840" cy="2552700"/>
            <wp:effectExtent l="0" t="0" r="3810" b="0"/>
            <wp:docPr id="1" name="Wykres 1">
              <a:extLst xmlns:a="http://schemas.openxmlformats.org/drawingml/2006/main">
                <a:ext uri="{FF2B5EF4-FFF2-40B4-BE49-F238E27FC236}">
                  <a16:creationId xmlns:a16="http://schemas.microsoft.com/office/drawing/2014/main" id="{D60D957B-3700-4C89-94B8-CB41EA2F8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CB3F91" w14:textId="6B1D4399" w:rsidR="008704C4" w:rsidRDefault="008704C4" w:rsidP="0074610A">
      <w:pPr>
        <w:tabs>
          <w:tab w:val="left" w:pos="1416"/>
        </w:tabs>
        <w:spacing w:line="288" w:lineRule="auto"/>
      </w:pPr>
    </w:p>
    <w:p w14:paraId="6171BA9F" w14:textId="2594A40C" w:rsidR="0074610A" w:rsidRPr="006138A6" w:rsidRDefault="006138A6" w:rsidP="0074610A">
      <w:pPr>
        <w:tabs>
          <w:tab w:val="left" w:pos="1416"/>
        </w:tabs>
        <w:spacing w:line="288" w:lineRule="auto"/>
        <w:rPr>
          <w:b/>
          <w:bCs/>
        </w:rPr>
      </w:pPr>
      <w:r>
        <w:t xml:space="preserve">Na przeważającym obszarze Gminy dominują lasy. </w:t>
      </w:r>
      <w:r w:rsidR="0074610A" w:rsidRPr="0074610A">
        <w:t xml:space="preserve">Powierzchnia gruntów  leśnych  wynosi  8956,347 ha  i  stanowi 53,82 %  wszystkich gruntów gminy Trzebiel . Grunty leśne w 96 % stanowią własność Skarbu Państwa w zarządzie Lasów Państwowych. Lesistość Gminy wynosi 52,1%. Lasy na terenie gminy Trzebiel obejmują swoim zasięgiem teren 3 nadleśnictw: </w:t>
      </w:r>
    </w:p>
    <w:p w14:paraId="63114CDC" w14:textId="1050F14C" w:rsidR="0074610A" w:rsidRPr="006138A6" w:rsidRDefault="0074610A" w:rsidP="0074610A">
      <w:pPr>
        <w:tabs>
          <w:tab w:val="left" w:pos="1416"/>
        </w:tabs>
        <w:spacing w:line="288" w:lineRule="auto"/>
        <w:jc w:val="left"/>
        <w:rPr>
          <w:sz w:val="18"/>
          <w:szCs w:val="18"/>
        </w:rPr>
      </w:pPr>
      <w:r w:rsidRPr="006138A6">
        <w:rPr>
          <w:szCs w:val="22"/>
        </w:rPr>
        <w:t>•</w:t>
      </w:r>
      <w:r w:rsidRPr="006138A6">
        <w:rPr>
          <w:sz w:val="18"/>
          <w:szCs w:val="18"/>
        </w:rPr>
        <w:tab/>
        <w:t xml:space="preserve">Nadleśnictwo  Lubsko  z  siedzibą  w  Lubsko  ul.  Emilii Plater  15,  68-300 Lubsko  obejmuje  swoim  zasięgiem  część  północną  gm.  Trzebiel  z leśnictwami:  Czerna i Bronice. </w:t>
      </w:r>
    </w:p>
    <w:p w14:paraId="29BE91BA" w14:textId="0AF01E27" w:rsidR="0074610A" w:rsidRPr="006138A6" w:rsidRDefault="0074610A" w:rsidP="0074610A">
      <w:pPr>
        <w:tabs>
          <w:tab w:val="left" w:pos="1416"/>
        </w:tabs>
        <w:spacing w:line="288" w:lineRule="auto"/>
        <w:rPr>
          <w:sz w:val="18"/>
          <w:szCs w:val="18"/>
        </w:rPr>
      </w:pPr>
      <w:r w:rsidRPr="006138A6">
        <w:rPr>
          <w:sz w:val="18"/>
          <w:szCs w:val="18"/>
        </w:rPr>
        <w:t>•</w:t>
      </w:r>
      <w:r w:rsidRPr="006138A6">
        <w:rPr>
          <w:sz w:val="18"/>
          <w:szCs w:val="18"/>
        </w:rPr>
        <w:tab/>
        <w:t xml:space="preserve">Nadleśnictwo  Wymiarki   z  Siedzibą  w  Wymiarkach  ul.  Łąkowa  1,  68-131 Wymiarki  obejmuje  swoim  zasięgiem  południową  część  gm.  Trzebiel  z leśnictwami: Dąbrówka, Piotrów i Przewóz. </w:t>
      </w:r>
    </w:p>
    <w:p w14:paraId="0EE96570" w14:textId="2673CC09" w:rsidR="0074610A" w:rsidRPr="006138A6" w:rsidRDefault="0074610A" w:rsidP="0074610A">
      <w:pPr>
        <w:tabs>
          <w:tab w:val="left" w:pos="1416"/>
        </w:tabs>
        <w:spacing w:line="288" w:lineRule="auto"/>
        <w:rPr>
          <w:szCs w:val="22"/>
        </w:rPr>
      </w:pPr>
      <w:r w:rsidRPr="006138A6">
        <w:rPr>
          <w:sz w:val="18"/>
          <w:szCs w:val="18"/>
        </w:rPr>
        <w:t>•</w:t>
      </w:r>
      <w:r w:rsidRPr="006138A6">
        <w:rPr>
          <w:sz w:val="18"/>
          <w:szCs w:val="18"/>
        </w:rPr>
        <w:tab/>
        <w:t>Nadleśnictwo Lipinki z siedzibą w Żarach ul. Budowlanych 21, 68-200 Żary obejmuje centralną i największą część gm. Trzebiel z leśnictwami: Olszyna, Trzebiel, Niwica, Żarki i Nowe Czaple</w:t>
      </w:r>
      <w:r w:rsidRPr="006138A6">
        <w:rPr>
          <w:szCs w:val="22"/>
        </w:rPr>
        <w:t xml:space="preserve">.  </w:t>
      </w:r>
    </w:p>
    <w:p w14:paraId="7A727657" w14:textId="05EAA6A3" w:rsidR="006138A6" w:rsidRDefault="0074610A" w:rsidP="0074610A">
      <w:pPr>
        <w:tabs>
          <w:tab w:val="left" w:pos="1416"/>
        </w:tabs>
        <w:spacing w:line="288" w:lineRule="auto"/>
        <w:rPr>
          <w:szCs w:val="22"/>
        </w:rPr>
      </w:pPr>
      <w:r w:rsidRPr="006138A6">
        <w:rPr>
          <w:szCs w:val="22"/>
        </w:rPr>
        <w:t>Na teren Gminy Trzebiel znajduje się 6 kół łowieckich.</w:t>
      </w:r>
    </w:p>
    <w:p w14:paraId="63D0539A" w14:textId="343E1E22" w:rsidR="008704C4" w:rsidRPr="006138A6" w:rsidRDefault="008704C4" w:rsidP="0074610A">
      <w:pPr>
        <w:tabs>
          <w:tab w:val="left" w:pos="1416"/>
        </w:tabs>
        <w:spacing w:line="288" w:lineRule="auto"/>
        <w:rPr>
          <w:szCs w:val="22"/>
        </w:rPr>
      </w:pPr>
    </w:p>
    <w:p w14:paraId="7A3B707A" w14:textId="07424EE3" w:rsidR="0074610A" w:rsidRPr="006138A6" w:rsidRDefault="0074610A" w:rsidP="0074610A">
      <w:pPr>
        <w:tabs>
          <w:tab w:val="left" w:pos="1416"/>
        </w:tabs>
        <w:spacing w:line="288" w:lineRule="auto"/>
        <w:rPr>
          <w:sz w:val="18"/>
          <w:szCs w:val="18"/>
        </w:rPr>
      </w:pPr>
      <w:r w:rsidRPr="006138A6">
        <w:rPr>
          <w:sz w:val="18"/>
          <w:szCs w:val="18"/>
        </w:rPr>
        <w:t>Wykres. Procentowy udział gruntów w powierzchni Gminy.</w:t>
      </w:r>
    </w:p>
    <w:p w14:paraId="23AFA57E" w14:textId="5F46257E" w:rsidR="0074610A" w:rsidRDefault="0074610A" w:rsidP="0074610A">
      <w:pPr>
        <w:tabs>
          <w:tab w:val="left" w:pos="1416"/>
        </w:tabs>
        <w:spacing w:line="288" w:lineRule="auto"/>
        <w:jc w:val="center"/>
        <w:rPr>
          <w:b/>
          <w:bCs/>
        </w:rPr>
      </w:pPr>
      <w:r>
        <w:rPr>
          <w:noProof/>
        </w:rPr>
        <w:drawing>
          <wp:inline distT="0" distB="0" distL="0" distR="0" wp14:anchorId="74FEC931" wp14:editId="4CC885FE">
            <wp:extent cx="4251960" cy="2270760"/>
            <wp:effectExtent l="0" t="0" r="15240" b="15240"/>
            <wp:docPr id="347" name="Wykres 347">
              <a:extLst xmlns:a="http://schemas.openxmlformats.org/drawingml/2006/main">
                <a:ext uri="{FF2B5EF4-FFF2-40B4-BE49-F238E27FC236}">
                  <a16:creationId xmlns:a16="http://schemas.microsoft.com/office/drawing/2014/main" id="{8B7B5129-4A5D-4547-8CEB-AFC99F8CFA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B63B326" w14:textId="77777777" w:rsidR="0074610A" w:rsidRDefault="0074610A" w:rsidP="0074610A">
      <w:pPr>
        <w:tabs>
          <w:tab w:val="left" w:pos="1416"/>
        </w:tabs>
        <w:spacing w:line="288" w:lineRule="auto"/>
        <w:jc w:val="left"/>
        <w:rPr>
          <w:b/>
          <w:bCs/>
        </w:rPr>
      </w:pPr>
    </w:p>
    <w:p w14:paraId="669AD28E" w14:textId="77777777" w:rsidR="00657E69" w:rsidRDefault="00657E69" w:rsidP="0074610A">
      <w:pPr>
        <w:tabs>
          <w:tab w:val="left" w:pos="1416"/>
        </w:tabs>
        <w:spacing w:line="288" w:lineRule="auto"/>
      </w:pPr>
    </w:p>
    <w:p w14:paraId="12864053" w14:textId="364851BA" w:rsidR="00657E69" w:rsidRDefault="00E00237" w:rsidP="0074610A">
      <w:pPr>
        <w:tabs>
          <w:tab w:val="left" w:pos="1416"/>
        </w:tabs>
        <w:spacing w:line="288" w:lineRule="auto"/>
      </w:pPr>
      <w:r w:rsidRPr="00B1078B">
        <w:rPr>
          <w:noProof/>
          <w:szCs w:val="22"/>
        </w:rPr>
        <w:lastRenderedPageBreak/>
        <mc:AlternateContent>
          <mc:Choice Requires="wpg">
            <w:drawing>
              <wp:anchor distT="0" distB="0" distL="228600" distR="228600" simplePos="0" relativeHeight="251848704" behindDoc="0" locked="0" layoutInCell="1" allowOverlap="1" wp14:anchorId="1C4F6473" wp14:editId="7F43BC6C">
                <wp:simplePos x="0" y="0"/>
                <wp:positionH relativeFrom="margin">
                  <wp:posOffset>-635</wp:posOffset>
                </wp:positionH>
                <wp:positionV relativeFrom="margin">
                  <wp:posOffset>52705</wp:posOffset>
                </wp:positionV>
                <wp:extent cx="1714500" cy="3154680"/>
                <wp:effectExtent l="0" t="0" r="0" b="7620"/>
                <wp:wrapSquare wrapText="bothSides"/>
                <wp:docPr id="390" name="Grupa 390"/>
                <wp:cNvGraphicFramePr/>
                <a:graphic xmlns:a="http://schemas.openxmlformats.org/drawingml/2006/main">
                  <a:graphicData uri="http://schemas.microsoft.com/office/word/2010/wordprocessingGroup">
                    <wpg:wgp>
                      <wpg:cNvGrpSpPr/>
                      <wpg:grpSpPr>
                        <a:xfrm>
                          <a:off x="0" y="0"/>
                          <a:ext cx="1714500" cy="3154680"/>
                          <a:chOff x="0" y="0"/>
                          <a:chExt cx="2571751" cy="8669350"/>
                        </a:xfrm>
                      </wpg:grpSpPr>
                      <wps:wsp>
                        <wps:cNvPr id="391" name="Pole tekstowe 391"/>
                        <wps:cNvSpPr txBox="1"/>
                        <wps:spPr>
                          <a:xfrm>
                            <a:off x="190502" y="0"/>
                            <a:ext cx="2381249" cy="8669350"/>
                          </a:xfrm>
                          <a:prstGeom prst="rect">
                            <a:avLst/>
                          </a:prstGeom>
                          <a:solidFill>
                            <a:sysClr val="window" lastClr="FFFFFF">
                              <a:lumMod val="95000"/>
                            </a:sysClr>
                          </a:solidFill>
                          <a:ln w="6350">
                            <a:noFill/>
                          </a:ln>
                          <a:effectLst/>
                        </wps:spPr>
                        <wps:txbx>
                          <w:txbxContent>
                            <w:p w14:paraId="162D9CFF" w14:textId="77777777" w:rsidR="00F1219B" w:rsidRPr="006C7A22" w:rsidRDefault="00F1219B" w:rsidP="00657E69">
                              <w:pPr>
                                <w:rPr>
                                  <w:b/>
                                  <w:bCs/>
                                  <w:color w:val="FF0000"/>
                                  <w:sz w:val="24"/>
                                  <w:szCs w:val="24"/>
                                </w:rPr>
                              </w:pPr>
                            </w:p>
                            <w:p w14:paraId="6EECB2CF" w14:textId="77777777" w:rsidR="00F1219B" w:rsidRDefault="00F1219B" w:rsidP="00657E69">
                              <w:pPr>
                                <w:rPr>
                                  <w:color w:val="FF0000"/>
                                  <w:sz w:val="20"/>
                                </w:rPr>
                              </w:pPr>
                            </w:p>
                            <w:p w14:paraId="099496AE" w14:textId="77777777" w:rsidR="00F1219B" w:rsidRDefault="00F1219B" w:rsidP="00657E69">
                              <w:pPr>
                                <w:rPr>
                                  <w:color w:val="FF0000"/>
                                  <w:sz w:val="20"/>
                                </w:rPr>
                              </w:pPr>
                            </w:p>
                            <w:p w14:paraId="24653ED8" w14:textId="77777777" w:rsidR="00F1219B" w:rsidRDefault="00F1219B" w:rsidP="00657E69">
                              <w:pPr>
                                <w:rPr>
                                  <w:color w:val="FF0000"/>
                                  <w:sz w:val="20"/>
                                </w:rPr>
                              </w:pPr>
                            </w:p>
                            <w:p w14:paraId="5B28AFB2" w14:textId="77777777" w:rsidR="00F1219B" w:rsidRDefault="00F1219B" w:rsidP="00657E69">
                              <w:pPr>
                                <w:rPr>
                                  <w:color w:val="FF0000"/>
                                  <w:sz w:val="20"/>
                                </w:rPr>
                              </w:pPr>
                            </w:p>
                            <w:p w14:paraId="42E92797" w14:textId="77777777" w:rsidR="00F1219B" w:rsidRDefault="00F1219B" w:rsidP="00657E69">
                              <w:pPr>
                                <w:rPr>
                                  <w:color w:val="FF0000"/>
                                  <w:sz w:val="20"/>
                                </w:rPr>
                              </w:pPr>
                            </w:p>
                            <w:p w14:paraId="05A0A33A" w14:textId="77777777" w:rsidR="00F1219B" w:rsidRDefault="00F1219B" w:rsidP="00657E69">
                              <w:pPr>
                                <w:rPr>
                                  <w:color w:val="FF0000"/>
                                  <w:sz w:val="20"/>
                                </w:rPr>
                              </w:pPr>
                            </w:p>
                            <w:p w14:paraId="7EA2939A" w14:textId="77777777" w:rsidR="00F1219B" w:rsidRDefault="00F1219B" w:rsidP="00657E69">
                              <w:pPr>
                                <w:rPr>
                                  <w:color w:val="FF0000"/>
                                  <w:sz w:val="20"/>
                                </w:rPr>
                              </w:pPr>
                            </w:p>
                            <w:p w14:paraId="3E05693D" w14:textId="77777777" w:rsidR="00F1219B" w:rsidRDefault="00F1219B" w:rsidP="00657E69">
                              <w:pPr>
                                <w:rPr>
                                  <w:color w:val="FF0000"/>
                                  <w:sz w:val="20"/>
                                </w:rPr>
                              </w:pPr>
                            </w:p>
                            <w:p w14:paraId="70A33162" w14:textId="77777777" w:rsidR="00F1219B" w:rsidRDefault="00F1219B" w:rsidP="00657E69">
                              <w:pPr>
                                <w:rPr>
                                  <w:color w:val="FF0000"/>
                                  <w:sz w:val="20"/>
                                </w:rPr>
                              </w:pPr>
                            </w:p>
                            <w:p w14:paraId="3FAA6FD7" w14:textId="77777777" w:rsidR="00F1219B" w:rsidRDefault="00F1219B" w:rsidP="00657E69">
                              <w:pPr>
                                <w:rPr>
                                  <w:color w:val="FF0000"/>
                                  <w:sz w:val="20"/>
                                </w:rPr>
                              </w:pPr>
                            </w:p>
                            <w:p w14:paraId="08917309" w14:textId="77777777" w:rsidR="00F1219B" w:rsidRDefault="00F1219B" w:rsidP="00657E69">
                              <w:pPr>
                                <w:rPr>
                                  <w:color w:val="FF0000"/>
                                  <w:sz w:val="20"/>
                                </w:rPr>
                              </w:pPr>
                            </w:p>
                            <w:p w14:paraId="4EF6D146" w14:textId="77777777" w:rsidR="00F1219B" w:rsidRDefault="00F1219B" w:rsidP="00657E69">
                              <w:pPr>
                                <w:rPr>
                                  <w:color w:val="595959" w:themeColor="text1" w:themeTint="A6"/>
                                  <w:sz w:val="20"/>
                                </w:rPr>
                              </w:pPr>
                            </w:p>
                            <w:p w14:paraId="6DC73C53" w14:textId="77777777" w:rsidR="00F1219B" w:rsidRDefault="00F1219B" w:rsidP="00657E69">
                              <w:pPr>
                                <w:rPr>
                                  <w:color w:val="595959" w:themeColor="text1" w:themeTint="A6"/>
                                  <w:sz w:val="20"/>
                                </w:rPr>
                              </w:pPr>
                            </w:p>
                            <w:p w14:paraId="0F622A73" w14:textId="77777777" w:rsidR="00F1219B" w:rsidRDefault="00F1219B" w:rsidP="00657E69">
                              <w:pPr>
                                <w:rPr>
                                  <w:b/>
                                  <w:bCs/>
                                  <w:color w:val="FF0000"/>
                                  <w:sz w:val="24"/>
                                  <w:szCs w:val="24"/>
                                </w:rPr>
                              </w:pPr>
                            </w:p>
                            <w:p w14:paraId="44033FA4" w14:textId="77777777" w:rsidR="00F1219B" w:rsidRDefault="00F1219B" w:rsidP="00657E69">
                              <w:pPr>
                                <w:jc w:val="center"/>
                                <w:rPr>
                                  <w:color w:val="FF0000"/>
                                  <w:sz w:val="20"/>
                                </w:rPr>
                              </w:pPr>
                            </w:p>
                            <w:p w14:paraId="4BAD4374" w14:textId="77777777" w:rsidR="00F1219B" w:rsidRDefault="00F1219B" w:rsidP="00657E69">
                              <w:pPr>
                                <w:jc w:val="center"/>
                                <w:rPr>
                                  <w:color w:val="FF0000"/>
                                  <w:sz w:val="20"/>
                                </w:rPr>
                              </w:pPr>
                            </w:p>
                            <w:p w14:paraId="5101A0EA" w14:textId="77777777" w:rsidR="00F1219B" w:rsidRDefault="00F1219B" w:rsidP="00657E69">
                              <w:pPr>
                                <w:rPr>
                                  <w:color w:val="FF0000"/>
                                  <w:sz w:val="20"/>
                                </w:rPr>
                              </w:pPr>
                            </w:p>
                            <w:p w14:paraId="468720CD" w14:textId="77777777" w:rsidR="00F1219B" w:rsidRDefault="00F1219B" w:rsidP="00657E69">
                              <w:pPr>
                                <w:rPr>
                                  <w:color w:val="FF0000"/>
                                  <w:sz w:val="20"/>
                                </w:rPr>
                              </w:pPr>
                            </w:p>
                            <w:p w14:paraId="4902329C" w14:textId="77777777" w:rsidR="00F1219B" w:rsidRDefault="00F1219B" w:rsidP="00657E69">
                              <w:pPr>
                                <w:rPr>
                                  <w:color w:val="FF0000"/>
                                  <w:sz w:val="20"/>
                                </w:rPr>
                              </w:pPr>
                            </w:p>
                            <w:p w14:paraId="745C7837" w14:textId="77777777" w:rsidR="00F1219B" w:rsidRDefault="00F1219B" w:rsidP="00657E69">
                              <w:pPr>
                                <w:rPr>
                                  <w:color w:val="FF0000"/>
                                  <w:sz w:val="20"/>
                                </w:rPr>
                              </w:pPr>
                            </w:p>
                            <w:p w14:paraId="1A7CC540" w14:textId="77777777" w:rsidR="00F1219B" w:rsidRDefault="00F1219B" w:rsidP="00657E69">
                              <w:pPr>
                                <w:rPr>
                                  <w:color w:val="FF0000"/>
                                  <w:sz w:val="20"/>
                                </w:rPr>
                              </w:pPr>
                            </w:p>
                            <w:p w14:paraId="3FA7F80D" w14:textId="77777777" w:rsidR="00F1219B" w:rsidRDefault="00F1219B" w:rsidP="00657E69">
                              <w:pPr>
                                <w:rPr>
                                  <w:color w:val="FF0000"/>
                                  <w:sz w:val="20"/>
                                </w:rPr>
                              </w:pPr>
                            </w:p>
                            <w:p w14:paraId="29E3CF5C" w14:textId="77777777" w:rsidR="00F1219B" w:rsidRDefault="00F1219B" w:rsidP="00657E69">
                              <w:pPr>
                                <w:jc w:val="right"/>
                                <w:rPr>
                                  <w:color w:val="FF0000"/>
                                  <w:sz w:val="20"/>
                                </w:rPr>
                              </w:pPr>
                            </w:p>
                            <w:p w14:paraId="2396BE96" w14:textId="77777777" w:rsidR="00F1219B" w:rsidRDefault="00F1219B" w:rsidP="00657E69">
                              <w:pPr>
                                <w:rPr>
                                  <w:color w:val="FF0000"/>
                                  <w:sz w:val="20"/>
                                </w:rPr>
                              </w:pPr>
                            </w:p>
                            <w:p w14:paraId="691A42E0" w14:textId="77777777" w:rsidR="00F1219B" w:rsidRDefault="00F1219B" w:rsidP="00657E69">
                              <w:pPr>
                                <w:rPr>
                                  <w:color w:val="FF0000"/>
                                  <w:sz w:val="20"/>
                                </w:rPr>
                              </w:pPr>
                            </w:p>
                            <w:p w14:paraId="2F848908" w14:textId="77777777" w:rsidR="00F1219B" w:rsidRDefault="00F1219B" w:rsidP="00657E69">
                              <w:pPr>
                                <w:rPr>
                                  <w:color w:val="FF0000"/>
                                  <w:sz w:val="20"/>
                                </w:rPr>
                              </w:pPr>
                            </w:p>
                            <w:p w14:paraId="0A89C2D7" w14:textId="77777777" w:rsidR="00F1219B" w:rsidRDefault="00F1219B" w:rsidP="00657E69">
                              <w:pPr>
                                <w:rPr>
                                  <w:color w:val="FF0000"/>
                                  <w:sz w:val="20"/>
                                </w:rPr>
                              </w:pPr>
                            </w:p>
                            <w:p w14:paraId="620457CB" w14:textId="77777777" w:rsidR="00F1219B" w:rsidRDefault="00F1219B" w:rsidP="00657E69">
                              <w:pPr>
                                <w:spacing w:before="120" w:line="288" w:lineRule="auto"/>
                                <w:rPr>
                                  <w:b/>
                                  <w:bCs/>
                                  <w:color w:val="FF0000"/>
                                  <w:sz w:val="24"/>
                                  <w:szCs w:val="24"/>
                                </w:rPr>
                              </w:pPr>
                            </w:p>
                            <w:p w14:paraId="5BA8EE98" w14:textId="77777777" w:rsidR="00F1219B" w:rsidRPr="00644EC0" w:rsidRDefault="00F1219B" w:rsidP="00657E69">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92" name="Prostokąt 392"/>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4F6473" id="Grupa 390" o:spid="_x0000_s1203" style="position:absolute;left:0;text-align:left;margin-left:-.05pt;margin-top:4.15pt;width:135pt;height:248.4pt;z-index:251848704;mso-wrap-distance-left:18pt;mso-wrap-distance-right:18pt;mso-position-horizontal-relative:margin;mso-position-vertical-relative:margin" coordsize="25717,8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">
                <v:shape id="Pole tekstowe 391" o:spid="_x0000_s1204" type="#_x0000_t202" style="position:absolute;left:1905;width:23812;height:8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" fillcolor="#f2f2f2" stroked="f" strokeweight=".5pt">
                  <v:textbox inset="14.4pt,1in,14.4pt,14.4pt">
                    <w:txbxContent>
                      <w:p w14:paraId="162D9CFF" w14:textId="77777777" w:rsidR="00F1219B" w:rsidRPr="006C7A22" w:rsidRDefault="00F1219B" w:rsidP="00657E69">
                        <w:pPr>
                          <w:rPr>
                            <w:b/>
                            <w:bCs/>
                            <w:color w:val="FF0000"/>
                            <w:sz w:val="24"/>
                            <w:szCs w:val="24"/>
                          </w:rPr>
                        </w:pPr>
                      </w:p>
                      <w:p w14:paraId="6EECB2CF" w14:textId="77777777" w:rsidR="00F1219B" w:rsidRDefault="00F1219B" w:rsidP="00657E69">
                        <w:pPr>
                          <w:rPr>
                            <w:color w:val="FF0000"/>
                            <w:sz w:val="20"/>
                          </w:rPr>
                        </w:pPr>
                      </w:p>
                      <w:p w14:paraId="099496AE" w14:textId="77777777" w:rsidR="00F1219B" w:rsidRDefault="00F1219B" w:rsidP="00657E69">
                        <w:pPr>
                          <w:rPr>
                            <w:color w:val="FF0000"/>
                            <w:sz w:val="20"/>
                          </w:rPr>
                        </w:pPr>
                      </w:p>
                      <w:p w14:paraId="24653ED8" w14:textId="77777777" w:rsidR="00F1219B" w:rsidRDefault="00F1219B" w:rsidP="00657E69">
                        <w:pPr>
                          <w:rPr>
                            <w:color w:val="FF0000"/>
                            <w:sz w:val="20"/>
                          </w:rPr>
                        </w:pPr>
                      </w:p>
                      <w:p w14:paraId="5B28AFB2" w14:textId="77777777" w:rsidR="00F1219B" w:rsidRDefault="00F1219B" w:rsidP="00657E69">
                        <w:pPr>
                          <w:rPr>
                            <w:color w:val="FF0000"/>
                            <w:sz w:val="20"/>
                          </w:rPr>
                        </w:pPr>
                      </w:p>
                      <w:p w14:paraId="42E92797" w14:textId="77777777" w:rsidR="00F1219B" w:rsidRDefault="00F1219B" w:rsidP="00657E69">
                        <w:pPr>
                          <w:rPr>
                            <w:color w:val="FF0000"/>
                            <w:sz w:val="20"/>
                          </w:rPr>
                        </w:pPr>
                      </w:p>
                      <w:p w14:paraId="05A0A33A" w14:textId="77777777" w:rsidR="00F1219B" w:rsidRDefault="00F1219B" w:rsidP="00657E69">
                        <w:pPr>
                          <w:rPr>
                            <w:color w:val="FF0000"/>
                            <w:sz w:val="20"/>
                          </w:rPr>
                        </w:pPr>
                      </w:p>
                      <w:p w14:paraId="7EA2939A" w14:textId="77777777" w:rsidR="00F1219B" w:rsidRDefault="00F1219B" w:rsidP="00657E69">
                        <w:pPr>
                          <w:rPr>
                            <w:color w:val="FF0000"/>
                            <w:sz w:val="20"/>
                          </w:rPr>
                        </w:pPr>
                      </w:p>
                      <w:p w14:paraId="3E05693D" w14:textId="77777777" w:rsidR="00F1219B" w:rsidRDefault="00F1219B" w:rsidP="00657E69">
                        <w:pPr>
                          <w:rPr>
                            <w:color w:val="FF0000"/>
                            <w:sz w:val="20"/>
                          </w:rPr>
                        </w:pPr>
                      </w:p>
                      <w:p w14:paraId="70A33162" w14:textId="77777777" w:rsidR="00F1219B" w:rsidRDefault="00F1219B" w:rsidP="00657E69">
                        <w:pPr>
                          <w:rPr>
                            <w:color w:val="FF0000"/>
                            <w:sz w:val="20"/>
                          </w:rPr>
                        </w:pPr>
                      </w:p>
                      <w:p w14:paraId="3FAA6FD7" w14:textId="77777777" w:rsidR="00F1219B" w:rsidRDefault="00F1219B" w:rsidP="00657E69">
                        <w:pPr>
                          <w:rPr>
                            <w:color w:val="FF0000"/>
                            <w:sz w:val="20"/>
                          </w:rPr>
                        </w:pPr>
                      </w:p>
                      <w:p w14:paraId="08917309" w14:textId="77777777" w:rsidR="00F1219B" w:rsidRDefault="00F1219B" w:rsidP="00657E69">
                        <w:pPr>
                          <w:rPr>
                            <w:color w:val="FF0000"/>
                            <w:sz w:val="20"/>
                          </w:rPr>
                        </w:pPr>
                      </w:p>
                      <w:p w14:paraId="4EF6D146" w14:textId="77777777" w:rsidR="00F1219B" w:rsidRDefault="00F1219B" w:rsidP="00657E69">
                        <w:pPr>
                          <w:rPr>
                            <w:color w:val="595959" w:themeColor="text1" w:themeTint="A6"/>
                            <w:sz w:val="20"/>
                          </w:rPr>
                        </w:pPr>
                      </w:p>
                      <w:p w14:paraId="6DC73C53" w14:textId="77777777" w:rsidR="00F1219B" w:rsidRDefault="00F1219B" w:rsidP="00657E69">
                        <w:pPr>
                          <w:rPr>
                            <w:color w:val="595959" w:themeColor="text1" w:themeTint="A6"/>
                            <w:sz w:val="20"/>
                          </w:rPr>
                        </w:pPr>
                      </w:p>
                      <w:p w14:paraId="0F622A73" w14:textId="77777777" w:rsidR="00F1219B" w:rsidRDefault="00F1219B" w:rsidP="00657E69">
                        <w:pPr>
                          <w:rPr>
                            <w:b/>
                            <w:bCs/>
                            <w:color w:val="FF0000"/>
                            <w:sz w:val="24"/>
                            <w:szCs w:val="24"/>
                          </w:rPr>
                        </w:pPr>
                      </w:p>
                      <w:p w14:paraId="44033FA4" w14:textId="77777777" w:rsidR="00F1219B" w:rsidRDefault="00F1219B" w:rsidP="00657E69">
                        <w:pPr>
                          <w:jc w:val="center"/>
                          <w:rPr>
                            <w:color w:val="FF0000"/>
                            <w:sz w:val="20"/>
                          </w:rPr>
                        </w:pPr>
                      </w:p>
                      <w:p w14:paraId="4BAD4374" w14:textId="77777777" w:rsidR="00F1219B" w:rsidRDefault="00F1219B" w:rsidP="00657E69">
                        <w:pPr>
                          <w:jc w:val="center"/>
                          <w:rPr>
                            <w:color w:val="FF0000"/>
                            <w:sz w:val="20"/>
                          </w:rPr>
                        </w:pPr>
                      </w:p>
                      <w:p w14:paraId="5101A0EA" w14:textId="77777777" w:rsidR="00F1219B" w:rsidRDefault="00F1219B" w:rsidP="00657E69">
                        <w:pPr>
                          <w:rPr>
                            <w:color w:val="FF0000"/>
                            <w:sz w:val="20"/>
                          </w:rPr>
                        </w:pPr>
                      </w:p>
                      <w:p w14:paraId="468720CD" w14:textId="77777777" w:rsidR="00F1219B" w:rsidRDefault="00F1219B" w:rsidP="00657E69">
                        <w:pPr>
                          <w:rPr>
                            <w:color w:val="FF0000"/>
                            <w:sz w:val="20"/>
                          </w:rPr>
                        </w:pPr>
                      </w:p>
                      <w:p w14:paraId="4902329C" w14:textId="77777777" w:rsidR="00F1219B" w:rsidRDefault="00F1219B" w:rsidP="00657E69">
                        <w:pPr>
                          <w:rPr>
                            <w:color w:val="FF0000"/>
                            <w:sz w:val="20"/>
                          </w:rPr>
                        </w:pPr>
                      </w:p>
                      <w:p w14:paraId="745C7837" w14:textId="77777777" w:rsidR="00F1219B" w:rsidRDefault="00F1219B" w:rsidP="00657E69">
                        <w:pPr>
                          <w:rPr>
                            <w:color w:val="FF0000"/>
                            <w:sz w:val="20"/>
                          </w:rPr>
                        </w:pPr>
                      </w:p>
                      <w:p w14:paraId="1A7CC540" w14:textId="77777777" w:rsidR="00F1219B" w:rsidRDefault="00F1219B" w:rsidP="00657E69">
                        <w:pPr>
                          <w:rPr>
                            <w:color w:val="FF0000"/>
                            <w:sz w:val="20"/>
                          </w:rPr>
                        </w:pPr>
                      </w:p>
                      <w:p w14:paraId="3FA7F80D" w14:textId="77777777" w:rsidR="00F1219B" w:rsidRDefault="00F1219B" w:rsidP="00657E69">
                        <w:pPr>
                          <w:rPr>
                            <w:color w:val="FF0000"/>
                            <w:sz w:val="20"/>
                          </w:rPr>
                        </w:pPr>
                      </w:p>
                      <w:p w14:paraId="29E3CF5C" w14:textId="77777777" w:rsidR="00F1219B" w:rsidRDefault="00F1219B" w:rsidP="00657E69">
                        <w:pPr>
                          <w:jc w:val="right"/>
                          <w:rPr>
                            <w:color w:val="FF0000"/>
                            <w:sz w:val="20"/>
                          </w:rPr>
                        </w:pPr>
                      </w:p>
                      <w:p w14:paraId="2396BE96" w14:textId="77777777" w:rsidR="00F1219B" w:rsidRDefault="00F1219B" w:rsidP="00657E69">
                        <w:pPr>
                          <w:rPr>
                            <w:color w:val="FF0000"/>
                            <w:sz w:val="20"/>
                          </w:rPr>
                        </w:pPr>
                      </w:p>
                      <w:p w14:paraId="691A42E0" w14:textId="77777777" w:rsidR="00F1219B" w:rsidRDefault="00F1219B" w:rsidP="00657E69">
                        <w:pPr>
                          <w:rPr>
                            <w:color w:val="FF0000"/>
                            <w:sz w:val="20"/>
                          </w:rPr>
                        </w:pPr>
                      </w:p>
                      <w:p w14:paraId="2F848908" w14:textId="77777777" w:rsidR="00F1219B" w:rsidRDefault="00F1219B" w:rsidP="00657E69">
                        <w:pPr>
                          <w:rPr>
                            <w:color w:val="FF0000"/>
                            <w:sz w:val="20"/>
                          </w:rPr>
                        </w:pPr>
                      </w:p>
                      <w:p w14:paraId="0A89C2D7" w14:textId="77777777" w:rsidR="00F1219B" w:rsidRDefault="00F1219B" w:rsidP="00657E69">
                        <w:pPr>
                          <w:rPr>
                            <w:color w:val="FF0000"/>
                            <w:sz w:val="20"/>
                          </w:rPr>
                        </w:pPr>
                      </w:p>
                      <w:p w14:paraId="620457CB" w14:textId="77777777" w:rsidR="00F1219B" w:rsidRDefault="00F1219B" w:rsidP="00657E69">
                        <w:pPr>
                          <w:spacing w:before="120" w:line="288" w:lineRule="auto"/>
                          <w:rPr>
                            <w:b/>
                            <w:bCs/>
                            <w:color w:val="FF0000"/>
                            <w:sz w:val="24"/>
                            <w:szCs w:val="24"/>
                          </w:rPr>
                        </w:pPr>
                      </w:p>
                      <w:p w14:paraId="5BA8EE98" w14:textId="77777777" w:rsidR="00F1219B" w:rsidRPr="00644EC0" w:rsidRDefault="00F1219B" w:rsidP="00657E69">
                        <w:pPr>
                          <w:spacing w:before="120" w:line="288" w:lineRule="auto"/>
                          <w:rPr>
                            <w:color w:val="FF0000"/>
                            <w:sz w:val="18"/>
                            <w:szCs w:val="18"/>
                          </w:rPr>
                        </w:pPr>
                      </w:p>
                    </w:txbxContent>
                  </v:textbox>
                </v:shape>
                <v:rect id="Prostokąt 392" o:spid="_x0000_s120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" fillcolor="red" stroked="f" strokeweight="1pt"/>
                <w10:wrap type="square" anchorx="margin" anchory="margin"/>
              </v:group>
            </w:pict>
          </mc:Fallback>
        </mc:AlternateContent>
      </w:r>
    </w:p>
    <w:p w14:paraId="2120F22A" w14:textId="64E16764" w:rsidR="0074610A" w:rsidRDefault="0074610A" w:rsidP="0074610A">
      <w:pPr>
        <w:tabs>
          <w:tab w:val="left" w:pos="1416"/>
        </w:tabs>
        <w:spacing w:line="288" w:lineRule="auto"/>
      </w:pPr>
      <w:r w:rsidRPr="0074610A">
        <w:t xml:space="preserve">Powierzchnia użytków rolnych położonych na obszarze gminy Trzebiel wynosi 6016,9730 ha, co stanowi 36,16 % ogólnej powierzchni Gminy. Występujące na obszarze gleby są zróżnicowane gatunkowo   i typologicznie.  Charakterystyczną cechą jest występowanie poszczególnych typów gleb na  małych  obszarach  w  postaci  bogatej mozaiki, nie tworząc dużych jednorodnych kompleksów. Na terenie gminy dominują gleby IV a i b i V klasy,  które  zajmują  55 %  powierzchni  gruntów  ornych  i  użytków zielonych. </w:t>
      </w:r>
    </w:p>
    <w:p w14:paraId="128E2FC0" w14:textId="566680DE" w:rsidR="008704C4" w:rsidRDefault="0074610A" w:rsidP="0074610A">
      <w:pPr>
        <w:tabs>
          <w:tab w:val="left" w:pos="1416"/>
        </w:tabs>
        <w:spacing w:line="288" w:lineRule="auto"/>
      </w:pPr>
      <w:r w:rsidRPr="0074610A">
        <w:t xml:space="preserve">Najlepsze grunty w  gminie  znajdują  się  w  zachodniej  części  na  osi  Bronowice, Pustków,  Żarki  Małe,  Buczyny,  Trzebiel  oraz  w  części  środkowej, w  rejonie miejscowości  Niwica,  </w:t>
      </w:r>
      <w:proofErr w:type="spellStart"/>
      <w:r w:rsidRPr="0074610A">
        <w:t>Jędrzychowiczki</w:t>
      </w:r>
      <w:proofErr w:type="spellEnd"/>
      <w:r w:rsidRPr="0074610A">
        <w:t xml:space="preserve">,  Chudzowice,  </w:t>
      </w:r>
      <w:proofErr w:type="spellStart"/>
      <w:r w:rsidRPr="0074610A">
        <w:t>Rytwiny</w:t>
      </w:r>
      <w:proofErr w:type="spellEnd"/>
      <w:r w:rsidRPr="0074610A">
        <w:t xml:space="preserve">.  Najgorsze grunty występują w  południowo–wschodniej  części  gminy  w  rejonie  miejscowości Przewoźniki,  Wierzbięcin,  </w:t>
      </w:r>
      <w:proofErr w:type="spellStart"/>
      <w:r w:rsidRPr="0074610A">
        <w:t>Karsówka</w:t>
      </w:r>
      <w:proofErr w:type="spellEnd"/>
      <w:r w:rsidRPr="0074610A">
        <w:t>,  Jasionów,  Marcinów,  Łuków,  Mieszków, Jędrzychowice, Strzeszowice.</w:t>
      </w:r>
    </w:p>
    <w:p w14:paraId="3367B112" w14:textId="4F13F387" w:rsidR="0074610A" w:rsidRPr="00C600EA" w:rsidRDefault="0074610A" w:rsidP="0074610A">
      <w:pPr>
        <w:tabs>
          <w:tab w:val="left" w:pos="1416"/>
        </w:tabs>
        <w:spacing w:line="288" w:lineRule="auto"/>
        <w:rPr>
          <w:sz w:val="18"/>
          <w:szCs w:val="18"/>
        </w:rPr>
      </w:pPr>
      <w:r w:rsidRPr="00C600EA">
        <w:rPr>
          <w:sz w:val="18"/>
          <w:szCs w:val="18"/>
        </w:rPr>
        <w:t>Wykres. Powierzchnia użytków rolnych w poszczególnych miejscowościach z podziałem na klasy</w:t>
      </w:r>
      <w:r w:rsidR="00C600EA">
        <w:rPr>
          <w:sz w:val="18"/>
          <w:szCs w:val="18"/>
        </w:rPr>
        <w:t>.</w:t>
      </w:r>
    </w:p>
    <w:p w14:paraId="63B7EDCF" w14:textId="34291FD0" w:rsidR="00A45F3F" w:rsidRPr="00A45F3F" w:rsidRDefault="0074610A" w:rsidP="0074610A">
      <w:pPr>
        <w:tabs>
          <w:tab w:val="left" w:pos="1416"/>
        </w:tabs>
        <w:spacing w:line="288" w:lineRule="auto"/>
      </w:pPr>
      <w:r>
        <w:rPr>
          <w:noProof/>
        </w:rPr>
        <w:drawing>
          <wp:inline distT="0" distB="0" distL="0" distR="0" wp14:anchorId="232D7B3B" wp14:editId="18FC2413">
            <wp:extent cx="5989320" cy="2796540"/>
            <wp:effectExtent l="0" t="0" r="11430" b="3810"/>
            <wp:docPr id="354" name="Wykres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8464E55" w14:textId="11A183BC" w:rsidR="00587BAB" w:rsidRPr="00587BAB" w:rsidRDefault="00C600EA" w:rsidP="00587BAB">
      <w:pPr>
        <w:spacing w:before="120" w:line="288" w:lineRule="auto"/>
        <w:contextualSpacing/>
      </w:pPr>
      <w:r w:rsidRPr="00C600EA">
        <w:rPr>
          <w:sz w:val="18"/>
          <w:szCs w:val="18"/>
        </w:rPr>
        <w:t xml:space="preserve">Wykres. Udział procentowy poszczególnych klas gruntów. </w:t>
      </w:r>
      <w:r>
        <w:rPr>
          <w:noProof/>
        </w:rPr>
        <w:drawing>
          <wp:inline distT="0" distB="0" distL="0" distR="0" wp14:anchorId="2935C802" wp14:editId="1C00A0D5">
            <wp:extent cx="5120640" cy="2103120"/>
            <wp:effectExtent l="0" t="0" r="3810" b="11430"/>
            <wp:docPr id="355" name="Wykres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657E69" w:rsidRPr="00587BAB">
        <w:rPr>
          <w:noProof/>
          <w:szCs w:val="22"/>
        </w:rPr>
        <w:lastRenderedPageBreak/>
        <mc:AlternateContent>
          <mc:Choice Requires="wpg">
            <w:drawing>
              <wp:anchor distT="0" distB="0" distL="228600" distR="228600" simplePos="0" relativeHeight="251850752" behindDoc="0" locked="0" layoutInCell="1" allowOverlap="1" wp14:anchorId="22DD1799" wp14:editId="5F26BA22">
                <wp:simplePos x="0" y="0"/>
                <wp:positionH relativeFrom="margin">
                  <wp:posOffset>-635</wp:posOffset>
                </wp:positionH>
                <wp:positionV relativeFrom="margin">
                  <wp:posOffset>-76835</wp:posOffset>
                </wp:positionV>
                <wp:extent cx="1722120" cy="8884920"/>
                <wp:effectExtent l="0" t="0" r="0" b="0"/>
                <wp:wrapSquare wrapText="bothSides"/>
                <wp:docPr id="384" name="Grupa 384"/>
                <wp:cNvGraphicFramePr/>
                <a:graphic xmlns:a="http://schemas.openxmlformats.org/drawingml/2006/main">
                  <a:graphicData uri="http://schemas.microsoft.com/office/word/2010/wordprocessingGroup">
                    <wpg:wgp>
                      <wpg:cNvGrpSpPr/>
                      <wpg:grpSpPr>
                        <a:xfrm>
                          <a:off x="0" y="0"/>
                          <a:ext cx="1722120" cy="8884920"/>
                          <a:chOff x="0" y="-6954"/>
                          <a:chExt cx="2571751" cy="8108743"/>
                        </a:xfrm>
                      </wpg:grpSpPr>
                      <wps:wsp>
                        <wps:cNvPr id="385" name="Pole tekstowe 385"/>
                        <wps:cNvSpPr txBox="1"/>
                        <wps:spPr>
                          <a:xfrm>
                            <a:off x="190502" y="0"/>
                            <a:ext cx="2381249" cy="8057553"/>
                          </a:xfrm>
                          <a:prstGeom prst="rect">
                            <a:avLst/>
                          </a:prstGeom>
                          <a:solidFill>
                            <a:sysClr val="window" lastClr="FFFFFF">
                              <a:lumMod val="95000"/>
                            </a:sysClr>
                          </a:solidFill>
                          <a:ln w="6350">
                            <a:noFill/>
                          </a:ln>
                          <a:effectLst/>
                        </wps:spPr>
                        <wps:txbx>
                          <w:txbxContent>
                            <w:p w14:paraId="4CE3841B" w14:textId="77777777" w:rsidR="00F1219B" w:rsidRPr="006C7A22" w:rsidRDefault="00F1219B" w:rsidP="00657E69">
                              <w:pPr>
                                <w:rPr>
                                  <w:b/>
                                  <w:bCs/>
                                  <w:color w:val="FF0000"/>
                                  <w:sz w:val="24"/>
                                  <w:szCs w:val="24"/>
                                </w:rPr>
                              </w:pPr>
                            </w:p>
                            <w:p w14:paraId="4F4FEDA7" w14:textId="77777777" w:rsidR="00F1219B" w:rsidRPr="00A45F3F" w:rsidRDefault="00F1219B" w:rsidP="00657E69">
                              <w:pPr>
                                <w:jc w:val="center"/>
                                <w:rPr>
                                  <w:b/>
                                  <w:bCs/>
                                  <w:color w:val="FF0000"/>
                                  <w:sz w:val="20"/>
                                </w:rPr>
                              </w:pPr>
                              <w:r w:rsidRPr="00A45F3F">
                                <w:rPr>
                                  <w:b/>
                                  <w:bCs/>
                                  <w:color w:val="FF0000"/>
                                  <w:sz w:val="20"/>
                                </w:rPr>
                                <w:t>WNIOSKI Z DIAGNOZY</w:t>
                              </w:r>
                            </w:p>
                            <w:p w14:paraId="485D0472" w14:textId="77777777" w:rsidR="00F1219B" w:rsidRDefault="00F1219B" w:rsidP="00657E69">
                              <w:pPr>
                                <w:rPr>
                                  <w:color w:val="FF0000"/>
                                  <w:sz w:val="20"/>
                                </w:rPr>
                              </w:pPr>
                            </w:p>
                            <w:p w14:paraId="33806F05" w14:textId="77777777" w:rsidR="00F1219B" w:rsidRDefault="00F1219B" w:rsidP="00657E69">
                              <w:pPr>
                                <w:rPr>
                                  <w:color w:val="FF0000"/>
                                  <w:sz w:val="20"/>
                                </w:rPr>
                              </w:pPr>
                            </w:p>
                            <w:p w14:paraId="612FD1FB" w14:textId="77777777" w:rsidR="00F1219B" w:rsidRDefault="00F1219B" w:rsidP="00657E69">
                              <w:pPr>
                                <w:rPr>
                                  <w:color w:val="FF0000"/>
                                  <w:sz w:val="20"/>
                                </w:rPr>
                              </w:pPr>
                            </w:p>
                            <w:p w14:paraId="029768BF" w14:textId="77777777" w:rsidR="00F1219B" w:rsidRDefault="00F1219B" w:rsidP="00657E69">
                              <w:pPr>
                                <w:rPr>
                                  <w:color w:val="FF0000"/>
                                  <w:sz w:val="20"/>
                                </w:rPr>
                              </w:pPr>
                            </w:p>
                            <w:p w14:paraId="059A23B5" w14:textId="77777777" w:rsidR="00F1219B" w:rsidRDefault="00F1219B" w:rsidP="00657E69">
                              <w:pPr>
                                <w:rPr>
                                  <w:color w:val="FF0000"/>
                                  <w:sz w:val="20"/>
                                </w:rPr>
                              </w:pPr>
                            </w:p>
                            <w:p w14:paraId="055892B4" w14:textId="77777777" w:rsidR="00F1219B" w:rsidRDefault="00F1219B" w:rsidP="00657E69">
                              <w:pPr>
                                <w:rPr>
                                  <w:color w:val="FF0000"/>
                                  <w:sz w:val="20"/>
                                </w:rPr>
                              </w:pPr>
                            </w:p>
                            <w:p w14:paraId="3200B37D" w14:textId="77777777" w:rsidR="00F1219B" w:rsidRDefault="00F1219B" w:rsidP="00657E69">
                              <w:pPr>
                                <w:rPr>
                                  <w:color w:val="FF0000"/>
                                  <w:sz w:val="20"/>
                                </w:rPr>
                              </w:pPr>
                            </w:p>
                            <w:p w14:paraId="5FF27E28" w14:textId="77777777" w:rsidR="00F1219B" w:rsidRDefault="00F1219B" w:rsidP="00657E69">
                              <w:pPr>
                                <w:rPr>
                                  <w:color w:val="595959" w:themeColor="text1" w:themeTint="A6"/>
                                  <w:sz w:val="20"/>
                                </w:rPr>
                              </w:pPr>
                            </w:p>
                            <w:p w14:paraId="74DE9CDE" w14:textId="77777777" w:rsidR="00F1219B" w:rsidRDefault="00F1219B" w:rsidP="00657E69">
                              <w:pPr>
                                <w:rPr>
                                  <w:color w:val="595959" w:themeColor="text1" w:themeTint="A6"/>
                                  <w:sz w:val="20"/>
                                </w:rPr>
                              </w:pPr>
                            </w:p>
                            <w:p w14:paraId="1B34F6C6" w14:textId="77777777" w:rsidR="00F1219B" w:rsidRDefault="00F1219B" w:rsidP="00657E69">
                              <w:pPr>
                                <w:rPr>
                                  <w:b/>
                                  <w:bCs/>
                                  <w:color w:val="FF0000"/>
                                  <w:sz w:val="24"/>
                                  <w:szCs w:val="24"/>
                                </w:rPr>
                              </w:pPr>
                            </w:p>
                            <w:p w14:paraId="59EBC2CD" w14:textId="77777777" w:rsidR="00F1219B" w:rsidRDefault="00F1219B" w:rsidP="00657E69">
                              <w:pPr>
                                <w:jc w:val="center"/>
                                <w:rPr>
                                  <w:color w:val="FF0000"/>
                                  <w:sz w:val="20"/>
                                </w:rPr>
                              </w:pPr>
                            </w:p>
                            <w:p w14:paraId="449D0724" w14:textId="77777777" w:rsidR="00F1219B" w:rsidRDefault="00F1219B" w:rsidP="00657E69">
                              <w:pPr>
                                <w:jc w:val="center"/>
                                <w:rPr>
                                  <w:color w:val="FF0000"/>
                                  <w:sz w:val="20"/>
                                </w:rPr>
                              </w:pPr>
                            </w:p>
                            <w:p w14:paraId="5727D3A8" w14:textId="77777777" w:rsidR="00F1219B" w:rsidRDefault="00F1219B" w:rsidP="00657E69">
                              <w:pPr>
                                <w:rPr>
                                  <w:color w:val="FF0000"/>
                                  <w:sz w:val="20"/>
                                </w:rPr>
                              </w:pPr>
                            </w:p>
                            <w:p w14:paraId="2DEFBD3B" w14:textId="77777777" w:rsidR="00F1219B" w:rsidRDefault="00F1219B" w:rsidP="00657E69">
                              <w:pPr>
                                <w:rPr>
                                  <w:color w:val="FF0000"/>
                                  <w:sz w:val="20"/>
                                </w:rPr>
                              </w:pPr>
                            </w:p>
                            <w:p w14:paraId="613B5B2C" w14:textId="77777777" w:rsidR="00F1219B" w:rsidRDefault="00F1219B" w:rsidP="00657E69">
                              <w:pPr>
                                <w:rPr>
                                  <w:color w:val="FF0000"/>
                                  <w:sz w:val="20"/>
                                </w:rPr>
                              </w:pPr>
                            </w:p>
                            <w:p w14:paraId="3D257F8D" w14:textId="77777777" w:rsidR="00F1219B" w:rsidRDefault="00F1219B" w:rsidP="00657E69">
                              <w:pPr>
                                <w:rPr>
                                  <w:color w:val="FF0000"/>
                                  <w:sz w:val="20"/>
                                </w:rPr>
                              </w:pPr>
                            </w:p>
                            <w:p w14:paraId="629B1285" w14:textId="77777777" w:rsidR="00F1219B" w:rsidRDefault="00F1219B" w:rsidP="00657E69">
                              <w:pPr>
                                <w:rPr>
                                  <w:color w:val="FF0000"/>
                                  <w:sz w:val="20"/>
                                </w:rPr>
                              </w:pPr>
                            </w:p>
                            <w:p w14:paraId="72227166" w14:textId="77777777" w:rsidR="00F1219B" w:rsidRDefault="00F1219B" w:rsidP="00657E69">
                              <w:pPr>
                                <w:rPr>
                                  <w:color w:val="FF0000"/>
                                  <w:sz w:val="20"/>
                                </w:rPr>
                              </w:pPr>
                            </w:p>
                            <w:p w14:paraId="2E654447" w14:textId="77777777" w:rsidR="00F1219B" w:rsidRDefault="00F1219B" w:rsidP="00657E69">
                              <w:pPr>
                                <w:jc w:val="right"/>
                                <w:rPr>
                                  <w:color w:val="FF0000"/>
                                  <w:sz w:val="20"/>
                                </w:rPr>
                              </w:pPr>
                            </w:p>
                            <w:p w14:paraId="7DF912C2" w14:textId="77777777" w:rsidR="00F1219B" w:rsidRDefault="00F1219B" w:rsidP="00657E69">
                              <w:pPr>
                                <w:rPr>
                                  <w:color w:val="FF0000"/>
                                  <w:sz w:val="20"/>
                                </w:rPr>
                              </w:pPr>
                            </w:p>
                            <w:p w14:paraId="57519ACE" w14:textId="77777777" w:rsidR="00F1219B" w:rsidRDefault="00F1219B" w:rsidP="00657E69">
                              <w:pPr>
                                <w:rPr>
                                  <w:color w:val="FF0000"/>
                                  <w:sz w:val="20"/>
                                </w:rPr>
                              </w:pPr>
                            </w:p>
                            <w:p w14:paraId="70ACB443" w14:textId="77777777" w:rsidR="00F1219B" w:rsidRDefault="00F1219B" w:rsidP="00657E69">
                              <w:pPr>
                                <w:rPr>
                                  <w:color w:val="FF0000"/>
                                  <w:sz w:val="20"/>
                                </w:rPr>
                              </w:pPr>
                            </w:p>
                            <w:p w14:paraId="2C8C6FF8" w14:textId="77777777" w:rsidR="00F1219B" w:rsidRDefault="00F1219B" w:rsidP="00657E69">
                              <w:pPr>
                                <w:rPr>
                                  <w:color w:val="FF0000"/>
                                  <w:sz w:val="20"/>
                                </w:rPr>
                              </w:pPr>
                            </w:p>
                            <w:p w14:paraId="22B039DD" w14:textId="77777777" w:rsidR="00F1219B" w:rsidRDefault="00F1219B" w:rsidP="00657E69">
                              <w:pPr>
                                <w:spacing w:before="120" w:line="288" w:lineRule="auto"/>
                                <w:rPr>
                                  <w:b/>
                                  <w:bCs/>
                                  <w:color w:val="FF0000"/>
                                  <w:sz w:val="24"/>
                                  <w:szCs w:val="24"/>
                                </w:rPr>
                              </w:pPr>
                            </w:p>
                            <w:p w14:paraId="5DA892AC" w14:textId="77777777" w:rsidR="00F1219B" w:rsidRPr="00644EC0" w:rsidRDefault="00F1219B" w:rsidP="00657E69">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86" name="Prostokąt 386"/>
                        <wps:cNvSpPr/>
                        <wps:spPr>
                          <a:xfrm>
                            <a:off x="0" y="-6954"/>
                            <a:ext cx="204830" cy="8108743"/>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DD1799" id="Grupa 384" o:spid="_x0000_s1206" style="position:absolute;left:0;text-align:left;margin-left:-.05pt;margin-top:-6.05pt;width:135.6pt;height:699.6pt;z-index:251850752;mso-wrap-distance-left:18pt;mso-wrap-distance-right:18pt;mso-position-horizontal-relative:margin;mso-position-vertical-relative:margin" coordorigin=",-69" coordsize="25717,8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">
                <v:shape id="Pole tekstowe 385" o:spid="_x0000_s1207" type="#_x0000_t202" style="position:absolute;left:1905;width:23812;height:8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" fillcolor="#f2f2f2" stroked="f" strokeweight=".5pt">
                  <v:textbox inset="14.4pt,1in,14.4pt,14.4pt">
                    <w:txbxContent>
                      <w:p w14:paraId="4CE3841B" w14:textId="77777777" w:rsidR="00F1219B" w:rsidRPr="006C7A22" w:rsidRDefault="00F1219B" w:rsidP="00657E69">
                        <w:pPr>
                          <w:rPr>
                            <w:b/>
                            <w:bCs/>
                            <w:color w:val="FF0000"/>
                            <w:sz w:val="24"/>
                            <w:szCs w:val="24"/>
                          </w:rPr>
                        </w:pPr>
                      </w:p>
                      <w:p w14:paraId="4F4FEDA7" w14:textId="77777777" w:rsidR="00F1219B" w:rsidRPr="00A45F3F" w:rsidRDefault="00F1219B" w:rsidP="00657E69">
                        <w:pPr>
                          <w:jc w:val="center"/>
                          <w:rPr>
                            <w:b/>
                            <w:bCs/>
                            <w:color w:val="FF0000"/>
                            <w:sz w:val="20"/>
                          </w:rPr>
                        </w:pPr>
                        <w:r w:rsidRPr="00A45F3F">
                          <w:rPr>
                            <w:b/>
                            <w:bCs/>
                            <w:color w:val="FF0000"/>
                            <w:sz w:val="20"/>
                          </w:rPr>
                          <w:t>WNIOSKI Z DIAGNOZY</w:t>
                        </w:r>
                      </w:p>
                      <w:p w14:paraId="485D0472" w14:textId="77777777" w:rsidR="00F1219B" w:rsidRDefault="00F1219B" w:rsidP="00657E69">
                        <w:pPr>
                          <w:rPr>
                            <w:color w:val="FF0000"/>
                            <w:sz w:val="20"/>
                          </w:rPr>
                        </w:pPr>
                      </w:p>
                      <w:p w14:paraId="33806F05" w14:textId="77777777" w:rsidR="00F1219B" w:rsidRDefault="00F1219B" w:rsidP="00657E69">
                        <w:pPr>
                          <w:rPr>
                            <w:color w:val="FF0000"/>
                            <w:sz w:val="20"/>
                          </w:rPr>
                        </w:pPr>
                      </w:p>
                      <w:p w14:paraId="612FD1FB" w14:textId="77777777" w:rsidR="00F1219B" w:rsidRDefault="00F1219B" w:rsidP="00657E69">
                        <w:pPr>
                          <w:rPr>
                            <w:color w:val="FF0000"/>
                            <w:sz w:val="20"/>
                          </w:rPr>
                        </w:pPr>
                      </w:p>
                      <w:p w14:paraId="029768BF" w14:textId="77777777" w:rsidR="00F1219B" w:rsidRDefault="00F1219B" w:rsidP="00657E69">
                        <w:pPr>
                          <w:rPr>
                            <w:color w:val="FF0000"/>
                            <w:sz w:val="20"/>
                          </w:rPr>
                        </w:pPr>
                      </w:p>
                      <w:p w14:paraId="059A23B5" w14:textId="77777777" w:rsidR="00F1219B" w:rsidRDefault="00F1219B" w:rsidP="00657E69">
                        <w:pPr>
                          <w:rPr>
                            <w:color w:val="FF0000"/>
                            <w:sz w:val="20"/>
                          </w:rPr>
                        </w:pPr>
                      </w:p>
                      <w:p w14:paraId="055892B4" w14:textId="77777777" w:rsidR="00F1219B" w:rsidRDefault="00F1219B" w:rsidP="00657E69">
                        <w:pPr>
                          <w:rPr>
                            <w:color w:val="FF0000"/>
                            <w:sz w:val="20"/>
                          </w:rPr>
                        </w:pPr>
                      </w:p>
                      <w:p w14:paraId="3200B37D" w14:textId="77777777" w:rsidR="00F1219B" w:rsidRDefault="00F1219B" w:rsidP="00657E69">
                        <w:pPr>
                          <w:rPr>
                            <w:color w:val="FF0000"/>
                            <w:sz w:val="20"/>
                          </w:rPr>
                        </w:pPr>
                      </w:p>
                      <w:p w14:paraId="5FF27E28" w14:textId="77777777" w:rsidR="00F1219B" w:rsidRDefault="00F1219B" w:rsidP="00657E69">
                        <w:pPr>
                          <w:rPr>
                            <w:color w:val="595959" w:themeColor="text1" w:themeTint="A6"/>
                            <w:sz w:val="20"/>
                          </w:rPr>
                        </w:pPr>
                      </w:p>
                      <w:p w14:paraId="74DE9CDE" w14:textId="77777777" w:rsidR="00F1219B" w:rsidRDefault="00F1219B" w:rsidP="00657E69">
                        <w:pPr>
                          <w:rPr>
                            <w:color w:val="595959" w:themeColor="text1" w:themeTint="A6"/>
                            <w:sz w:val="20"/>
                          </w:rPr>
                        </w:pPr>
                      </w:p>
                      <w:p w14:paraId="1B34F6C6" w14:textId="77777777" w:rsidR="00F1219B" w:rsidRDefault="00F1219B" w:rsidP="00657E69">
                        <w:pPr>
                          <w:rPr>
                            <w:b/>
                            <w:bCs/>
                            <w:color w:val="FF0000"/>
                            <w:sz w:val="24"/>
                            <w:szCs w:val="24"/>
                          </w:rPr>
                        </w:pPr>
                      </w:p>
                      <w:p w14:paraId="59EBC2CD" w14:textId="77777777" w:rsidR="00F1219B" w:rsidRDefault="00F1219B" w:rsidP="00657E69">
                        <w:pPr>
                          <w:jc w:val="center"/>
                          <w:rPr>
                            <w:color w:val="FF0000"/>
                            <w:sz w:val="20"/>
                          </w:rPr>
                        </w:pPr>
                      </w:p>
                      <w:p w14:paraId="449D0724" w14:textId="77777777" w:rsidR="00F1219B" w:rsidRDefault="00F1219B" w:rsidP="00657E69">
                        <w:pPr>
                          <w:jc w:val="center"/>
                          <w:rPr>
                            <w:color w:val="FF0000"/>
                            <w:sz w:val="20"/>
                          </w:rPr>
                        </w:pPr>
                      </w:p>
                      <w:p w14:paraId="5727D3A8" w14:textId="77777777" w:rsidR="00F1219B" w:rsidRDefault="00F1219B" w:rsidP="00657E69">
                        <w:pPr>
                          <w:rPr>
                            <w:color w:val="FF0000"/>
                            <w:sz w:val="20"/>
                          </w:rPr>
                        </w:pPr>
                      </w:p>
                      <w:p w14:paraId="2DEFBD3B" w14:textId="77777777" w:rsidR="00F1219B" w:rsidRDefault="00F1219B" w:rsidP="00657E69">
                        <w:pPr>
                          <w:rPr>
                            <w:color w:val="FF0000"/>
                            <w:sz w:val="20"/>
                          </w:rPr>
                        </w:pPr>
                      </w:p>
                      <w:p w14:paraId="613B5B2C" w14:textId="77777777" w:rsidR="00F1219B" w:rsidRDefault="00F1219B" w:rsidP="00657E69">
                        <w:pPr>
                          <w:rPr>
                            <w:color w:val="FF0000"/>
                            <w:sz w:val="20"/>
                          </w:rPr>
                        </w:pPr>
                      </w:p>
                      <w:p w14:paraId="3D257F8D" w14:textId="77777777" w:rsidR="00F1219B" w:rsidRDefault="00F1219B" w:rsidP="00657E69">
                        <w:pPr>
                          <w:rPr>
                            <w:color w:val="FF0000"/>
                            <w:sz w:val="20"/>
                          </w:rPr>
                        </w:pPr>
                      </w:p>
                      <w:p w14:paraId="629B1285" w14:textId="77777777" w:rsidR="00F1219B" w:rsidRDefault="00F1219B" w:rsidP="00657E69">
                        <w:pPr>
                          <w:rPr>
                            <w:color w:val="FF0000"/>
                            <w:sz w:val="20"/>
                          </w:rPr>
                        </w:pPr>
                      </w:p>
                      <w:p w14:paraId="72227166" w14:textId="77777777" w:rsidR="00F1219B" w:rsidRDefault="00F1219B" w:rsidP="00657E69">
                        <w:pPr>
                          <w:rPr>
                            <w:color w:val="FF0000"/>
                            <w:sz w:val="20"/>
                          </w:rPr>
                        </w:pPr>
                      </w:p>
                      <w:p w14:paraId="2E654447" w14:textId="77777777" w:rsidR="00F1219B" w:rsidRDefault="00F1219B" w:rsidP="00657E69">
                        <w:pPr>
                          <w:jc w:val="right"/>
                          <w:rPr>
                            <w:color w:val="FF0000"/>
                            <w:sz w:val="20"/>
                          </w:rPr>
                        </w:pPr>
                      </w:p>
                      <w:p w14:paraId="7DF912C2" w14:textId="77777777" w:rsidR="00F1219B" w:rsidRDefault="00F1219B" w:rsidP="00657E69">
                        <w:pPr>
                          <w:rPr>
                            <w:color w:val="FF0000"/>
                            <w:sz w:val="20"/>
                          </w:rPr>
                        </w:pPr>
                      </w:p>
                      <w:p w14:paraId="57519ACE" w14:textId="77777777" w:rsidR="00F1219B" w:rsidRDefault="00F1219B" w:rsidP="00657E69">
                        <w:pPr>
                          <w:rPr>
                            <w:color w:val="FF0000"/>
                            <w:sz w:val="20"/>
                          </w:rPr>
                        </w:pPr>
                      </w:p>
                      <w:p w14:paraId="70ACB443" w14:textId="77777777" w:rsidR="00F1219B" w:rsidRDefault="00F1219B" w:rsidP="00657E69">
                        <w:pPr>
                          <w:rPr>
                            <w:color w:val="FF0000"/>
                            <w:sz w:val="20"/>
                          </w:rPr>
                        </w:pPr>
                      </w:p>
                      <w:p w14:paraId="2C8C6FF8" w14:textId="77777777" w:rsidR="00F1219B" w:rsidRDefault="00F1219B" w:rsidP="00657E69">
                        <w:pPr>
                          <w:rPr>
                            <w:color w:val="FF0000"/>
                            <w:sz w:val="20"/>
                          </w:rPr>
                        </w:pPr>
                      </w:p>
                      <w:p w14:paraId="22B039DD" w14:textId="77777777" w:rsidR="00F1219B" w:rsidRDefault="00F1219B" w:rsidP="00657E69">
                        <w:pPr>
                          <w:spacing w:before="120" w:line="288" w:lineRule="auto"/>
                          <w:rPr>
                            <w:b/>
                            <w:bCs/>
                            <w:color w:val="FF0000"/>
                            <w:sz w:val="24"/>
                            <w:szCs w:val="24"/>
                          </w:rPr>
                        </w:pPr>
                      </w:p>
                      <w:p w14:paraId="5DA892AC" w14:textId="77777777" w:rsidR="00F1219B" w:rsidRPr="00644EC0" w:rsidRDefault="00F1219B" w:rsidP="00657E69">
                        <w:pPr>
                          <w:spacing w:before="120" w:line="288" w:lineRule="auto"/>
                          <w:rPr>
                            <w:color w:val="FF0000"/>
                            <w:sz w:val="18"/>
                            <w:szCs w:val="18"/>
                          </w:rPr>
                        </w:pPr>
                      </w:p>
                    </w:txbxContent>
                  </v:textbox>
                </v:shape>
                <v:rect id="Prostokąt 386" o:spid="_x0000_s1208" style="position:absolute;top:-69;width:2048;height:8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" fillcolor="red" stroked="f" strokeweight="1pt"/>
                <w10:wrap type="square" anchorx="margin" anchory="margin"/>
              </v:group>
            </w:pict>
          </mc:Fallback>
        </mc:AlternateContent>
      </w:r>
      <w:r w:rsidR="00657E69" w:rsidRPr="00587BAB">
        <w:t xml:space="preserve">Podsumowując diagnozę można określić, iż głównym problemem gminy są deficyty w ładzie przestrzennym, zdegradowana infrastruktura, zły stan techniczny budynków użyteczności publicznej i dróg. Istnieje potencjał kapitału ludzkiego, objawiający się samorzutnym organizowaniem się, niemniej brak jest  zintegrowanych, konsekwentnych i długofalowych działań w tym obszarze. Działalność </w:t>
      </w:r>
      <w:r w:rsidR="00587BAB">
        <w:t>taką</w:t>
      </w:r>
      <w:r w:rsidR="00657E69" w:rsidRPr="00587BAB">
        <w:t xml:space="preserve"> prowadzi głównie Ośrodek Pomocy Społecznej, jednak posiada on za małe zasoby finansowe i kadrowe w odpowiedzi na potrzeby. Pozostawienie tego obszaru bez konkretnej strategii realizowanej w formule połączonych sił Gminy, jej jednostek, w tym sołectw oraz NGO może prowadzić do odpływu kapitału ludzkiego i braku tożsamości lokalnej. </w:t>
      </w:r>
      <w:r w:rsidR="00587BAB" w:rsidRPr="00587BAB">
        <w:t xml:space="preserve">Diagnoza uwidoczniła złożoność problemów Gminy, w której nakładają się problemy techniczne, przestrzenne i społeczne. Brak odpowiedniej infrastruktury generuje problemy społeczne w skali mikro i makro. </w:t>
      </w:r>
      <w:r w:rsidR="00587BAB">
        <w:t>Zr</w:t>
      </w:r>
      <w:r w:rsidR="00587BAB" w:rsidRPr="00587BAB">
        <w:t>ealizowane programy i działania lokalne pobudzające społeczności do samoorganizacji rozbudziły oczekiwania w sferze przestrzennej i technicznej, powodując w efekcie stan, w którym społeczność posiada potrzebę działania, bez możliwości jej spełnienia z powodu niedoinwestowania obszarów działania, np. z powodu braku lub złego stanu technicznego niezbędnej infrastruktury. Sytuacja taka skutkuje wypaleniem i frustracją organizacji społecznych i liderów.</w:t>
      </w:r>
    </w:p>
    <w:p w14:paraId="1C3740AA" w14:textId="7C478468" w:rsidR="00657E69" w:rsidRPr="00587BAB" w:rsidRDefault="00657E69" w:rsidP="004B2ACD">
      <w:pPr>
        <w:tabs>
          <w:tab w:val="left" w:pos="1416"/>
        </w:tabs>
        <w:spacing w:line="288" w:lineRule="auto"/>
        <w:rPr>
          <w:sz w:val="18"/>
          <w:szCs w:val="18"/>
        </w:rPr>
      </w:pPr>
      <w:r w:rsidRPr="00587BAB">
        <w:t xml:space="preserve">Niedostateczna infrastruktura rekreacyjna i brak estetyki przestrzeni, w szczególności w miejscach atrakcyjnych krajobrazowo i turystycznie hamuje inicjatywy mieszkańców, w tym w zakresie możliwości rozpoczęcia działalności gospodarczych, które byłyby powiązane z dwoma najważniejszymi zasobami gminy, czyli Geoparkiem Łuk </w:t>
      </w:r>
      <w:proofErr w:type="spellStart"/>
      <w:r w:rsidRPr="00587BAB">
        <w:t>Mużakowa</w:t>
      </w:r>
      <w:proofErr w:type="spellEnd"/>
      <w:r w:rsidRPr="00587BAB">
        <w:t xml:space="preserve"> wpisanym do rejestrów UNESCO oraz Parkiem Krajobrazowym Łuk </w:t>
      </w:r>
      <w:proofErr w:type="spellStart"/>
      <w:r w:rsidRPr="00587BAB">
        <w:t>Mużakowa</w:t>
      </w:r>
      <w:proofErr w:type="spellEnd"/>
      <w:r w:rsidRPr="00587BAB">
        <w:t>. Aspekt przestrzeni publicznej i jej degradacji, nie tylko hamuje gospodarcze wykorzystanie turystyczne posiadanych zasobów przyrodniczo – krajobrazowych ale również obniża atrakcyjność turystyczną gminy.</w:t>
      </w:r>
    </w:p>
    <w:p w14:paraId="0EB86A9D" w14:textId="77777777" w:rsidR="00657E69" w:rsidRPr="00587BAB" w:rsidRDefault="00657E69" w:rsidP="00657E69">
      <w:pPr>
        <w:tabs>
          <w:tab w:val="left" w:pos="1416"/>
        </w:tabs>
        <w:spacing w:line="288" w:lineRule="auto"/>
      </w:pPr>
      <w:r w:rsidRPr="00587BAB">
        <w:t xml:space="preserve"> Najważniejszym problemem technicznym, zwłaszcza, iż Gmina zmierza w kolejnych strategiach w kierunku turystycznego rozwoju, jest brak kanalizacji. </w:t>
      </w:r>
    </w:p>
    <w:p w14:paraId="53DECCFF" w14:textId="77777777" w:rsidR="00657E69" w:rsidRPr="00587BAB" w:rsidRDefault="00657E69" w:rsidP="00657E69">
      <w:pPr>
        <w:tabs>
          <w:tab w:val="left" w:pos="1416"/>
        </w:tabs>
        <w:spacing w:line="288" w:lineRule="auto"/>
      </w:pPr>
      <w:r w:rsidRPr="00587BAB">
        <w:t xml:space="preserve">Zdiagnozowane problemy, występujące w powiązaniach powodują, iż rozwój rynku turystycznego staje się bardzo trudny i może być przeszkodą w rozwoju obszaru, dlatego wymagają pilnej interwencji. </w:t>
      </w:r>
    </w:p>
    <w:p w14:paraId="256B22D0" w14:textId="542830BB" w:rsidR="00657E69" w:rsidRDefault="00657E69" w:rsidP="00657E69">
      <w:pPr>
        <w:tabs>
          <w:tab w:val="left" w:pos="1416"/>
        </w:tabs>
        <w:spacing w:line="288" w:lineRule="auto"/>
      </w:pPr>
      <w:r w:rsidRPr="00587BAB">
        <w:t>Występujące w Gminie negatywne zjawiska powodują w mieszkańcach odczucie zaniżonej jakości życia. Odczucie to pogłębia się w kontekście charakteru nadgranicznego gminy oraz odsetk</w:t>
      </w:r>
      <w:r w:rsidR="00587BAB">
        <w:t>a</w:t>
      </w:r>
      <w:r w:rsidRPr="00587BAB">
        <w:t xml:space="preserve"> pracowników przygranicznych, Mieszkańcy ci, co prawda angażują zwiększone środki finansowe w Gminie, i nie migrują osadniczo, niemniej wzrost jakości życia indywidualnych </w:t>
      </w:r>
      <w:r w:rsidRPr="00587BAB">
        <w:lastRenderedPageBreak/>
        <w:t xml:space="preserve">mieszkańców przekłada się na zwiększone oczekiwania, których niespełnienie obniża odczucie jakości życia w gminie jako ogółu. </w:t>
      </w:r>
    </w:p>
    <w:p w14:paraId="24E26641" w14:textId="77777777" w:rsidR="00E01011" w:rsidRPr="00587BAB" w:rsidRDefault="00E01011" w:rsidP="00657E69">
      <w:pPr>
        <w:tabs>
          <w:tab w:val="left" w:pos="1416"/>
        </w:tabs>
        <w:spacing w:line="288" w:lineRule="auto"/>
      </w:pPr>
    </w:p>
    <w:p w14:paraId="12CBF314" w14:textId="45D5E480" w:rsidR="00E01011" w:rsidRDefault="00E01011" w:rsidP="00E01011">
      <w:pPr>
        <w:tabs>
          <w:tab w:val="left" w:pos="1416"/>
        </w:tabs>
        <w:rPr>
          <w:b/>
          <w:bCs/>
          <w:sz w:val="24"/>
          <w:szCs w:val="24"/>
        </w:rPr>
      </w:pPr>
      <w:r w:rsidRPr="003D3375">
        <w:rPr>
          <w:b/>
          <w:bCs/>
          <w:sz w:val="24"/>
          <w:szCs w:val="24"/>
        </w:rPr>
        <w:t>Rozdział I</w:t>
      </w:r>
      <w:r>
        <w:rPr>
          <w:b/>
          <w:bCs/>
          <w:sz w:val="24"/>
          <w:szCs w:val="24"/>
        </w:rPr>
        <w:t>V</w:t>
      </w:r>
      <w:r w:rsidRPr="003D3375">
        <w:rPr>
          <w:b/>
          <w:bCs/>
          <w:sz w:val="24"/>
          <w:szCs w:val="24"/>
        </w:rPr>
        <w:t xml:space="preserve">. </w:t>
      </w:r>
      <w:r>
        <w:rPr>
          <w:b/>
          <w:bCs/>
          <w:sz w:val="24"/>
          <w:szCs w:val="24"/>
        </w:rPr>
        <w:t>Finanse Gminy</w:t>
      </w:r>
    </w:p>
    <w:p w14:paraId="2791D426" w14:textId="39ABEAA7" w:rsidR="00657E69" w:rsidRPr="00E01011" w:rsidRDefault="00E01011" w:rsidP="00E01011">
      <w:pPr>
        <w:tabs>
          <w:tab w:val="left" w:pos="1416"/>
        </w:tabs>
        <w:rPr>
          <w:b/>
          <w:bCs/>
          <w:sz w:val="24"/>
          <w:szCs w:val="24"/>
        </w:rPr>
      </w:pPr>
      <w:r w:rsidRPr="00B1078B">
        <w:rPr>
          <w:noProof/>
          <w:szCs w:val="22"/>
        </w:rPr>
        <mc:AlternateContent>
          <mc:Choice Requires="wpg">
            <w:drawing>
              <wp:anchor distT="0" distB="0" distL="228600" distR="228600" simplePos="0" relativeHeight="251846656" behindDoc="0" locked="0" layoutInCell="1" allowOverlap="1" wp14:anchorId="01A92174" wp14:editId="1DC1413D">
                <wp:simplePos x="0" y="0"/>
                <wp:positionH relativeFrom="margin">
                  <wp:posOffset>-635</wp:posOffset>
                </wp:positionH>
                <wp:positionV relativeFrom="margin">
                  <wp:posOffset>845185</wp:posOffset>
                </wp:positionV>
                <wp:extent cx="1722120" cy="4899660"/>
                <wp:effectExtent l="0" t="0" r="0" b="0"/>
                <wp:wrapSquare wrapText="bothSides"/>
                <wp:docPr id="387" name="Grupa 387"/>
                <wp:cNvGraphicFramePr/>
                <a:graphic xmlns:a="http://schemas.openxmlformats.org/drawingml/2006/main">
                  <a:graphicData uri="http://schemas.microsoft.com/office/word/2010/wordprocessingGroup">
                    <wpg:wgp>
                      <wpg:cNvGrpSpPr/>
                      <wpg:grpSpPr>
                        <a:xfrm>
                          <a:off x="0" y="0"/>
                          <a:ext cx="1722120" cy="4899660"/>
                          <a:chOff x="0" y="0"/>
                          <a:chExt cx="2571751" cy="8229600"/>
                        </a:xfrm>
                      </wpg:grpSpPr>
                      <wps:wsp>
                        <wps:cNvPr id="388" name="Pole tekstowe 388"/>
                        <wps:cNvSpPr txBox="1"/>
                        <wps:spPr>
                          <a:xfrm>
                            <a:off x="190502" y="0"/>
                            <a:ext cx="2381249" cy="8057553"/>
                          </a:xfrm>
                          <a:prstGeom prst="rect">
                            <a:avLst/>
                          </a:prstGeom>
                          <a:solidFill>
                            <a:sysClr val="window" lastClr="FFFFFF">
                              <a:lumMod val="95000"/>
                            </a:sysClr>
                          </a:solidFill>
                          <a:ln w="6350">
                            <a:noFill/>
                          </a:ln>
                          <a:effectLst/>
                        </wps:spPr>
                        <wps:txbx>
                          <w:txbxContent>
                            <w:p w14:paraId="1FFA44C6" w14:textId="049DE3B2" w:rsidR="00F1219B" w:rsidRPr="006C7A22" w:rsidRDefault="00F1219B" w:rsidP="00657E69">
                              <w:pPr>
                                <w:jc w:val="center"/>
                                <w:rPr>
                                  <w:b/>
                                  <w:bCs/>
                                  <w:color w:val="FF0000"/>
                                  <w:sz w:val="24"/>
                                  <w:szCs w:val="24"/>
                                </w:rPr>
                              </w:pPr>
                              <w:r>
                                <w:rPr>
                                  <w:b/>
                                  <w:bCs/>
                                  <w:color w:val="FF0000"/>
                                  <w:sz w:val="24"/>
                                  <w:szCs w:val="24"/>
                                </w:rPr>
                                <w:t>Diagnoza finansów Gminy</w:t>
                              </w:r>
                            </w:p>
                            <w:p w14:paraId="61F453F5" w14:textId="77777777" w:rsidR="00F1219B" w:rsidRDefault="00F1219B" w:rsidP="00496151">
                              <w:pPr>
                                <w:rPr>
                                  <w:color w:val="FF0000"/>
                                  <w:sz w:val="20"/>
                                </w:rPr>
                              </w:pPr>
                            </w:p>
                            <w:p w14:paraId="7545BE82" w14:textId="77777777" w:rsidR="00F1219B" w:rsidRDefault="00F1219B" w:rsidP="00496151">
                              <w:pPr>
                                <w:rPr>
                                  <w:color w:val="FF0000"/>
                                  <w:sz w:val="20"/>
                                </w:rPr>
                              </w:pPr>
                            </w:p>
                            <w:p w14:paraId="0FAA7FA2" w14:textId="77777777" w:rsidR="00F1219B" w:rsidRDefault="00F1219B" w:rsidP="00496151">
                              <w:pPr>
                                <w:rPr>
                                  <w:color w:val="FF0000"/>
                                  <w:sz w:val="20"/>
                                </w:rPr>
                              </w:pPr>
                            </w:p>
                            <w:p w14:paraId="1AEF2DD0" w14:textId="77777777" w:rsidR="00F1219B" w:rsidRDefault="00F1219B" w:rsidP="00496151">
                              <w:pPr>
                                <w:rPr>
                                  <w:color w:val="FF0000"/>
                                  <w:sz w:val="20"/>
                                </w:rPr>
                              </w:pPr>
                            </w:p>
                            <w:p w14:paraId="64BD54BC" w14:textId="77777777" w:rsidR="00F1219B" w:rsidRDefault="00F1219B" w:rsidP="00496151">
                              <w:pPr>
                                <w:rPr>
                                  <w:color w:val="FF0000"/>
                                  <w:sz w:val="20"/>
                                </w:rPr>
                              </w:pPr>
                            </w:p>
                            <w:p w14:paraId="4E6897C6" w14:textId="77777777" w:rsidR="00F1219B" w:rsidRDefault="00F1219B" w:rsidP="00496151">
                              <w:pPr>
                                <w:rPr>
                                  <w:color w:val="FF0000"/>
                                  <w:sz w:val="20"/>
                                </w:rPr>
                              </w:pPr>
                            </w:p>
                            <w:p w14:paraId="1D935ADA" w14:textId="77777777" w:rsidR="00F1219B" w:rsidRDefault="00F1219B" w:rsidP="00496151">
                              <w:pPr>
                                <w:rPr>
                                  <w:color w:val="FF0000"/>
                                  <w:sz w:val="20"/>
                                </w:rPr>
                              </w:pPr>
                            </w:p>
                            <w:p w14:paraId="39112175" w14:textId="77777777" w:rsidR="00F1219B" w:rsidRDefault="00F1219B" w:rsidP="00496151">
                              <w:pPr>
                                <w:rPr>
                                  <w:color w:val="595959" w:themeColor="text1" w:themeTint="A6"/>
                                  <w:sz w:val="20"/>
                                </w:rPr>
                              </w:pPr>
                            </w:p>
                            <w:p w14:paraId="613D4B2F" w14:textId="77777777" w:rsidR="00F1219B" w:rsidRDefault="00F1219B" w:rsidP="00496151">
                              <w:pPr>
                                <w:rPr>
                                  <w:color w:val="595959" w:themeColor="text1" w:themeTint="A6"/>
                                  <w:sz w:val="20"/>
                                </w:rPr>
                              </w:pPr>
                            </w:p>
                            <w:p w14:paraId="077A476F" w14:textId="77777777" w:rsidR="00F1219B" w:rsidRDefault="00F1219B" w:rsidP="00496151">
                              <w:pPr>
                                <w:rPr>
                                  <w:b/>
                                  <w:bCs/>
                                  <w:color w:val="FF0000"/>
                                  <w:sz w:val="24"/>
                                  <w:szCs w:val="24"/>
                                </w:rPr>
                              </w:pPr>
                            </w:p>
                            <w:p w14:paraId="79131C60" w14:textId="77777777" w:rsidR="00F1219B" w:rsidRDefault="00F1219B" w:rsidP="00496151">
                              <w:pPr>
                                <w:jc w:val="center"/>
                                <w:rPr>
                                  <w:color w:val="FF0000"/>
                                  <w:sz w:val="20"/>
                                </w:rPr>
                              </w:pPr>
                            </w:p>
                            <w:p w14:paraId="6D3491C6" w14:textId="77777777" w:rsidR="00F1219B" w:rsidRDefault="00F1219B" w:rsidP="00496151">
                              <w:pPr>
                                <w:jc w:val="center"/>
                                <w:rPr>
                                  <w:color w:val="FF0000"/>
                                  <w:sz w:val="20"/>
                                </w:rPr>
                              </w:pPr>
                            </w:p>
                            <w:p w14:paraId="14C93F5C" w14:textId="77777777" w:rsidR="00F1219B" w:rsidRDefault="00F1219B" w:rsidP="00496151">
                              <w:pPr>
                                <w:rPr>
                                  <w:color w:val="FF0000"/>
                                  <w:sz w:val="20"/>
                                </w:rPr>
                              </w:pPr>
                            </w:p>
                            <w:p w14:paraId="07906B97" w14:textId="77777777" w:rsidR="00F1219B" w:rsidRDefault="00F1219B" w:rsidP="00496151">
                              <w:pPr>
                                <w:rPr>
                                  <w:color w:val="FF0000"/>
                                  <w:sz w:val="20"/>
                                </w:rPr>
                              </w:pPr>
                            </w:p>
                            <w:p w14:paraId="4A7C380D" w14:textId="77777777" w:rsidR="00F1219B" w:rsidRDefault="00F1219B" w:rsidP="00496151">
                              <w:pPr>
                                <w:rPr>
                                  <w:color w:val="FF0000"/>
                                  <w:sz w:val="20"/>
                                </w:rPr>
                              </w:pPr>
                            </w:p>
                            <w:p w14:paraId="1A7F2D68" w14:textId="77777777" w:rsidR="00F1219B" w:rsidRDefault="00F1219B" w:rsidP="00496151">
                              <w:pPr>
                                <w:rPr>
                                  <w:color w:val="FF0000"/>
                                  <w:sz w:val="20"/>
                                </w:rPr>
                              </w:pPr>
                            </w:p>
                            <w:p w14:paraId="1BFDAABA" w14:textId="77777777" w:rsidR="00F1219B" w:rsidRDefault="00F1219B" w:rsidP="00496151">
                              <w:pPr>
                                <w:rPr>
                                  <w:color w:val="FF0000"/>
                                  <w:sz w:val="20"/>
                                </w:rPr>
                              </w:pPr>
                            </w:p>
                            <w:p w14:paraId="6D8B6108" w14:textId="77777777" w:rsidR="00F1219B" w:rsidRDefault="00F1219B" w:rsidP="00496151">
                              <w:pPr>
                                <w:rPr>
                                  <w:color w:val="FF0000"/>
                                  <w:sz w:val="20"/>
                                </w:rPr>
                              </w:pPr>
                            </w:p>
                            <w:p w14:paraId="17166A58" w14:textId="77777777" w:rsidR="00F1219B" w:rsidRDefault="00F1219B" w:rsidP="00496151">
                              <w:pPr>
                                <w:jc w:val="right"/>
                                <w:rPr>
                                  <w:color w:val="FF0000"/>
                                  <w:sz w:val="20"/>
                                </w:rPr>
                              </w:pPr>
                            </w:p>
                            <w:p w14:paraId="51FA5DF3" w14:textId="77777777" w:rsidR="00F1219B" w:rsidRDefault="00F1219B" w:rsidP="00496151">
                              <w:pPr>
                                <w:rPr>
                                  <w:color w:val="FF0000"/>
                                  <w:sz w:val="20"/>
                                </w:rPr>
                              </w:pPr>
                            </w:p>
                            <w:p w14:paraId="0CF32506" w14:textId="77777777" w:rsidR="00F1219B" w:rsidRDefault="00F1219B" w:rsidP="00496151">
                              <w:pPr>
                                <w:rPr>
                                  <w:color w:val="FF0000"/>
                                  <w:sz w:val="20"/>
                                </w:rPr>
                              </w:pPr>
                            </w:p>
                            <w:p w14:paraId="66E00050" w14:textId="77777777" w:rsidR="00F1219B" w:rsidRDefault="00F1219B" w:rsidP="00496151">
                              <w:pPr>
                                <w:rPr>
                                  <w:color w:val="FF0000"/>
                                  <w:sz w:val="20"/>
                                </w:rPr>
                              </w:pPr>
                            </w:p>
                            <w:p w14:paraId="3A78F28D" w14:textId="77777777" w:rsidR="00F1219B" w:rsidRDefault="00F1219B" w:rsidP="00496151">
                              <w:pPr>
                                <w:rPr>
                                  <w:color w:val="FF0000"/>
                                  <w:sz w:val="20"/>
                                </w:rPr>
                              </w:pPr>
                            </w:p>
                            <w:p w14:paraId="4CFDDDDE" w14:textId="77777777" w:rsidR="00F1219B" w:rsidRDefault="00F1219B" w:rsidP="00496151">
                              <w:pPr>
                                <w:spacing w:before="120" w:line="288" w:lineRule="auto"/>
                                <w:rPr>
                                  <w:b/>
                                  <w:bCs/>
                                  <w:color w:val="FF0000"/>
                                  <w:sz w:val="24"/>
                                  <w:szCs w:val="24"/>
                                </w:rPr>
                              </w:pPr>
                            </w:p>
                            <w:p w14:paraId="423574E6" w14:textId="77777777" w:rsidR="00F1219B" w:rsidRPr="00644EC0" w:rsidRDefault="00F1219B" w:rsidP="00496151">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89" name="Prostokąt 389"/>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A92174" id="Grupa 387" o:spid="_x0000_s1209" style="position:absolute;left:0;text-align:left;margin-left:-.05pt;margin-top:66.55pt;width:135.6pt;height:385.8pt;z-index:251846656;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">
                <v:shape id="Pole tekstowe 388" o:spid="_x0000_s1210" type="#_x0000_t202" style="position:absolute;left:1905;width:23812;height:8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" fillcolor="#f2f2f2" stroked="f" strokeweight=".5pt">
                  <v:textbox inset="14.4pt,1in,14.4pt,14.4pt">
                    <w:txbxContent>
                      <w:p w14:paraId="1FFA44C6" w14:textId="049DE3B2" w:rsidR="00F1219B" w:rsidRPr="006C7A22" w:rsidRDefault="00F1219B" w:rsidP="00657E69">
                        <w:pPr>
                          <w:jc w:val="center"/>
                          <w:rPr>
                            <w:b/>
                            <w:bCs/>
                            <w:color w:val="FF0000"/>
                            <w:sz w:val="24"/>
                            <w:szCs w:val="24"/>
                          </w:rPr>
                        </w:pPr>
                        <w:r>
                          <w:rPr>
                            <w:b/>
                            <w:bCs/>
                            <w:color w:val="FF0000"/>
                            <w:sz w:val="24"/>
                            <w:szCs w:val="24"/>
                          </w:rPr>
                          <w:t>Diagnoza finansów Gminy</w:t>
                        </w:r>
                      </w:p>
                      <w:p w14:paraId="61F453F5" w14:textId="77777777" w:rsidR="00F1219B" w:rsidRDefault="00F1219B" w:rsidP="00496151">
                        <w:pPr>
                          <w:rPr>
                            <w:color w:val="FF0000"/>
                            <w:sz w:val="20"/>
                          </w:rPr>
                        </w:pPr>
                      </w:p>
                      <w:p w14:paraId="7545BE82" w14:textId="77777777" w:rsidR="00F1219B" w:rsidRDefault="00F1219B" w:rsidP="00496151">
                        <w:pPr>
                          <w:rPr>
                            <w:color w:val="FF0000"/>
                            <w:sz w:val="20"/>
                          </w:rPr>
                        </w:pPr>
                      </w:p>
                      <w:p w14:paraId="0FAA7FA2" w14:textId="77777777" w:rsidR="00F1219B" w:rsidRDefault="00F1219B" w:rsidP="00496151">
                        <w:pPr>
                          <w:rPr>
                            <w:color w:val="FF0000"/>
                            <w:sz w:val="20"/>
                          </w:rPr>
                        </w:pPr>
                      </w:p>
                      <w:p w14:paraId="1AEF2DD0" w14:textId="77777777" w:rsidR="00F1219B" w:rsidRDefault="00F1219B" w:rsidP="00496151">
                        <w:pPr>
                          <w:rPr>
                            <w:color w:val="FF0000"/>
                            <w:sz w:val="20"/>
                          </w:rPr>
                        </w:pPr>
                      </w:p>
                      <w:p w14:paraId="64BD54BC" w14:textId="77777777" w:rsidR="00F1219B" w:rsidRDefault="00F1219B" w:rsidP="00496151">
                        <w:pPr>
                          <w:rPr>
                            <w:color w:val="FF0000"/>
                            <w:sz w:val="20"/>
                          </w:rPr>
                        </w:pPr>
                      </w:p>
                      <w:p w14:paraId="4E6897C6" w14:textId="77777777" w:rsidR="00F1219B" w:rsidRDefault="00F1219B" w:rsidP="00496151">
                        <w:pPr>
                          <w:rPr>
                            <w:color w:val="FF0000"/>
                            <w:sz w:val="20"/>
                          </w:rPr>
                        </w:pPr>
                      </w:p>
                      <w:p w14:paraId="1D935ADA" w14:textId="77777777" w:rsidR="00F1219B" w:rsidRDefault="00F1219B" w:rsidP="00496151">
                        <w:pPr>
                          <w:rPr>
                            <w:color w:val="FF0000"/>
                            <w:sz w:val="20"/>
                          </w:rPr>
                        </w:pPr>
                      </w:p>
                      <w:p w14:paraId="39112175" w14:textId="77777777" w:rsidR="00F1219B" w:rsidRDefault="00F1219B" w:rsidP="00496151">
                        <w:pPr>
                          <w:rPr>
                            <w:color w:val="595959" w:themeColor="text1" w:themeTint="A6"/>
                            <w:sz w:val="20"/>
                          </w:rPr>
                        </w:pPr>
                      </w:p>
                      <w:p w14:paraId="613D4B2F" w14:textId="77777777" w:rsidR="00F1219B" w:rsidRDefault="00F1219B" w:rsidP="00496151">
                        <w:pPr>
                          <w:rPr>
                            <w:color w:val="595959" w:themeColor="text1" w:themeTint="A6"/>
                            <w:sz w:val="20"/>
                          </w:rPr>
                        </w:pPr>
                      </w:p>
                      <w:p w14:paraId="077A476F" w14:textId="77777777" w:rsidR="00F1219B" w:rsidRDefault="00F1219B" w:rsidP="00496151">
                        <w:pPr>
                          <w:rPr>
                            <w:b/>
                            <w:bCs/>
                            <w:color w:val="FF0000"/>
                            <w:sz w:val="24"/>
                            <w:szCs w:val="24"/>
                          </w:rPr>
                        </w:pPr>
                      </w:p>
                      <w:p w14:paraId="79131C60" w14:textId="77777777" w:rsidR="00F1219B" w:rsidRDefault="00F1219B" w:rsidP="00496151">
                        <w:pPr>
                          <w:jc w:val="center"/>
                          <w:rPr>
                            <w:color w:val="FF0000"/>
                            <w:sz w:val="20"/>
                          </w:rPr>
                        </w:pPr>
                      </w:p>
                      <w:p w14:paraId="6D3491C6" w14:textId="77777777" w:rsidR="00F1219B" w:rsidRDefault="00F1219B" w:rsidP="00496151">
                        <w:pPr>
                          <w:jc w:val="center"/>
                          <w:rPr>
                            <w:color w:val="FF0000"/>
                            <w:sz w:val="20"/>
                          </w:rPr>
                        </w:pPr>
                      </w:p>
                      <w:p w14:paraId="14C93F5C" w14:textId="77777777" w:rsidR="00F1219B" w:rsidRDefault="00F1219B" w:rsidP="00496151">
                        <w:pPr>
                          <w:rPr>
                            <w:color w:val="FF0000"/>
                            <w:sz w:val="20"/>
                          </w:rPr>
                        </w:pPr>
                      </w:p>
                      <w:p w14:paraId="07906B97" w14:textId="77777777" w:rsidR="00F1219B" w:rsidRDefault="00F1219B" w:rsidP="00496151">
                        <w:pPr>
                          <w:rPr>
                            <w:color w:val="FF0000"/>
                            <w:sz w:val="20"/>
                          </w:rPr>
                        </w:pPr>
                      </w:p>
                      <w:p w14:paraId="4A7C380D" w14:textId="77777777" w:rsidR="00F1219B" w:rsidRDefault="00F1219B" w:rsidP="00496151">
                        <w:pPr>
                          <w:rPr>
                            <w:color w:val="FF0000"/>
                            <w:sz w:val="20"/>
                          </w:rPr>
                        </w:pPr>
                      </w:p>
                      <w:p w14:paraId="1A7F2D68" w14:textId="77777777" w:rsidR="00F1219B" w:rsidRDefault="00F1219B" w:rsidP="00496151">
                        <w:pPr>
                          <w:rPr>
                            <w:color w:val="FF0000"/>
                            <w:sz w:val="20"/>
                          </w:rPr>
                        </w:pPr>
                      </w:p>
                      <w:p w14:paraId="1BFDAABA" w14:textId="77777777" w:rsidR="00F1219B" w:rsidRDefault="00F1219B" w:rsidP="00496151">
                        <w:pPr>
                          <w:rPr>
                            <w:color w:val="FF0000"/>
                            <w:sz w:val="20"/>
                          </w:rPr>
                        </w:pPr>
                      </w:p>
                      <w:p w14:paraId="6D8B6108" w14:textId="77777777" w:rsidR="00F1219B" w:rsidRDefault="00F1219B" w:rsidP="00496151">
                        <w:pPr>
                          <w:rPr>
                            <w:color w:val="FF0000"/>
                            <w:sz w:val="20"/>
                          </w:rPr>
                        </w:pPr>
                      </w:p>
                      <w:p w14:paraId="17166A58" w14:textId="77777777" w:rsidR="00F1219B" w:rsidRDefault="00F1219B" w:rsidP="00496151">
                        <w:pPr>
                          <w:jc w:val="right"/>
                          <w:rPr>
                            <w:color w:val="FF0000"/>
                            <w:sz w:val="20"/>
                          </w:rPr>
                        </w:pPr>
                      </w:p>
                      <w:p w14:paraId="51FA5DF3" w14:textId="77777777" w:rsidR="00F1219B" w:rsidRDefault="00F1219B" w:rsidP="00496151">
                        <w:pPr>
                          <w:rPr>
                            <w:color w:val="FF0000"/>
                            <w:sz w:val="20"/>
                          </w:rPr>
                        </w:pPr>
                      </w:p>
                      <w:p w14:paraId="0CF32506" w14:textId="77777777" w:rsidR="00F1219B" w:rsidRDefault="00F1219B" w:rsidP="00496151">
                        <w:pPr>
                          <w:rPr>
                            <w:color w:val="FF0000"/>
                            <w:sz w:val="20"/>
                          </w:rPr>
                        </w:pPr>
                      </w:p>
                      <w:p w14:paraId="66E00050" w14:textId="77777777" w:rsidR="00F1219B" w:rsidRDefault="00F1219B" w:rsidP="00496151">
                        <w:pPr>
                          <w:rPr>
                            <w:color w:val="FF0000"/>
                            <w:sz w:val="20"/>
                          </w:rPr>
                        </w:pPr>
                      </w:p>
                      <w:p w14:paraId="3A78F28D" w14:textId="77777777" w:rsidR="00F1219B" w:rsidRDefault="00F1219B" w:rsidP="00496151">
                        <w:pPr>
                          <w:rPr>
                            <w:color w:val="FF0000"/>
                            <w:sz w:val="20"/>
                          </w:rPr>
                        </w:pPr>
                      </w:p>
                      <w:p w14:paraId="4CFDDDDE" w14:textId="77777777" w:rsidR="00F1219B" w:rsidRDefault="00F1219B" w:rsidP="00496151">
                        <w:pPr>
                          <w:spacing w:before="120" w:line="288" w:lineRule="auto"/>
                          <w:rPr>
                            <w:b/>
                            <w:bCs/>
                            <w:color w:val="FF0000"/>
                            <w:sz w:val="24"/>
                            <w:szCs w:val="24"/>
                          </w:rPr>
                        </w:pPr>
                      </w:p>
                      <w:p w14:paraId="423574E6" w14:textId="77777777" w:rsidR="00F1219B" w:rsidRPr="00644EC0" w:rsidRDefault="00F1219B" w:rsidP="00496151">
                        <w:pPr>
                          <w:spacing w:before="120" w:line="288" w:lineRule="auto"/>
                          <w:rPr>
                            <w:color w:val="FF0000"/>
                            <w:sz w:val="18"/>
                            <w:szCs w:val="18"/>
                          </w:rPr>
                        </w:pPr>
                      </w:p>
                    </w:txbxContent>
                  </v:textbox>
                </v:shape>
                <v:rect id="Prostokąt 389" o:spid="_x0000_s121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" fillcolor="red" stroked="f" strokeweight="1pt"/>
                <w10:wrap type="square" anchorx="margin" anchory="margin"/>
              </v:group>
            </w:pict>
          </mc:Fallback>
        </mc:AlternateContent>
      </w:r>
      <w:r w:rsidR="00657E69">
        <w:t xml:space="preserve">Podstawą analizy finansowej budżetu Gminy Trzebiel: </w:t>
      </w:r>
    </w:p>
    <w:p w14:paraId="208475B9" w14:textId="77777777" w:rsidR="00657E69" w:rsidRDefault="00657E69" w:rsidP="00657E69">
      <w:pPr>
        <w:tabs>
          <w:tab w:val="left" w:pos="1416"/>
        </w:tabs>
        <w:spacing w:line="288" w:lineRule="auto"/>
      </w:pPr>
      <w:r>
        <w:t>I.</w:t>
      </w:r>
      <w:r>
        <w:tab/>
        <w:t>Dane wejściowe:</w:t>
      </w:r>
    </w:p>
    <w:p w14:paraId="14A4EB5D" w14:textId="6FD0FB9D" w:rsidR="00657E69" w:rsidRDefault="00657E69" w:rsidP="00657E69">
      <w:pPr>
        <w:tabs>
          <w:tab w:val="left" w:pos="1416"/>
        </w:tabs>
        <w:spacing w:line="288" w:lineRule="auto"/>
        <w:ind w:left="2832"/>
      </w:pPr>
      <w:r>
        <w:t>1) dane historyczne dotyczące wykonania budżetu za lata 2017-2019, w zakresie dochodów i wydatków budżetowych.</w:t>
      </w:r>
    </w:p>
    <w:p w14:paraId="15E60842" w14:textId="78AA66CB" w:rsidR="00657E69" w:rsidRDefault="00657E69" w:rsidP="00657E69">
      <w:pPr>
        <w:tabs>
          <w:tab w:val="left" w:pos="1416"/>
        </w:tabs>
        <w:spacing w:line="288" w:lineRule="auto"/>
        <w:ind w:left="2832"/>
      </w:pPr>
      <w:r>
        <w:t>2) przyjęta przez Radę Gminy Trzebiel uchwała budżetowa na rok 2020 .</w:t>
      </w:r>
    </w:p>
    <w:p w14:paraId="34D78BAB" w14:textId="724B5507" w:rsidR="00657E69" w:rsidRDefault="00657E69" w:rsidP="00657E69">
      <w:pPr>
        <w:tabs>
          <w:tab w:val="left" w:pos="1416"/>
        </w:tabs>
        <w:spacing w:line="288" w:lineRule="auto"/>
        <w:ind w:left="2832"/>
      </w:pPr>
      <w:r>
        <w:t>3) założenia w zakresie kształtowania się poszczególnych kategorii budżetowych na lata przyszłe w okresie projekcji.</w:t>
      </w:r>
    </w:p>
    <w:p w14:paraId="4C15E1BB" w14:textId="77777777" w:rsidR="00657E69" w:rsidRDefault="00657E69" w:rsidP="00657E69">
      <w:pPr>
        <w:tabs>
          <w:tab w:val="left" w:pos="1416"/>
        </w:tabs>
        <w:spacing w:line="288" w:lineRule="auto"/>
      </w:pPr>
      <w:r>
        <w:t>II.</w:t>
      </w:r>
      <w:r>
        <w:tab/>
        <w:t>Dane wyjściowe:</w:t>
      </w:r>
    </w:p>
    <w:p w14:paraId="7E81AF20" w14:textId="219DB5F1" w:rsidR="00657E69" w:rsidRDefault="00657E69" w:rsidP="00657E69">
      <w:pPr>
        <w:tabs>
          <w:tab w:val="left" w:pos="1416"/>
        </w:tabs>
        <w:spacing w:line="288" w:lineRule="auto"/>
      </w:pPr>
      <w:r>
        <w:t>1) projekcja budżetu na lata 2021-2031 oparta na założeniach dotyczących dochodów i wydatków budżetowych.</w:t>
      </w:r>
    </w:p>
    <w:p w14:paraId="502869EB" w14:textId="2B05FA9B" w:rsidR="00657E69" w:rsidRDefault="00657E69" w:rsidP="00657E69">
      <w:pPr>
        <w:tabs>
          <w:tab w:val="left" w:pos="1416"/>
        </w:tabs>
        <w:spacing w:line="288" w:lineRule="auto"/>
      </w:pPr>
      <w:r>
        <w:t>2) analiza wskaźnikowa.</w:t>
      </w:r>
    </w:p>
    <w:p w14:paraId="3974299F" w14:textId="4E0182DB" w:rsidR="00657E69" w:rsidRDefault="00657E69" w:rsidP="00657E69">
      <w:pPr>
        <w:tabs>
          <w:tab w:val="left" w:pos="1416"/>
        </w:tabs>
        <w:spacing w:line="288" w:lineRule="auto"/>
      </w:pPr>
      <w:r>
        <w:t>3) analiza zaciągniętych kredytów i pożyczek.</w:t>
      </w:r>
    </w:p>
    <w:p w14:paraId="386D9D04" w14:textId="7F76225B" w:rsidR="00657E69" w:rsidRDefault="00657E69" w:rsidP="00657E69">
      <w:pPr>
        <w:tabs>
          <w:tab w:val="left" w:pos="1416"/>
        </w:tabs>
        <w:spacing w:line="288" w:lineRule="auto"/>
      </w:pPr>
      <w:r>
        <w:t>4) analiza wpływu obsługi kredytów i wydatków inwestycyjnych na budżet.</w:t>
      </w:r>
    </w:p>
    <w:p w14:paraId="34913E4B" w14:textId="067BBA75" w:rsidR="00657E69" w:rsidRDefault="00657E69" w:rsidP="00657E69">
      <w:pPr>
        <w:tabs>
          <w:tab w:val="left" w:pos="1416"/>
        </w:tabs>
        <w:spacing w:line="288" w:lineRule="auto"/>
      </w:pPr>
      <w:r>
        <w:t>5) analiza możliwości inwestycyjnych i zdolności kredytowych gminy.</w:t>
      </w:r>
    </w:p>
    <w:p w14:paraId="5CAC0250" w14:textId="12D23A5D" w:rsidR="009D13E6" w:rsidRDefault="009D13E6" w:rsidP="009D13E6">
      <w:pPr>
        <w:tabs>
          <w:tab w:val="left" w:pos="1416"/>
        </w:tabs>
        <w:spacing w:line="288" w:lineRule="auto"/>
      </w:pPr>
      <w:r>
        <w:t xml:space="preserve">Dane na potrzeby analizy pochodzą ze sprawozdań budżetowych. Uzyskano z nich informacje dotyczące wielkości dochodów i wydatków budżetowych w latach 2017-2020. </w:t>
      </w:r>
    </w:p>
    <w:p w14:paraId="4DE1A74E" w14:textId="6E4FE0B5" w:rsidR="009D13E6" w:rsidRDefault="009D13E6" w:rsidP="009D13E6">
      <w:pPr>
        <w:tabs>
          <w:tab w:val="left" w:pos="1416"/>
        </w:tabs>
        <w:spacing w:line="288" w:lineRule="auto"/>
      </w:pPr>
      <w:r>
        <w:t>1.</w:t>
      </w:r>
      <w:r>
        <w:tab/>
        <w:t xml:space="preserve"> </w:t>
      </w:r>
      <w:r w:rsidR="00587BAB">
        <w:t xml:space="preserve">W </w:t>
      </w:r>
      <w:r>
        <w:t>kategorii dochodów wyszczególnione zostały:</w:t>
      </w:r>
    </w:p>
    <w:p w14:paraId="64DC38EB" w14:textId="77777777" w:rsidR="009D13E6" w:rsidRDefault="009D13E6" w:rsidP="009D13E6">
      <w:pPr>
        <w:tabs>
          <w:tab w:val="left" w:pos="1416"/>
        </w:tabs>
        <w:spacing w:line="288" w:lineRule="auto"/>
      </w:pPr>
      <w:r>
        <w:t>1)</w:t>
      </w:r>
      <w:r>
        <w:tab/>
        <w:t xml:space="preserve">dochody własne (w tym podatki i opłaty lokalne), udziały w podatkach budżetu państwa, </w:t>
      </w:r>
    </w:p>
    <w:p w14:paraId="6F808A8D" w14:textId="77777777" w:rsidR="009D13E6" w:rsidRDefault="009D13E6" w:rsidP="009D13E6">
      <w:pPr>
        <w:tabs>
          <w:tab w:val="left" w:pos="1416"/>
        </w:tabs>
        <w:spacing w:line="288" w:lineRule="auto"/>
      </w:pPr>
      <w:r>
        <w:t>2)</w:t>
      </w:r>
      <w:r>
        <w:tab/>
        <w:t xml:space="preserve">subwencja , </w:t>
      </w:r>
    </w:p>
    <w:p w14:paraId="186D8275" w14:textId="20BD77B0" w:rsidR="00F65A73" w:rsidRDefault="009D13E6" w:rsidP="009D13E6">
      <w:pPr>
        <w:tabs>
          <w:tab w:val="left" w:pos="1416"/>
        </w:tabs>
        <w:spacing w:line="288" w:lineRule="auto"/>
      </w:pPr>
      <w:r>
        <w:t>3)</w:t>
      </w:r>
      <w:r>
        <w:tab/>
        <w:t>dotacje celowe z budżetu państwa (w tym na zadania własne i zadania zlecone).</w:t>
      </w:r>
    </w:p>
    <w:p w14:paraId="0195844C" w14:textId="77777777" w:rsidR="00F5361C" w:rsidRDefault="00F5361C" w:rsidP="009D13E6">
      <w:pPr>
        <w:tabs>
          <w:tab w:val="left" w:pos="1416"/>
        </w:tabs>
        <w:spacing w:line="288" w:lineRule="auto"/>
        <w:rPr>
          <w:sz w:val="18"/>
          <w:szCs w:val="18"/>
        </w:rPr>
      </w:pPr>
    </w:p>
    <w:p w14:paraId="1FA54ECA" w14:textId="30D8A097" w:rsidR="009D13E6" w:rsidRPr="009D13E6" w:rsidRDefault="009D13E6" w:rsidP="009D13E6">
      <w:pPr>
        <w:tabs>
          <w:tab w:val="left" w:pos="1416"/>
        </w:tabs>
        <w:spacing w:line="288" w:lineRule="auto"/>
        <w:rPr>
          <w:sz w:val="18"/>
          <w:szCs w:val="18"/>
        </w:rPr>
      </w:pPr>
      <w:r w:rsidRPr="009D13E6">
        <w:rPr>
          <w:sz w:val="18"/>
          <w:szCs w:val="18"/>
        </w:rPr>
        <w:t xml:space="preserve">Tabela. Dochody Gminy. </w:t>
      </w:r>
    </w:p>
    <w:tbl>
      <w:tblPr>
        <w:tblW w:w="9351" w:type="dxa"/>
        <w:tblLayout w:type="fixed"/>
        <w:tblCellMar>
          <w:left w:w="70" w:type="dxa"/>
          <w:right w:w="70" w:type="dxa"/>
        </w:tblCellMar>
        <w:tblLook w:val="04A0" w:firstRow="1" w:lastRow="0" w:firstColumn="1" w:lastColumn="0" w:noHBand="0" w:noVBand="1"/>
      </w:tblPr>
      <w:tblGrid>
        <w:gridCol w:w="846"/>
        <w:gridCol w:w="1134"/>
        <w:gridCol w:w="1134"/>
        <w:gridCol w:w="1134"/>
        <w:gridCol w:w="992"/>
        <w:gridCol w:w="992"/>
        <w:gridCol w:w="993"/>
        <w:gridCol w:w="992"/>
        <w:gridCol w:w="1134"/>
      </w:tblGrid>
      <w:tr w:rsidR="007D4229" w:rsidRPr="00F5361C" w14:paraId="05C2FDDC" w14:textId="77777777" w:rsidTr="00F5361C">
        <w:trPr>
          <w:trHeight w:val="387"/>
        </w:trPr>
        <w:tc>
          <w:tcPr>
            <w:tcW w:w="846" w:type="dxa"/>
            <w:vMerge w:val="restart"/>
            <w:tcBorders>
              <w:top w:val="single" w:sz="4" w:space="0" w:color="000000"/>
              <w:left w:val="single" w:sz="4" w:space="0" w:color="000000"/>
              <w:bottom w:val="single" w:sz="4" w:space="0" w:color="000000"/>
              <w:right w:val="nil"/>
            </w:tcBorders>
            <w:shd w:val="clear" w:color="auto" w:fill="E7E6E6" w:themeFill="background2"/>
            <w:vAlign w:val="center"/>
            <w:hideMark/>
          </w:tcPr>
          <w:p w14:paraId="3CC41691" w14:textId="77777777" w:rsidR="007D4229" w:rsidRPr="00F5361C" w:rsidRDefault="007D4229" w:rsidP="00F5361C">
            <w:pPr>
              <w:jc w:val="center"/>
              <w:rPr>
                <w:rFonts w:ascii="Arial" w:hAnsi="Arial" w:cs="Arial"/>
                <w:b/>
                <w:bCs/>
                <w:color w:val="000000"/>
                <w:sz w:val="14"/>
                <w:szCs w:val="14"/>
              </w:rPr>
            </w:pPr>
            <w:bookmarkStart w:id="11" w:name="_Hlk42606184"/>
            <w:r w:rsidRPr="00F5361C">
              <w:rPr>
                <w:rFonts w:ascii="Arial" w:hAnsi="Arial" w:cs="Arial"/>
                <w:b/>
                <w:bCs/>
                <w:color w:val="000000"/>
                <w:sz w:val="14"/>
                <w:szCs w:val="14"/>
              </w:rPr>
              <w:t>Rok budżetowy</w:t>
            </w:r>
          </w:p>
          <w:p w14:paraId="49A27CEF" w14:textId="77777777" w:rsidR="007D4229" w:rsidRPr="00F5361C" w:rsidRDefault="007D4229" w:rsidP="00F5361C">
            <w:pPr>
              <w:jc w:val="center"/>
              <w:rPr>
                <w:rFonts w:ascii="Arial" w:hAnsi="Arial" w:cs="Arial"/>
                <w:b/>
                <w:bCs/>
                <w:color w:val="000000"/>
                <w:sz w:val="14"/>
                <w:szCs w:val="14"/>
              </w:rPr>
            </w:pP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noWrap/>
            <w:vAlign w:val="center"/>
            <w:hideMark/>
          </w:tcPr>
          <w:p w14:paraId="799FC8DE" w14:textId="77777777" w:rsidR="007D4229" w:rsidRPr="00F5361C" w:rsidRDefault="007D4229" w:rsidP="00F5361C">
            <w:pPr>
              <w:jc w:val="center"/>
              <w:rPr>
                <w:rFonts w:ascii="Arial" w:hAnsi="Arial" w:cs="Arial"/>
                <w:b/>
                <w:bCs/>
                <w:color w:val="000000"/>
                <w:sz w:val="14"/>
                <w:szCs w:val="14"/>
              </w:rPr>
            </w:pPr>
            <w:r w:rsidRPr="00F5361C">
              <w:rPr>
                <w:rFonts w:ascii="Arial" w:hAnsi="Arial" w:cs="Arial"/>
                <w:b/>
                <w:bCs/>
                <w:color w:val="000000"/>
                <w:sz w:val="14"/>
                <w:szCs w:val="14"/>
              </w:rPr>
              <w:t>Dochody ogółem</w:t>
            </w:r>
          </w:p>
        </w:tc>
        <w:tc>
          <w:tcPr>
            <w:tcW w:w="7371" w:type="dxa"/>
            <w:gridSpan w:val="7"/>
            <w:tcBorders>
              <w:top w:val="single" w:sz="4" w:space="0" w:color="auto"/>
              <w:left w:val="nil"/>
              <w:bottom w:val="single" w:sz="4" w:space="0" w:color="auto"/>
              <w:right w:val="single" w:sz="4" w:space="0" w:color="auto"/>
            </w:tcBorders>
            <w:shd w:val="clear" w:color="auto" w:fill="E7E6E6" w:themeFill="background2"/>
            <w:vAlign w:val="center"/>
            <w:hideMark/>
          </w:tcPr>
          <w:p w14:paraId="01E9EA02" w14:textId="7B68EDBB" w:rsidR="007D4229" w:rsidRPr="00F5361C" w:rsidRDefault="007D4229" w:rsidP="00F5361C">
            <w:pPr>
              <w:jc w:val="center"/>
              <w:rPr>
                <w:rFonts w:ascii="Arial" w:hAnsi="Arial" w:cs="Arial"/>
                <w:b/>
                <w:bCs/>
                <w:color w:val="000000"/>
                <w:sz w:val="14"/>
                <w:szCs w:val="14"/>
              </w:rPr>
            </w:pPr>
            <w:r w:rsidRPr="00F5361C">
              <w:rPr>
                <w:rFonts w:ascii="Arial" w:hAnsi="Arial" w:cs="Arial"/>
                <w:b/>
                <w:bCs/>
                <w:color w:val="000000"/>
                <w:sz w:val="14"/>
                <w:szCs w:val="14"/>
              </w:rPr>
              <w:t>z tego:</w:t>
            </w:r>
          </w:p>
        </w:tc>
      </w:tr>
      <w:tr w:rsidR="007D4229" w:rsidRPr="00F5361C" w14:paraId="4429E7E6" w14:textId="77777777" w:rsidTr="00F5361C">
        <w:trPr>
          <w:trHeight w:val="276"/>
        </w:trPr>
        <w:tc>
          <w:tcPr>
            <w:tcW w:w="846" w:type="dxa"/>
            <w:vMerge/>
            <w:tcBorders>
              <w:top w:val="single" w:sz="4" w:space="0" w:color="000000"/>
              <w:left w:val="single" w:sz="4" w:space="0" w:color="000000"/>
              <w:bottom w:val="single" w:sz="4" w:space="0" w:color="000000"/>
              <w:right w:val="nil"/>
            </w:tcBorders>
            <w:shd w:val="clear" w:color="auto" w:fill="E7E6E6" w:themeFill="background2"/>
            <w:vAlign w:val="center"/>
            <w:hideMark/>
          </w:tcPr>
          <w:p w14:paraId="24919E11" w14:textId="77777777" w:rsidR="007D4229" w:rsidRPr="00F5361C" w:rsidRDefault="007D4229" w:rsidP="00F5361C">
            <w:pPr>
              <w:jc w:val="center"/>
              <w:rPr>
                <w:rFonts w:ascii="Arial" w:hAnsi="Arial" w:cs="Arial"/>
                <w:b/>
                <w:bCs/>
                <w:color w:val="000000"/>
                <w:sz w:val="14"/>
                <w:szCs w:val="14"/>
              </w:rPr>
            </w:pPr>
          </w:p>
        </w:tc>
        <w:tc>
          <w:tcPr>
            <w:tcW w:w="1134" w:type="dxa"/>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0169C50B" w14:textId="77777777" w:rsidR="007D4229" w:rsidRPr="00F5361C" w:rsidRDefault="007D4229" w:rsidP="00F5361C">
            <w:pPr>
              <w:jc w:val="center"/>
              <w:rPr>
                <w:rFonts w:ascii="Arial" w:hAnsi="Arial" w:cs="Arial"/>
                <w:b/>
                <w:bCs/>
                <w:color w:val="000000"/>
                <w:sz w:val="14"/>
                <w:szCs w:val="14"/>
              </w:rPr>
            </w:pPr>
          </w:p>
        </w:tc>
        <w:tc>
          <w:tcPr>
            <w:tcW w:w="1134" w:type="dxa"/>
            <w:vMerge w:val="restart"/>
            <w:tcBorders>
              <w:top w:val="single" w:sz="4" w:space="0" w:color="auto"/>
              <w:left w:val="nil"/>
              <w:bottom w:val="single" w:sz="4" w:space="0" w:color="000000"/>
              <w:right w:val="single" w:sz="4" w:space="0" w:color="000000"/>
            </w:tcBorders>
            <w:shd w:val="clear" w:color="auto" w:fill="E7E6E6" w:themeFill="background2"/>
            <w:noWrap/>
            <w:vAlign w:val="center"/>
            <w:hideMark/>
          </w:tcPr>
          <w:p w14:paraId="51B8D72D" w14:textId="77777777" w:rsidR="007D4229" w:rsidRPr="00F5361C" w:rsidRDefault="007D4229" w:rsidP="00F5361C">
            <w:pPr>
              <w:jc w:val="center"/>
              <w:rPr>
                <w:rFonts w:ascii="Arial" w:hAnsi="Arial" w:cs="Arial"/>
                <w:b/>
                <w:bCs/>
                <w:color w:val="000000"/>
                <w:sz w:val="14"/>
                <w:szCs w:val="14"/>
              </w:rPr>
            </w:pPr>
            <w:r w:rsidRPr="00F5361C">
              <w:rPr>
                <w:rFonts w:ascii="Arial" w:hAnsi="Arial" w:cs="Arial"/>
                <w:b/>
                <w:bCs/>
                <w:color w:val="000000"/>
                <w:sz w:val="14"/>
                <w:szCs w:val="14"/>
              </w:rPr>
              <w:t>Dochody bieżące</w:t>
            </w:r>
          </w:p>
        </w:tc>
        <w:tc>
          <w:tcPr>
            <w:tcW w:w="5103" w:type="dxa"/>
            <w:gridSpan w:val="5"/>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3B23C6EF" w14:textId="77777777" w:rsidR="007D4229" w:rsidRPr="00F5361C" w:rsidRDefault="007D4229" w:rsidP="00F5361C">
            <w:pPr>
              <w:jc w:val="center"/>
              <w:rPr>
                <w:rFonts w:ascii="Arial" w:hAnsi="Arial" w:cs="Arial"/>
                <w:b/>
                <w:bCs/>
                <w:color w:val="000000"/>
                <w:sz w:val="14"/>
                <w:szCs w:val="14"/>
              </w:rPr>
            </w:pPr>
            <w:r w:rsidRPr="00F5361C">
              <w:rPr>
                <w:rFonts w:ascii="Arial" w:hAnsi="Arial" w:cs="Arial"/>
                <w:b/>
                <w:bCs/>
                <w:color w:val="000000"/>
                <w:sz w:val="14"/>
                <w:szCs w:val="14"/>
              </w:rPr>
              <w:t>z tego:</w:t>
            </w:r>
          </w:p>
        </w:tc>
        <w:tc>
          <w:tcPr>
            <w:tcW w:w="1134"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6938388" w14:textId="77777777" w:rsidR="007D4229" w:rsidRPr="00F5361C" w:rsidRDefault="007D4229" w:rsidP="00F5361C">
            <w:pPr>
              <w:jc w:val="center"/>
              <w:rPr>
                <w:rFonts w:ascii="Arial" w:hAnsi="Arial" w:cs="Arial"/>
                <w:b/>
                <w:bCs/>
                <w:color w:val="000000"/>
                <w:sz w:val="14"/>
                <w:szCs w:val="14"/>
              </w:rPr>
            </w:pPr>
            <w:r w:rsidRPr="00F5361C">
              <w:rPr>
                <w:rFonts w:ascii="Arial" w:hAnsi="Arial" w:cs="Arial"/>
                <w:b/>
                <w:bCs/>
                <w:color w:val="000000"/>
                <w:sz w:val="14"/>
                <w:szCs w:val="14"/>
              </w:rPr>
              <w:t>Dochody majątkowe</w:t>
            </w:r>
          </w:p>
        </w:tc>
      </w:tr>
      <w:tr w:rsidR="007D4229" w:rsidRPr="00F5361C" w14:paraId="23BBCE74" w14:textId="77777777" w:rsidTr="00F5361C">
        <w:trPr>
          <w:trHeight w:val="1449"/>
        </w:trPr>
        <w:tc>
          <w:tcPr>
            <w:tcW w:w="846" w:type="dxa"/>
            <w:vMerge/>
            <w:tcBorders>
              <w:top w:val="single" w:sz="4" w:space="0" w:color="000000"/>
              <w:left w:val="single" w:sz="4" w:space="0" w:color="000000"/>
              <w:bottom w:val="single" w:sz="4" w:space="0" w:color="000000"/>
              <w:right w:val="nil"/>
            </w:tcBorders>
            <w:vAlign w:val="center"/>
            <w:hideMark/>
          </w:tcPr>
          <w:p w14:paraId="16B24730" w14:textId="77777777" w:rsidR="007D4229" w:rsidRPr="00F5361C" w:rsidRDefault="007D4229" w:rsidP="004B2ACD">
            <w:pPr>
              <w:rPr>
                <w:rFonts w:ascii="Arial" w:hAnsi="Arial" w:cs="Arial"/>
                <w:b/>
                <w:bCs/>
                <w:color w:val="000000"/>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061ADBD" w14:textId="77777777" w:rsidR="007D4229" w:rsidRPr="00F5361C" w:rsidRDefault="007D4229" w:rsidP="004B2ACD">
            <w:pPr>
              <w:rPr>
                <w:rFonts w:ascii="Arial" w:hAnsi="Arial" w:cs="Arial"/>
                <w:b/>
                <w:bCs/>
                <w:color w:val="000000"/>
                <w:sz w:val="14"/>
                <w:szCs w:val="14"/>
              </w:rPr>
            </w:pPr>
          </w:p>
        </w:tc>
        <w:tc>
          <w:tcPr>
            <w:tcW w:w="1134" w:type="dxa"/>
            <w:vMerge/>
            <w:tcBorders>
              <w:top w:val="single" w:sz="4" w:space="0" w:color="000000"/>
              <w:left w:val="nil"/>
              <w:bottom w:val="single" w:sz="4" w:space="0" w:color="000000"/>
              <w:right w:val="single" w:sz="4" w:space="0" w:color="000000"/>
            </w:tcBorders>
            <w:vAlign w:val="center"/>
            <w:hideMark/>
          </w:tcPr>
          <w:p w14:paraId="4E53196E" w14:textId="77777777" w:rsidR="007D4229" w:rsidRPr="00F5361C" w:rsidRDefault="007D4229" w:rsidP="004B2ACD">
            <w:pPr>
              <w:rPr>
                <w:rFonts w:ascii="Arial" w:hAnsi="Arial" w:cs="Arial"/>
                <w:b/>
                <w:bCs/>
                <w:color w:val="000000"/>
                <w:sz w:val="14"/>
                <w:szCs w:val="14"/>
              </w:rPr>
            </w:pPr>
          </w:p>
        </w:tc>
        <w:tc>
          <w:tcPr>
            <w:tcW w:w="1134" w:type="dxa"/>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65036EC5"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dochody z tytułu udziału we wpływach z podatku dochodowego od osób fizycznych</w:t>
            </w:r>
          </w:p>
        </w:tc>
        <w:tc>
          <w:tcPr>
            <w:tcW w:w="992" w:type="dxa"/>
            <w:tcBorders>
              <w:top w:val="nil"/>
              <w:left w:val="single" w:sz="4" w:space="0" w:color="000000"/>
              <w:bottom w:val="single" w:sz="4" w:space="0" w:color="000000"/>
              <w:right w:val="nil"/>
            </w:tcBorders>
            <w:shd w:val="clear" w:color="auto" w:fill="BFBFBF" w:themeFill="background1" w:themeFillShade="BF"/>
            <w:vAlign w:val="center"/>
            <w:hideMark/>
          </w:tcPr>
          <w:p w14:paraId="4FBD654A"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dochody z tytułu udziału we wpływach z podatku dochodowego od osób prawnych</w:t>
            </w:r>
          </w:p>
        </w:tc>
        <w:tc>
          <w:tcPr>
            <w:tcW w:w="992" w:type="dxa"/>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2FE3AD0A"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z tyt. subwencji ogólnej</w:t>
            </w:r>
          </w:p>
        </w:tc>
        <w:tc>
          <w:tcPr>
            <w:tcW w:w="993" w:type="dxa"/>
            <w:tcBorders>
              <w:top w:val="single" w:sz="4" w:space="0" w:color="000000"/>
              <w:left w:val="nil"/>
              <w:bottom w:val="single" w:sz="4" w:space="0" w:color="000000"/>
              <w:right w:val="nil"/>
            </w:tcBorders>
            <w:shd w:val="clear" w:color="auto" w:fill="BFBFBF" w:themeFill="background1" w:themeFillShade="BF"/>
            <w:noWrap/>
            <w:vAlign w:val="center"/>
            <w:hideMark/>
          </w:tcPr>
          <w:p w14:paraId="4C72145A"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z tyt. dotacji</w:t>
            </w:r>
          </w:p>
        </w:tc>
        <w:tc>
          <w:tcPr>
            <w:tcW w:w="992"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14:paraId="4F83919E"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pozostałe dochody</w:t>
            </w:r>
          </w:p>
        </w:tc>
        <w:tc>
          <w:tcPr>
            <w:tcW w:w="1134" w:type="dxa"/>
            <w:vMerge/>
            <w:tcBorders>
              <w:left w:val="single" w:sz="4" w:space="0" w:color="auto"/>
              <w:bottom w:val="single" w:sz="4" w:space="0" w:color="000000"/>
              <w:right w:val="single" w:sz="4" w:space="0" w:color="auto"/>
            </w:tcBorders>
            <w:vAlign w:val="center"/>
            <w:hideMark/>
          </w:tcPr>
          <w:p w14:paraId="05763AD6" w14:textId="77777777" w:rsidR="007D4229" w:rsidRPr="00F5361C" w:rsidRDefault="007D4229" w:rsidP="004B2ACD">
            <w:pPr>
              <w:rPr>
                <w:rFonts w:ascii="Arial" w:hAnsi="Arial" w:cs="Arial"/>
                <w:b/>
                <w:bCs/>
                <w:color w:val="000000"/>
                <w:sz w:val="14"/>
                <w:szCs w:val="14"/>
              </w:rPr>
            </w:pPr>
          </w:p>
        </w:tc>
      </w:tr>
      <w:tr w:rsidR="007D4229" w:rsidRPr="00F5361C" w14:paraId="270774FB" w14:textId="77777777" w:rsidTr="00F5361C">
        <w:trPr>
          <w:trHeight w:val="276"/>
        </w:trPr>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6EC0025" w14:textId="77777777" w:rsidR="007D4229" w:rsidRPr="00F5361C" w:rsidRDefault="007D4229" w:rsidP="004B2ACD">
            <w:pPr>
              <w:rPr>
                <w:rFonts w:ascii="Arial" w:hAnsi="Arial" w:cs="Arial"/>
                <w:b/>
                <w:bCs/>
                <w:color w:val="000000"/>
                <w:sz w:val="14"/>
                <w:szCs w:val="14"/>
              </w:rPr>
            </w:pPr>
            <w:r w:rsidRPr="00F5361C">
              <w:rPr>
                <w:rFonts w:ascii="Arial" w:hAnsi="Arial" w:cs="Arial"/>
                <w:b/>
                <w:bCs/>
                <w:color w:val="000000"/>
                <w:sz w:val="14"/>
                <w:szCs w:val="14"/>
              </w:rPr>
              <w:t>2017</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56CE7AA2"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21 258 471,99</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4A4387F8"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20 428 714,99</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1BC41D3F"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2 058 821,00</w:t>
            </w: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4DA2BFCB"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28 028,83</w:t>
            </w:r>
          </w:p>
        </w:tc>
        <w:tc>
          <w:tcPr>
            <w:tcW w:w="992"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7A4BAA4"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7 201 207,00</w:t>
            </w:r>
          </w:p>
        </w:tc>
        <w:tc>
          <w:tcPr>
            <w:tcW w:w="99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5991500"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5 916 161,83</w:t>
            </w: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5CC7585F"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5 224 496,33</w:t>
            </w:r>
          </w:p>
        </w:tc>
        <w:tc>
          <w:tcPr>
            <w:tcW w:w="1134"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66961744"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829 757,00</w:t>
            </w:r>
          </w:p>
        </w:tc>
      </w:tr>
      <w:tr w:rsidR="007D4229" w:rsidRPr="00F5361C" w14:paraId="1A34D165" w14:textId="77777777" w:rsidTr="00F5361C">
        <w:trPr>
          <w:trHeight w:val="360"/>
        </w:trPr>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41F7C86" w14:textId="77777777" w:rsidR="007D4229" w:rsidRPr="00F5361C" w:rsidRDefault="007D4229" w:rsidP="004B2ACD">
            <w:pPr>
              <w:rPr>
                <w:rFonts w:ascii="Arial" w:hAnsi="Arial" w:cs="Arial"/>
                <w:b/>
                <w:bCs/>
                <w:color w:val="000000"/>
                <w:sz w:val="14"/>
                <w:szCs w:val="14"/>
              </w:rPr>
            </w:pPr>
            <w:r w:rsidRPr="00F5361C">
              <w:rPr>
                <w:rFonts w:ascii="Arial" w:hAnsi="Arial" w:cs="Arial"/>
                <w:b/>
                <w:bCs/>
                <w:color w:val="000000"/>
                <w:sz w:val="14"/>
                <w:szCs w:val="14"/>
              </w:rPr>
              <w:t>2018</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26F91B7D"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23 691 720,13</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3DA05916"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22 358 114,52</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4B867031"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2 480 766,00</w:t>
            </w: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7F8AE169"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21 161,81</w:t>
            </w:r>
          </w:p>
        </w:tc>
        <w:tc>
          <w:tcPr>
            <w:tcW w:w="992"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DF682A4"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8 438 388,00</w:t>
            </w:r>
          </w:p>
        </w:tc>
        <w:tc>
          <w:tcPr>
            <w:tcW w:w="99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4FE8D0B"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5 944 444,21</w:t>
            </w: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7475B310"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5 473 354,50</w:t>
            </w:r>
          </w:p>
        </w:tc>
        <w:tc>
          <w:tcPr>
            <w:tcW w:w="1134"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6263655F"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1 333 605,61</w:t>
            </w:r>
          </w:p>
        </w:tc>
      </w:tr>
      <w:tr w:rsidR="007D4229" w:rsidRPr="00F5361C" w14:paraId="38E3C07F" w14:textId="77777777" w:rsidTr="00F5361C">
        <w:trPr>
          <w:trHeight w:val="276"/>
        </w:trPr>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751C809" w14:textId="77777777" w:rsidR="007D4229" w:rsidRPr="00F5361C" w:rsidRDefault="007D4229" w:rsidP="004B2ACD">
            <w:pPr>
              <w:rPr>
                <w:rFonts w:ascii="Arial" w:hAnsi="Arial" w:cs="Arial"/>
                <w:b/>
                <w:bCs/>
                <w:color w:val="000000"/>
                <w:sz w:val="14"/>
                <w:szCs w:val="14"/>
              </w:rPr>
            </w:pPr>
            <w:r w:rsidRPr="00F5361C">
              <w:rPr>
                <w:rFonts w:ascii="Arial" w:hAnsi="Arial" w:cs="Arial"/>
                <w:b/>
                <w:bCs/>
                <w:color w:val="000000"/>
                <w:sz w:val="14"/>
                <w:szCs w:val="14"/>
              </w:rPr>
              <w:t>2019</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1773F1E4"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29 137 044,45</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56136B9A"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27 035 469,87</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4213E07E"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2 646 376,00</w:t>
            </w: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0F980AAF"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8 745,77</w:t>
            </w:r>
          </w:p>
        </w:tc>
        <w:tc>
          <w:tcPr>
            <w:tcW w:w="992"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6DE84EF"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9 083 272,00</w:t>
            </w:r>
          </w:p>
        </w:tc>
        <w:tc>
          <w:tcPr>
            <w:tcW w:w="99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19EA8DB"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9 563 910,74</w:t>
            </w: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2EC09FD8"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5 733 165,36</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tcPr>
          <w:p w14:paraId="2EC0E37B"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2 101 574,58</w:t>
            </w:r>
          </w:p>
        </w:tc>
      </w:tr>
      <w:tr w:rsidR="007D4229" w:rsidRPr="00F5361C" w14:paraId="60048FF3" w14:textId="77777777" w:rsidTr="00F5361C">
        <w:trPr>
          <w:trHeight w:val="276"/>
        </w:trPr>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45CA7AC" w14:textId="77777777" w:rsidR="007D4229" w:rsidRPr="00F5361C" w:rsidRDefault="007D4229" w:rsidP="004B2ACD">
            <w:pPr>
              <w:rPr>
                <w:rFonts w:ascii="Arial" w:hAnsi="Arial" w:cs="Arial"/>
                <w:b/>
                <w:bCs/>
                <w:color w:val="000000"/>
                <w:sz w:val="14"/>
                <w:szCs w:val="14"/>
              </w:rPr>
            </w:pPr>
            <w:r w:rsidRPr="00F5361C">
              <w:rPr>
                <w:rFonts w:ascii="Arial" w:hAnsi="Arial" w:cs="Arial"/>
                <w:b/>
                <w:bCs/>
                <w:color w:val="000000"/>
                <w:sz w:val="14"/>
                <w:szCs w:val="14"/>
              </w:rPr>
              <w:t>2020</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41993BAA"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26 034 095,27</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2E92BBDB"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25 243 048,27</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hideMark/>
          </w:tcPr>
          <w:p w14:paraId="4E3D84E5"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2 687 000,00</w:t>
            </w: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292011D8"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2 000,00</w:t>
            </w:r>
          </w:p>
        </w:tc>
        <w:tc>
          <w:tcPr>
            <w:tcW w:w="992"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E595E57"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9 257 784,00</w:t>
            </w:r>
          </w:p>
        </w:tc>
        <w:tc>
          <w:tcPr>
            <w:tcW w:w="99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5850566"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7 316 805,27</w:t>
            </w: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6B2CF311" w14:textId="77777777" w:rsidR="007D4229" w:rsidRPr="00F5361C" w:rsidRDefault="007D4229" w:rsidP="004B2ACD">
            <w:pPr>
              <w:jc w:val="center"/>
              <w:rPr>
                <w:rFonts w:ascii="Arial" w:hAnsi="Arial" w:cs="Arial"/>
                <w:b/>
                <w:bCs/>
                <w:color w:val="000000"/>
                <w:sz w:val="14"/>
                <w:szCs w:val="14"/>
              </w:rPr>
            </w:pPr>
            <w:r w:rsidRPr="00F5361C">
              <w:rPr>
                <w:rFonts w:ascii="Arial" w:hAnsi="Arial" w:cs="Arial"/>
                <w:b/>
                <w:bCs/>
                <w:color w:val="000000"/>
                <w:sz w:val="14"/>
                <w:szCs w:val="14"/>
              </w:rPr>
              <w:t>5 979 459,00</w:t>
            </w:r>
          </w:p>
        </w:tc>
        <w:tc>
          <w:tcPr>
            <w:tcW w:w="1134" w:type="dxa"/>
            <w:tcBorders>
              <w:top w:val="nil"/>
              <w:left w:val="nil"/>
              <w:bottom w:val="single" w:sz="4" w:space="0" w:color="000000"/>
              <w:right w:val="single" w:sz="4" w:space="0" w:color="000000"/>
            </w:tcBorders>
            <w:shd w:val="clear" w:color="auto" w:fill="F2F2F2" w:themeFill="background1" w:themeFillShade="F2"/>
            <w:vAlign w:val="center"/>
          </w:tcPr>
          <w:p w14:paraId="3675CB49" w14:textId="77777777" w:rsidR="007D4229" w:rsidRPr="00F5361C" w:rsidRDefault="007D4229" w:rsidP="004B2ACD">
            <w:pPr>
              <w:jc w:val="right"/>
              <w:rPr>
                <w:rFonts w:ascii="Arial" w:hAnsi="Arial" w:cs="Arial"/>
                <w:b/>
                <w:bCs/>
                <w:color w:val="000000"/>
                <w:sz w:val="14"/>
                <w:szCs w:val="14"/>
              </w:rPr>
            </w:pPr>
            <w:r w:rsidRPr="00F5361C">
              <w:rPr>
                <w:rFonts w:ascii="Arial" w:hAnsi="Arial" w:cs="Arial"/>
                <w:b/>
                <w:bCs/>
                <w:color w:val="000000"/>
                <w:sz w:val="14"/>
                <w:szCs w:val="14"/>
              </w:rPr>
              <w:t xml:space="preserve">791047,00      </w:t>
            </w:r>
          </w:p>
        </w:tc>
      </w:tr>
      <w:bookmarkEnd w:id="11"/>
    </w:tbl>
    <w:p w14:paraId="76AB7270" w14:textId="0ECE41E2" w:rsidR="00F65A73" w:rsidRDefault="00F65A73" w:rsidP="00F65A73">
      <w:pPr>
        <w:tabs>
          <w:tab w:val="left" w:pos="1416"/>
        </w:tabs>
        <w:spacing w:line="288" w:lineRule="auto"/>
        <w:jc w:val="left"/>
      </w:pPr>
    </w:p>
    <w:p w14:paraId="19C23B2B" w14:textId="23EF6475" w:rsidR="00587BAB" w:rsidRDefault="00587BAB" w:rsidP="00F65A73">
      <w:pPr>
        <w:tabs>
          <w:tab w:val="left" w:pos="1416"/>
        </w:tabs>
        <w:spacing w:line="288" w:lineRule="auto"/>
        <w:jc w:val="left"/>
      </w:pPr>
      <w:r w:rsidRPr="00B1078B">
        <w:rPr>
          <w:noProof/>
          <w:szCs w:val="22"/>
        </w:rPr>
        <w:lastRenderedPageBreak/>
        <mc:AlternateContent>
          <mc:Choice Requires="wpg">
            <w:drawing>
              <wp:anchor distT="0" distB="0" distL="228600" distR="228600" simplePos="0" relativeHeight="251852800" behindDoc="0" locked="0" layoutInCell="1" allowOverlap="1" wp14:anchorId="395F698D" wp14:editId="2F3906B6">
                <wp:simplePos x="0" y="0"/>
                <wp:positionH relativeFrom="margin">
                  <wp:posOffset>-107315</wp:posOffset>
                </wp:positionH>
                <wp:positionV relativeFrom="margin">
                  <wp:posOffset>174625</wp:posOffset>
                </wp:positionV>
                <wp:extent cx="1722120" cy="1051560"/>
                <wp:effectExtent l="0" t="0" r="0" b="0"/>
                <wp:wrapSquare wrapText="bothSides"/>
                <wp:docPr id="2" name="Grupa 2"/>
                <wp:cNvGraphicFramePr/>
                <a:graphic xmlns:a="http://schemas.openxmlformats.org/drawingml/2006/main">
                  <a:graphicData uri="http://schemas.microsoft.com/office/word/2010/wordprocessingGroup">
                    <wpg:wgp>
                      <wpg:cNvGrpSpPr/>
                      <wpg:grpSpPr>
                        <a:xfrm>
                          <a:off x="0" y="0"/>
                          <a:ext cx="1722120" cy="1051560"/>
                          <a:chOff x="0" y="0"/>
                          <a:chExt cx="2571751" cy="8269453"/>
                        </a:xfrm>
                      </wpg:grpSpPr>
                      <wps:wsp>
                        <wps:cNvPr id="3" name="Pole tekstowe 3"/>
                        <wps:cNvSpPr txBox="1"/>
                        <wps:spPr>
                          <a:xfrm>
                            <a:off x="190502" y="0"/>
                            <a:ext cx="2381249" cy="8269453"/>
                          </a:xfrm>
                          <a:prstGeom prst="rect">
                            <a:avLst/>
                          </a:prstGeom>
                          <a:solidFill>
                            <a:sysClr val="window" lastClr="FFFFFF">
                              <a:lumMod val="95000"/>
                            </a:sysClr>
                          </a:solidFill>
                          <a:ln w="6350">
                            <a:noFill/>
                          </a:ln>
                          <a:effectLst/>
                        </wps:spPr>
                        <wps:txbx>
                          <w:txbxContent>
                            <w:p w14:paraId="346A50C8" w14:textId="77777777" w:rsidR="00F1219B" w:rsidRDefault="00F1219B" w:rsidP="00F5361C">
                              <w:pPr>
                                <w:rPr>
                                  <w:color w:val="FF0000"/>
                                  <w:sz w:val="20"/>
                                </w:rPr>
                              </w:pPr>
                            </w:p>
                            <w:p w14:paraId="6DA9CC17" w14:textId="77777777" w:rsidR="00F1219B" w:rsidRDefault="00F1219B" w:rsidP="00F5361C">
                              <w:pPr>
                                <w:rPr>
                                  <w:color w:val="FF0000"/>
                                  <w:sz w:val="20"/>
                                </w:rPr>
                              </w:pPr>
                            </w:p>
                            <w:p w14:paraId="26077A7B" w14:textId="77777777" w:rsidR="00F1219B" w:rsidRDefault="00F1219B" w:rsidP="00F5361C">
                              <w:pPr>
                                <w:rPr>
                                  <w:color w:val="FF0000"/>
                                  <w:sz w:val="20"/>
                                </w:rPr>
                              </w:pPr>
                            </w:p>
                            <w:p w14:paraId="07F2785C" w14:textId="77777777" w:rsidR="00F1219B" w:rsidRDefault="00F1219B" w:rsidP="00F5361C">
                              <w:pPr>
                                <w:rPr>
                                  <w:color w:val="FF0000"/>
                                  <w:sz w:val="20"/>
                                </w:rPr>
                              </w:pPr>
                            </w:p>
                            <w:p w14:paraId="7C001352" w14:textId="77777777" w:rsidR="00F1219B" w:rsidRDefault="00F1219B" w:rsidP="00F5361C">
                              <w:pPr>
                                <w:rPr>
                                  <w:color w:val="FF0000"/>
                                  <w:sz w:val="20"/>
                                </w:rPr>
                              </w:pPr>
                            </w:p>
                            <w:p w14:paraId="29F22FF2" w14:textId="77777777" w:rsidR="00F1219B" w:rsidRDefault="00F1219B" w:rsidP="00F5361C">
                              <w:pPr>
                                <w:rPr>
                                  <w:color w:val="FF0000"/>
                                  <w:sz w:val="20"/>
                                </w:rPr>
                              </w:pPr>
                            </w:p>
                            <w:p w14:paraId="4B2613D5" w14:textId="77777777" w:rsidR="00F1219B" w:rsidRDefault="00F1219B" w:rsidP="00F5361C">
                              <w:pPr>
                                <w:rPr>
                                  <w:color w:val="FF0000"/>
                                  <w:sz w:val="20"/>
                                </w:rPr>
                              </w:pPr>
                            </w:p>
                            <w:p w14:paraId="0ED39FB5" w14:textId="77777777" w:rsidR="00F1219B" w:rsidRDefault="00F1219B" w:rsidP="00F5361C">
                              <w:pPr>
                                <w:rPr>
                                  <w:color w:val="595959" w:themeColor="text1" w:themeTint="A6"/>
                                  <w:sz w:val="20"/>
                                </w:rPr>
                              </w:pPr>
                            </w:p>
                            <w:p w14:paraId="67A2A79C" w14:textId="77777777" w:rsidR="00F1219B" w:rsidRDefault="00F1219B" w:rsidP="00F5361C">
                              <w:pPr>
                                <w:rPr>
                                  <w:color w:val="595959" w:themeColor="text1" w:themeTint="A6"/>
                                  <w:sz w:val="20"/>
                                </w:rPr>
                              </w:pPr>
                            </w:p>
                            <w:p w14:paraId="6605091A" w14:textId="77777777" w:rsidR="00F1219B" w:rsidRDefault="00F1219B" w:rsidP="00F5361C">
                              <w:pPr>
                                <w:rPr>
                                  <w:b/>
                                  <w:bCs/>
                                  <w:color w:val="FF0000"/>
                                  <w:sz w:val="24"/>
                                  <w:szCs w:val="24"/>
                                </w:rPr>
                              </w:pPr>
                            </w:p>
                            <w:p w14:paraId="6A3B06D4" w14:textId="77777777" w:rsidR="00F1219B" w:rsidRDefault="00F1219B" w:rsidP="00F5361C">
                              <w:pPr>
                                <w:jc w:val="center"/>
                                <w:rPr>
                                  <w:color w:val="FF0000"/>
                                  <w:sz w:val="20"/>
                                </w:rPr>
                              </w:pPr>
                            </w:p>
                            <w:p w14:paraId="7581F1CB" w14:textId="77777777" w:rsidR="00F1219B" w:rsidRDefault="00F1219B" w:rsidP="00F5361C">
                              <w:pPr>
                                <w:jc w:val="center"/>
                                <w:rPr>
                                  <w:color w:val="FF0000"/>
                                  <w:sz w:val="20"/>
                                </w:rPr>
                              </w:pPr>
                            </w:p>
                            <w:p w14:paraId="1525DF7A" w14:textId="77777777" w:rsidR="00F1219B" w:rsidRDefault="00F1219B" w:rsidP="00F5361C">
                              <w:pPr>
                                <w:rPr>
                                  <w:color w:val="FF0000"/>
                                  <w:sz w:val="20"/>
                                </w:rPr>
                              </w:pPr>
                            </w:p>
                            <w:p w14:paraId="68FAFFFE" w14:textId="77777777" w:rsidR="00F1219B" w:rsidRDefault="00F1219B" w:rsidP="00F5361C">
                              <w:pPr>
                                <w:rPr>
                                  <w:color w:val="FF0000"/>
                                  <w:sz w:val="20"/>
                                </w:rPr>
                              </w:pPr>
                            </w:p>
                            <w:p w14:paraId="003BA7B7" w14:textId="77777777" w:rsidR="00F1219B" w:rsidRDefault="00F1219B" w:rsidP="00F5361C">
                              <w:pPr>
                                <w:rPr>
                                  <w:color w:val="FF0000"/>
                                  <w:sz w:val="20"/>
                                </w:rPr>
                              </w:pPr>
                            </w:p>
                            <w:p w14:paraId="0B9DD54D" w14:textId="77777777" w:rsidR="00F1219B" w:rsidRDefault="00F1219B" w:rsidP="00F5361C">
                              <w:pPr>
                                <w:rPr>
                                  <w:color w:val="FF0000"/>
                                  <w:sz w:val="20"/>
                                </w:rPr>
                              </w:pPr>
                            </w:p>
                            <w:p w14:paraId="410C98D5" w14:textId="77777777" w:rsidR="00F1219B" w:rsidRDefault="00F1219B" w:rsidP="00F5361C">
                              <w:pPr>
                                <w:rPr>
                                  <w:color w:val="FF0000"/>
                                  <w:sz w:val="20"/>
                                </w:rPr>
                              </w:pPr>
                            </w:p>
                            <w:p w14:paraId="1B4FEB87" w14:textId="77777777" w:rsidR="00F1219B" w:rsidRDefault="00F1219B" w:rsidP="00F5361C">
                              <w:pPr>
                                <w:rPr>
                                  <w:color w:val="FF0000"/>
                                  <w:sz w:val="20"/>
                                </w:rPr>
                              </w:pPr>
                            </w:p>
                            <w:p w14:paraId="640B6186" w14:textId="77777777" w:rsidR="00F1219B" w:rsidRDefault="00F1219B" w:rsidP="00F5361C">
                              <w:pPr>
                                <w:jc w:val="right"/>
                                <w:rPr>
                                  <w:color w:val="FF0000"/>
                                  <w:sz w:val="20"/>
                                </w:rPr>
                              </w:pPr>
                            </w:p>
                            <w:p w14:paraId="23A93676" w14:textId="77777777" w:rsidR="00F1219B" w:rsidRDefault="00F1219B" w:rsidP="00F5361C">
                              <w:pPr>
                                <w:rPr>
                                  <w:color w:val="FF0000"/>
                                  <w:sz w:val="20"/>
                                </w:rPr>
                              </w:pPr>
                            </w:p>
                            <w:p w14:paraId="2D9B0C1C" w14:textId="77777777" w:rsidR="00F1219B" w:rsidRDefault="00F1219B" w:rsidP="00F5361C">
                              <w:pPr>
                                <w:rPr>
                                  <w:color w:val="FF0000"/>
                                  <w:sz w:val="20"/>
                                </w:rPr>
                              </w:pPr>
                            </w:p>
                            <w:p w14:paraId="302C4D56" w14:textId="77777777" w:rsidR="00F1219B" w:rsidRDefault="00F1219B" w:rsidP="00F5361C">
                              <w:pPr>
                                <w:rPr>
                                  <w:color w:val="FF0000"/>
                                  <w:sz w:val="20"/>
                                </w:rPr>
                              </w:pPr>
                            </w:p>
                            <w:p w14:paraId="2E9FBACE" w14:textId="77777777" w:rsidR="00F1219B" w:rsidRDefault="00F1219B" w:rsidP="00F5361C">
                              <w:pPr>
                                <w:rPr>
                                  <w:color w:val="FF0000"/>
                                  <w:sz w:val="20"/>
                                </w:rPr>
                              </w:pPr>
                            </w:p>
                            <w:p w14:paraId="40CE2D27" w14:textId="77777777" w:rsidR="00F1219B" w:rsidRDefault="00F1219B" w:rsidP="00F5361C">
                              <w:pPr>
                                <w:spacing w:before="120" w:line="288" w:lineRule="auto"/>
                                <w:rPr>
                                  <w:b/>
                                  <w:bCs/>
                                  <w:color w:val="FF0000"/>
                                  <w:sz w:val="24"/>
                                  <w:szCs w:val="24"/>
                                </w:rPr>
                              </w:pPr>
                            </w:p>
                            <w:p w14:paraId="40A71379" w14:textId="77777777" w:rsidR="00F1219B" w:rsidRPr="00644EC0" w:rsidRDefault="00F1219B" w:rsidP="00F5361C">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6" name="Prostokąt 6"/>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5F698D" id="Grupa 2" o:spid="_x0000_s1212" style="position:absolute;margin-left:-8.45pt;margin-top:13.75pt;width:135.6pt;height:82.8pt;z-index:251852800;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">
                <v:shape id="Pole tekstowe 3" o:spid="_x0000_s1213"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" fillcolor="#f2f2f2" stroked="f" strokeweight=".5pt">
                  <v:textbox inset="14.4pt,1in,14.4pt,14.4pt">
                    <w:txbxContent>
                      <w:p w14:paraId="346A50C8" w14:textId="77777777" w:rsidR="00F1219B" w:rsidRDefault="00F1219B" w:rsidP="00F5361C">
                        <w:pPr>
                          <w:rPr>
                            <w:color w:val="FF0000"/>
                            <w:sz w:val="20"/>
                          </w:rPr>
                        </w:pPr>
                      </w:p>
                      <w:p w14:paraId="6DA9CC17" w14:textId="77777777" w:rsidR="00F1219B" w:rsidRDefault="00F1219B" w:rsidP="00F5361C">
                        <w:pPr>
                          <w:rPr>
                            <w:color w:val="FF0000"/>
                            <w:sz w:val="20"/>
                          </w:rPr>
                        </w:pPr>
                      </w:p>
                      <w:p w14:paraId="26077A7B" w14:textId="77777777" w:rsidR="00F1219B" w:rsidRDefault="00F1219B" w:rsidP="00F5361C">
                        <w:pPr>
                          <w:rPr>
                            <w:color w:val="FF0000"/>
                            <w:sz w:val="20"/>
                          </w:rPr>
                        </w:pPr>
                      </w:p>
                      <w:p w14:paraId="07F2785C" w14:textId="77777777" w:rsidR="00F1219B" w:rsidRDefault="00F1219B" w:rsidP="00F5361C">
                        <w:pPr>
                          <w:rPr>
                            <w:color w:val="FF0000"/>
                            <w:sz w:val="20"/>
                          </w:rPr>
                        </w:pPr>
                      </w:p>
                      <w:p w14:paraId="7C001352" w14:textId="77777777" w:rsidR="00F1219B" w:rsidRDefault="00F1219B" w:rsidP="00F5361C">
                        <w:pPr>
                          <w:rPr>
                            <w:color w:val="FF0000"/>
                            <w:sz w:val="20"/>
                          </w:rPr>
                        </w:pPr>
                      </w:p>
                      <w:p w14:paraId="29F22FF2" w14:textId="77777777" w:rsidR="00F1219B" w:rsidRDefault="00F1219B" w:rsidP="00F5361C">
                        <w:pPr>
                          <w:rPr>
                            <w:color w:val="FF0000"/>
                            <w:sz w:val="20"/>
                          </w:rPr>
                        </w:pPr>
                      </w:p>
                      <w:p w14:paraId="4B2613D5" w14:textId="77777777" w:rsidR="00F1219B" w:rsidRDefault="00F1219B" w:rsidP="00F5361C">
                        <w:pPr>
                          <w:rPr>
                            <w:color w:val="FF0000"/>
                            <w:sz w:val="20"/>
                          </w:rPr>
                        </w:pPr>
                      </w:p>
                      <w:p w14:paraId="0ED39FB5" w14:textId="77777777" w:rsidR="00F1219B" w:rsidRDefault="00F1219B" w:rsidP="00F5361C">
                        <w:pPr>
                          <w:rPr>
                            <w:color w:val="595959" w:themeColor="text1" w:themeTint="A6"/>
                            <w:sz w:val="20"/>
                          </w:rPr>
                        </w:pPr>
                      </w:p>
                      <w:p w14:paraId="67A2A79C" w14:textId="77777777" w:rsidR="00F1219B" w:rsidRDefault="00F1219B" w:rsidP="00F5361C">
                        <w:pPr>
                          <w:rPr>
                            <w:color w:val="595959" w:themeColor="text1" w:themeTint="A6"/>
                            <w:sz w:val="20"/>
                          </w:rPr>
                        </w:pPr>
                      </w:p>
                      <w:p w14:paraId="6605091A" w14:textId="77777777" w:rsidR="00F1219B" w:rsidRDefault="00F1219B" w:rsidP="00F5361C">
                        <w:pPr>
                          <w:rPr>
                            <w:b/>
                            <w:bCs/>
                            <w:color w:val="FF0000"/>
                            <w:sz w:val="24"/>
                            <w:szCs w:val="24"/>
                          </w:rPr>
                        </w:pPr>
                      </w:p>
                      <w:p w14:paraId="6A3B06D4" w14:textId="77777777" w:rsidR="00F1219B" w:rsidRDefault="00F1219B" w:rsidP="00F5361C">
                        <w:pPr>
                          <w:jc w:val="center"/>
                          <w:rPr>
                            <w:color w:val="FF0000"/>
                            <w:sz w:val="20"/>
                          </w:rPr>
                        </w:pPr>
                      </w:p>
                      <w:p w14:paraId="7581F1CB" w14:textId="77777777" w:rsidR="00F1219B" w:rsidRDefault="00F1219B" w:rsidP="00F5361C">
                        <w:pPr>
                          <w:jc w:val="center"/>
                          <w:rPr>
                            <w:color w:val="FF0000"/>
                            <w:sz w:val="20"/>
                          </w:rPr>
                        </w:pPr>
                      </w:p>
                      <w:p w14:paraId="1525DF7A" w14:textId="77777777" w:rsidR="00F1219B" w:rsidRDefault="00F1219B" w:rsidP="00F5361C">
                        <w:pPr>
                          <w:rPr>
                            <w:color w:val="FF0000"/>
                            <w:sz w:val="20"/>
                          </w:rPr>
                        </w:pPr>
                      </w:p>
                      <w:p w14:paraId="68FAFFFE" w14:textId="77777777" w:rsidR="00F1219B" w:rsidRDefault="00F1219B" w:rsidP="00F5361C">
                        <w:pPr>
                          <w:rPr>
                            <w:color w:val="FF0000"/>
                            <w:sz w:val="20"/>
                          </w:rPr>
                        </w:pPr>
                      </w:p>
                      <w:p w14:paraId="003BA7B7" w14:textId="77777777" w:rsidR="00F1219B" w:rsidRDefault="00F1219B" w:rsidP="00F5361C">
                        <w:pPr>
                          <w:rPr>
                            <w:color w:val="FF0000"/>
                            <w:sz w:val="20"/>
                          </w:rPr>
                        </w:pPr>
                      </w:p>
                      <w:p w14:paraId="0B9DD54D" w14:textId="77777777" w:rsidR="00F1219B" w:rsidRDefault="00F1219B" w:rsidP="00F5361C">
                        <w:pPr>
                          <w:rPr>
                            <w:color w:val="FF0000"/>
                            <w:sz w:val="20"/>
                          </w:rPr>
                        </w:pPr>
                      </w:p>
                      <w:p w14:paraId="410C98D5" w14:textId="77777777" w:rsidR="00F1219B" w:rsidRDefault="00F1219B" w:rsidP="00F5361C">
                        <w:pPr>
                          <w:rPr>
                            <w:color w:val="FF0000"/>
                            <w:sz w:val="20"/>
                          </w:rPr>
                        </w:pPr>
                      </w:p>
                      <w:p w14:paraId="1B4FEB87" w14:textId="77777777" w:rsidR="00F1219B" w:rsidRDefault="00F1219B" w:rsidP="00F5361C">
                        <w:pPr>
                          <w:rPr>
                            <w:color w:val="FF0000"/>
                            <w:sz w:val="20"/>
                          </w:rPr>
                        </w:pPr>
                      </w:p>
                      <w:p w14:paraId="640B6186" w14:textId="77777777" w:rsidR="00F1219B" w:rsidRDefault="00F1219B" w:rsidP="00F5361C">
                        <w:pPr>
                          <w:jc w:val="right"/>
                          <w:rPr>
                            <w:color w:val="FF0000"/>
                            <w:sz w:val="20"/>
                          </w:rPr>
                        </w:pPr>
                      </w:p>
                      <w:p w14:paraId="23A93676" w14:textId="77777777" w:rsidR="00F1219B" w:rsidRDefault="00F1219B" w:rsidP="00F5361C">
                        <w:pPr>
                          <w:rPr>
                            <w:color w:val="FF0000"/>
                            <w:sz w:val="20"/>
                          </w:rPr>
                        </w:pPr>
                      </w:p>
                      <w:p w14:paraId="2D9B0C1C" w14:textId="77777777" w:rsidR="00F1219B" w:rsidRDefault="00F1219B" w:rsidP="00F5361C">
                        <w:pPr>
                          <w:rPr>
                            <w:color w:val="FF0000"/>
                            <w:sz w:val="20"/>
                          </w:rPr>
                        </w:pPr>
                      </w:p>
                      <w:p w14:paraId="302C4D56" w14:textId="77777777" w:rsidR="00F1219B" w:rsidRDefault="00F1219B" w:rsidP="00F5361C">
                        <w:pPr>
                          <w:rPr>
                            <w:color w:val="FF0000"/>
                            <w:sz w:val="20"/>
                          </w:rPr>
                        </w:pPr>
                      </w:p>
                      <w:p w14:paraId="2E9FBACE" w14:textId="77777777" w:rsidR="00F1219B" w:rsidRDefault="00F1219B" w:rsidP="00F5361C">
                        <w:pPr>
                          <w:rPr>
                            <w:color w:val="FF0000"/>
                            <w:sz w:val="20"/>
                          </w:rPr>
                        </w:pPr>
                      </w:p>
                      <w:p w14:paraId="40CE2D27" w14:textId="77777777" w:rsidR="00F1219B" w:rsidRDefault="00F1219B" w:rsidP="00F5361C">
                        <w:pPr>
                          <w:spacing w:before="120" w:line="288" w:lineRule="auto"/>
                          <w:rPr>
                            <w:b/>
                            <w:bCs/>
                            <w:color w:val="FF0000"/>
                            <w:sz w:val="24"/>
                            <w:szCs w:val="24"/>
                          </w:rPr>
                        </w:pPr>
                      </w:p>
                      <w:p w14:paraId="40A71379" w14:textId="77777777" w:rsidR="00F1219B" w:rsidRPr="00644EC0" w:rsidRDefault="00F1219B" w:rsidP="00F5361C">
                        <w:pPr>
                          <w:spacing w:before="120" w:line="288" w:lineRule="auto"/>
                          <w:rPr>
                            <w:color w:val="FF0000"/>
                            <w:sz w:val="18"/>
                            <w:szCs w:val="18"/>
                          </w:rPr>
                        </w:pPr>
                      </w:p>
                    </w:txbxContent>
                  </v:textbox>
                </v:shape>
                <v:rect id="Prostokąt 6" o:spid="_x0000_s121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" fillcolor="red" stroked="f" strokeweight="1pt"/>
                <w10:wrap type="square" anchorx="margin" anchory="margin"/>
              </v:group>
            </w:pict>
          </mc:Fallback>
        </mc:AlternateContent>
      </w:r>
    </w:p>
    <w:p w14:paraId="1D1EE45F" w14:textId="79C0E37A" w:rsidR="009D13E6" w:rsidRDefault="00587BAB" w:rsidP="00587BAB">
      <w:pPr>
        <w:pStyle w:val="Tekstpodstawowy"/>
        <w:numPr>
          <w:ilvl w:val="0"/>
          <w:numId w:val="16"/>
        </w:numPr>
        <w:spacing w:after="0" w:line="288" w:lineRule="auto"/>
      </w:pPr>
      <w:r>
        <w:t>W</w:t>
      </w:r>
      <w:r w:rsidR="009D13E6">
        <w:t xml:space="preserve"> kategorii wydatków budżetowych, wyszczególniono:</w:t>
      </w:r>
    </w:p>
    <w:p w14:paraId="452BD0CD" w14:textId="313EEC7E" w:rsidR="009D13E6" w:rsidRDefault="009D13E6" w:rsidP="00587BAB">
      <w:pPr>
        <w:pStyle w:val="Tekstpodstawowy"/>
        <w:numPr>
          <w:ilvl w:val="0"/>
          <w:numId w:val="10"/>
        </w:numPr>
        <w:spacing w:after="0" w:line="288" w:lineRule="auto"/>
      </w:pPr>
      <w:r>
        <w:t>wydatki bieżące , w tym wynagrodzenia i składki , wydatki na obsługę długu i wypłacane świadczenia dla osób fizycznych ( 500+ , 300+ , zasiłki wypłacane przez OPS )</w:t>
      </w:r>
    </w:p>
    <w:p w14:paraId="3CF61C78" w14:textId="629009A5" w:rsidR="009D13E6" w:rsidRDefault="009D13E6" w:rsidP="009D13E6">
      <w:pPr>
        <w:pStyle w:val="Tekstpodstawowy"/>
        <w:numPr>
          <w:ilvl w:val="0"/>
          <w:numId w:val="10"/>
        </w:numPr>
        <w:spacing w:after="0" w:line="288" w:lineRule="auto"/>
      </w:pPr>
      <w:r>
        <w:t>wydatki inwestycyjne.</w:t>
      </w:r>
    </w:p>
    <w:p w14:paraId="7CC2ED9B" w14:textId="1350DEEC" w:rsidR="009D13E6" w:rsidRDefault="009D13E6" w:rsidP="00F65A73">
      <w:pPr>
        <w:tabs>
          <w:tab w:val="left" w:pos="1416"/>
        </w:tabs>
        <w:spacing w:line="288" w:lineRule="auto"/>
        <w:jc w:val="left"/>
      </w:pPr>
    </w:p>
    <w:p w14:paraId="2010BF54" w14:textId="28AA2F90" w:rsidR="00F5361C" w:rsidRDefault="00F5361C" w:rsidP="00F65A73">
      <w:pPr>
        <w:tabs>
          <w:tab w:val="left" w:pos="1416"/>
        </w:tabs>
        <w:spacing w:line="288" w:lineRule="auto"/>
        <w:jc w:val="left"/>
        <w:rPr>
          <w:sz w:val="18"/>
          <w:szCs w:val="18"/>
        </w:rPr>
      </w:pPr>
      <w:r w:rsidRPr="00F5361C">
        <w:rPr>
          <w:sz w:val="18"/>
          <w:szCs w:val="18"/>
        </w:rPr>
        <w:t xml:space="preserve">Tabela. Wydatki Gminy. </w:t>
      </w:r>
    </w:p>
    <w:tbl>
      <w:tblPr>
        <w:tblW w:w="9209" w:type="dxa"/>
        <w:tblLayout w:type="fixed"/>
        <w:tblCellMar>
          <w:left w:w="70" w:type="dxa"/>
          <w:right w:w="70" w:type="dxa"/>
        </w:tblCellMar>
        <w:tblLook w:val="04A0" w:firstRow="1" w:lastRow="0" w:firstColumn="1" w:lastColumn="0" w:noHBand="0" w:noVBand="1"/>
      </w:tblPr>
      <w:tblGrid>
        <w:gridCol w:w="988"/>
        <w:gridCol w:w="1275"/>
        <w:gridCol w:w="1276"/>
        <w:gridCol w:w="1559"/>
        <w:gridCol w:w="1418"/>
        <w:gridCol w:w="1417"/>
        <w:gridCol w:w="1276"/>
      </w:tblGrid>
      <w:tr w:rsidR="00F5361C" w:rsidRPr="00F5361C" w14:paraId="5601BC5E" w14:textId="77777777" w:rsidTr="00F5361C">
        <w:trPr>
          <w:trHeight w:val="300"/>
        </w:trPr>
        <w:tc>
          <w:tcPr>
            <w:tcW w:w="988" w:type="dxa"/>
            <w:vMerge w:val="restart"/>
            <w:tcBorders>
              <w:top w:val="single" w:sz="4" w:space="0" w:color="000000"/>
              <w:left w:val="single" w:sz="4" w:space="0" w:color="000000"/>
              <w:bottom w:val="single" w:sz="4" w:space="0" w:color="000000"/>
              <w:right w:val="single" w:sz="4" w:space="0" w:color="auto"/>
            </w:tcBorders>
            <w:shd w:val="clear" w:color="auto" w:fill="E7E6E6" w:themeFill="background2"/>
            <w:vAlign w:val="center"/>
            <w:hideMark/>
          </w:tcPr>
          <w:p w14:paraId="20942FE2"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Rok budżetowy</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6FFDBBCD" w14:textId="77777777" w:rsidR="00F5361C" w:rsidRPr="00F5361C" w:rsidRDefault="00F5361C" w:rsidP="002A25DE">
            <w:pPr>
              <w:jc w:val="center"/>
              <w:rPr>
                <w:rFonts w:ascii="Tahoma" w:hAnsi="Tahoma" w:cs="Tahoma"/>
                <w:b/>
                <w:bCs/>
                <w:color w:val="000000"/>
                <w:sz w:val="16"/>
                <w:szCs w:val="16"/>
              </w:rPr>
            </w:pPr>
          </w:p>
          <w:p w14:paraId="741AAB58" w14:textId="77777777" w:rsidR="00F5361C" w:rsidRPr="00F5361C" w:rsidRDefault="00F5361C" w:rsidP="002A25DE">
            <w:pPr>
              <w:jc w:val="center"/>
              <w:rPr>
                <w:rFonts w:ascii="Tahoma" w:hAnsi="Tahoma" w:cs="Tahoma"/>
                <w:b/>
                <w:bCs/>
                <w:color w:val="000000"/>
                <w:sz w:val="16"/>
                <w:szCs w:val="16"/>
              </w:rPr>
            </w:pPr>
          </w:p>
          <w:p w14:paraId="3E2C432F" w14:textId="77777777" w:rsidR="00F5361C" w:rsidRPr="00F5361C" w:rsidRDefault="00F5361C" w:rsidP="002A25DE">
            <w:pPr>
              <w:jc w:val="center"/>
              <w:rPr>
                <w:rFonts w:ascii="Tahoma" w:hAnsi="Tahoma" w:cs="Tahoma"/>
                <w:b/>
                <w:bCs/>
                <w:color w:val="000000"/>
                <w:sz w:val="16"/>
                <w:szCs w:val="16"/>
              </w:rPr>
            </w:pPr>
          </w:p>
          <w:p w14:paraId="431A316C" w14:textId="77777777" w:rsidR="00F5361C" w:rsidRPr="00F5361C" w:rsidRDefault="00F5361C" w:rsidP="002A25DE">
            <w:pPr>
              <w:jc w:val="center"/>
              <w:rPr>
                <w:rFonts w:ascii="Tahoma" w:hAnsi="Tahoma" w:cs="Tahoma"/>
                <w:b/>
                <w:bCs/>
                <w:color w:val="000000"/>
                <w:sz w:val="16"/>
                <w:szCs w:val="16"/>
              </w:rPr>
            </w:pPr>
          </w:p>
          <w:p w14:paraId="5EE6E3C9" w14:textId="77777777" w:rsidR="00F5361C" w:rsidRPr="00F5361C" w:rsidRDefault="00F5361C" w:rsidP="002A25DE">
            <w:pPr>
              <w:jc w:val="center"/>
              <w:rPr>
                <w:rFonts w:ascii="Tahoma" w:hAnsi="Tahoma" w:cs="Tahoma"/>
                <w:b/>
                <w:bCs/>
                <w:color w:val="000000"/>
                <w:sz w:val="16"/>
                <w:szCs w:val="16"/>
              </w:rPr>
            </w:pPr>
          </w:p>
          <w:p w14:paraId="5ABD70E8" w14:textId="77777777" w:rsidR="00F5361C" w:rsidRPr="00F5361C" w:rsidRDefault="00F5361C" w:rsidP="002A25DE">
            <w:pPr>
              <w:jc w:val="center"/>
              <w:rPr>
                <w:rFonts w:ascii="Tahoma" w:hAnsi="Tahoma" w:cs="Tahoma"/>
                <w:b/>
                <w:bCs/>
                <w:color w:val="000000"/>
                <w:sz w:val="16"/>
                <w:szCs w:val="16"/>
              </w:rPr>
            </w:pPr>
            <w:r w:rsidRPr="00F5361C">
              <w:rPr>
                <w:rFonts w:ascii="Tahoma" w:hAnsi="Tahoma" w:cs="Tahoma"/>
                <w:b/>
                <w:bCs/>
                <w:color w:val="000000"/>
                <w:sz w:val="16"/>
                <w:szCs w:val="16"/>
              </w:rPr>
              <w:t>wydatki ogółem</w:t>
            </w:r>
          </w:p>
          <w:p w14:paraId="30A15AC9" w14:textId="77777777" w:rsidR="00F5361C" w:rsidRPr="00F5361C" w:rsidRDefault="00F5361C" w:rsidP="002A25DE">
            <w:pPr>
              <w:rPr>
                <w:rFonts w:ascii="Tahoma" w:hAnsi="Tahoma" w:cs="Tahoma"/>
                <w:b/>
                <w:bCs/>
                <w:color w:val="000000"/>
                <w:sz w:val="16"/>
                <w:szCs w:val="16"/>
              </w:rPr>
            </w:pPr>
          </w:p>
        </w:tc>
        <w:tc>
          <w:tcPr>
            <w:tcW w:w="5670" w:type="dxa"/>
            <w:gridSpan w:val="4"/>
            <w:tcBorders>
              <w:top w:val="single" w:sz="4" w:space="0" w:color="000000"/>
              <w:left w:val="single" w:sz="4" w:space="0" w:color="auto"/>
              <w:bottom w:val="single" w:sz="4" w:space="0" w:color="auto"/>
              <w:right w:val="single" w:sz="4" w:space="0" w:color="000000"/>
            </w:tcBorders>
            <w:shd w:val="clear" w:color="auto" w:fill="E7E6E6" w:themeFill="background2"/>
            <w:vAlign w:val="center"/>
            <w:hideMark/>
          </w:tcPr>
          <w:p w14:paraId="4BC4ADBC" w14:textId="1FC8D6CA" w:rsidR="00F5361C" w:rsidRPr="00F5361C" w:rsidRDefault="00F5361C" w:rsidP="002A25DE">
            <w:pPr>
              <w:rPr>
                <w:rFonts w:ascii="Arial" w:hAnsi="Arial" w:cs="Arial"/>
                <w:b/>
                <w:bCs/>
                <w:color w:val="000000"/>
                <w:sz w:val="14"/>
                <w:szCs w:val="14"/>
              </w:rPr>
            </w:pPr>
            <w:r w:rsidRPr="00F5361C">
              <w:rPr>
                <w:rFonts w:ascii="Arial" w:hAnsi="Arial" w:cs="Arial"/>
                <w:b/>
                <w:bCs/>
                <w:color w:val="000000"/>
                <w:sz w:val="14"/>
                <w:szCs w:val="14"/>
              </w:rPr>
              <w:t>z tego:</w:t>
            </w:r>
          </w:p>
        </w:tc>
        <w:tc>
          <w:tcPr>
            <w:tcW w:w="1276" w:type="dxa"/>
            <w:vMerge w:val="restart"/>
            <w:tcBorders>
              <w:top w:val="single" w:sz="4" w:space="0" w:color="000000"/>
              <w:left w:val="nil"/>
              <w:right w:val="single" w:sz="4" w:space="0" w:color="000000"/>
            </w:tcBorders>
            <w:shd w:val="clear" w:color="auto" w:fill="E7E6E6" w:themeFill="background2"/>
            <w:vAlign w:val="center"/>
            <w:hideMark/>
          </w:tcPr>
          <w:p w14:paraId="5349EC79" w14:textId="77777777" w:rsidR="00F5361C" w:rsidRPr="00F5361C" w:rsidRDefault="00F5361C" w:rsidP="002A25DE">
            <w:pPr>
              <w:jc w:val="center"/>
              <w:rPr>
                <w:rFonts w:ascii="Arial" w:hAnsi="Arial" w:cs="Arial"/>
                <w:b/>
                <w:bCs/>
                <w:color w:val="000000"/>
                <w:sz w:val="14"/>
                <w:szCs w:val="14"/>
              </w:rPr>
            </w:pPr>
            <w:r w:rsidRPr="00F5361C">
              <w:rPr>
                <w:rFonts w:ascii="Tahoma" w:hAnsi="Tahoma" w:cs="Tahoma"/>
                <w:b/>
                <w:bCs/>
                <w:color w:val="000000"/>
                <w:sz w:val="16"/>
                <w:szCs w:val="16"/>
              </w:rPr>
              <w:t>Wydatki majątkowe</w:t>
            </w:r>
          </w:p>
        </w:tc>
      </w:tr>
      <w:tr w:rsidR="00F5361C" w:rsidRPr="00F5361C" w14:paraId="27856831" w14:textId="77777777" w:rsidTr="00F5361C">
        <w:trPr>
          <w:trHeight w:val="273"/>
        </w:trPr>
        <w:tc>
          <w:tcPr>
            <w:tcW w:w="988" w:type="dxa"/>
            <w:vMerge/>
            <w:tcBorders>
              <w:top w:val="single" w:sz="4" w:space="0" w:color="000000"/>
              <w:left w:val="single" w:sz="4" w:space="0" w:color="000000"/>
              <w:bottom w:val="single" w:sz="4" w:space="0" w:color="000000"/>
              <w:right w:val="single" w:sz="4" w:space="0" w:color="auto"/>
            </w:tcBorders>
            <w:vAlign w:val="center"/>
            <w:hideMark/>
          </w:tcPr>
          <w:p w14:paraId="1BA436E5" w14:textId="77777777" w:rsidR="00F5361C" w:rsidRPr="00F5361C" w:rsidRDefault="00F5361C" w:rsidP="002A25DE">
            <w:pPr>
              <w:rPr>
                <w:rFonts w:ascii="Arial" w:hAnsi="Arial" w:cs="Arial"/>
                <w:b/>
                <w:bCs/>
                <w:color w:val="000000"/>
                <w:sz w:val="14"/>
                <w:szCs w:val="14"/>
              </w:rPr>
            </w:pPr>
          </w:p>
        </w:tc>
        <w:tc>
          <w:tcPr>
            <w:tcW w:w="1275" w:type="dxa"/>
            <w:vMerge/>
            <w:tcBorders>
              <w:top w:val="nil"/>
              <w:left w:val="single" w:sz="4" w:space="0" w:color="auto"/>
              <w:bottom w:val="single" w:sz="4" w:space="0" w:color="auto"/>
              <w:right w:val="single" w:sz="4" w:space="0" w:color="auto"/>
            </w:tcBorders>
            <w:vAlign w:val="center"/>
            <w:hideMark/>
          </w:tcPr>
          <w:p w14:paraId="05DAB361" w14:textId="77777777" w:rsidR="00F5361C" w:rsidRPr="00F5361C" w:rsidRDefault="00F5361C" w:rsidP="002A25DE">
            <w:pPr>
              <w:rPr>
                <w:rFonts w:ascii="Tahoma" w:hAnsi="Tahoma" w:cs="Tahoma"/>
                <w:b/>
                <w:bCs/>
                <w:color w:val="000000"/>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204EF4" w14:textId="77777777" w:rsidR="00F5361C" w:rsidRPr="00F5361C" w:rsidRDefault="00F5361C" w:rsidP="002A25DE">
            <w:pPr>
              <w:jc w:val="center"/>
              <w:rPr>
                <w:rFonts w:ascii="Tahoma" w:hAnsi="Tahoma" w:cs="Tahoma"/>
                <w:b/>
                <w:bCs/>
                <w:color w:val="000000"/>
                <w:sz w:val="16"/>
                <w:szCs w:val="16"/>
              </w:rPr>
            </w:pPr>
          </w:p>
          <w:p w14:paraId="1C81C1C2" w14:textId="77777777" w:rsidR="00F5361C" w:rsidRPr="00F5361C" w:rsidRDefault="00F5361C" w:rsidP="002A25DE">
            <w:pPr>
              <w:jc w:val="center"/>
              <w:rPr>
                <w:rFonts w:ascii="Tahoma" w:hAnsi="Tahoma" w:cs="Tahoma"/>
                <w:b/>
                <w:bCs/>
                <w:color w:val="000000"/>
                <w:sz w:val="16"/>
                <w:szCs w:val="16"/>
              </w:rPr>
            </w:pPr>
          </w:p>
          <w:p w14:paraId="38F2DE28" w14:textId="77777777" w:rsidR="00F5361C" w:rsidRPr="00F5361C" w:rsidRDefault="00F5361C" w:rsidP="002A25DE">
            <w:pPr>
              <w:jc w:val="center"/>
              <w:rPr>
                <w:rFonts w:ascii="Tahoma" w:hAnsi="Tahoma" w:cs="Tahoma"/>
                <w:b/>
                <w:bCs/>
                <w:color w:val="000000"/>
                <w:sz w:val="16"/>
                <w:szCs w:val="16"/>
              </w:rPr>
            </w:pPr>
          </w:p>
          <w:p w14:paraId="58418497" w14:textId="77777777" w:rsidR="00F5361C" w:rsidRPr="00F5361C" w:rsidRDefault="00F5361C" w:rsidP="002A25DE">
            <w:pPr>
              <w:jc w:val="center"/>
              <w:rPr>
                <w:rFonts w:ascii="Tahoma" w:hAnsi="Tahoma" w:cs="Tahoma"/>
                <w:b/>
                <w:bCs/>
                <w:color w:val="000000"/>
                <w:sz w:val="16"/>
                <w:szCs w:val="16"/>
              </w:rPr>
            </w:pPr>
            <w:r w:rsidRPr="00F5361C">
              <w:rPr>
                <w:rFonts w:ascii="Tahoma" w:hAnsi="Tahoma" w:cs="Tahoma"/>
                <w:b/>
                <w:bCs/>
                <w:color w:val="000000"/>
                <w:sz w:val="16"/>
                <w:szCs w:val="16"/>
              </w:rPr>
              <w:t xml:space="preserve">Wydatki </w:t>
            </w:r>
          </w:p>
          <w:p w14:paraId="64886973" w14:textId="77777777" w:rsidR="00F5361C" w:rsidRPr="00F5361C" w:rsidRDefault="00F5361C" w:rsidP="002A25DE">
            <w:pPr>
              <w:jc w:val="center"/>
              <w:rPr>
                <w:rFonts w:ascii="Tahoma" w:hAnsi="Tahoma" w:cs="Tahoma"/>
                <w:b/>
                <w:bCs/>
                <w:color w:val="000000"/>
                <w:sz w:val="16"/>
                <w:szCs w:val="16"/>
              </w:rPr>
            </w:pPr>
            <w:r w:rsidRPr="00F5361C">
              <w:rPr>
                <w:rFonts w:ascii="Tahoma" w:hAnsi="Tahoma" w:cs="Tahoma"/>
                <w:b/>
                <w:bCs/>
                <w:color w:val="000000"/>
                <w:sz w:val="16"/>
                <w:szCs w:val="16"/>
              </w:rPr>
              <w:t>bieżące</w:t>
            </w:r>
          </w:p>
        </w:tc>
        <w:tc>
          <w:tcPr>
            <w:tcW w:w="2977" w:type="dxa"/>
            <w:gridSpan w:val="2"/>
            <w:tcBorders>
              <w:top w:val="single" w:sz="4" w:space="0" w:color="000000"/>
              <w:left w:val="single" w:sz="4" w:space="0" w:color="auto"/>
              <w:bottom w:val="single" w:sz="4" w:space="0" w:color="000000"/>
              <w:right w:val="single" w:sz="4" w:space="0" w:color="auto"/>
            </w:tcBorders>
            <w:shd w:val="clear" w:color="auto" w:fill="BFBFBF" w:themeFill="background1" w:themeFillShade="BF"/>
            <w:vAlign w:val="center"/>
            <w:hideMark/>
          </w:tcPr>
          <w:p w14:paraId="60423D63"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w tym:</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39EC48" w14:textId="77777777" w:rsidR="00F5361C" w:rsidRPr="00F5361C" w:rsidRDefault="00F5361C" w:rsidP="002A25DE">
            <w:pPr>
              <w:rPr>
                <w:rFonts w:ascii="Tahoma" w:hAnsi="Tahoma" w:cs="Tahoma"/>
                <w:b/>
                <w:bCs/>
                <w:color w:val="000000"/>
                <w:sz w:val="16"/>
                <w:szCs w:val="16"/>
              </w:rPr>
            </w:pPr>
          </w:p>
        </w:tc>
        <w:tc>
          <w:tcPr>
            <w:tcW w:w="1276" w:type="dxa"/>
            <w:vMerge/>
            <w:tcBorders>
              <w:left w:val="single" w:sz="4" w:space="0" w:color="auto"/>
              <w:right w:val="single" w:sz="4" w:space="0" w:color="000000"/>
            </w:tcBorders>
            <w:shd w:val="clear" w:color="000000" w:fill="FFFFFF"/>
            <w:hideMark/>
          </w:tcPr>
          <w:p w14:paraId="112A86E3" w14:textId="77777777" w:rsidR="00F5361C" w:rsidRPr="00F5361C" w:rsidRDefault="00F5361C" w:rsidP="002A25DE">
            <w:pPr>
              <w:rPr>
                <w:rFonts w:ascii="Tahoma" w:hAnsi="Tahoma" w:cs="Tahoma"/>
                <w:b/>
                <w:bCs/>
                <w:color w:val="000000"/>
                <w:sz w:val="16"/>
                <w:szCs w:val="16"/>
              </w:rPr>
            </w:pPr>
          </w:p>
        </w:tc>
      </w:tr>
      <w:tr w:rsidR="00F5361C" w:rsidRPr="00F5361C" w14:paraId="05747C86" w14:textId="77777777" w:rsidTr="00F5361C">
        <w:trPr>
          <w:trHeight w:val="1448"/>
        </w:trPr>
        <w:tc>
          <w:tcPr>
            <w:tcW w:w="988" w:type="dxa"/>
            <w:vMerge/>
            <w:tcBorders>
              <w:top w:val="single" w:sz="4" w:space="0" w:color="000000"/>
              <w:left w:val="single" w:sz="4" w:space="0" w:color="000000"/>
              <w:bottom w:val="single" w:sz="4" w:space="0" w:color="000000"/>
              <w:right w:val="single" w:sz="4" w:space="0" w:color="auto"/>
            </w:tcBorders>
            <w:vAlign w:val="center"/>
            <w:hideMark/>
          </w:tcPr>
          <w:p w14:paraId="43FADC58" w14:textId="77777777" w:rsidR="00F5361C" w:rsidRPr="00F5361C" w:rsidRDefault="00F5361C" w:rsidP="002A25DE">
            <w:pPr>
              <w:rPr>
                <w:rFonts w:ascii="Arial" w:hAnsi="Arial" w:cs="Arial"/>
                <w:b/>
                <w:bCs/>
                <w:color w:val="000000"/>
                <w:sz w:val="14"/>
                <w:szCs w:val="14"/>
              </w:rPr>
            </w:pPr>
          </w:p>
        </w:tc>
        <w:tc>
          <w:tcPr>
            <w:tcW w:w="1275" w:type="dxa"/>
            <w:vMerge/>
            <w:tcBorders>
              <w:top w:val="nil"/>
              <w:left w:val="single" w:sz="4" w:space="0" w:color="auto"/>
              <w:bottom w:val="single" w:sz="4" w:space="0" w:color="auto"/>
              <w:right w:val="single" w:sz="4" w:space="0" w:color="auto"/>
            </w:tcBorders>
            <w:vAlign w:val="center"/>
            <w:hideMark/>
          </w:tcPr>
          <w:p w14:paraId="09E3ECD2" w14:textId="77777777" w:rsidR="00F5361C" w:rsidRPr="00F5361C" w:rsidRDefault="00F5361C" w:rsidP="002A25DE">
            <w:pPr>
              <w:rPr>
                <w:rFonts w:ascii="Tahoma" w:hAnsi="Tahoma" w:cs="Tahoma"/>
                <w:b/>
                <w:bCs/>
                <w:color w:val="000000"/>
                <w:sz w:val="16"/>
                <w:szCs w:val="16"/>
              </w:rPr>
            </w:pPr>
          </w:p>
        </w:tc>
        <w:tc>
          <w:tcPr>
            <w:tcW w:w="1276"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800E765" w14:textId="77777777" w:rsidR="00F5361C" w:rsidRPr="00F5361C" w:rsidRDefault="00F5361C" w:rsidP="002A25DE">
            <w:pPr>
              <w:rPr>
                <w:rFonts w:ascii="Tahoma" w:hAnsi="Tahoma" w:cs="Tahoma"/>
                <w:b/>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51516A" w14:textId="77777777" w:rsidR="00F5361C" w:rsidRPr="00F5361C" w:rsidRDefault="00F5361C" w:rsidP="00F5361C">
            <w:pPr>
              <w:jc w:val="center"/>
              <w:rPr>
                <w:rFonts w:ascii="Tahoma" w:hAnsi="Tahoma" w:cs="Tahoma"/>
                <w:b/>
                <w:bCs/>
                <w:noProof/>
                <w:color w:val="000000"/>
                <w:sz w:val="16"/>
                <w:szCs w:val="16"/>
              </w:rPr>
            </w:pPr>
          </w:p>
          <w:p w14:paraId="1FAD2CDF" w14:textId="77777777" w:rsidR="00F5361C" w:rsidRPr="00F5361C" w:rsidRDefault="00F5361C" w:rsidP="00F5361C">
            <w:pPr>
              <w:jc w:val="center"/>
              <w:rPr>
                <w:rFonts w:ascii="Tahoma" w:hAnsi="Tahoma" w:cs="Tahoma"/>
                <w:b/>
                <w:bCs/>
                <w:color w:val="000000"/>
                <w:sz w:val="16"/>
                <w:szCs w:val="16"/>
              </w:rPr>
            </w:pPr>
            <w:r w:rsidRPr="00F5361C">
              <w:rPr>
                <w:rFonts w:ascii="Tahoma" w:hAnsi="Tahoma" w:cs="Tahoma"/>
                <w:b/>
                <w:bCs/>
                <w:noProof/>
                <w:color w:val="000000"/>
                <w:sz w:val="16"/>
                <w:szCs w:val="16"/>
              </w:rPr>
              <w:t>Wydatki na wynagrodzenia i składki od nich naliczane</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9F26ED" w14:textId="77777777" w:rsidR="00F5361C" w:rsidRPr="00F5361C" w:rsidRDefault="00F5361C" w:rsidP="00F5361C">
            <w:pPr>
              <w:jc w:val="center"/>
              <w:rPr>
                <w:rFonts w:ascii="Tahoma" w:hAnsi="Tahoma" w:cs="Tahoma"/>
                <w:b/>
                <w:bCs/>
                <w:color w:val="000000"/>
                <w:sz w:val="16"/>
                <w:szCs w:val="16"/>
              </w:rPr>
            </w:pPr>
          </w:p>
          <w:p w14:paraId="61A5299D" w14:textId="77777777" w:rsidR="00F5361C" w:rsidRPr="00F5361C" w:rsidRDefault="00F5361C" w:rsidP="00F5361C">
            <w:pPr>
              <w:jc w:val="center"/>
              <w:rPr>
                <w:rFonts w:ascii="Tahoma" w:hAnsi="Tahoma" w:cs="Tahoma"/>
                <w:b/>
                <w:bCs/>
                <w:color w:val="000000"/>
                <w:sz w:val="16"/>
                <w:szCs w:val="16"/>
              </w:rPr>
            </w:pPr>
          </w:p>
          <w:p w14:paraId="0F7D69B4" w14:textId="034671C5" w:rsidR="00F5361C" w:rsidRPr="00F5361C" w:rsidRDefault="00F5361C" w:rsidP="00F5361C">
            <w:pPr>
              <w:jc w:val="center"/>
              <w:rPr>
                <w:rFonts w:ascii="Tahoma" w:hAnsi="Tahoma" w:cs="Tahoma"/>
                <w:b/>
                <w:bCs/>
                <w:color w:val="000000"/>
                <w:sz w:val="16"/>
                <w:szCs w:val="16"/>
              </w:rPr>
            </w:pPr>
            <w:r w:rsidRPr="00F5361C">
              <w:rPr>
                <w:rFonts w:ascii="Tahoma" w:hAnsi="Tahoma" w:cs="Tahoma"/>
                <w:b/>
                <w:bCs/>
                <w:color w:val="000000"/>
                <w:sz w:val="16"/>
                <w:szCs w:val="16"/>
              </w:rPr>
              <w:t>Wydatki na obsługę długu</w:t>
            </w:r>
          </w:p>
        </w:tc>
        <w:tc>
          <w:tcPr>
            <w:tcW w:w="1417" w:type="dxa"/>
            <w:tcBorders>
              <w:top w:val="nil"/>
              <w:left w:val="single" w:sz="4" w:space="0" w:color="auto"/>
              <w:bottom w:val="single" w:sz="4" w:space="0" w:color="auto"/>
              <w:right w:val="single" w:sz="4" w:space="0" w:color="auto"/>
            </w:tcBorders>
            <w:shd w:val="clear" w:color="auto" w:fill="BFBFBF" w:themeFill="background1" w:themeFillShade="BF"/>
          </w:tcPr>
          <w:p w14:paraId="594CE100" w14:textId="77777777" w:rsidR="00F5361C" w:rsidRPr="00F5361C" w:rsidRDefault="00F5361C" w:rsidP="00F5361C">
            <w:pPr>
              <w:jc w:val="center"/>
              <w:rPr>
                <w:rFonts w:ascii="Tahoma" w:hAnsi="Tahoma" w:cs="Tahoma"/>
                <w:b/>
                <w:bCs/>
                <w:color w:val="000000"/>
                <w:sz w:val="16"/>
                <w:szCs w:val="16"/>
              </w:rPr>
            </w:pPr>
          </w:p>
          <w:p w14:paraId="7560A932" w14:textId="77777777" w:rsidR="00F5361C" w:rsidRPr="00F5361C" w:rsidRDefault="00F5361C" w:rsidP="00F5361C">
            <w:pPr>
              <w:jc w:val="center"/>
              <w:rPr>
                <w:rFonts w:ascii="Tahoma" w:hAnsi="Tahoma" w:cs="Tahoma"/>
                <w:b/>
                <w:bCs/>
                <w:color w:val="000000"/>
                <w:sz w:val="16"/>
                <w:szCs w:val="16"/>
              </w:rPr>
            </w:pPr>
          </w:p>
          <w:p w14:paraId="14D40DF9" w14:textId="77777777" w:rsidR="00F5361C" w:rsidRPr="00F5361C" w:rsidRDefault="00F5361C" w:rsidP="00F5361C">
            <w:pPr>
              <w:jc w:val="center"/>
              <w:rPr>
                <w:rFonts w:ascii="Tahoma" w:hAnsi="Tahoma" w:cs="Tahoma"/>
                <w:b/>
                <w:bCs/>
                <w:color w:val="000000"/>
                <w:sz w:val="16"/>
                <w:szCs w:val="16"/>
              </w:rPr>
            </w:pPr>
            <w:r w:rsidRPr="00F5361C">
              <w:rPr>
                <w:rFonts w:ascii="Tahoma" w:hAnsi="Tahoma" w:cs="Tahoma"/>
                <w:b/>
                <w:bCs/>
                <w:color w:val="000000"/>
                <w:sz w:val="16"/>
                <w:szCs w:val="16"/>
              </w:rPr>
              <w:t>Wydatki na wypłatę świadczeń</w:t>
            </w:r>
          </w:p>
        </w:tc>
        <w:tc>
          <w:tcPr>
            <w:tcW w:w="1276" w:type="dxa"/>
            <w:vMerge/>
            <w:tcBorders>
              <w:left w:val="single" w:sz="4" w:space="0" w:color="auto"/>
              <w:bottom w:val="single" w:sz="4" w:space="0" w:color="auto"/>
              <w:right w:val="single" w:sz="4" w:space="0" w:color="000000"/>
            </w:tcBorders>
            <w:vAlign w:val="center"/>
            <w:hideMark/>
          </w:tcPr>
          <w:p w14:paraId="2628C75A" w14:textId="77777777" w:rsidR="00F5361C" w:rsidRPr="00F5361C" w:rsidRDefault="00F5361C" w:rsidP="002A25DE">
            <w:pPr>
              <w:rPr>
                <w:rFonts w:ascii="Tahoma" w:hAnsi="Tahoma" w:cs="Tahoma"/>
                <w:b/>
                <w:bCs/>
                <w:color w:val="000000"/>
                <w:sz w:val="16"/>
                <w:szCs w:val="16"/>
              </w:rPr>
            </w:pPr>
          </w:p>
        </w:tc>
      </w:tr>
      <w:tr w:rsidR="00F5361C" w:rsidRPr="00F5361C" w14:paraId="01106355" w14:textId="77777777" w:rsidTr="00F5361C">
        <w:trPr>
          <w:trHeight w:val="273"/>
        </w:trPr>
        <w:tc>
          <w:tcPr>
            <w:tcW w:w="988"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60D9D654"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2017</w:t>
            </w:r>
          </w:p>
        </w:tc>
        <w:tc>
          <w:tcPr>
            <w:tcW w:w="1275" w:type="dxa"/>
            <w:tcBorders>
              <w:top w:val="single" w:sz="4" w:space="0" w:color="auto"/>
              <w:left w:val="nil"/>
              <w:bottom w:val="single" w:sz="4" w:space="0" w:color="000000"/>
              <w:right w:val="single" w:sz="4" w:space="0" w:color="000000"/>
            </w:tcBorders>
            <w:shd w:val="clear" w:color="auto" w:fill="F2F2F2" w:themeFill="background1" w:themeFillShade="F2"/>
            <w:vAlign w:val="center"/>
            <w:hideMark/>
          </w:tcPr>
          <w:p w14:paraId="20003074"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19 645 724,54</w:t>
            </w:r>
          </w:p>
        </w:tc>
        <w:tc>
          <w:tcPr>
            <w:tcW w:w="1276" w:type="dxa"/>
            <w:tcBorders>
              <w:top w:val="single" w:sz="4" w:space="0" w:color="auto"/>
              <w:left w:val="nil"/>
              <w:bottom w:val="single" w:sz="4" w:space="0" w:color="000000"/>
              <w:right w:val="single" w:sz="4" w:space="0" w:color="000000"/>
            </w:tcBorders>
            <w:shd w:val="clear" w:color="auto" w:fill="F2F2F2" w:themeFill="background1" w:themeFillShade="F2"/>
            <w:vAlign w:val="center"/>
            <w:hideMark/>
          </w:tcPr>
          <w:p w14:paraId="424FA71C"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18 880 885,17</w:t>
            </w:r>
          </w:p>
        </w:tc>
        <w:tc>
          <w:tcPr>
            <w:tcW w:w="1559" w:type="dxa"/>
            <w:tcBorders>
              <w:top w:val="single" w:sz="4" w:space="0" w:color="auto"/>
              <w:left w:val="nil"/>
              <w:bottom w:val="single" w:sz="4" w:space="0" w:color="000000"/>
              <w:right w:val="single" w:sz="4" w:space="0" w:color="000000"/>
            </w:tcBorders>
            <w:shd w:val="clear" w:color="auto" w:fill="F2F2F2" w:themeFill="background1" w:themeFillShade="F2"/>
            <w:vAlign w:val="center"/>
            <w:hideMark/>
          </w:tcPr>
          <w:p w14:paraId="04CAB644"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8 316 193,90</w:t>
            </w:r>
          </w:p>
        </w:tc>
        <w:tc>
          <w:tcPr>
            <w:tcW w:w="1418" w:type="dxa"/>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FBF010D"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17 336,89</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985253" w14:textId="77777777" w:rsidR="00F5361C" w:rsidRPr="00F5361C" w:rsidRDefault="00F5361C" w:rsidP="002A25DE">
            <w:pPr>
              <w:spacing w:before="40"/>
              <w:jc w:val="center"/>
              <w:rPr>
                <w:rFonts w:ascii="Arial" w:hAnsi="Arial" w:cs="Arial"/>
                <w:b/>
                <w:bCs/>
                <w:color w:val="000000"/>
                <w:sz w:val="14"/>
                <w:szCs w:val="14"/>
              </w:rPr>
            </w:pPr>
            <w:r w:rsidRPr="00F5361C">
              <w:rPr>
                <w:rFonts w:ascii="Arial" w:hAnsi="Arial" w:cs="Arial"/>
                <w:b/>
                <w:bCs/>
                <w:color w:val="000000"/>
                <w:sz w:val="14"/>
                <w:szCs w:val="14"/>
              </w:rPr>
              <w:t>5 639 714,53</w:t>
            </w:r>
          </w:p>
        </w:tc>
        <w:tc>
          <w:tcPr>
            <w:tcW w:w="1276"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279B04B5"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764 839,37</w:t>
            </w:r>
          </w:p>
        </w:tc>
      </w:tr>
      <w:tr w:rsidR="00F5361C" w:rsidRPr="00F5361C" w14:paraId="7B7D364E" w14:textId="77777777" w:rsidTr="00F5361C">
        <w:trPr>
          <w:trHeight w:val="273"/>
        </w:trPr>
        <w:tc>
          <w:tcPr>
            <w:tcW w:w="988"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6CBF639B"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2018</w:t>
            </w:r>
          </w:p>
        </w:tc>
        <w:tc>
          <w:tcPr>
            <w:tcW w:w="1275" w:type="dxa"/>
            <w:tcBorders>
              <w:top w:val="nil"/>
              <w:left w:val="nil"/>
              <w:bottom w:val="single" w:sz="4" w:space="0" w:color="000000"/>
              <w:right w:val="single" w:sz="4" w:space="0" w:color="000000"/>
            </w:tcBorders>
            <w:shd w:val="clear" w:color="auto" w:fill="F2F2F2" w:themeFill="background1" w:themeFillShade="F2"/>
            <w:vAlign w:val="center"/>
            <w:hideMark/>
          </w:tcPr>
          <w:p w14:paraId="055D2634"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22 963 790,27</w:t>
            </w:r>
          </w:p>
        </w:tc>
        <w:tc>
          <w:tcPr>
            <w:tcW w:w="1276" w:type="dxa"/>
            <w:tcBorders>
              <w:top w:val="nil"/>
              <w:left w:val="nil"/>
              <w:bottom w:val="single" w:sz="4" w:space="0" w:color="000000"/>
              <w:right w:val="single" w:sz="4" w:space="0" w:color="000000"/>
            </w:tcBorders>
            <w:shd w:val="clear" w:color="auto" w:fill="F2F2F2" w:themeFill="background1" w:themeFillShade="F2"/>
            <w:vAlign w:val="center"/>
            <w:hideMark/>
          </w:tcPr>
          <w:p w14:paraId="618F3F54"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20 057 989,66</w:t>
            </w:r>
          </w:p>
        </w:tc>
        <w:tc>
          <w:tcPr>
            <w:tcW w:w="1559" w:type="dxa"/>
            <w:tcBorders>
              <w:top w:val="nil"/>
              <w:left w:val="nil"/>
              <w:bottom w:val="single" w:sz="4" w:space="0" w:color="000000"/>
              <w:right w:val="single" w:sz="4" w:space="0" w:color="000000"/>
            </w:tcBorders>
            <w:shd w:val="clear" w:color="auto" w:fill="F2F2F2" w:themeFill="background1" w:themeFillShade="F2"/>
            <w:vAlign w:val="center"/>
            <w:hideMark/>
          </w:tcPr>
          <w:p w14:paraId="4F7D5A53"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9 149 600,03</w:t>
            </w:r>
          </w:p>
        </w:tc>
        <w:tc>
          <w:tcPr>
            <w:tcW w:w="1418" w:type="dxa"/>
            <w:tcBorders>
              <w:top w:val="nil"/>
              <w:left w:val="nil"/>
              <w:bottom w:val="single" w:sz="4" w:space="0" w:color="000000"/>
              <w:right w:val="single" w:sz="4" w:space="0" w:color="auto"/>
            </w:tcBorders>
            <w:shd w:val="clear" w:color="auto" w:fill="F2F2F2" w:themeFill="background1" w:themeFillShade="F2"/>
            <w:vAlign w:val="center"/>
            <w:hideMark/>
          </w:tcPr>
          <w:p w14:paraId="16FEEFB5"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9 684,92</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3EA627" w14:textId="77777777" w:rsidR="00F5361C" w:rsidRPr="00F5361C" w:rsidRDefault="00F5361C" w:rsidP="002A25DE">
            <w:pPr>
              <w:spacing w:before="40"/>
              <w:jc w:val="center"/>
              <w:rPr>
                <w:rFonts w:ascii="Arial" w:hAnsi="Arial" w:cs="Arial"/>
                <w:b/>
                <w:bCs/>
                <w:color w:val="000000"/>
                <w:sz w:val="14"/>
                <w:szCs w:val="14"/>
              </w:rPr>
            </w:pPr>
            <w:r w:rsidRPr="00F5361C">
              <w:rPr>
                <w:rFonts w:ascii="Arial" w:hAnsi="Arial" w:cs="Arial"/>
                <w:b/>
                <w:bCs/>
                <w:color w:val="000000"/>
                <w:sz w:val="14"/>
                <w:szCs w:val="14"/>
              </w:rPr>
              <w:t>5 591 318,72</w:t>
            </w:r>
          </w:p>
        </w:tc>
        <w:tc>
          <w:tcPr>
            <w:tcW w:w="127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hideMark/>
          </w:tcPr>
          <w:p w14:paraId="7779173B"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2 905 800,61</w:t>
            </w:r>
          </w:p>
        </w:tc>
      </w:tr>
      <w:tr w:rsidR="00F5361C" w:rsidRPr="00F5361C" w14:paraId="3708E12F" w14:textId="77777777" w:rsidTr="00F5361C">
        <w:trPr>
          <w:trHeight w:val="273"/>
        </w:trPr>
        <w:tc>
          <w:tcPr>
            <w:tcW w:w="988"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0D99428E"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2019</w:t>
            </w:r>
          </w:p>
        </w:tc>
        <w:tc>
          <w:tcPr>
            <w:tcW w:w="1275" w:type="dxa"/>
            <w:tcBorders>
              <w:top w:val="nil"/>
              <w:left w:val="nil"/>
              <w:bottom w:val="single" w:sz="4" w:space="0" w:color="000000"/>
              <w:right w:val="single" w:sz="4" w:space="0" w:color="000000"/>
            </w:tcBorders>
            <w:shd w:val="clear" w:color="auto" w:fill="F2F2F2" w:themeFill="background1" w:themeFillShade="F2"/>
            <w:vAlign w:val="center"/>
            <w:hideMark/>
          </w:tcPr>
          <w:p w14:paraId="4B9AEA92"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31 252 571,69</w:t>
            </w:r>
          </w:p>
        </w:tc>
        <w:tc>
          <w:tcPr>
            <w:tcW w:w="1276" w:type="dxa"/>
            <w:tcBorders>
              <w:top w:val="nil"/>
              <w:left w:val="nil"/>
              <w:bottom w:val="single" w:sz="4" w:space="0" w:color="000000"/>
              <w:right w:val="single" w:sz="4" w:space="0" w:color="000000"/>
            </w:tcBorders>
            <w:shd w:val="clear" w:color="auto" w:fill="F2F2F2" w:themeFill="background1" w:themeFillShade="F2"/>
            <w:vAlign w:val="center"/>
            <w:hideMark/>
          </w:tcPr>
          <w:p w14:paraId="1125CA98"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27 087 650,78</w:t>
            </w:r>
          </w:p>
        </w:tc>
        <w:tc>
          <w:tcPr>
            <w:tcW w:w="1559" w:type="dxa"/>
            <w:tcBorders>
              <w:top w:val="nil"/>
              <w:left w:val="nil"/>
              <w:bottom w:val="single" w:sz="4" w:space="0" w:color="000000"/>
              <w:right w:val="single" w:sz="4" w:space="0" w:color="000000"/>
            </w:tcBorders>
            <w:shd w:val="clear" w:color="auto" w:fill="F2F2F2" w:themeFill="background1" w:themeFillShade="F2"/>
            <w:vAlign w:val="center"/>
            <w:hideMark/>
          </w:tcPr>
          <w:p w14:paraId="71D9DDBE"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10 262 992,12</w:t>
            </w:r>
          </w:p>
        </w:tc>
        <w:tc>
          <w:tcPr>
            <w:tcW w:w="1418" w:type="dxa"/>
            <w:tcBorders>
              <w:top w:val="nil"/>
              <w:left w:val="nil"/>
              <w:bottom w:val="single" w:sz="4" w:space="0" w:color="000000"/>
              <w:right w:val="single" w:sz="4" w:space="0" w:color="auto"/>
            </w:tcBorders>
            <w:shd w:val="clear" w:color="auto" w:fill="F2F2F2" w:themeFill="background1" w:themeFillShade="F2"/>
            <w:vAlign w:val="center"/>
            <w:hideMark/>
          </w:tcPr>
          <w:p w14:paraId="4E1CA886"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5 561,17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7A091A" w14:textId="77777777" w:rsidR="00F5361C" w:rsidRPr="00F5361C" w:rsidRDefault="00F5361C" w:rsidP="002A25DE">
            <w:pPr>
              <w:spacing w:before="40"/>
              <w:jc w:val="center"/>
              <w:rPr>
                <w:rFonts w:ascii="Arial" w:hAnsi="Arial" w:cs="Arial"/>
                <w:b/>
                <w:bCs/>
                <w:color w:val="000000"/>
                <w:sz w:val="14"/>
                <w:szCs w:val="14"/>
              </w:rPr>
            </w:pPr>
            <w:r w:rsidRPr="00F5361C">
              <w:rPr>
                <w:rFonts w:ascii="Arial" w:hAnsi="Arial" w:cs="Arial"/>
                <w:b/>
                <w:bCs/>
                <w:color w:val="000000"/>
                <w:sz w:val="14"/>
                <w:szCs w:val="14"/>
              </w:rPr>
              <w:t>6 325 101,75</w:t>
            </w:r>
          </w:p>
        </w:tc>
        <w:tc>
          <w:tcPr>
            <w:tcW w:w="127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hideMark/>
          </w:tcPr>
          <w:p w14:paraId="30BBFDEB"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4 164 920,91</w:t>
            </w:r>
          </w:p>
        </w:tc>
      </w:tr>
      <w:tr w:rsidR="00F5361C" w:rsidRPr="00F5361C" w14:paraId="5B5FDFE9" w14:textId="77777777" w:rsidTr="00F5361C">
        <w:trPr>
          <w:trHeight w:val="273"/>
        </w:trPr>
        <w:tc>
          <w:tcPr>
            <w:tcW w:w="988"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6AB3A67B"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2020</w:t>
            </w:r>
          </w:p>
        </w:tc>
        <w:tc>
          <w:tcPr>
            <w:tcW w:w="1275" w:type="dxa"/>
            <w:tcBorders>
              <w:top w:val="nil"/>
              <w:left w:val="nil"/>
              <w:bottom w:val="single" w:sz="4" w:space="0" w:color="000000"/>
              <w:right w:val="single" w:sz="4" w:space="0" w:color="000000"/>
            </w:tcBorders>
            <w:shd w:val="clear" w:color="auto" w:fill="F2F2F2" w:themeFill="background1" w:themeFillShade="F2"/>
            <w:vAlign w:val="center"/>
            <w:hideMark/>
          </w:tcPr>
          <w:p w14:paraId="0906B7CB"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27 829 032,27</w:t>
            </w:r>
          </w:p>
        </w:tc>
        <w:tc>
          <w:tcPr>
            <w:tcW w:w="1276" w:type="dxa"/>
            <w:tcBorders>
              <w:top w:val="nil"/>
              <w:left w:val="nil"/>
              <w:bottom w:val="single" w:sz="4" w:space="0" w:color="000000"/>
              <w:right w:val="single" w:sz="4" w:space="0" w:color="000000"/>
            </w:tcBorders>
            <w:shd w:val="clear" w:color="auto" w:fill="F2F2F2" w:themeFill="background1" w:themeFillShade="F2"/>
            <w:vAlign w:val="center"/>
            <w:hideMark/>
          </w:tcPr>
          <w:p w14:paraId="61C5AAEE"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26 302 047,82</w:t>
            </w:r>
          </w:p>
        </w:tc>
        <w:tc>
          <w:tcPr>
            <w:tcW w:w="1559" w:type="dxa"/>
            <w:tcBorders>
              <w:top w:val="nil"/>
              <w:left w:val="nil"/>
              <w:bottom w:val="single" w:sz="4" w:space="0" w:color="000000"/>
              <w:right w:val="single" w:sz="4" w:space="0" w:color="000000"/>
            </w:tcBorders>
            <w:shd w:val="clear" w:color="auto" w:fill="F2F2F2" w:themeFill="background1" w:themeFillShade="F2"/>
            <w:vAlign w:val="center"/>
            <w:hideMark/>
          </w:tcPr>
          <w:p w14:paraId="773B5189"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11 617 890,50</w:t>
            </w:r>
          </w:p>
        </w:tc>
        <w:tc>
          <w:tcPr>
            <w:tcW w:w="1418" w:type="dxa"/>
            <w:tcBorders>
              <w:top w:val="nil"/>
              <w:left w:val="nil"/>
              <w:bottom w:val="single" w:sz="4" w:space="0" w:color="000000"/>
              <w:right w:val="single" w:sz="4" w:space="0" w:color="auto"/>
            </w:tcBorders>
            <w:shd w:val="clear" w:color="auto" w:fill="F2F2F2" w:themeFill="background1" w:themeFillShade="F2"/>
            <w:vAlign w:val="center"/>
            <w:hideMark/>
          </w:tcPr>
          <w:p w14:paraId="39B3F63F"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110 000,00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AA3EE" w14:textId="77777777" w:rsidR="00F5361C" w:rsidRPr="00F5361C" w:rsidRDefault="00F5361C" w:rsidP="002A25DE">
            <w:pPr>
              <w:spacing w:before="40"/>
              <w:jc w:val="center"/>
              <w:rPr>
                <w:rFonts w:ascii="Arial" w:hAnsi="Arial" w:cs="Arial"/>
                <w:b/>
                <w:bCs/>
                <w:color w:val="000000"/>
                <w:sz w:val="14"/>
                <w:szCs w:val="14"/>
              </w:rPr>
            </w:pPr>
            <w:r w:rsidRPr="00F5361C">
              <w:rPr>
                <w:rFonts w:ascii="Arial" w:hAnsi="Arial" w:cs="Arial"/>
                <w:b/>
                <w:bCs/>
                <w:color w:val="000000"/>
                <w:sz w:val="14"/>
                <w:szCs w:val="14"/>
              </w:rPr>
              <w:t>8 652 948,00</w:t>
            </w:r>
          </w:p>
        </w:tc>
        <w:tc>
          <w:tcPr>
            <w:tcW w:w="127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hideMark/>
          </w:tcPr>
          <w:p w14:paraId="756FC184" w14:textId="77777777" w:rsidR="00F5361C" w:rsidRPr="00F5361C" w:rsidRDefault="00F5361C" w:rsidP="002A25DE">
            <w:pPr>
              <w:jc w:val="center"/>
              <w:rPr>
                <w:rFonts w:ascii="Arial" w:hAnsi="Arial" w:cs="Arial"/>
                <w:b/>
                <w:bCs/>
                <w:color w:val="000000"/>
                <w:sz w:val="14"/>
                <w:szCs w:val="14"/>
              </w:rPr>
            </w:pPr>
            <w:r w:rsidRPr="00F5361C">
              <w:rPr>
                <w:rFonts w:ascii="Arial" w:hAnsi="Arial" w:cs="Arial"/>
                <w:b/>
                <w:bCs/>
                <w:color w:val="000000"/>
                <w:sz w:val="14"/>
                <w:szCs w:val="14"/>
              </w:rPr>
              <w:t>1 526 984,45</w:t>
            </w:r>
          </w:p>
        </w:tc>
      </w:tr>
    </w:tbl>
    <w:p w14:paraId="6DE55DEF" w14:textId="13519888" w:rsidR="00F5361C" w:rsidRDefault="00F5361C" w:rsidP="00F65A73">
      <w:pPr>
        <w:tabs>
          <w:tab w:val="left" w:pos="1416"/>
        </w:tabs>
        <w:spacing w:line="288" w:lineRule="auto"/>
        <w:jc w:val="left"/>
        <w:rPr>
          <w:sz w:val="18"/>
          <w:szCs w:val="18"/>
        </w:rPr>
      </w:pPr>
    </w:p>
    <w:p w14:paraId="770E42CB" w14:textId="77777777" w:rsidR="00351068" w:rsidRDefault="00351068" w:rsidP="00F5361C">
      <w:pPr>
        <w:pStyle w:val="Tekstpodstawowy"/>
        <w:spacing w:line="288" w:lineRule="auto"/>
      </w:pPr>
    </w:p>
    <w:p w14:paraId="26075C3D" w14:textId="682BE572" w:rsidR="00F5361C" w:rsidRDefault="00587BAB" w:rsidP="00F5361C">
      <w:pPr>
        <w:pStyle w:val="Tekstpodstawowy"/>
        <w:spacing w:line="288" w:lineRule="auto"/>
      </w:pPr>
      <w:r w:rsidRPr="00B1078B">
        <w:rPr>
          <w:noProof/>
          <w:szCs w:val="22"/>
        </w:rPr>
        <mc:AlternateContent>
          <mc:Choice Requires="wpg">
            <w:drawing>
              <wp:anchor distT="0" distB="0" distL="228600" distR="228600" simplePos="0" relativeHeight="251870208" behindDoc="0" locked="0" layoutInCell="1" allowOverlap="1" wp14:anchorId="042BDBB7" wp14:editId="39C35141">
                <wp:simplePos x="0" y="0"/>
                <wp:positionH relativeFrom="margin">
                  <wp:posOffset>-635</wp:posOffset>
                </wp:positionH>
                <wp:positionV relativeFrom="margin">
                  <wp:posOffset>3733165</wp:posOffset>
                </wp:positionV>
                <wp:extent cx="1722120" cy="4724400"/>
                <wp:effectExtent l="0" t="0" r="0" b="0"/>
                <wp:wrapSquare wrapText="bothSides"/>
                <wp:docPr id="333" name="Grupa 333"/>
                <wp:cNvGraphicFramePr/>
                <a:graphic xmlns:a="http://schemas.openxmlformats.org/drawingml/2006/main">
                  <a:graphicData uri="http://schemas.microsoft.com/office/word/2010/wordprocessingGroup">
                    <wpg:wgp>
                      <wpg:cNvGrpSpPr/>
                      <wpg:grpSpPr>
                        <a:xfrm>
                          <a:off x="0" y="0"/>
                          <a:ext cx="1722120" cy="4724400"/>
                          <a:chOff x="0" y="0"/>
                          <a:chExt cx="2571751" cy="8269453"/>
                        </a:xfrm>
                      </wpg:grpSpPr>
                      <wps:wsp>
                        <wps:cNvPr id="334" name="Pole tekstowe 334"/>
                        <wps:cNvSpPr txBox="1"/>
                        <wps:spPr>
                          <a:xfrm>
                            <a:off x="190502" y="0"/>
                            <a:ext cx="2381249" cy="8269453"/>
                          </a:xfrm>
                          <a:prstGeom prst="rect">
                            <a:avLst/>
                          </a:prstGeom>
                          <a:solidFill>
                            <a:sysClr val="window" lastClr="FFFFFF">
                              <a:lumMod val="95000"/>
                            </a:sysClr>
                          </a:solidFill>
                          <a:ln w="6350">
                            <a:noFill/>
                          </a:ln>
                          <a:effectLst/>
                        </wps:spPr>
                        <wps:txbx>
                          <w:txbxContent>
                            <w:p w14:paraId="04C1E879" w14:textId="77777777" w:rsidR="00F1219B" w:rsidRDefault="00F1219B" w:rsidP="00587BAB">
                              <w:pPr>
                                <w:rPr>
                                  <w:color w:val="FF0000"/>
                                  <w:sz w:val="20"/>
                                </w:rPr>
                              </w:pPr>
                            </w:p>
                            <w:p w14:paraId="1E001199" w14:textId="77777777" w:rsidR="00F1219B" w:rsidRDefault="00F1219B" w:rsidP="00587BAB">
                              <w:pPr>
                                <w:rPr>
                                  <w:color w:val="FF0000"/>
                                  <w:sz w:val="20"/>
                                </w:rPr>
                              </w:pPr>
                            </w:p>
                            <w:p w14:paraId="03AFD16F" w14:textId="77777777" w:rsidR="00F1219B" w:rsidRDefault="00F1219B" w:rsidP="00587BAB">
                              <w:pPr>
                                <w:rPr>
                                  <w:color w:val="FF0000"/>
                                  <w:sz w:val="20"/>
                                </w:rPr>
                              </w:pPr>
                            </w:p>
                            <w:p w14:paraId="0B02414E" w14:textId="77777777" w:rsidR="00F1219B" w:rsidRDefault="00F1219B" w:rsidP="00587BAB">
                              <w:pPr>
                                <w:rPr>
                                  <w:color w:val="FF0000"/>
                                  <w:sz w:val="20"/>
                                </w:rPr>
                              </w:pPr>
                            </w:p>
                            <w:p w14:paraId="709006BA" w14:textId="77777777" w:rsidR="00F1219B" w:rsidRDefault="00F1219B" w:rsidP="00587BAB">
                              <w:pPr>
                                <w:rPr>
                                  <w:color w:val="FF0000"/>
                                  <w:sz w:val="20"/>
                                </w:rPr>
                              </w:pPr>
                            </w:p>
                            <w:p w14:paraId="605F1304" w14:textId="77777777" w:rsidR="00F1219B" w:rsidRDefault="00F1219B" w:rsidP="00587BAB">
                              <w:pPr>
                                <w:rPr>
                                  <w:color w:val="FF0000"/>
                                  <w:sz w:val="20"/>
                                </w:rPr>
                              </w:pPr>
                            </w:p>
                            <w:p w14:paraId="3A696DA0" w14:textId="77777777" w:rsidR="00F1219B" w:rsidRDefault="00F1219B" w:rsidP="00587BAB">
                              <w:pPr>
                                <w:rPr>
                                  <w:color w:val="FF0000"/>
                                  <w:sz w:val="20"/>
                                </w:rPr>
                              </w:pPr>
                            </w:p>
                            <w:p w14:paraId="799F5F8C" w14:textId="77777777" w:rsidR="00F1219B" w:rsidRDefault="00F1219B" w:rsidP="00587BAB">
                              <w:pPr>
                                <w:rPr>
                                  <w:color w:val="595959" w:themeColor="text1" w:themeTint="A6"/>
                                  <w:sz w:val="20"/>
                                </w:rPr>
                              </w:pPr>
                            </w:p>
                            <w:p w14:paraId="7221888D" w14:textId="77777777" w:rsidR="00F1219B" w:rsidRDefault="00F1219B" w:rsidP="00587BAB">
                              <w:pPr>
                                <w:rPr>
                                  <w:color w:val="595959" w:themeColor="text1" w:themeTint="A6"/>
                                  <w:sz w:val="20"/>
                                </w:rPr>
                              </w:pPr>
                            </w:p>
                            <w:p w14:paraId="0B806B75" w14:textId="77777777" w:rsidR="00F1219B" w:rsidRDefault="00F1219B" w:rsidP="00587BAB">
                              <w:pPr>
                                <w:rPr>
                                  <w:b/>
                                  <w:bCs/>
                                  <w:color w:val="FF0000"/>
                                  <w:sz w:val="24"/>
                                  <w:szCs w:val="24"/>
                                </w:rPr>
                              </w:pPr>
                            </w:p>
                            <w:p w14:paraId="58A72013" w14:textId="77777777" w:rsidR="00F1219B" w:rsidRDefault="00F1219B" w:rsidP="00587BAB">
                              <w:pPr>
                                <w:jc w:val="center"/>
                                <w:rPr>
                                  <w:color w:val="FF0000"/>
                                  <w:sz w:val="20"/>
                                </w:rPr>
                              </w:pPr>
                            </w:p>
                            <w:p w14:paraId="1E865810" w14:textId="77777777" w:rsidR="00F1219B" w:rsidRDefault="00F1219B" w:rsidP="00587BAB">
                              <w:pPr>
                                <w:jc w:val="center"/>
                                <w:rPr>
                                  <w:color w:val="FF0000"/>
                                  <w:sz w:val="20"/>
                                </w:rPr>
                              </w:pPr>
                            </w:p>
                            <w:p w14:paraId="22ED2B84" w14:textId="77777777" w:rsidR="00F1219B" w:rsidRDefault="00F1219B" w:rsidP="00587BAB">
                              <w:pPr>
                                <w:rPr>
                                  <w:color w:val="FF0000"/>
                                  <w:sz w:val="20"/>
                                </w:rPr>
                              </w:pPr>
                            </w:p>
                            <w:p w14:paraId="7FAB2849" w14:textId="77777777" w:rsidR="00F1219B" w:rsidRDefault="00F1219B" w:rsidP="00587BAB">
                              <w:pPr>
                                <w:rPr>
                                  <w:color w:val="FF0000"/>
                                  <w:sz w:val="20"/>
                                </w:rPr>
                              </w:pPr>
                            </w:p>
                            <w:p w14:paraId="643587B5" w14:textId="77777777" w:rsidR="00F1219B" w:rsidRDefault="00F1219B" w:rsidP="00587BAB">
                              <w:pPr>
                                <w:rPr>
                                  <w:color w:val="FF0000"/>
                                  <w:sz w:val="20"/>
                                </w:rPr>
                              </w:pPr>
                            </w:p>
                            <w:p w14:paraId="74A40916" w14:textId="77777777" w:rsidR="00F1219B" w:rsidRDefault="00F1219B" w:rsidP="00587BAB">
                              <w:pPr>
                                <w:rPr>
                                  <w:color w:val="FF0000"/>
                                  <w:sz w:val="20"/>
                                </w:rPr>
                              </w:pPr>
                            </w:p>
                            <w:p w14:paraId="53FD8521" w14:textId="77777777" w:rsidR="00F1219B" w:rsidRDefault="00F1219B" w:rsidP="00587BAB">
                              <w:pPr>
                                <w:rPr>
                                  <w:color w:val="FF0000"/>
                                  <w:sz w:val="20"/>
                                </w:rPr>
                              </w:pPr>
                            </w:p>
                            <w:p w14:paraId="3FE931CF" w14:textId="77777777" w:rsidR="00F1219B" w:rsidRDefault="00F1219B" w:rsidP="00587BAB">
                              <w:pPr>
                                <w:rPr>
                                  <w:color w:val="FF0000"/>
                                  <w:sz w:val="20"/>
                                </w:rPr>
                              </w:pPr>
                            </w:p>
                            <w:p w14:paraId="70289E79" w14:textId="77777777" w:rsidR="00F1219B" w:rsidRDefault="00F1219B" w:rsidP="00587BAB">
                              <w:pPr>
                                <w:jc w:val="right"/>
                                <w:rPr>
                                  <w:color w:val="FF0000"/>
                                  <w:sz w:val="20"/>
                                </w:rPr>
                              </w:pPr>
                            </w:p>
                            <w:p w14:paraId="615484B6" w14:textId="77777777" w:rsidR="00F1219B" w:rsidRDefault="00F1219B" w:rsidP="00587BAB">
                              <w:pPr>
                                <w:rPr>
                                  <w:color w:val="FF0000"/>
                                  <w:sz w:val="20"/>
                                </w:rPr>
                              </w:pPr>
                            </w:p>
                            <w:p w14:paraId="02742498" w14:textId="77777777" w:rsidR="00F1219B" w:rsidRDefault="00F1219B" w:rsidP="00587BAB">
                              <w:pPr>
                                <w:rPr>
                                  <w:color w:val="FF0000"/>
                                  <w:sz w:val="20"/>
                                </w:rPr>
                              </w:pPr>
                            </w:p>
                            <w:p w14:paraId="3CAC92F7" w14:textId="77777777" w:rsidR="00F1219B" w:rsidRDefault="00F1219B" w:rsidP="00587BAB">
                              <w:pPr>
                                <w:rPr>
                                  <w:color w:val="FF0000"/>
                                  <w:sz w:val="20"/>
                                </w:rPr>
                              </w:pPr>
                            </w:p>
                            <w:p w14:paraId="438EECF7" w14:textId="77777777" w:rsidR="00F1219B" w:rsidRDefault="00F1219B" w:rsidP="00587BAB">
                              <w:pPr>
                                <w:rPr>
                                  <w:color w:val="FF0000"/>
                                  <w:sz w:val="20"/>
                                </w:rPr>
                              </w:pPr>
                            </w:p>
                            <w:p w14:paraId="5D25AB67" w14:textId="77777777" w:rsidR="00F1219B" w:rsidRDefault="00F1219B" w:rsidP="00587BAB">
                              <w:pPr>
                                <w:spacing w:before="120" w:line="288" w:lineRule="auto"/>
                                <w:rPr>
                                  <w:b/>
                                  <w:bCs/>
                                  <w:color w:val="FF0000"/>
                                  <w:sz w:val="24"/>
                                  <w:szCs w:val="24"/>
                                </w:rPr>
                              </w:pPr>
                            </w:p>
                            <w:p w14:paraId="092D68EF" w14:textId="77777777" w:rsidR="00F1219B" w:rsidRPr="00644EC0" w:rsidRDefault="00F1219B" w:rsidP="00587BAB">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36" name="Prostokąt 336"/>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2BDBB7" id="Grupa 333" o:spid="_x0000_s1215" style="position:absolute;left:0;text-align:left;margin-left:-.05pt;margin-top:293.95pt;width:135.6pt;height:372pt;z-index:251870208;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">
                <v:shape id="Pole tekstowe 334" o:spid="_x0000_s1216"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" fillcolor="#f2f2f2" stroked="f" strokeweight=".5pt">
                  <v:textbox inset="14.4pt,1in,14.4pt,14.4pt">
                    <w:txbxContent>
                      <w:p w14:paraId="04C1E879" w14:textId="77777777" w:rsidR="00F1219B" w:rsidRDefault="00F1219B" w:rsidP="00587BAB">
                        <w:pPr>
                          <w:rPr>
                            <w:color w:val="FF0000"/>
                            <w:sz w:val="20"/>
                          </w:rPr>
                        </w:pPr>
                      </w:p>
                      <w:p w14:paraId="1E001199" w14:textId="77777777" w:rsidR="00F1219B" w:rsidRDefault="00F1219B" w:rsidP="00587BAB">
                        <w:pPr>
                          <w:rPr>
                            <w:color w:val="FF0000"/>
                            <w:sz w:val="20"/>
                          </w:rPr>
                        </w:pPr>
                      </w:p>
                      <w:p w14:paraId="03AFD16F" w14:textId="77777777" w:rsidR="00F1219B" w:rsidRDefault="00F1219B" w:rsidP="00587BAB">
                        <w:pPr>
                          <w:rPr>
                            <w:color w:val="FF0000"/>
                            <w:sz w:val="20"/>
                          </w:rPr>
                        </w:pPr>
                      </w:p>
                      <w:p w14:paraId="0B02414E" w14:textId="77777777" w:rsidR="00F1219B" w:rsidRDefault="00F1219B" w:rsidP="00587BAB">
                        <w:pPr>
                          <w:rPr>
                            <w:color w:val="FF0000"/>
                            <w:sz w:val="20"/>
                          </w:rPr>
                        </w:pPr>
                      </w:p>
                      <w:p w14:paraId="709006BA" w14:textId="77777777" w:rsidR="00F1219B" w:rsidRDefault="00F1219B" w:rsidP="00587BAB">
                        <w:pPr>
                          <w:rPr>
                            <w:color w:val="FF0000"/>
                            <w:sz w:val="20"/>
                          </w:rPr>
                        </w:pPr>
                      </w:p>
                      <w:p w14:paraId="605F1304" w14:textId="77777777" w:rsidR="00F1219B" w:rsidRDefault="00F1219B" w:rsidP="00587BAB">
                        <w:pPr>
                          <w:rPr>
                            <w:color w:val="FF0000"/>
                            <w:sz w:val="20"/>
                          </w:rPr>
                        </w:pPr>
                      </w:p>
                      <w:p w14:paraId="3A696DA0" w14:textId="77777777" w:rsidR="00F1219B" w:rsidRDefault="00F1219B" w:rsidP="00587BAB">
                        <w:pPr>
                          <w:rPr>
                            <w:color w:val="FF0000"/>
                            <w:sz w:val="20"/>
                          </w:rPr>
                        </w:pPr>
                      </w:p>
                      <w:p w14:paraId="799F5F8C" w14:textId="77777777" w:rsidR="00F1219B" w:rsidRDefault="00F1219B" w:rsidP="00587BAB">
                        <w:pPr>
                          <w:rPr>
                            <w:color w:val="595959" w:themeColor="text1" w:themeTint="A6"/>
                            <w:sz w:val="20"/>
                          </w:rPr>
                        </w:pPr>
                      </w:p>
                      <w:p w14:paraId="7221888D" w14:textId="77777777" w:rsidR="00F1219B" w:rsidRDefault="00F1219B" w:rsidP="00587BAB">
                        <w:pPr>
                          <w:rPr>
                            <w:color w:val="595959" w:themeColor="text1" w:themeTint="A6"/>
                            <w:sz w:val="20"/>
                          </w:rPr>
                        </w:pPr>
                      </w:p>
                      <w:p w14:paraId="0B806B75" w14:textId="77777777" w:rsidR="00F1219B" w:rsidRDefault="00F1219B" w:rsidP="00587BAB">
                        <w:pPr>
                          <w:rPr>
                            <w:b/>
                            <w:bCs/>
                            <w:color w:val="FF0000"/>
                            <w:sz w:val="24"/>
                            <w:szCs w:val="24"/>
                          </w:rPr>
                        </w:pPr>
                      </w:p>
                      <w:p w14:paraId="58A72013" w14:textId="77777777" w:rsidR="00F1219B" w:rsidRDefault="00F1219B" w:rsidP="00587BAB">
                        <w:pPr>
                          <w:jc w:val="center"/>
                          <w:rPr>
                            <w:color w:val="FF0000"/>
                            <w:sz w:val="20"/>
                          </w:rPr>
                        </w:pPr>
                      </w:p>
                      <w:p w14:paraId="1E865810" w14:textId="77777777" w:rsidR="00F1219B" w:rsidRDefault="00F1219B" w:rsidP="00587BAB">
                        <w:pPr>
                          <w:jc w:val="center"/>
                          <w:rPr>
                            <w:color w:val="FF0000"/>
                            <w:sz w:val="20"/>
                          </w:rPr>
                        </w:pPr>
                      </w:p>
                      <w:p w14:paraId="22ED2B84" w14:textId="77777777" w:rsidR="00F1219B" w:rsidRDefault="00F1219B" w:rsidP="00587BAB">
                        <w:pPr>
                          <w:rPr>
                            <w:color w:val="FF0000"/>
                            <w:sz w:val="20"/>
                          </w:rPr>
                        </w:pPr>
                      </w:p>
                      <w:p w14:paraId="7FAB2849" w14:textId="77777777" w:rsidR="00F1219B" w:rsidRDefault="00F1219B" w:rsidP="00587BAB">
                        <w:pPr>
                          <w:rPr>
                            <w:color w:val="FF0000"/>
                            <w:sz w:val="20"/>
                          </w:rPr>
                        </w:pPr>
                      </w:p>
                      <w:p w14:paraId="643587B5" w14:textId="77777777" w:rsidR="00F1219B" w:rsidRDefault="00F1219B" w:rsidP="00587BAB">
                        <w:pPr>
                          <w:rPr>
                            <w:color w:val="FF0000"/>
                            <w:sz w:val="20"/>
                          </w:rPr>
                        </w:pPr>
                      </w:p>
                      <w:p w14:paraId="74A40916" w14:textId="77777777" w:rsidR="00F1219B" w:rsidRDefault="00F1219B" w:rsidP="00587BAB">
                        <w:pPr>
                          <w:rPr>
                            <w:color w:val="FF0000"/>
                            <w:sz w:val="20"/>
                          </w:rPr>
                        </w:pPr>
                      </w:p>
                      <w:p w14:paraId="53FD8521" w14:textId="77777777" w:rsidR="00F1219B" w:rsidRDefault="00F1219B" w:rsidP="00587BAB">
                        <w:pPr>
                          <w:rPr>
                            <w:color w:val="FF0000"/>
                            <w:sz w:val="20"/>
                          </w:rPr>
                        </w:pPr>
                      </w:p>
                      <w:p w14:paraId="3FE931CF" w14:textId="77777777" w:rsidR="00F1219B" w:rsidRDefault="00F1219B" w:rsidP="00587BAB">
                        <w:pPr>
                          <w:rPr>
                            <w:color w:val="FF0000"/>
                            <w:sz w:val="20"/>
                          </w:rPr>
                        </w:pPr>
                      </w:p>
                      <w:p w14:paraId="70289E79" w14:textId="77777777" w:rsidR="00F1219B" w:rsidRDefault="00F1219B" w:rsidP="00587BAB">
                        <w:pPr>
                          <w:jc w:val="right"/>
                          <w:rPr>
                            <w:color w:val="FF0000"/>
                            <w:sz w:val="20"/>
                          </w:rPr>
                        </w:pPr>
                      </w:p>
                      <w:p w14:paraId="615484B6" w14:textId="77777777" w:rsidR="00F1219B" w:rsidRDefault="00F1219B" w:rsidP="00587BAB">
                        <w:pPr>
                          <w:rPr>
                            <w:color w:val="FF0000"/>
                            <w:sz w:val="20"/>
                          </w:rPr>
                        </w:pPr>
                      </w:p>
                      <w:p w14:paraId="02742498" w14:textId="77777777" w:rsidR="00F1219B" w:rsidRDefault="00F1219B" w:rsidP="00587BAB">
                        <w:pPr>
                          <w:rPr>
                            <w:color w:val="FF0000"/>
                            <w:sz w:val="20"/>
                          </w:rPr>
                        </w:pPr>
                      </w:p>
                      <w:p w14:paraId="3CAC92F7" w14:textId="77777777" w:rsidR="00F1219B" w:rsidRDefault="00F1219B" w:rsidP="00587BAB">
                        <w:pPr>
                          <w:rPr>
                            <w:color w:val="FF0000"/>
                            <w:sz w:val="20"/>
                          </w:rPr>
                        </w:pPr>
                      </w:p>
                      <w:p w14:paraId="438EECF7" w14:textId="77777777" w:rsidR="00F1219B" w:rsidRDefault="00F1219B" w:rsidP="00587BAB">
                        <w:pPr>
                          <w:rPr>
                            <w:color w:val="FF0000"/>
                            <w:sz w:val="20"/>
                          </w:rPr>
                        </w:pPr>
                      </w:p>
                      <w:p w14:paraId="5D25AB67" w14:textId="77777777" w:rsidR="00F1219B" w:rsidRDefault="00F1219B" w:rsidP="00587BAB">
                        <w:pPr>
                          <w:spacing w:before="120" w:line="288" w:lineRule="auto"/>
                          <w:rPr>
                            <w:b/>
                            <w:bCs/>
                            <w:color w:val="FF0000"/>
                            <w:sz w:val="24"/>
                            <w:szCs w:val="24"/>
                          </w:rPr>
                        </w:pPr>
                      </w:p>
                      <w:p w14:paraId="092D68EF" w14:textId="77777777" w:rsidR="00F1219B" w:rsidRPr="00644EC0" w:rsidRDefault="00F1219B" w:rsidP="00587BAB">
                        <w:pPr>
                          <w:spacing w:before="120" w:line="288" w:lineRule="auto"/>
                          <w:rPr>
                            <w:color w:val="FF0000"/>
                            <w:sz w:val="18"/>
                            <w:szCs w:val="18"/>
                          </w:rPr>
                        </w:pPr>
                      </w:p>
                    </w:txbxContent>
                  </v:textbox>
                </v:shape>
                <v:rect id="Prostokąt 336" o:spid="_x0000_s121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" fillcolor="red" stroked="f" strokeweight="1pt"/>
                <w10:wrap type="square" anchorx="margin" anchory="margin"/>
              </v:group>
            </w:pict>
          </mc:Fallback>
        </mc:AlternateContent>
      </w:r>
      <w:r w:rsidR="00F5361C">
        <w:t>Tak sklasyfikowane dane stały się podstawą do prognoz na lata przyszłe. Ze względu na długi okres prognozy zastosowano przesłanki makroekonomiczne dotyczących kształtowania się stanu finansów publicznych i gospodarki narodowej, w szczególności danych dotyczących przewidywanego wzrostu PKB o 2%, przewidywanej inflacji o 2% i wzrostu minimalnego wynagrodzenia do kwoty 4.000zł.</w:t>
      </w:r>
    </w:p>
    <w:p w14:paraId="333A20E8" w14:textId="77777777" w:rsidR="00351068" w:rsidRDefault="00F5361C" w:rsidP="00F5361C">
      <w:pPr>
        <w:pStyle w:val="Tekstpodstawowy"/>
        <w:spacing w:line="288" w:lineRule="auto"/>
      </w:pPr>
      <w:r>
        <w:t>Z danych</w:t>
      </w:r>
      <w:r w:rsidR="00AF5CEF">
        <w:t xml:space="preserve"> </w:t>
      </w:r>
      <w:r>
        <w:t xml:space="preserve">wynika, że dochody bieżące przewyższają wydatki bieżące. Te trendy zastosowano do prognozy na lata 2021-2031 uwzględniając, że dochody z tyt. dochodów lokalnych będą wzrastały o 2% a subwencja będzie finansowała zadania oświatowe na obecnym poziomie. Natomiast w prognozie wydatków założono, że koszty utrzymania będą rosły o 2% dla każdego roku a wzrost minimalnego wynagrodzenia osiągnie kwotę 4.000zł. Od roku 2022 zwiększono wydatki o spłaty rat istniejących kredytów ze względu na zmianę przepis. </w:t>
      </w:r>
      <w:r w:rsidR="00C73B7D" w:rsidRPr="003E0649">
        <w:t xml:space="preserve">Prognoza </w:t>
      </w:r>
      <w:r w:rsidR="00C73B7D">
        <w:t xml:space="preserve">na podstawie powyższych danych </w:t>
      </w:r>
      <w:r w:rsidR="00C73B7D" w:rsidRPr="003E0649">
        <w:t>wskazuje ujemny wynik operacyjny gminy</w:t>
      </w:r>
    </w:p>
    <w:p w14:paraId="2BDA3E75" w14:textId="77777777" w:rsidR="00351068" w:rsidRDefault="00351068" w:rsidP="00F5361C">
      <w:pPr>
        <w:pStyle w:val="Tekstpodstawowy"/>
        <w:spacing w:line="288" w:lineRule="auto"/>
        <w:rPr>
          <w:sz w:val="18"/>
          <w:szCs w:val="18"/>
        </w:rPr>
      </w:pPr>
    </w:p>
    <w:p w14:paraId="476BAE2B" w14:textId="77777777" w:rsidR="00351068" w:rsidRDefault="00351068" w:rsidP="00F5361C">
      <w:pPr>
        <w:pStyle w:val="Tekstpodstawowy"/>
        <w:spacing w:line="288" w:lineRule="auto"/>
        <w:rPr>
          <w:sz w:val="18"/>
          <w:szCs w:val="18"/>
        </w:rPr>
      </w:pPr>
    </w:p>
    <w:p w14:paraId="31D46E18" w14:textId="77777777" w:rsidR="00351068" w:rsidRDefault="00351068" w:rsidP="00F5361C">
      <w:pPr>
        <w:pStyle w:val="Tekstpodstawowy"/>
        <w:spacing w:line="288" w:lineRule="auto"/>
        <w:rPr>
          <w:sz w:val="18"/>
          <w:szCs w:val="18"/>
        </w:rPr>
      </w:pPr>
    </w:p>
    <w:p w14:paraId="6686D8F3" w14:textId="77777777" w:rsidR="00351068" w:rsidRDefault="00351068" w:rsidP="00F5361C">
      <w:pPr>
        <w:pStyle w:val="Tekstpodstawowy"/>
        <w:spacing w:line="288" w:lineRule="auto"/>
        <w:rPr>
          <w:sz w:val="18"/>
          <w:szCs w:val="18"/>
        </w:rPr>
      </w:pPr>
    </w:p>
    <w:p w14:paraId="039A033A" w14:textId="77777777" w:rsidR="00351068" w:rsidRDefault="00351068" w:rsidP="00F5361C">
      <w:pPr>
        <w:pStyle w:val="Tekstpodstawowy"/>
        <w:spacing w:line="288" w:lineRule="auto"/>
        <w:rPr>
          <w:sz w:val="18"/>
          <w:szCs w:val="18"/>
        </w:rPr>
      </w:pPr>
    </w:p>
    <w:p w14:paraId="6380BFED" w14:textId="77777777" w:rsidR="00351068" w:rsidRDefault="00351068" w:rsidP="00F5361C">
      <w:pPr>
        <w:pStyle w:val="Tekstpodstawowy"/>
        <w:spacing w:line="288" w:lineRule="auto"/>
        <w:rPr>
          <w:sz w:val="18"/>
          <w:szCs w:val="18"/>
        </w:rPr>
      </w:pPr>
    </w:p>
    <w:p w14:paraId="5B585E70" w14:textId="77777777" w:rsidR="00351068" w:rsidRDefault="00351068" w:rsidP="00F5361C">
      <w:pPr>
        <w:pStyle w:val="Tekstpodstawowy"/>
        <w:spacing w:line="288" w:lineRule="auto"/>
        <w:rPr>
          <w:sz w:val="18"/>
          <w:szCs w:val="18"/>
        </w:rPr>
      </w:pPr>
    </w:p>
    <w:p w14:paraId="531E29D1" w14:textId="5D4FD983" w:rsidR="00EC3A41" w:rsidRPr="00351068" w:rsidRDefault="00EC3A41" w:rsidP="00F5361C">
      <w:pPr>
        <w:pStyle w:val="Tekstpodstawowy"/>
        <w:spacing w:line="288" w:lineRule="auto"/>
      </w:pPr>
      <w:r w:rsidRPr="00EC3A41">
        <w:rPr>
          <w:sz w:val="18"/>
          <w:szCs w:val="18"/>
        </w:rPr>
        <w:t xml:space="preserve">Wykres. Relacja dochodów do wydatków budżetu. </w:t>
      </w:r>
    </w:p>
    <w:p w14:paraId="3C5552E0" w14:textId="72905819" w:rsidR="00F5361C" w:rsidRDefault="00EC3A41" w:rsidP="00F65A73">
      <w:pPr>
        <w:tabs>
          <w:tab w:val="left" w:pos="1416"/>
        </w:tabs>
        <w:spacing w:line="288" w:lineRule="auto"/>
        <w:jc w:val="left"/>
        <w:rPr>
          <w:sz w:val="18"/>
          <w:szCs w:val="18"/>
        </w:rPr>
      </w:pPr>
      <w:r>
        <w:rPr>
          <w:noProof/>
        </w:rPr>
        <w:drawing>
          <wp:inline distT="0" distB="0" distL="0" distR="0" wp14:anchorId="627AAB1D" wp14:editId="1510FBFD">
            <wp:extent cx="5943600" cy="2659380"/>
            <wp:effectExtent l="0" t="0" r="0" b="762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690AB5F" w14:textId="64E76EE3" w:rsidR="00C73B7D" w:rsidRDefault="00351068" w:rsidP="00F65A73">
      <w:pPr>
        <w:tabs>
          <w:tab w:val="left" w:pos="1416"/>
        </w:tabs>
        <w:spacing w:line="288" w:lineRule="auto"/>
        <w:jc w:val="left"/>
        <w:rPr>
          <w:sz w:val="18"/>
          <w:szCs w:val="18"/>
        </w:rPr>
      </w:pPr>
      <w:r w:rsidRPr="00B1078B">
        <w:rPr>
          <w:noProof/>
          <w:szCs w:val="22"/>
        </w:rPr>
        <mc:AlternateContent>
          <mc:Choice Requires="wpg">
            <w:drawing>
              <wp:anchor distT="0" distB="0" distL="228600" distR="228600" simplePos="0" relativeHeight="251874304" behindDoc="0" locked="0" layoutInCell="1" allowOverlap="1" wp14:anchorId="1D95E9E3" wp14:editId="479FD66D">
                <wp:simplePos x="0" y="0"/>
                <wp:positionH relativeFrom="margin">
                  <wp:posOffset>-635</wp:posOffset>
                </wp:positionH>
                <wp:positionV relativeFrom="margin">
                  <wp:posOffset>3321685</wp:posOffset>
                </wp:positionV>
                <wp:extent cx="1722120" cy="1722120"/>
                <wp:effectExtent l="0" t="0" r="0" b="0"/>
                <wp:wrapSquare wrapText="bothSides"/>
                <wp:docPr id="337" name="Grupa 337"/>
                <wp:cNvGraphicFramePr/>
                <a:graphic xmlns:a="http://schemas.openxmlformats.org/drawingml/2006/main">
                  <a:graphicData uri="http://schemas.microsoft.com/office/word/2010/wordprocessingGroup">
                    <wpg:wgp>
                      <wpg:cNvGrpSpPr/>
                      <wpg:grpSpPr>
                        <a:xfrm>
                          <a:off x="0" y="0"/>
                          <a:ext cx="1722120" cy="1722120"/>
                          <a:chOff x="0" y="0"/>
                          <a:chExt cx="2571751" cy="8269453"/>
                        </a:xfrm>
                      </wpg:grpSpPr>
                      <wps:wsp>
                        <wps:cNvPr id="338" name="Pole tekstowe 338"/>
                        <wps:cNvSpPr txBox="1"/>
                        <wps:spPr>
                          <a:xfrm>
                            <a:off x="190502" y="0"/>
                            <a:ext cx="2381249" cy="8269453"/>
                          </a:xfrm>
                          <a:prstGeom prst="rect">
                            <a:avLst/>
                          </a:prstGeom>
                          <a:solidFill>
                            <a:sysClr val="window" lastClr="FFFFFF">
                              <a:lumMod val="95000"/>
                            </a:sysClr>
                          </a:solidFill>
                          <a:ln w="6350">
                            <a:noFill/>
                          </a:ln>
                          <a:effectLst/>
                        </wps:spPr>
                        <wps:txbx>
                          <w:txbxContent>
                            <w:p w14:paraId="79A1AAFC" w14:textId="3FF60AD5" w:rsidR="00F1219B" w:rsidRDefault="00F1219B" w:rsidP="00351068">
                              <w:pPr>
                                <w:jc w:val="center"/>
                                <w:rPr>
                                  <w:color w:val="FF0000"/>
                                  <w:sz w:val="20"/>
                                </w:rPr>
                              </w:pPr>
                              <w:r>
                                <w:rPr>
                                  <w:color w:val="FF0000"/>
                                  <w:sz w:val="20"/>
                                </w:rPr>
                                <w:t>wnioski</w:t>
                              </w:r>
                            </w:p>
                            <w:p w14:paraId="4A296CDF" w14:textId="77777777" w:rsidR="00F1219B" w:rsidRDefault="00F1219B" w:rsidP="00351068">
                              <w:pPr>
                                <w:rPr>
                                  <w:color w:val="FF0000"/>
                                  <w:sz w:val="20"/>
                                </w:rPr>
                              </w:pPr>
                            </w:p>
                            <w:p w14:paraId="3242936F" w14:textId="77777777" w:rsidR="00F1219B" w:rsidRDefault="00F1219B" w:rsidP="00351068">
                              <w:pPr>
                                <w:rPr>
                                  <w:color w:val="FF0000"/>
                                  <w:sz w:val="20"/>
                                </w:rPr>
                              </w:pPr>
                            </w:p>
                            <w:p w14:paraId="3F1EDCCB" w14:textId="77777777" w:rsidR="00F1219B" w:rsidRDefault="00F1219B" w:rsidP="00351068">
                              <w:pPr>
                                <w:rPr>
                                  <w:color w:val="FF0000"/>
                                  <w:sz w:val="20"/>
                                </w:rPr>
                              </w:pPr>
                            </w:p>
                            <w:p w14:paraId="1E093EED" w14:textId="77777777" w:rsidR="00F1219B" w:rsidRDefault="00F1219B" w:rsidP="00351068">
                              <w:pPr>
                                <w:rPr>
                                  <w:color w:val="FF0000"/>
                                  <w:sz w:val="20"/>
                                </w:rPr>
                              </w:pPr>
                            </w:p>
                            <w:p w14:paraId="63BFC224" w14:textId="77777777" w:rsidR="00F1219B" w:rsidRDefault="00F1219B" w:rsidP="00351068">
                              <w:pPr>
                                <w:rPr>
                                  <w:color w:val="FF0000"/>
                                  <w:sz w:val="20"/>
                                </w:rPr>
                              </w:pPr>
                            </w:p>
                            <w:p w14:paraId="4E87DA2F" w14:textId="77777777" w:rsidR="00F1219B" w:rsidRDefault="00F1219B" w:rsidP="00351068">
                              <w:pPr>
                                <w:rPr>
                                  <w:color w:val="FF0000"/>
                                  <w:sz w:val="20"/>
                                </w:rPr>
                              </w:pPr>
                            </w:p>
                            <w:p w14:paraId="4CCA279F" w14:textId="77777777" w:rsidR="00F1219B" w:rsidRDefault="00F1219B" w:rsidP="00351068">
                              <w:pPr>
                                <w:rPr>
                                  <w:color w:val="595959" w:themeColor="text1" w:themeTint="A6"/>
                                  <w:sz w:val="20"/>
                                </w:rPr>
                              </w:pPr>
                            </w:p>
                            <w:p w14:paraId="025EE3D8" w14:textId="77777777" w:rsidR="00F1219B" w:rsidRDefault="00F1219B" w:rsidP="00351068">
                              <w:pPr>
                                <w:rPr>
                                  <w:color w:val="595959" w:themeColor="text1" w:themeTint="A6"/>
                                  <w:sz w:val="20"/>
                                </w:rPr>
                              </w:pPr>
                            </w:p>
                            <w:p w14:paraId="0D578A39" w14:textId="77777777" w:rsidR="00F1219B" w:rsidRDefault="00F1219B" w:rsidP="00351068">
                              <w:pPr>
                                <w:rPr>
                                  <w:b/>
                                  <w:bCs/>
                                  <w:color w:val="FF0000"/>
                                  <w:sz w:val="24"/>
                                  <w:szCs w:val="24"/>
                                </w:rPr>
                              </w:pPr>
                            </w:p>
                            <w:p w14:paraId="725E5B63" w14:textId="77777777" w:rsidR="00F1219B" w:rsidRDefault="00F1219B" w:rsidP="00351068">
                              <w:pPr>
                                <w:jc w:val="center"/>
                                <w:rPr>
                                  <w:color w:val="FF0000"/>
                                  <w:sz w:val="20"/>
                                </w:rPr>
                              </w:pPr>
                            </w:p>
                            <w:p w14:paraId="28E4DC05" w14:textId="77777777" w:rsidR="00F1219B" w:rsidRDefault="00F1219B" w:rsidP="00351068">
                              <w:pPr>
                                <w:jc w:val="center"/>
                                <w:rPr>
                                  <w:color w:val="FF0000"/>
                                  <w:sz w:val="20"/>
                                </w:rPr>
                              </w:pPr>
                            </w:p>
                            <w:p w14:paraId="6ED96822" w14:textId="77777777" w:rsidR="00F1219B" w:rsidRDefault="00F1219B" w:rsidP="00351068">
                              <w:pPr>
                                <w:rPr>
                                  <w:color w:val="FF0000"/>
                                  <w:sz w:val="20"/>
                                </w:rPr>
                              </w:pPr>
                            </w:p>
                            <w:p w14:paraId="257CC2A9" w14:textId="77777777" w:rsidR="00F1219B" w:rsidRDefault="00F1219B" w:rsidP="00351068">
                              <w:pPr>
                                <w:rPr>
                                  <w:color w:val="FF0000"/>
                                  <w:sz w:val="20"/>
                                </w:rPr>
                              </w:pPr>
                            </w:p>
                            <w:p w14:paraId="3E448CDC" w14:textId="77777777" w:rsidR="00F1219B" w:rsidRDefault="00F1219B" w:rsidP="00351068">
                              <w:pPr>
                                <w:rPr>
                                  <w:color w:val="FF0000"/>
                                  <w:sz w:val="20"/>
                                </w:rPr>
                              </w:pPr>
                            </w:p>
                            <w:p w14:paraId="66DCA7FD" w14:textId="77777777" w:rsidR="00F1219B" w:rsidRDefault="00F1219B" w:rsidP="00351068">
                              <w:pPr>
                                <w:rPr>
                                  <w:color w:val="FF0000"/>
                                  <w:sz w:val="20"/>
                                </w:rPr>
                              </w:pPr>
                            </w:p>
                            <w:p w14:paraId="3A258D78" w14:textId="77777777" w:rsidR="00F1219B" w:rsidRDefault="00F1219B" w:rsidP="00351068">
                              <w:pPr>
                                <w:rPr>
                                  <w:color w:val="FF0000"/>
                                  <w:sz w:val="20"/>
                                </w:rPr>
                              </w:pPr>
                            </w:p>
                            <w:p w14:paraId="4DB11866" w14:textId="77777777" w:rsidR="00F1219B" w:rsidRDefault="00F1219B" w:rsidP="00351068">
                              <w:pPr>
                                <w:rPr>
                                  <w:color w:val="FF0000"/>
                                  <w:sz w:val="20"/>
                                </w:rPr>
                              </w:pPr>
                            </w:p>
                            <w:p w14:paraId="1E01D8CC" w14:textId="77777777" w:rsidR="00F1219B" w:rsidRDefault="00F1219B" w:rsidP="00351068">
                              <w:pPr>
                                <w:jc w:val="right"/>
                                <w:rPr>
                                  <w:color w:val="FF0000"/>
                                  <w:sz w:val="20"/>
                                </w:rPr>
                              </w:pPr>
                            </w:p>
                            <w:p w14:paraId="47E6D87C" w14:textId="77777777" w:rsidR="00F1219B" w:rsidRDefault="00F1219B" w:rsidP="00351068">
                              <w:pPr>
                                <w:rPr>
                                  <w:color w:val="FF0000"/>
                                  <w:sz w:val="20"/>
                                </w:rPr>
                              </w:pPr>
                            </w:p>
                            <w:p w14:paraId="7E0BE6BC" w14:textId="77777777" w:rsidR="00F1219B" w:rsidRDefault="00F1219B" w:rsidP="00351068">
                              <w:pPr>
                                <w:rPr>
                                  <w:color w:val="FF0000"/>
                                  <w:sz w:val="20"/>
                                </w:rPr>
                              </w:pPr>
                            </w:p>
                            <w:p w14:paraId="299FA466" w14:textId="77777777" w:rsidR="00F1219B" w:rsidRDefault="00F1219B" w:rsidP="00351068">
                              <w:pPr>
                                <w:rPr>
                                  <w:color w:val="FF0000"/>
                                  <w:sz w:val="20"/>
                                </w:rPr>
                              </w:pPr>
                            </w:p>
                            <w:p w14:paraId="6C729852" w14:textId="77777777" w:rsidR="00F1219B" w:rsidRDefault="00F1219B" w:rsidP="00351068">
                              <w:pPr>
                                <w:rPr>
                                  <w:color w:val="FF0000"/>
                                  <w:sz w:val="20"/>
                                </w:rPr>
                              </w:pPr>
                            </w:p>
                            <w:p w14:paraId="034A75A2" w14:textId="77777777" w:rsidR="00F1219B" w:rsidRDefault="00F1219B" w:rsidP="00351068">
                              <w:pPr>
                                <w:spacing w:before="120" w:line="288" w:lineRule="auto"/>
                                <w:rPr>
                                  <w:b/>
                                  <w:bCs/>
                                  <w:color w:val="FF0000"/>
                                  <w:sz w:val="24"/>
                                  <w:szCs w:val="24"/>
                                </w:rPr>
                              </w:pPr>
                            </w:p>
                            <w:p w14:paraId="5A8F746F" w14:textId="77777777" w:rsidR="00F1219B" w:rsidRPr="00644EC0" w:rsidRDefault="00F1219B" w:rsidP="00351068">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39" name="Prostokąt 339"/>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95E9E3" id="Grupa 337" o:spid="_x0000_s1218" style="position:absolute;margin-left:-.05pt;margin-top:261.55pt;width:135.6pt;height:135.6pt;z-index:251874304;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">
                <v:shape id="Pole tekstowe 338" o:spid="_x0000_s1219"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" fillcolor="#f2f2f2" stroked="f" strokeweight=".5pt">
                  <v:textbox inset="14.4pt,1in,14.4pt,14.4pt">
                    <w:txbxContent>
                      <w:p w14:paraId="79A1AAFC" w14:textId="3FF60AD5" w:rsidR="00F1219B" w:rsidRDefault="00F1219B" w:rsidP="00351068">
                        <w:pPr>
                          <w:jc w:val="center"/>
                          <w:rPr>
                            <w:color w:val="FF0000"/>
                            <w:sz w:val="20"/>
                          </w:rPr>
                        </w:pPr>
                        <w:r>
                          <w:rPr>
                            <w:color w:val="FF0000"/>
                            <w:sz w:val="20"/>
                          </w:rPr>
                          <w:t>wnioski</w:t>
                        </w:r>
                      </w:p>
                      <w:p w14:paraId="4A296CDF" w14:textId="77777777" w:rsidR="00F1219B" w:rsidRDefault="00F1219B" w:rsidP="00351068">
                        <w:pPr>
                          <w:rPr>
                            <w:color w:val="FF0000"/>
                            <w:sz w:val="20"/>
                          </w:rPr>
                        </w:pPr>
                      </w:p>
                      <w:p w14:paraId="3242936F" w14:textId="77777777" w:rsidR="00F1219B" w:rsidRDefault="00F1219B" w:rsidP="00351068">
                        <w:pPr>
                          <w:rPr>
                            <w:color w:val="FF0000"/>
                            <w:sz w:val="20"/>
                          </w:rPr>
                        </w:pPr>
                      </w:p>
                      <w:p w14:paraId="3F1EDCCB" w14:textId="77777777" w:rsidR="00F1219B" w:rsidRDefault="00F1219B" w:rsidP="00351068">
                        <w:pPr>
                          <w:rPr>
                            <w:color w:val="FF0000"/>
                            <w:sz w:val="20"/>
                          </w:rPr>
                        </w:pPr>
                      </w:p>
                      <w:p w14:paraId="1E093EED" w14:textId="77777777" w:rsidR="00F1219B" w:rsidRDefault="00F1219B" w:rsidP="00351068">
                        <w:pPr>
                          <w:rPr>
                            <w:color w:val="FF0000"/>
                            <w:sz w:val="20"/>
                          </w:rPr>
                        </w:pPr>
                      </w:p>
                      <w:p w14:paraId="63BFC224" w14:textId="77777777" w:rsidR="00F1219B" w:rsidRDefault="00F1219B" w:rsidP="00351068">
                        <w:pPr>
                          <w:rPr>
                            <w:color w:val="FF0000"/>
                            <w:sz w:val="20"/>
                          </w:rPr>
                        </w:pPr>
                      </w:p>
                      <w:p w14:paraId="4E87DA2F" w14:textId="77777777" w:rsidR="00F1219B" w:rsidRDefault="00F1219B" w:rsidP="00351068">
                        <w:pPr>
                          <w:rPr>
                            <w:color w:val="FF0000"/>
                            <w:sz w:val="20"/>
                          </w:rPr>
                        </w:pPr>
                      </w:p>
                      <w:p w14:paraId="4CCA279F" w14:textId="77777777" w:rsidR="00F1219B" w:rsidRDefault="00F1219B" w:rsidP="00351068">
                        <w:pPr>
                          <w:rPr>
                            <w:color w:val="595959" w:themeColor="text1" w:themeTint="A6"/>
                            <w:sz w:val="20"/>
                          </w:rPr>
                        </w:pPr>
                      </w:p>
                      <w:p w14:paraId="025EE3D8" w14:textId="77777777" w:rsidR="00F1219B" w:rsidRDefault="00F1219B" w:rsidP="00351068">
                        <w:pPr>
                          <w:rPr>
                            <w:color w:val="595959" w:themeColor="text1" w:themeTint="A6"/>
                            <w:sz w:val="20"/>
                          </w:rPr>
                        </w:pPr>
                      </w:p>
                      <w:p w14:paraId="0D578A39" w14:textId="77777777" w:rsidR="00F1219B" w:rsidRDefault="00F1219B" w:rsidP="00351068">
                        <w:pPr>
                          <w:rPr>
                            <w:b/>
                            <w:bCs/>
                            <w:color w:val="FF0000"/>
                            <w:sz w:val="24"/>
                            <w:szCs w:val="24"/>
                          </w:rPr>
                        </w:pPr>
                      </w:p>
                      <w:p w14:paraId="725E5B63" w14:textId="77777777" w:rsidR="00F1219B" w:rsidRDefault="00F1219B" w:rsidP="00351068">
                        <w:pPr>
                          <w:jc w:val="center"/>
                          <w:rPr>
                            <w:color w:val="FF0000"/>
                            <w:sz w:val="20"/>
                          </w:rPr>
                        </w:pPr>
                      </w:p>
                      <w:p w14:paraId="28E4DC05" w14:textId="77777777" w:rsidR="00F1219B" w:rsidRDefault="00F1219B" w:rsidP="00351068">
                        <w:pPr>
                          <w:jc w:val="center"/>
                          <w:rPr>
                            <w:color w:val="FF0000"/>
                            <w:sz w:val="20"/>
                          </w:rPr>
                        </w:pPr>
                      </w:p>
                      <w:p w14:paraId="6ED96822" w14:textId="77777777" w:rsidR="00F1219B" w:rsidRDefault="00F1219B" w:rsidP="00351068">
                        <w:pPr>
                          <w:rPr>
                            <w:color w:val="FF0000"/>
                            <w:sz w:val="20"/>
                          </w:rPr>
                        </w:pPr>
                      </w:p>
                      <w:p w14:paraId="257CC2A9" w14:textId="77777777" w:rsidR="00F1219B" w:rsidRDefault="00F1219B" w:rsidP="00351068">
                        <w:pPr>
                          <w:rPr>
                            <w:color w:val="FF0000"/>
                            <w:sz w:val="20"/>
                          </w:rPr>
                        </w:pPr>
                      </w:p>
                      <w:p w14:paraId="3E448CDC" w14:textId="77777777" w:rsidR="00F1219B" w:rsidRDefault="00F1219B" w:rsidP="00351068">
                        <w:pPr>
                          <w:rPr>
                            <w:color w:val="FF0000"/>
                            <w:sz w:val="20"/>
                          </w:rPr>
                        </w:pPr>
                      </w:p>
                      <w:p w14:paraId="66DCA7FD" w14:textId="77777777" w:rsidR="00F1219B" w:rsidRDefault="00F1219B" w:rsidP="00351068">
                        <w:pPr>
                          <w:rPr>
                            <w:color w:val="FF0000"/>
                            <w:sz w:val="20"/>
                          </w:rPr>
                        </w:pPr>
                      </w:p>
                      <w:p w14:paraId="3A258D78" w14:textId="77777777" w:rsidR="00F1219B" w:rsidRDefault="00F1219B" w:rsidP="00351068">
                        <w:pPr>
                          <w:rPr>
                            <w:color w:val="FF0000"/>
                            <w:sz w:val="20"/>
                          </w:rPr>
                        </w:pPr>
                      </w:p>
                      <w:p w14:paraId="4DB11866" w14:textId="77777777" w:rsidR="00F1219B" w:rsidRDefault="00F1219B" w:rsidP="00351068">
                        <w:pPr>
                          <w:rPr>
                            <w:color w:val="FF0000"/>
                            <w:sz w:val="20"/>
                          </w:rPr>
                        </w:pPr>
                      </w:p>
                      <w:p w14:paraId="1E01D8CC" w14:textId="77777777" w:rsidR="00F1219B" w:rsidRDefault="00F1219B" w:rsidP="00351068">
                        <w:pPr>
                          <w:jc w:val="right"/>
                          <w:rPr>
                            <w:color w:val="FF0000"/>
                            <w:sz w:val="20"/>
                          </w:rPr>
                        </w:pPr>
                      </w:p>
                      <w:p w14:paraId="47E6D87C" w14:textId="77777777" w:rsidR="00F1219B" w:rsidRDefault="00F1219B" w:rsidP="00351068">
                        <w:pPr>
                          <w:rPr>
                            <w:color w:val="FF0000"/>
                            <w:sz w:val="20"/>
                          </w:rPr>
                        </w:pPr>
                      </w:p>
                      <w:p w14:paraId="7E0BE6BC" w14:textId="77777777" w:rsidR="00F1219B" w:rsidRDefault="00F1219B" w:rsidP="00351068">
                        <w:pPr>
                          <w:rPr>
                            <w:color w:val="FF0000"/>
                            <w:sz w:val="20"/>
                          </w:rPr>
                        </w:pPr>
                      </w:p>
                      <w:p w14:paraId="299FA466" w14:textId="77777777" w:rsidR="00F1219B" w:rsidRDefault="00F1219B" w:rsidP="00351068">
                        <w:pPr>
                          <w:rPr>
                            <w:color w:val="FF0000"/>
                            <w:sz w:val="20"/>
                          </w:rPr>
                        </w:pPr>
                      </w:p>
                      <w:p w14:paraId="6C729852" w14:textId="77777777" w:rsidR="00F1219B" w:rsidRDefault="00F1219B" w:rsidP="00351068">
                        <w:pPr>
                          <w:rPr>
                            <w:color w:val="FF0000"/>
                            <w:sz w:val="20"/>
                          </w:rPr>
                        </w:pPr>
                      </w:p>
                      <w:p w14:paraId="034A75A2" w14:textId="77777777" w:rsidR="00F1219B" w:rsidRDefault="00F1219B" w:rsidP="00351068">
                        <w:pPr>
                          <w:spacing w:before="120" w:line="288" w:lineRule="auto"/>
                          <w:rPr>
                            <w:b/>
                            <w:bCs/>
                            <w:color w:val="FF0000"/>
                            <w:sz w:val="24"/>
                            <w:szCs w:val="24"/>
                          </w:rPr>
                        </w:pPr>
                      </w:p>
                      <w:p w14:paraId="5A8F746F" w14:textId="77777777" w:rsidR="00F1219B" w:rsidRPr="00644EC0" w:rsidRDefault="00F1219B" w:rsidP="00351068">
                        <w:pPr>
                          <w:spacing w:before="120" w:line="288" w:lineRule="auto"/>
                          <w:rPr>
                            <w:color w:val="FF0000"/>
                            <w:sz w:val="18"/>
                            <w:szCs w:val="18"/>
                          </w:rPr>
                        </w:pPr>
                      </w:p>
                    </w:txbxContent>
                  </v:textbox>
                </v:shape>
                <v:rect id="Prostokąt 339" o:spid="_x0000_s122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" fillcolor="red" stroked="f" strokeweight="1pt"/>
                <w10:wrap type="square" anchorx="margin" anchory="margin"/>
              </v:group>
            </w:pict>
          </mc:Fallback>
        </mc:AlternateContent>
      </w:r>
    </w:p>
    <w:p w14:paraId="3A742B3C" w14:textId="39EEF441" w:rsidR="00351068" w:rsidRPr="00EC2468" w:rsidRDefault="00351068" w:rsidP="00351068">
      <w:pPr>
        <w:pStyle w:val="mjz1"/>
        <w:spacing w:line="288" w:lineRule="auto"/>
        <w:rPr>
          <w:rFonts w:ascii="Times New Roman" w:hAnsi="Times New Roman"/>
          <w:b/>
          <w:bCs/>
          <w:sz w:val="22"/>
          <w:szCs w:val="22"/>
        </w:rPr>
      </w:pPr>
      <w:r w:rsidRPr="00EC2468">
        <w:rPr>
          <w:rFonts w:ascii="Times New Roman" w:hAnsi="Times New Roman"/>
          <w:b/>
          <w:bCs/>
          <w:sz w:val="22"/>
          <w:szCs w:val="22"/>
        </w:rPr>
        <w:t xml:space="preserve">Warunkiem powrotu na ścieżkę wzrostu koniecznym będzie ustalenie długookresowych korekt proporcji podziału budżetu, w szczególności planowanych wydatków bieżących oraz czasowe wprowadzenie ograniczeń w gospodarowaniu wydatkami bieżącymi. </w:t>
      </w:r>
    </w:p>
    <w:p w14:paraId="15AB7417" w14:textId="77777777" w:rsidR="00351068" w:rsidRPr="00EC2468" w:rsidRDefault="00351068" w:rsidP="00351068">
      <w:pPr>
        <w:pStyle w:val="mjz1"/>
        <w:spacing w:line="288" w:lineRule="auto"/>
        <w:rPr>
          <w:rFonts w:ascii="Times New Roman" w:hAnsi="Times New Roman"/>
          <w:b/>
          <w:bCs/>
          <w:sz w:val="22"/>
          <w:szCs w:val="22"/>
        </w:rPr>
      </w:pPr>
      <w:r w:rsidRPr="00EC2468">
        <w:rPr>
          <w:rFonts w:ascii="Times New Roman" w:hAnsi="Times New Roman"/>
          <w:b/>
          <w:bCs/>
          <w:sz w:val="22"/>
          <w:szCs w:val="22"/>
        </w:rPr>
        <w:t xml:space="preserve">Zachowanie obecnego trendu gospodarowania środkami finansowymi gminy może w krótkim okresie doprowadzić do całkowitego ograniczenia inwestycji, a w skrajnym przypadku nawet do niewypłacalności finansowej. </w:t>
      </w:r>
    </w:p>
    <w:p w14:paraId="02F24F88" w14:textId="24E1B97F" w:rsidR="00351068" w:rsidRDefault="00351068" w:rsidP="00F65A73">
      <w:pPr>
        <w:tabs>
          <w:tab w:val="left" w:pos="1416"/>
        </w:tabs>
        <w:spacing w:line="288" w:lineRule="auto"/>
        <w:jc w:val="left"/>
        <w:rPr>
          <w:sz w:val="18"/>
          <w:szCs w:val="18"/>
        </w:rPr>
      </w:pPr>
    </w:p>
    <w:p w14:paraId="0296139C" w14:textId="77777777" w:rsidR="00351068" w:rsidRDefault="00351068" w:rsidP="00F65A73">
      <w:pPr>
        <w:tabs>
          <w:tab w:val="left" w:pos="1416"/>
        </w:tabs>
        <w:spacing w:line="288" w:lineRule="auto"/>
        <w:jc w:val="left"/>
        <w:rPr>
          <w:sz w:val="18"/>
          <w:szCs w:val="18"/>
        </w:rPr>
      </w:pPr>
    </w:p>
    <w:p w14:paraId="23809594" w14:textId="7765DC2E" w:rsidR="00C73B7D" w:rsidRDefault="0040730D" w:rsidP="00F65A73">
      <w:pPr>
        <w:tabs>
          <w:tab w:val="left" w:pos="1416"/>
        </w:tabs>
        <w:spacing w:line="288" w:lineRule="auto"/>
        <w:jc w:val="left"/>
        <w:rPr>
          <w:sz w:val="18"/>
          <w:szCs w:val="18"/>
        </w:rPr>
      </w:pPr>
      <w:r>
        <w:rPr>
          <w:sz w:val="18"/>
          <w:szCs w:val="18"/>
        </w:rPr>
        <w:t>Wykres. Struktura wydatków w 2019r.</w:t>
      </w:r>
    </w:p>
    <w:p w14:paraId="41D5DAEF" w14:textId="65A5F9DB" w:rsidR="0040730D" w:rsidRDefault="0040730D" w:rsidP="0011037C">
      <w:pPr>
        <w:pStyle w:val="mjz1"/>
        <w:spacing w:line="288" w:lineRule="auto"/>
        <w:rPr>
          <w:rFonts w:ascii="Times New Roman" w:hAnsi="Times New Roman"/>
          <w:b/>
          <w:bCs/>
          <w:sz w:val="22"/>
          <w:szCs w:val="22"/>
        </w:rPr>
      </w:pPr>
      <w:bookmarkStart w:id="12" w:name="_Toc425828870"/>
      <w:r>
        <w:rPr>
          <w:noProof/>
        </w:rPr>
        <w:drawing>
          <wp:inline distT="0" distB="0" distL="0" distR="0" wp14:anchorId="238E49F4" wp14:editId="59F1F24E">
            <wp:extent cx="5783580" cy="3070860"/>
            <wp:effectExtent l="0" t="0" r="7620" b="15240"/>
            <wp:docPr id="237" name="Wykres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41DD5E4" w14:textId="77777777" w:rsidR="00351068" w:rsidRDefault="00351068" w:rsidP="0011037C">
      <w:pPr>
        <w:pStyle w:val="mjz1"/>
        <w:spacing w:line="288" w:lineRule="auto"/>
        <w:rPr>
          <w:rFonts w:ascii="Times New Roman" w:hAnsi="Times New Roman"/>
          <w:sz w:val="18"/>
          <w:szCs w:val="18"/>
        </w:rPr>
      </w:pPr>
    </w:p>
    <w:p w14:paraId="45459613" w14:textId="5D0A6DA9" w:rsidR="0040730D" w:rsidRPr="0040730D" w:rsidRDefault="0040730D" w:rsidP="0011037C">
      <w:pPr>
        <w:pStyle w:val="mjz1"/>
        <w:spacing w:line="288" w:lineRule="auto"/>
        <w:rPr>
          <w:rFonts w:ascii="Times New Roman" w:hAnsi="Times New Roman"/>
          <w:sz w:val="18"/>
          <w:szCs w:val="18"/>
        </w:rPr>
      </w:pPr>
      <w:r w:rsidRPr="0040730D">
        <w:rPr>
          <w:rFonts w:ascii="Times New Roman" w:hAnsi="Times New Roman"/>
          <w:sz w:val="18"/>
          <w:szCs w:val="18"/>
        </w:rPr>
        <w:lastRenderedPageBreak/>
        <w:t xml:space="preserve">Wykres. Struktura planowanych wydatków w 2020r. </w:t>
      </w:r>
    </w:p>
    <w:p w14:paraId="6F48561C" w14:textId="35DCC57E" w:rsidR="0040730D" w:rsidRDefault="0040730D" w:rsidP="0011037C">
      <w:pPr>
        <w:pStyle w:val="mjz1"/>
        <w:spacing w:line="288" w:lineRule="auto"/>
        <w:rPr>
          <w:rFonts w:ascii="Times New Roman" w:hAnsi="Times New Roman"/>
          <w:b/>
          <w:bCs/>
          <w:sz w:val="22"/>
          <w:szCs w:val="22"/>
        </w:rPr>
      </w:pPr>
      <w:r>
        <w:rPr>
          <w:noProof/>
        </w:rPr>
        <w:drawing>
          <wp:inline distT="0" distB="0" distL="0" distR="0" wp14:anchorId="719136A8" wp14:editId="31E98AF4">
            <wp:extent cx="5753100" cy="3246120"/>
            <wp:effectExtent l="0" t="0" r="0" b="11430"/>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DDFB43A" w14:textId="77777777" w:rsidR="00E01011" w:rsidRDefault="00E01011" w:rsidP="00E01011">
      <w:pPr>
        <w:tabs>
          <w:tab w:val="left" w:pos="1416"/>
        </w:tabs>
        <w:rPr>
          <w:b/>
          <w:bCs/>
          <w:sz w:val="24"/>
          <w:szCs w:val="24"/>
        </w:rPr>
      </w:pPr>
    </w:p>
    <w:p w14:paraId="7D35DF23" w14:textId="75D66D96" w:rsidR="00E01011" w:rsidRPr="003D3375" w:rsidRDefault="00522349" w:rsidP="00E01011">
      <w:pPr>
        <w:tabs>
          <w:tab w:val="left" w:pos="1416"/>
        </w:tabs>
        <w:rPr>
          <w:b/>
          <w:bCs/>
          <w:sz w:val="24"/>
          <w:szCs w:val="24"/>
        </w:rPr>
      </w:pPr>
      <w:r w:rsidRPr="00B1078B">
        <w:rPr>
          <w:noProof/>
          <w:szCs w:val="22"/>
        </w:rPr>
        <mc:AlternateContent>
          <mc:Choice Requires="wpg">
            <w:drawing>
              <wp:anchor distT="0" distB="0" distL="228600" distR="228600" simplePos="0" relativeHeight="251858944" behindDoc="0" locked="0" layoutInCell="1" allowOverlap="1" wp14:anchorId="23648BD1" wp14:editId="3CACFCF4">
                <wp:simplePos x="0" y="0"/>
                <wp:positionH relativeFrom="margin">
                  <wp:posOffset>29845</wp:posOffset>
                </wp:positionH>
                <wp:positionV relativeFrom="margin">
                  <wp:posOffset>3961765</wp:posOffset>
                </wp:positionV>
                <wp:extent cx="1684020" cy="4774565"/>
                <wp:effectExtent l="0" t="0" r="0" b="6985"/>
                <wp:wrapSquare wrapText="bothSides"/>
                <wp:docPr id="276" name="Grupa 276"/>
                <wp:cNvGraphicFramePr/>
                <a:graphic xmlns:a="http://schemas.openxmlformats.org/drawingml/2006/main">
                  <a:graphicData uri="http://schemas.microsoft.com/office/word/2010/wordprocessingGroup">
                    <wpg:wgp>
                      <wpg:cNvGrpSpPr/>
                      <wpg:grpSpPr>
                        <a:xfrm>
                          <a:off x="0" y="0"/>
                          <a:ext cx="1684020" cy="4774565"/>
                          <a:chOff x="45720" y="-330710"/>
                          <a:chExt cx="2526031" cy="8530132"/>
                        </a:xfrm>
                      </wpg:grpSpPr>
                      <wps:wsp>
                        <wps:cNvPr id="277" name="Pole tekstowe 277"/>
                        <wps:cNvSpPr txBox="1"/>
                        <wps:spPr>
                          <a:xfrm>
                            <a:off x="190502" y="-330710"/>
                            <a:ext cx="2381249" cy="8530132"/>
                          </a:xfrm>
                          <a:prstGeom prst="rect">
                            <a:avLst/>
                          </a:prstGeom>
                          <a:solidFill>
                            <a:sysClr val="window" lastClr="FFFFFF">
                              <a:lumMod val="95000"/>
                            </a:sysClr>
                          </a:solidFill>
                          <a:ln w="6350">
                            <a:noFill/>
                          </a:ln>
                          <a:effectLst/>
                        </wps:spPr>
                        <wps:txbx>
                          <w:txbxContent>
                            <w:p w14:paraId="795FAE09" w14:textId="77777777" w:rsidR="00F1219B" w:rsidRPr="00EC2468" w:rsidRDefault="00F1219B" w:rsidP="00351068">
                              <w:pPr>
                                <w:jc w:val="right"/>
                                <w:rPr>
                                  <w:color w:val="FF0000"/>
                                  <w:sz w:val="20"/>
                                </w:rPr>
                              </w:pPr>
                              <w:r w:rsidRPr="00EC2468">
                                <w:rPr>
                                  <w:color w:val="FF0000"/>
                                  <w:sz w:val="20"/>
                                </w:rPr>
                                <w:t>PARTNERZY ZEWNĘTRZNI  I OBSZARY WSPÓŁPRACY</w:t>
                              </w:r>
                            </w:p>
                            <w:p w14:paraId="254EFC84" w14:textId="77777777" w:rsidR="00F1219B" w:rsidRDefault="00F1219B" w:rsidP="0040730D">
                              <w:pPr>
                                <w:rPr>
                                  <w:color w:val="FF0000"/>
                                  <w:sz w:val="20"/>
                                </w:rPr>
                              </w:pPr>
                            </w:p>
                            <w:p w14:paraId="623A215A" w14:textId="77777777" w:rsidR="00F1219B" w:rsidRDefault="00F1219B" w:rsidP="0040730D">
                              <w:pPr>
                                <w:rPr>
                                  <w:color w:val="FF0000"/>
                                  <w:sz w:val="20"/>
                                </w:rPr>
                              </w:pPr>
                            </w:p>
                            <w:p w14:paraId="6B1E6BE2" w14:textId="77777777" w:rsidR="00F1219B" w:rsidRDefault="00F1219B" w:rsidP="0040730D">
                              <w:pPr>
                                <w:rPr>
                                  <w:color w:val="FF0000"/>
                                  <w:sz w:val="20"/>
                                </w:rPr>
                              </w:pPr>
                            </w:p>
                            <w:p w14:paraId="091DB66A" w14:textId="77777777" w:rsidR="00F1219B" w:rsidRDefault="00F1219B" w:rsidP="0040730D">
                              <w:pPr>
                                <w:rPr>
                                  <w:color w:val="FF0000"/>
                                  <w:sz w:val="20"/>
                                </w:rPr>
                              </w:pPr>
                            </w:p>
                            <w:p w14:paraId="53EBB6FB" w14:textId="77777777" w:rsidR="00F1219B" w:rsidRDefault="00F1219B" w:rsidP="0040730D">
                              <w:pPr>
                                <w:rPr>
                                  <w:color w:val="FF0000"/>
                                  <w:sz w:val="20"/>
                                </w:rPr>
                              </w:pPr>
                            </w:p>
                            <w:p w14:paraId="14D7970C" w14:textId="77777777" w:rsidR="00F1219B" w:rsidRDefault="00F1219B" w:rsidP="0040730D">
                              <w:pPr>
                                <w:rPr>
                                  <w:color w:val="FF0000"/>
                                  <w:sz w:val="20"/>
                                </w:rPr>
                              </w:pPr>
                            </w:p>
                            <w:p w14:paraId="2DCA755C" w14:textId="77777777" w:rsidR="00F1219B" w:rsidRDefault="00F1219B" w:rsidP="0040730D">
                              <w:pPr>
                                <w:rPr>
                                  <w:color w:val="FF0000"/>
                                  <w:sz w:val="20"/>
                                </w:rPr>
                              </w:pPr>
                            </w:p>
                            <w:p w14:paraId="4B0527A2" w14:textId="77777777" w:rsidR="00F1219B" w:rsidRDefault="00F1219B" w:rsidP="0040730D">
                              <w:pPr>
                                <w:rPr>
                                  <w:color w:val="FF0000"/>
                                  <w:sz w:val="20"/>
                                </w:rPr>
                              </w:pPr>
                            </w:p>
                            <w:p w14:paraId="1FCE4A32" w14:textId="77777777" w:rsidR="00F1219B" w:rsidRDefault="00F1219B" w:rsidP="0040730D">
                              <w:pPr>
                                <w:rPr>
                                  <w:color w:val="FF0000"/>
                                  <w:sz w:val="20"/>
                                </w:rPr>
                              </w:pPr>
                            </w:p>
                            <w:p w14:paraId="4801198F" w14:textId="77777777" w:rsidR="00F1219B" w:rsidRDefault="00F1219B" w:rsidP="0040730D">
                              <w:pPr>
                                <w:rPr>
                                  <w:color w:val="FF0000"/>
                                  <w:sz w:val="20"/>
                                </w:rPr>
                              </w:pPr>
                            </w:p>
                            <w:p w14:paraId="6D3E6208" w14:textId="77777777" w:rsidR="00F1219B" w:rsidRDefault="00F1219B" w:rsidP="0040730D">
                              <w:pPr>
                                <w:rPr>
                                  <w:color w:val="FF0000"/>
                                  <w:sz w:val="20"/>
                                </w:rPr>
                              </w:pPr>
                            </w:p>
                            <w:p w14:paraId="0D43BA01" w14:textId="77777777" w:rsidR="00F1219B" w:rsidRDefault="00F1219B" w:rsidP="0040730D">
                              <w:pPr>
                                <w:rPr>
                                  <w:color w:val="FF0000"/>
                                  <w:sz w:val="20"/>
                                </w:rPr>
                              </w:pPr>
                            </w:p>
                            <w:p w14:paraId="7A437DD2" w14:textId="77777777" w:rsidR="00F1219B" w:rsidRDefault="00F1219B" w:rsidP="0040730D">
                              <w:pPr>
                                <w:rPr>
                                  <w:color w:val="595959" w:themeColor="text1" w:themeTint="A6"/>
                                  <w:sz w:val="20"/>
                                </w:rPr>
                              </w:pPr>
                            </w:p>
                            <w:p w14:paraId="0A3EC9BE" w14:textId="77777777" w:rsidR="00F1219B" w:rsidRDefault="00F1219B" w:rsidP="0040730D">
                              <w:pPr>
                                <w:rPr>
                                  <w:color w:val="595959" w:themeColor="text1" w:themeTint="A6"/>
                                  <w:sz w:val="20"/>
                                </w:rPr>
                              </w:pPr>
                            </w:p>
                            <w:p w14:paraId="25CE3998" w14:textId="77777777" w:rsidR="00F1219B" w:rsidRDefault="00F1219B" w:rsidP="0040730D">
                              <w:pPr>
                                <w:rPr>
                                  <w:b/>
                                  <w:bCs/>
                                  <w:color w:val="FF0000"/>
                                  <w:sz w:val="24"/>
                                  <w:szCs w:val="24"/>
                                </w:rPr>
                              </w:pPr>
                            </w:p>
                            <w:p w14:paraId="73843F34" w14:textId="77777777" w:rsidR="00F1219B" w:rsidRDefault="00F1219B" w:rsidP="0040730D">
                              <w:pPr>
                                <w:jc w:val="center"/>
                                <w:rPr>
                                  <w:color w:val="FF0000"/>
                                  <w:sz w:val="20"/>
                                </w:rPr>
                              </w:pPr>
                            </w:p>
                            <w:p w14:paraId="33799691" w14:textId="77777777" w:rsidR="00F1219B" w:rsidRDefault="00F1219B" w:rsidP="0040730D">
                              <w:pPr>
                                <w:jc w:val="center"/>
                                <w:rPr>
                                  <w:color w:val="FF0000"/>
                                  <w:sz w:val="20"/>
                                </w:rPr>
                              </w:pPr>
                            </w:p>
                            <w:p w14:paraId="5A920913" w14:textId="77777777" w:rsidR="00F1219B" w:rsidRDefault="00F1219B" w:rsidP="0040730D">
                              <w:pPr>
                                <w:rPr>
                                  <w:color w:val="FF0000"/>
                                  <w:sz w:val="20"/>
                                </w:rPr>
                              </w:pPr>
                            </w:p>
                            <w:p w14:paraId="2F72F3EC" w14:textId="77777777" w:rsidR="00F1219B" w:rsidRDefault="00F1219B" w:rsidP="0040730D">
                              <w:pPr>
                                <w:rPr>
                                  <w:color w:val="FF0000"/>
                                  <w:sz w:val="20"/>
                                </w:rPr>
                              </w:pPr>
                            </w:p>
                            <w:p w14:paraId="68046C4A" w14:textId="77777777" w:rsidR="00F1219B" w:rsidRDefault="00F1219B" w:rsidP="0040730D">
                              <w:pPr>
                                <w:rPr>
                                  <w:color w:val="FF0000"/>
                                  <w:sz w:val="20"/>
                                </w:rPr>
                              </w:pPr>
                            </w:p>
                            <w:p w14:paraId="0CBB3EA2" w14:textId="77777777" w:rsidR="00F1219B" w:rsidRDefault="00F1219B" w:rsidP="0040730D">
                              <w:pPr>
                                <w:rPr>
                                  <w:color w:val="FF0000"/>
                                  <w:sz w:val="20"/>
                                </w:rPr>
                              </w:pPr>
                            </w:p>
                            <w:p w14:paraId="065E87F9" w14:textId="77777777" w:rsidR="00F1219B" w:rsidRDefault="00F1219B" w:rsidP="0040730D">
                              <w:pPr>
                                <w:rPr>
                                  <w:color w:val="FF0000"/>
                                  <w:sz w:val="20"/>
                                </w:rPr>
                              </w:pPr>
                            </w:p>
                            <w:p w14:paraId="73931AFE" w14:textId="77777777" w:rsidR="00F1219B" w:rsidRDefault="00F1219B" w:rsidP="0040730D">
                              <w:pPr>
                                <w:rPr>
                                  <w:color w:val="FF0000"/>
                                  <w:sz w:val="20"/>
                                </w:rPr>
                              </w:pPr>
                            </w:p>
                            <w:p w14:paraId="6D7F83AC" w14:textId="77777777" w:rsidR="00F1219B" w:rsidRDefault="00F1219B" w:rsidP="0040730D">
                              <w:pPr>
                                <w:jc w:val="right"/>
                                <w:rPr>
                                  <w:color w:val="FF0000"/>
                                  <w:sz w:val="20"/>
                                </w:rPr>
                              </w:pPr>
                            </w:p>
                            <w:p w14:paraId="4FEB51FF" w14:textId="77777777" w:rsidR="00F1219B" w:rsidRDefault="00F1219B" w:rsidP="0040730D">
                              <w:pPr>
                                <w:rPr>
                                  <w:color w:val="FF0000"/>
                                  <w:sz w:val="20"/>
                                </w:rPr>
                              </w:pPr>
                            </w:p>
                            <w:p w14:paraId="11B58EDD" w14:textId="77777777" w:rsidR="00F1219B" w:rsidRDefault="00F1219B" w:rsidP="0040730D">
                              <w:pPr>
                                <w:rPr>
                                  <w:color w:val="FF0000"/>
                                  <w:sz w:val="20"/>
                                </w:rPr>
                              </w:pPr>
                            </w:p>
                            <w:p w14:paraId="7D3664FC" w14:textId="77777777" w:rsidR="00F1219B" w:rsidRDefault="00F1219B" w:rsidP="0040730D">
                              <w:pPr>
                                <w:rPr>
                                  <w:color w:val="FF0000"/>
                                  <w:sz w:val="20"/>
                                </w:rPr>
                              </w:pPr>
                            </w:p>
                            <w:p w14:paraId="2ACD1A4C" w14:textId="77777777" w:rsidR="00F1219B" w:rsidRDefault="00F1219B" w:rsidP="0040730D">
                              <w:pPr>
                                <w:rPr>
                                  <w:color w:val="FF0000"/>
                                  <w:sz w:val="20"/>
                                </w:rPr>
                              </w:pPr>
                            </w:p>
                            <w:p w14:paraId="1976AE1A" w14:textId="77777777" w:rsidR="00F1219B" w:rsidRDefault="00F1219B" w:rsidP="0040730D">
                              <w:pPr>
                                <w:spacing w:before="120" w:line="288" w:lineRule="auto"/>
                                <w:rPr>
                                  <w:b/>
                                  <w:bCs/>
                                  <w:color w:val="FF0000"/>
                                  <w:sz w:val="24"/>
                                  <w:szCs w:val="24"/>
                                </w:rPr>
                              </w:pPr>
                            </w:p>
                            <w:p w14:paraId="7901E2C6" w14:textId="77777777" w:rsidR="00F1219B" w:rsidRPr="00644EC0" w:rsidRDefault="00F1219B" w:rsidP="0040730D">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78" name="Prostokąt 278"/>
                        <wps:cNvSpPr/>
                        <wps:spPr>
                          <a:xfrm>
                            <a:off x="45720" y="-305271"/>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648BD1" id="Grupa 276" o:spid="_x0000_s1221" style="position:absolute;left:0;text-align:left;margin-left:2.35pt;margin-top:311.95pt;width:132.6pt;height:375.95pt;z-index:251858944;mso-wrap-distance-left:18pt;mso-wrap-distance-right:18pt;mso-position-horizontal-relative:margin;mso-position-vertical-relative:margin" coordorigin="457,-3307" coordsize="25260,8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">
                <v:shape id="Pole tekstowe 277" o:spid="_x0000_s1222" type="#_x0000_t202" style="position:absolute;left:1905;top:-3307;width:23812;height:8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" fillcolor="#f2f2f2" stroked="f" strokeweight=".5pt">
                  <v:textbox inset="14.4pt,1in,14.4pt,14.4pt">
                    <w:txbxContent>
                      <w:p w14:paraId="795FAE09" w14:textId="77777777" w:rsidR="00F1219B" w:rsidRPr="00EC2468" w:rsidRDefault="00F1219B" w:rsidP="00351068">
                        <w:pPr>
                          <w:jc w:val="right"/>
                          <w:rPr>
                            <w:color w:val="FF0000"/>
                            <w:sz w:val="20"/>
                          </w:rPr>
                        </w:pPr>
                        <w:r w:rsidRPr="00EC2468">
                          <w:rPr>
                            <w:color w:val="FF0000"/>
                            <w:sz w:val="20"/>
                          </w:rPr>
                          <w:t>PARTNERZY ZEWNĘTRZNI  I OBSZARY WSPÓŁPRACY</w:t>
                        </w:r>
                      </w:p>
                      <w:p w14:paraId="254EFC84" w14:textId="77777777" w:rsidR="00F1219B" w:rsidRDefault="00F1219B" w:rsidP="0040730D">
                        <w:pPr>
                          <w:rPr>
                            <w:color w:val="FF0000"/>
                            <w:sz w:val="20"/>
                          </w:rPr>
                        </w:pPr>
                      </w:p>
                      <w:p w14:paraId="623A215A" w14:textId="77777777" w:rsidR="00F1219B" w:rsidRDefault="00F1219B" w:rsidP="0040730D">
                        <w:pPr>
                          <w:rPr>
                            <w:color w:val="FF0000"/>
                            <w:sz w:val="20"/>
                          </w:rPr>
                        </w:pPr>
                      </w:p>
                      <w:p w14:paraId="6B1E6BE2" w14:textId="77777777" w:rsidR="00F1219B" w:rsidRDefault="00F1219B" w:rsidP="0040730D">
                        <w:pPr>
                          <w:rPr>
                            <w:color w:val="FF0000"/>
                            <w:sz w:val="20"/>
                          </w:rPr>
                        </w:pPr>
                      </w:p>
                      <w:p w14:paraId="091DB66A" w14:textId="77777777" w:rsidR="00F1219B" w:rsidRDefault="00F1219B" w:rsidP="0040730D">
                        <w:pPr>
                          <w:rPr>
                            <w:color w:val="FF0000"/>
                            <w:sz w:val="20"/>
                          </w:rPr>
                        </w:pPr>
                      </w:p>
                      <w:p w14:paraId="53EBB6FB" w14:textId="77777777" w:rsidR="00F1219B" w:rsidRDefault="00F1219B" w:rsidP="0040730D">
                        <w:pPr>
                          <w:rPr>
                            <w:color w:val="FF0000"/>
                            <w:sz w:val="20"/>
                          </w:rPr>
                        </w:pPr>
                      </w:p>
                      <w:p w14:paraId="14D7970C" w14:textId="77777777" w:rsidR="00F1219B" w:rsidRDefault="00F1219B" w:rsidP="0040730D">
                        <w:pPr>
                          <w:rPr>
                            <w:color w:val="FF0000"/>
                            <w:sz w:val="20"/>
                          </w:rPr>
                        </w:pPr>
                      </w:p>
                      <w:p w14:paraId="2DCA755C" w14:textId="77777777" w:rsidR="00F1219B" w:rsidRDefault="00F1219B" w:rsidP="0040730D">
                        <w:pPr>
                          <w:rPr>
                            <w:color w:val="FF0000"/>
                            <w:sz w:val="20"/>
                          </w:rPr>
                        </w:pPr>
                      </w:p>
                      <w:p w14:paraId="4B0527A2" w14:textId="77777777" w:rsidR="00F1219B" w:rsidRDefault="00F1219B" w:rsidP="0040730D">
                        <w:pPr>
                          <w:rPr>
                            <w:color w:val="FF0000"/>
                            <w:sz w:val="20"/>
                          </w:rPr>
                        </w:pPr>
                      </w:p>
                      <w:p w14:paraId="1FCE4A32" w14:textId="77777777" w:rsidR="00F1219B" w:rsidRDefault="00F1219B" w:rsidP="0040730D">
                        <w:pPr>
                          <w:rPr>
                            <w:color w:val="FF0000"/>
                            <w:sz w:val="20"/>
                          </w:rPr>
                        </w:pPr>
                      </w:p>
                      <w:p w14:paraId="4801198F" w14:textId="77777777" w:rsidR="00F1219B" w:rsidRDefault="00F1219B" w:rsidP="0040730D">
                        <w:pPr>
                          <w:rPr>
                            <w:color w:val="FF0000"/>
                            <w:sz w:val="20"/>
                          </w:rPr>
                        </w:pPr>
                      </w:p>
                      <w:p w14:paraId="6D3E6208" w14:textId="77777777" w:rsidR="00F1219B" w:rsidRDefault="00F1219B" w:rsidP="0040730D">
                        <w:pPr>
                          <w:rPr>
                            <w:color w:val="FF0000"/>
                            <w:sz w:val="20"/>
                          </w:rPr>
                        </w:pPr>
                      </w:p>
                      <w:p w14:paraId="0D43BA01" w14:textId="77777777" w:rsidR="00F1219B" w:rsidRDefault="00F1219B" w:rsidP="0040730D">
                        <w:pPr>
                          <w:rPr>
                            <w:color w:val="FF0000"/>
                            <w:sz w:val="20"/>
                          </w:rPr>
                        </w:pPr>
                      </w:p>
                      <w:p w14:paraId="7A437DD2" w14:textId="77777777" w:rsidR="00F1219B" w:rsidRDefault="00F1219B" w:rsidP="0040730D">
                        <w:pPr>
                          <w:rPr>
                            <w:color w:val="595959" w:themeColor="text1" w:themeTint="A6"/>
                            <w:sz w:val="20"/>
                          </w:rPr>
                        </w:pPr>
                      </w:p>
                      <w:p w14:paraId="0A3EC9BE" w14:textId="77777777" w:rsidR="00F1219B" w:rsidRDefault="00F1219B" w:rsidP="0040730D">
                        <w:pPr>
                          <w:rPr>
                            <w:color w:val="595959" w:themeColor="text1" w:themeTint="A6"/>
                            <w:sz w:val="20"/>
                          </w:rPr>
                        </w:pPr>
                      </w:p>
                      <w:p w14:paraId="25CE3998" w14:textId="77777777" w:rsidR="00F1219B" w:rsidRDefault="00F1219B" w:rsidP="0040730D">
                        <w:pPr>
                          <w:rPr>
                            <w:b/>
                            <w:bCs/>
                            <w:color w:val="FF0000"/>
                            <w:sz w:val="24"/>
                            <w:szCs w:val="24"/>
                          </w:rPr>
                        </w:pPr>
                      </w:p>
                      <w:p w14:paraId="73843F34" w14:textId="77777777" w:rsidR="00F1219B" w:rsidRDefault="00F1219B" w:rsidP="0040730D">
                        <w:pPr>
                          <w:jc w:val="center"/>
                          <w:rPr>
                            <w:color w:val="FF0000"/>
                            <w:sz w:val="20"/>
                          </w:rPr>
                        </w:pPr>
                      </w:p>
                      <w:p w14:paraId="33799691" w14:textId="77777777" w:rsidR="00F1219B" w:rsidRDefault="00F1219B" w:rsidP="0040730D">
                        <w:pPr>
                          <w:jc w:val="center"/>
                          <w:rPr>
                            <w:color w:val="FF0000"/>
                            <w:sz w:val="20"/>
                          </w:rPr>
                        </w:pPr>
                      </w:p>
                      <w:p w14:paraId="5A920913" w14:textId="77777777" w:rsidR="00F1219B" w:rsidRDefault="00F1219B" w:rsidP="0040730D">
                        <w:pPr>
                          <w:rPr>
                            <w:color w:val="FF0000"/>
                            <w:sz w:val="20"/>
                          </w:rPr>
                        </w:pPr>
                      </w:p>
                      <w:p w14:paraId="2F72F3EC" w14:textId="77777777" w:rsidR="00F1219B" w:rsidRDefault="00F1219B" w:rsidP="0040730D">
                        <w:pPr>
                          <w:rPr>
                            <w:color w:val="FF0000"/>
                            <w:sz w:val="20"/>
                          </w:rPr>
                        </w:pPr>
                      </w:p>
                      <w:p w14:paraId="68046C4A" w14:textId="77777777" w:rsidR="00F1219B" w:rsidRDefault="00F1219B" w:rsidP="0040730D">
                        <w:pPr>
                          <w:rPr>
                            <w:color w:val="FF0000"/>
                            <w:sz w:val="20"/>
                          </w:rPr>
                        </w:pPr>
                      </w:p>
                      <w:p w14:paraId="0CBB3EA2" w14:textId="77777777" w:rsidR="00F1219B" w:rsidRDefault="00F1219B" w:rsidP="0040730D">
                        <w:pPr>
                          <w:rPr>
                            <w:color w:val="FF0000"/>
                            <w:sz w:val="20"/>
                          </w:rPr>
                        </w:pPr>
                      </w:p>
                      <w:p w14:paraId="065E87F9" w14:textId="77777777" w:rsidR="00F1219B" w:rsidRDefault="00F1219B" w:rsidP="0040730D">
                        <w:pPr>
                          <w:rPr>
                            <w:color w:val="FF0000"/>
                            <w:sz w:val="20"/>
                          </w:rPr>
                        </w:pPr>
                      </w:p>
                      <w:p w14:paraId="73931AFE" w14:textId="77777777" w:rsidR="00F1219B" w:rsidRDefault="00F1219B" w:rsidP="0040730D">
                        <w:pPr>
                          <w:rPr>
                            <w:color w:val="FF0000"/>
                            <w:sz w:val="20"/>
                          </w:rPr>
                        </w:pPr>
                      </w:p>
                      <w:p w14:paraId="6D7F83AC" w14:textId="77777777" w:rsidR="00F1219B" w:rsidRDefault="00F1219B" w:rsidP="0040730D">
                        <w:pPr>
                          <w:jc w:val="right"/>
                          <w:rPr>
                            <w:color w:val="FF0000"/>
                            <w:sz w:val="20"/>
                          </w:rPr>
                        </w:pPr>
                      </w:p>
                      <w:p w14:paraId="4FEB51FF" w14:textId="77777777" w:rsidR="00F1219B" w:rsidRDefault="00F1219B" w:rsidP="0040730D">
                        <w:pPr>
                          <w:rPr>
                            <w:color w:val="FF0000"/>
                            <w:sz w:val="20"/>
                          </w:rPr>
                        </w:pPr>
                      </w:p>
                      <w:p w14:paraId="11B58EDD" w14:textId="77777777" w:rsidR="00F1219B" w:rsidRDefault="00F1219B" w:rsidP="0040730D">
                        <w:pPr>
                          <w:rPr>
                            <w:color w:val="FF0000"/>
                            <w:sz w:val="20"/>
                          </w:rPr>
                        </w:pPr>
                      </w:p>
                      <w:p w14:paraId="7D3664FC" w14:textId="77777777" w:rsidR="00F1219B" w:rsidRDefault="00F1219B" w:rsidP="0040730D">
                        <w:pPr>
                          <w:rPr>
                            <w:color w:val="FF0000"/>
                            <w:sz w:val="20"/>
                          </w:rPr>
                        </w:pPr>
                      </w:p>
                      <w:p w14:paraId="2ACD1A4C" w14:textId="77777777" w:rsidR="00F1219B" w:rsidRDefault="00F1219B" w:rsidP="0040730D">
                        <w:pPr>
                          <w:rPr>
                            <w:color w:val="FF0000"/>
                            <w:sz w:val="20"/>
                          </w:rPr>
                        </w:pPr>
                      </w:p>
                      <w:p w14:paraId="1976AE1A" w14:textId="77777777" w:rsidR="00F1219B" w:rsidRDefault="00F1219B" w:rsidP="0040730D">
                        <w:pPr>
                          <w:spacing w:before="120" w:line="288" w:lineRule="auto"/>
                          <w:rPr>
                            <w:b/>
                            <w:bCs/>
                            <w:color w:val="FF0000"/>
                            <w:sz w:val="24"/>
                            <w:szCs w:val="24"/>
                          </w:rPr>
                        </w:pPr>
                      </w:p>
                      <w:p w14:paraId="7901E2C6" w14:textId="77777777" w:rsidR="00F1219B" w:rsidRPr="00644EC0" w:rsidRDefault="00F1219B" w:rsidP="0040730D">
                        <w:pPr>
                          <w:spacing w:before="120" w:line="288" w:lineRule="auto"/>
                          <w:rPr>
                            <w:color w:val="FF0000"/>
                            <w:sz w:val="18"/>
                            <w:szCs w:val="18"/>
                          </w:rPr>
                        </w:pPr>
                      </w:p>
                    </w:txbxContent>
                  </v:textbox>
                </v:shape>
                <v:rect id="Prostokąt 278" o:spid="_x0000_s1223" style="position:absolute;left:457;top:-3052;width:1905;height:82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" fillcolor="red" stroked="f" strokeweight="1pt"/>
                <w10:wrap type="square" anchorx="margin" anchory="margin"/>
              </v:group>
            </w:pict>
          </mc:Fallback>
        </mc:AlternateContent>
      </w:r>
      <w:r w:rsidR="00E01011" w:rsidRPr="003D3375">
        <w:rPr>
          <w:b/>
          <w:bCs/>
          <w:sz w:val="24"/>
          <w:szCs w:val="24"/>
        </w:rPr>
        <w:t xml:space="preserve">Rozdział </w:t>
      </w:r>
      <w:r>
        <w:rPr>
          <w:b/>
          <w:bCs/>
          <w:sz w:val="24"/>
          <w:szCs w:val="24"/>
        </w:rPr>
        <w:t>V</w:t>
      </w:r>
      <w:r w:rsidR="00E01011" w:rsidRPr="003D3375">
        <w:rPr>
          <w:b/>
          <w:bCs/>
          <w:sz w:val="24"/>
          <w:szCs w:val="24"/>
        </w:rPr>
        <w:t xml:space="preserve">. </w:t>
      </w:r>
      <w:r>
        <w:rPr>
          <w:b/>
          <w:bCs/>
          <w:sz w:val="24"/>
          <w:szCs w:val="24"/>
        </w:rPr>
        <w:t>Współpraca i partnerzy Gminy</w:t>
      </w:r>
      <w:r w:rsidR="00E01011" w:rsidRPr="003D3375">
        <w:rPr>
          <w:b/>
          <w:bCs/>
          <w:sz w:val="24"/>
          <w:szCs w:val="24"/>
        </w:rPr>
        <w:t xml:space="preserve"> </w:t>
      </w:r>
    </w:p>
    <w:bookmarkEnd w:id="12"/>
    <w:p w14:paraId="6DDAE2AC" w14:textId="5E4B5997" w:rsidR="00CB2D00" w:rsidRPr="001C2321" w:rsidRDefault="00CB2D00" w:rsidP="001C2321">
      <w:pPr>
        <w:spacing w:line="288" w:lineRule="auto"/>
        <w:rPr>
          <w:rFonts w:eastAsia="Cambria"/>
        </w:rPr>
      </w:pPr>
      <w:r w:rsidRPr="001C2321">
        <w:rPr>
          <w:rFonts w:eastAsia="Cambria"/>
        </w:rPr>
        <w:t xml:space="preserve">Gmina Trzebiel należy do 3 aktywnych </w:t>
      </w:r>
      <w:r w:rsidR="001C2321" w:rsidRPr="001C2321">
        <w:rPr>
          <w:rFonts w:eastAsia="Cambria"/>
        </w:rPr>
        <w:t xml:space="preserve">i stosunkowo dużych </w:t>
      </w:r>
      <w:r w:rsidRPr="001C2321">
        <w:rPr>
          <w:rFonts w:eastAsia="Cambria"/>
        </w:rPr>
        <w:t>stowarzyszeń:</w:t>
      </w:r>
    </w:p>
    <w:p w14:paraId="0136E0C4" w14:textId="41735F9A" w:rsidR="00CB2D00" w:rsidRPr="001C2321" w:rsidRDefault="00CB2D00" w:rsidP="001C2321">
      <w:pPr>
        <w:spacing w:line="288" w:lineRule="auto"/>
        <w:rPr>
          <w:rFonts w:eastAsia="Cambria"/>
        </w:rPr>
      </w:pPr>
      <w:r w:rsidRPr="001C2321">
        <w:rPr>
          <w:rFonts w:eastAsia="Cambria"/>
        </w:rPr>
        <w:t>1)</w:t>
      </w:r>
      <w:r w:rsidRPr="001C2321">
        <w:rPr>
          <w:rFonts w:eastAsia="Cambria"/>
        </w:rPr>
        <w:tab/>
        <w:t>Lokalna Grupa Działania – Grupa Łużycka;</w:t>
      </w:r>
    </w:p>
    <w:p w14:paraId="3159717B" w14:textId="77777777" w:rsidR="00CB2D00" w:rsidRPr="001C2321" w:rsidRDefault="00CB2D00" w:rsidP="001C2321">
      <w:pPr>
        <w:spacing w:line="288" w:lineRule="auto"/>
        <w:rPr>
          <w:rFonts w:eastAsia="Cambria"/>
        </w:rPr>
      </w:pPr>
      <w:r w:rsidRPr="001C2321">
        <w:rPr>
          <w:rFonts w:eastAsia="Cambria"/>
        </w:rPr>
        <w:t>2)</w:t>
      </w:r>
      <w:r w:rsidRPr="001C2321">
        <w:rPr>
          <w:rFonts w:eastAsia="Cambria"/>
        </w:rPr>
        <w:tab/>
        <w:t>Łużycki Związek Gmin;</w:t>
      </w:r>
    </w:p>
    <w:p w14:paraId="4F6350F4" w14:textId="359DC1D9" w:rsidR="00CB2D00" w:rsidRPr="001C2321" w:rsidRDefault="00CB2D00" w:rsidP="001C2321">
      <w:pPr>
        <w:spacing w:line="288" w:lineRule="auto"/>
        <w:rPr>
          <w:rFonts w:eastAsia="Cambria"/>
        </w:rPr>
      </w:pPr>
      <w:r w:rsidRPr="001C2321">
        <w:rPr>
          <w:rFonts w:eastAsia="Cambria"/>
        </w:rPr>
        <w:t>3)</w:t>
      </w:r>
      <w:r w:rsidRPr="001C2321">
        <w:rPr>
          <w:rFonts w:eastAsia="Cambria"/>
        </w:rPr>
        <w:tab/>
        <w:t>Zrzeszenie Gmin Województwa Lubuskiego</w:t>
      </w:r>
      <w:r w:rsidR="001C2321">
        <w:rPr>
          <w:rFonts w:eastAsia="Cambria"/>
        </w:rPr>
        <w:t>.</w:t>
      </w:r>
    </w:p>
    <w:p w14:paraId="04A1FA5B" w14:textId="77777777" w:rsidR="006927E2" w:rsidRDefault="00CB2D00" w:rsidP="001C2321">
      <w:pPr>
        <w:spacing w:line="288" w:lineRule="auto"/>
        <w:rPr>
          <w:rFonts w:eastAsia="Cambria"/>
        </w:rPr>
      </w:pPr>
      <w:r w:rsidRPr="001C2321">
        <w:rPr>
          <w:rFonts w:eastAsia="Cambria"/>
          <w:b/>
          <w:bCs/>
        </w:rPr>
        <w:t xml:space="preserve">Łużycki Związek Gmin </w:t>
      </w:r>
      <w:r w:rsidRPr="001C2321">
        <w:rPr>
          <w:rFonts w:eastAsia="Cambria"/>
        </w:rPr>
        <w:t>z siedzibą w Żarach skupia obecnie 15 gmin z powiatów żagańskiego i żarskiego. Do zadań Związku należ</w:t>
      </w:r>
      <w:r w:rsidR="001C2321">
        <w:rPr>
          <w:rFonts w:eastAsia="Cambria"/>
        </w:rPr>
        <w:t xml:space="preserve">ą sprawy </w:t>
      </w:r>
      <w:r w:rsidR="001C2321" w:rsidRPr="001C2321">
        <w:rPr>
          <w:rFonts w:eastAsia="Cambria"/>
        </w:rPr>
        <w:t xml:space="preserve">gospodarowania odpadami i gospodarką </w:t>
      </w:r>
      <w:proofErr w:type="spellStart"/>
      <w:r w:rsidR="001C2321" w:rsidRPr="001C2321">
        <w:rPr>
          <w:rFonts w:eastAsia="Cambria"/>
        </w:rPr>
        <w:t>wodno</w:t>
      </w:r>
      <w:proofErr w:type="spellEnd"/>
      <w:r w:rsidR="001C2321" w:rsidRPr="001C2321">
        <w:rPr>
          <w:rFonts w:eastAsia="Cambria"/>
        </w:rPr>
        <w:t xml:space="preserve"> – ściekową</w:t>
      </w:r>
      <w:r w:rsidR="001C2321">
        <w:rPr>
          <w:rFonts w:eastAsia="Cambria"/>
        </w:rPr>
        <w:t xml:space="preserve">. Największą inwestycją Związku jest ZZO Marszów, którego gmina jest udziałowcem. </w:t>
      </w:r>
    </w:p>
    <w:p w14:paraId="3E0D5954" w14:textId="77777777" w:rsidR="006927E2" w:rsidRDefault="006927E2" w:rsidP="001C2321">
      <w:pPr>
        <w:spacing w:line="288" w:lineRule="auto"/>
        <w:rPr>
          <w:rFonts w:eastAsia="Cambria"/>
        </w:rPr>
      </w:pPr>
      <w:r w:rsidRPr="006927E2">
        <w:rPr>
          <w:rFonts w:eastAsia="Cambria"/>
          <w:b/>
          <w:bCs/>
        </w:rPr>
        <w:t>Stowarzyszenie Lokalna Grupa Działania – Grupa Łużycka</w:t>
      </w:r>
      <w:r w:rsidRPr="006927E2">
        <w:rPr>
          <w:rFonts w:eastAsia="Cambria"/>
        </w:rPr>
        <w:t xml:space="preserve"> z siedzibą w Lubsku działa na zasadzie partnerstwa trójsektorowego, składające się z przedstawicieli sektora publicznego, gospodarczego i społecznego  mającym  na  celu  działanie  na rzecz rozwoju obszarów wiejskich. Do stowarzyszenia należą gminy Brody, Gubin, Jasień, Lipinki Łużyckie, Lubsko, Łęknica, Trzebiel, Tuplice, miasto Gubin  -  tworzące  obszar działania LGD. Stowarzyszenie prowadzi działalność związaną z realizacją perspektywy finansowej Programu Rozwoju Obszarów Wiejskich, w tym naboru wniosków, prowadzenia szkoleń i realizacji grantów  w ramach Lokalnej Strategii Rozwoju (LSR)</w:t>
      </w:r>
      <w:r>
        <w:rPr>
          <w:rFonts w:eastAsia="Cambria"/>
        </w:rPr>
        <w:t xml:space="preserve">. </w:t>
      </w:r>
    </w:p>
    <w:p w14:paraId="237B8D35" w14:textId="54C7A290" w:rsidR="001C2321" w:rsidRPr="001C2321" w:rsidRDefault="006927E2" w:rsidP="001C2321">
      <w:pPr>
        <w:spacing w:line="288" w:lineRule="auto"/>
        <w:rPr>
          <w:rFonts w:eastAsia="Cambria"/>
        </w:rPr>
      </w:pPr>
      <w:r w:rsidRPr="006927E2">
        <w:rPr>
          <w:rFonts w:eastAsia="Cambria"/>
          <w:b/>
          <w:bCs/>
        </w:rPr>
        <w:t>Zrzeszenie Gmin Województwa Lubuskiego</w:t>
      </w:r>
      <w:r w:rsidRPr="006927E2">
        <w:rPr>
          <w:rFonts w:eastAsia="Cambria"/>
        </w:rPr>
        <w:t xml:space="preserve"> z siedzibą w Zielonej Górze skupia 82 gminy województwa lubuskiego. Zgodnie ze statutem Stowarzyszenie ma na celu wspierania idei samorządu terytorialnego, obrony wspólnych interesów, współdziałanie z </w:t>
      </w:r>
      <w:r w:rsidRPr="006927E2">
        <w:rPr>
          <w:rFonts w:eastAsia="Cambria"/>
        </w:rPr>
        <w:lastRenderedPageBreak/>
        <w:t xml:space="preserve">innymi gminami oraz dążenie do ich gospodarczego i kulturalnego rozwoju. To silne przedstawicielstwo gminy na zewnątrz.  </w:t>
      </w:r>
      <w:r w:rsidRPr="006927E2">
        <w:rPr>
          <w:rFonts w:eastAsia="Cambria"/>
          <w:b/>
          <w:bCs/>
        </w:rPr>
        <w:t>Członkostwo w powyższych zapewnia środki pomocowe na realizację określonych projektów, zarówno finansowe jak i prawne i merytoryczne, wspólną realizację zadań i silne przedstawicielstwo na zewnątrz. Gmina Trzebiel dzięki działalności w powyższych organizacjach zyskuje partnerów oraz zwiększa potencjał i konkurencyjność a także posiada dostęp do dobrych praktyk i ciekawych rozwiązań. Wizerunkowo zyskuje na nowoczesności i otwartości</w:t>
      </w:r>
      <w:r w:rsidRPr="006927E2">
        <w:rPr>
          <w:rFonts w:eastAsia="Cambria"/>
        </w:rPr>
        <w:t>.</w:t>
      </w:r>
    </w:p>
    <w:p w14:paraId="4DD68DD0" w14:textId="77777777" w:rsidR="003344F8" w:rsidRPr="003344F8" w:rsidRDefault="003344F8" w:rsidP="003344F8">
      <w:pPr>
        <w:tabs>
          <w:tab w:val="left" w:pos="1416"/>
        </w:tabs>
        <w:spacing w:line="288" w:lineRule="auto"/>
        <w:rPr>
          <w:szCs w:val="22"/>
        </w:rPr>
      </w:pPr>
      <w:r w:rsidRPr="003344F8">
        <w:rPr>
          <w:szCs w:val="22"/>
        </w:rPr>
        <w:t xml:space="preserve">Najmłodszą platformą współpracy jest </w:t>
      </w:r>
      <w:r w:rsidRPr="003344F8">
        <w:rPr>
          <w:b/>
          <w:bCs/>
          <w:szCs w:val="22"/>
        </w:rPr>
        <w:t xml:space="preserve">Porozumienie </w:t>
      </w:r>
      <w:proofErr w:type="spellStart"/>
      <w:r w:rsidRPr="003344F8">
        <w:rPr>
          <w:b/>
          <w:bCs/>
          <w:szCs w:val="22"/>
        </w:rPr>
        <w:t>Mużakowskie</w:t>
      </w:r>
      <w:proofErr w:type="spellEnd"/>
      <w:r w:rsidRPr="003344F8">
        <w:rPr>
          <w:b/>
          <w:bCs/>
          <w:szCs w:val="22"/>
        </w:rPr>
        <w:t>,</w:t>
      </w:r>
      <w:r w:rsidRPr="003344F8">
        <w:rPr>
          <w:szCs w:val="22"/>
        </w:rPr>
        <w:t xml:space="preserve"> którego interesariuszami są Gminy Trzebiel, Łęknica, Żary, Tuplice, Przewóz, Żary, Brody, Nadleśnictwo Lipinki, Lubsko, Wymiarki oraz Stowarzyszenie Geopark Łuk </w:t>
      </w:r>
      <w:proofErr w:type="spellStart"/>
      <w:r w:rsidRPr="003344F8">
        <w:rPr>
          <w:szCs w:val="22"/>
        </w:rPr>
        <w:t>Mużakowa</w:t>
      </w:r>
      <w:proofErr w:type="spellEnd"/>
      <w:r w:rsidRPr="003344F8">
        <w:rPr>
          <w:szCs w:val="22"/>
        </w:rPr>
        <w:t>.</w:t>
      </w:r>
    </w:p>
    <w:p w14:paraId="3B0B490B" w14:textId="77777777" w:rsidR="003344F8" w:rsidRPr="003344F8" w:rsidRDefault="003344F8" w:rsidP="003344F8">
      <w:pPr>
        <w:tabs>
          <w:tab w:val="left" w:pos="1416"/>
        </w:tabs>
        <w:spacing w:line="288" w:lineRule="auto"/>
        <w:rPr>
          <w:szCs w:val="22"/>
        </w:rPr>
      </w:pPr>
      <w:r w:rsidRPr="003344F8">
        <w:rPr>
          <w:szCs w:val="22"/>
        </w:rPr>
        <w:t xml:space="preserve">Cel działalności Porozumienia to szeroko pojmowane zwiększenie konkurencyjności turystycznej i rekreacyjnej regionu w oparciu potencjał przyrodniczo-krajobrazowy regionu, w szczególności Park Krajobrazowy Łuk </w:t>
      </w:r>
      <w:proofErr w:type="spellStart"/>
      <w:r w:rsidRPr="003344F8">
        <w:rPr>
          <w:szCs w:val="22"/>
        </w:rPr>
        <w:t>Mużakowa</w:t>
      </w:r>
      <w:proofErr w:type="spellEnd"/>
      <w:r w:rsidRPr="003344F8">
        <w:rPr>
          <w:szCs w:val="22"/>
        </w:rPr>
        <w:t xml:space="preserve"> i geopark Łuk </w:t>
      </w:r>
      <w:proofErr w:type="spellStart"/>
      <w:r w:rsidRPr="003344F8">
        <w:rPr>
          <w:szCs w:val="22"/>
        </w:rPr>
        <w:t>Mużakowa</w:t>
      </w:r>
      <w:proofErr w:type="spellEnd"/>
      <w:r w:rsidRPr="003344F8">
        <w:rPr>
          <w:szCs w:val="22"/>
        </w:rPr>
        <w:t xml:space="preserve">. </w:t>
      </w:r>
    </w:p>
    <w:p w14:paraId="28BFB9AD" w14:textId="659464F8" w:rsidR="00EC2468" w:rsidRDefault="00287747" w:rsidP="003344F8">
      <w:pPr>
        <w:tabs>
          <w:tab w:val="left" w:pos="1416"/>
        </w:tabs>
        <w:spacing w:line="288" w:lineRule="auto"/>
        <w:rPr>
          <w:b/>
          <w:bCs/>
          <w:szCs w:val="22"/>
        </w:rPr>
      </w:pPr>
      <w:r w:rsidRPr="00B1078B">
        <w:rPr>
          <w:noProof/>
          <w:szCs w:val="22"/>
        </w:rPr>
        <mc:AlternateContent>
          <mc:Choice Requires="wpg">
            <w:drawing>
              <wp:anchor distT="0" distB="0" distL="228600" distR="228600" simplePos="0" relativeHeight="251863040" behindDoc="0" locked="0" layoutInCell="1" allowOverlap="1" wp14:anchorId="08F26413" wp14:editId="6316BBF7">
                <wp:simplePos x="0" y="0"/>
                <wp:positionH relativeFrom="margin">
                  <wp:posOffset>-635</wp:posOffset>
                </wp:positionH>
                <wp:positionV relativeFrom="margin">
                  <wp:posOffset>52705</wp:posOffset>
                </wp:positionV>
                <wp:extent cx="1722120" cy="8694420"/>
                <wp:effectExtent l="0" t="0" r="0" b="0"/>
                <wp:wrapSquare wrapText="bothSides"/>
                <wp:docPr id="279" name="Grupa 279"/>
                <wp:cNvGraphicFramePr/>
                <a:graphic xmlns:a="http://schemas.openxmlformats.org/drawingml/2006/main">
                  <a:graphicData uri="http://schemas.microsoft.com/office/word/2010/wordprocessingGroup">
                    <wpg:wgp>
                      <wpg:cNvGrpSpPr/>
                      <wpg:grpSpPr>
                        <a:xfrm>
                          <a:off x="0" y="0"/>
                          <a:ext cx="1722120" cy="8694420"/>
                          <a:chOff x="0" y="0"/>
                          <a:chExt cx="2571751" cy="8269453"/>
                        </a:xfrm>
                      </wpg:grpSpPr>
                      <wps:wsp>
                        <wps:cNvPr id="280" name="Pole tekstowe 280"/>
                        <wps:cNvSpPr txBox="1"/>
                        <wps:spPr>
                          <a:xfrm>
                            <a:off x="190502" y="0"/>
                            <a:ext cx="2381249" cy="8269453"/>
                          </a:xfrm>
                          <a:prstGeom prst="rect">
                            <a:avLst/>
                          </a:prstGeom>
                          <a:solidFill>
                            <a:sysClr val="window" lastClr="FFFFFF">
                              <a:lumMod val="95000"/>
                            </a:sysClr>
                          </a:solidFill>
                          <a:ln w="6350">
                            <a:noFill/>
                          </a:ln>
                          <a:effectLst/>
                        </wps:spPr>
                        <wps:txbx>
                          <w:txbxContent>
                            <w:p w14:paraId="5B802935" w14:textId="77777777" w:rsidR="00F1219B" w:rsidRDefault="00F1219B" w:rsidP="00287747">
                              <w:pPr>
                                <w:rPr>
                                  <w:color w:val="FF0000"/>
                                  <w:sz w:val="20"/>
                                </w:rPr>
                              </w:pPr>
                            </w:p>
                            <w:p w14:paraId="1831B187" w14:textId="77777777" w:rsidR="00F1219B" w:rsidRDefault="00F1219B" w:rsidP="00287747">
                              <w:pPr>
                                <w:rPr>
                                  <w:color w:val="FF0000"/>
                                  <w:sz w:val="20"/>
                                </w:rPr>
                              </w:pPr>
                            </w:p>
                            <w:p w14:paraId="45743D2B" w14:textId="77777777" w:rsidR="00F1219B" w:rsidRDefault="00F1219B" w:rsidP="00287747">
                              <w:pPr>
                                <w:rPr>
                                  <w:color w:val="FF0000"/>
                                  <w:sz w:val="20"/>
                                </w:rPr>
                              </w:pPr>
                            </w:p>
                            <w:p w14:paraId="175B6C25" w14:textId="77777777" w:rsidR="00F1219B" w:rsidRDefault="00F1219B" w:rsidP="00287747">
                              <w:pPr>
                                <w:jc w:val="right"/>
                                <w:rPr>
                                  <w:color w:val="FF0000"/>
                                  <w:sz w:val="20"/>
                                </w:rPr>
                              </w:pPr>
                            </w:p>
                            <w:p w14:paraId="295092E5" w14:textId="77777777" w:rsidR="00F1219B" w:rsidRDefault="00F1219B" w:rsidP="00287747">
                              <w:pPr>
                                <w:rPr>
                                  <w:color w:val="595959" w:themeColor="text1" w:themeTint="A6"/>
                                  <w:sz w:val="20"/>
                                </w:rPr>
                              </w:pPr>
                            </w:p>
                            <w:p w14:paraId="132031A9" w14:textId="77777777" w:rsidR="00F1219B" w:rsidRDefault="00F1219B" w:rsidP="00287747">
                              <w:pPr>
                                <w:rPr>
                                  <w:b/>
                                  <w:bCs/>
                                  <w:color w:val="FF0000"/>
                                  <w:sz w:val="24"/>
                                  <w:szCs w:val="24"/>
                                </w:rPr>
                              </w:pPr>
                            </w:p>
                            <w:p w14:paraId="551DEB66" w14:textId="77777777" w:rsidR="00F1219B" w:rsidRDefault="00F1219B" w:rsidP="00287747">
                              <w:pPr>
                                <w:jc w:val="center"/>
                                <w:rPr>
                                  <w:color w:val="FF0000"/>
                                  <w:sz w:val="20"/>
                                </w:rPr>
                              </w:pPr>
                            </w:p>
                            <w:p w14:paraId="77DC7B12" w14:textId="77777777" w:rsidR="00F1219B" w:rsidRDefault="00F1219B" w:rsidP="00287747">
                              <w:pPr>
                                <w:jc w:val="center"/>
                                <w:rPr>
                                  <w:color w:val="FF0000"/>
                                  <w:sz w:val="20"/>
                                </w:rPr>
                              </w:pPr>
                            </w:p>
                            <w:p w14:paraId="606A6BA1" w14:textId="77777777" w:rsidR="00F1219B" w:rsidRDefault="00F1219B" w:rsidP="00287747">
                              <w:pPr>
                                <w:rPr>
                                  <w:color w:val="FF0000"/>
                                  <w:sz w:val="20"/>
                                </w:rPr>
                              </w:pPr>
                            </w:p>
                            <w:p w14:paraId="6DAFF6B2" w14:textId="77777777" w:rsidR="00F1219B" w:rsidRDefault="00F1219B" w:rsidP="00287747">
                              <w:pPr>
                                <w:rPr>
                                  <w:color w:val="FF0000"/>
                                  <w:sz w:val="20"/>
                                </w:rPr>
                              </w:pPr>
                            </w:p>
                            <w:p w14:paraId="12980A7F" w14:textId="77777777" w:rsidR="00F1219B" w:rsidRDefault="00F1219B" w:rsidP="00287747">
                              <w:pPr>
                                <w:rPr>
                                  <w:color w:val="FF0000"/>
                                  <w:sz w:val="20"/>
                                </w:rPr>
                              </w:pPr>
                            </w:p>
                            <w:p w14:paraId="6DD7591D" w14:textId="77777777" w:rsidR="00F1219B" w:rsidRDefault="00F1219B" w:rsidP="00287747">
                              <w:pPr>
                                <w:rPr>
                                  <w:color w:val="FF0000"/>
                                  <w:sz w:val="20"/>
                                </w:rPr>
                              </w:pPr>
                            </w:p>
                            <w:p w14:paraId="7982A977" w14:textId="77777777" w:rsidR="00F1219B" w:rsidRDefault="00F1219B" w:rsidP="00287747">
                              <w:pPr>
                                <w:rPr>
                                  <w:color w:val="FF0000"/>
                                  <w:sz w:val="20"/>
                                </w:rPr>
                              </w:pPr>
                            </w:p>
                            <w:p w14:paraId="24AC24DB" w14:textId="77777777" w:rsidR="00F1219B" w:rsidRDefault="00F1219B" w:rsidP="00287747">
                              <w:pPr>
                                <w:rPr>
                                  <w:color w:val="FF0000"/>
                                  <w:sz w:val="20"/>
                                </w:rPr>
                              </w:pPr>
                            </w:p>
                            <w:p w14:paraId="7B0EAB50" w14:textId="77777777" w:rsidR="00F1219B" w:rsidRDefault="00F1219B" w:rsidP="00287747">
                              <w:pPr>
                                <w:jc w:val="right"/>
                                <w:rPr>
                                  <w:color w:val="FF0000"/>
                                  <w:sz w:val="20"/>
                                </w:rPr>
                              </w:pPr>
                            </w:p>
                            <w:p w14:paraId="7CCF2062" w14:textId="77777777" w:rsidR="00F1219B" w:rsidRDefault="00F1219B" w:rsidP="00287747">
                              <w:pPr>
                                <w:rPr>
                                  <w:color w:val="FF0000"/>
                                  <w:sz w:val="20"/>
                                </w:rPr>
                              </w:pPr>
                            </w:p>
                            <w:p w14:paraId="311A476A" w14:textId="77777777" w:rsidR="00F1219B" w:rsidRDefault="00F1219B" w:rsidP="00287747">
                              <w:pPr>
                                <w:rPr>
                                  <w:color w:val="FF0000"/>
                                  <w:sz w:val="20"/>
                                </w:rPr>
                              </w:pPr>
                            </w:p>
                            <w:p w14:paraId="58327211" w14:textId="77777777" w:rsidR="00F1219B" w:rsidRDefault="00F1219B" w:rsidP="00287747">
                              <w:pPr>
                                <w:rPr>
                                  <w:color w:val="FF0000"/>
                                  <w:sz w:val="20"/>
                                </w:rPr>
                              </w:pPr>
                            </w:p>
                            <w:p w14:paraId="224ED7BC" w14:textId="77777777" w:rsidR="00F1219B" w:rsidRDefault="00F1219B" w:rsidP="00287747">
                              <w:pPr>
                                <w:rPr>
                                  <w:color w:val="FF0000"/>
                                  <w:sz w:val="20"/>
                                </w:rPr>
                              </w:pPr>
                            </w:p>
                            <w:p w14:paraId="45B70DCE" w14:textId="77777777" w:rsidR="00F1219B" w:rsidRDefault="00F1219B" w:rsidP="00287747">
                              <w:pPr>
                                <w:spacing w:before="120" w:line="288" w:lineRule="auto"/>
                                <w:rPr>
                                  <w:b/>
                                  <w:bCs/>
                                  <w:color w:val="FF0000"/>
                                  <w:sz w:val="24"/>
                                  <w:szCs w:val="24"/>
                                </w:rPr>
                              </w:pPr>
                            </w:p>
                            <w:p w14:paraId="1A996EC1" w14:textId="77777777" w:rsidR="00F1219B" w:rsidRPr="00644EC0" w:rsidRDefault="00F1219B" w:rsidP="00287747">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81" name="Prostokąt 281"/>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F26413" id="Grupa 279" o:spid="_x0000_s1224" style="position:absolute;left:0;text-align:left;margin-left:-.05pt;margin-top:4.15pt;width:135.6pt;height:684.6pt;z-index:251863040;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">
                <v:shape id="Pole tekstowe 280" o:spid="_x0000_s1225"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" fillcolor="#f2f2f2" stroked="f" strokeweight=".5pt">
                  <v:textbox inset="14.4pt,1in,14.4pt,14.4pt">
                    <w:txbxContent>
                      <w:p w14:paraId="5B802935" w14:textId="77777777" w:rsidR="00F1219B" w:rsidRDefault="00F1219B" w:rsidP="00287747">
                        <w:pPr>
                          <w:rPr>
                            <w:color w:val="FF0000"/>
                            <w:sz w:val="20"/>
                          </w:rPr>
                        </w:pPr>
                      </w:p>
                      <w:p w14:paraId="1831B187" w14:textId="77777777" w:rsidR="00F1219B" w:rsidRDefault="00F1219B" w:rsidP="00287747">
                        <w:pPr>
                          <w:rPr>
                            <w:color w:val="FF0000"/>
                            <w:sz w:val="20"/>
                          </w:rPr>
                        </w:pPr>
                      </w:p>
                      <w:p w14:paraId="45743D2B" w14:textId="77777777" w:rsidR="00F1219B" w:rsidRDefault="00F1219B" w:rsidP="00287747">
                        <w:pPr>
                          <w:rPr>
                            <w:color w:val="FF0000"/>
                            <w:sz w:val="20"/>
                          </w:rPr>
                        </w:pPr>
                      </w:p>
                      <w:p w14:paraId="175B6C25" w14:textId="77777777" w:rsidR="00F1219B" w:rsidRDefault="00F1219B" w:rsidP="00287747">
                        <w:pPr>
                          <w:jc w:val="right"/>
                          <w:rPr>
                            <w:color w:val="FF0000"/>
                            <w:sz w:val="20"/>
                          </w:rPr>
                        </w:pPr>
                      </w:p>
                      <w:p w14:paraId="295092E5" w14:textId="77777777" w:rsidR="00F1219B" w:rsidRDefault="00F1219B" w:rsidP="00287747">
                        <w:pPr>
                          <w:rPr>
                            <w:color w:val="595959" w:themeColor="text1" w:themeTint="A6"/>
                            <w:sz w:val="20"/>
                          </w:rPr>
                        </w:pPr>
                      </w:p>
                      <w:p w14:paraId="132031A9" w14:textId="77777777" w:rsidR="00F1219B" w:rsidRDefault="00F1219B" w:rsidP="00287747">
                        <w:pPr>
                          <w:rPr>
                            <w:b/>
                            <w:bCs/>
                            <w:color w:val="FF0000"/>
                            <w:sz w:val="24"/>
                            <w:szCs w:val="24"/>
                          </w:rPr>
                        </w:pPr>
                      </w:p>
                      <w:p w14:paraId="551DEB66" w14:textId="77777777" w:rsidR="00F1219B" w:rsidRDefault="00F1219B" w:rsidP="00287747">
                        <w:pPr>
                          <w:jc w:val="center"/>
                          <w:rPr>
                            <w:color w:val="FF0000"/>
                            <w:sz w:val="20"/>
                          </w:rPr>
                        </w:pPr>
                      </w:p>
                      <w:p w14:paraId="77DC7B12" w14:textId="77777777" w:rsidR="00F1219B" w:rsidRDefault="00F1219B" w:rsidP="00287747">
                        <w:pPr>
                          <w:jc w:val="center"/>
                          <w:rPr>
                            <w:color w:val="FF0000"/>
                            <w:sz w:val="20"/>
                          </w:rPr>
                        </w:pPr>
                      </w:p>
                      <w:p w14:paraId="606A6BA1" w14:textId="77777777" w:rsidR="00F1219B" w:rsidRDefault="00F1219B" w:rsidP="00287747">
                        <w:pPr>
                          <w:rPr>
                            <w:color w:val="FF0000"/>
                            <w:sz w:val="20"/>
                          </w:rPr>
                        </w:pPr>
                      </w:p>
                      <w:p w14:paraId="6DAFF6B2" w14:textId="77777777" w:rsidR="00F1219B" w:rsidRDefault="00F1219B" w:rsidP="00287747">
                        <w:pPr>
                          <w:rPr>
                            <w:color w:val="FF0000"/>
                            <w:sz w:val="20"/>
                          </w:rPr>
                        </w:pPr>
                      </w:p>
                      <w:p w14:paraId="12980A7F" w14:textId="77777777" w:rsidR="00F1219B" w:rsidRDefault="00F1219B" w:rsidP="00287747">
                        <w:pPr>
                          <w:rPr>
                            <w:color w:val="FF0000"/>
                            <w:sz w:val="20"/>
                          </w:rPr>
                        </w:pPr>
                      </w:p>
                      <w:p w14:paraId="6DD7591D" w14:textId="77777777" w:rsidR="00F1219B" w:rsidRDefault="00F1219B" w:rsidP="00287747">
                        <w:pPr>
                          <w:rPr>
                            <w:color w:val="FF0000"/>
                            <w:sz w:val="20"/>
                          </w:rPr>
                        </w:pPr>
                      </w:p>
                      <w:p w14:paraId="7982A977" w14:textId="77777777" w:rsidR="00F1219B" w:rsidRDefault="00F1219B" w:rsidP="00287747">
                        <w:pPr>
                          <w:rPr>
                            <w:color w:val="FF0000"/>
                            <w:sz w:val="20"/>
                          </w:rPr>
                        </w:pPr>
                      </w:p>
                      <w:p w14:paraId="24AC24DB" w14:textId="77777777" w:rsidR="00F1219B" w:rsidRDefault="00F1219B" w:rsidP="00287747">
                        <w:pPr>
                          <w:rPr>
                            <w:color w:val="FF0000"/>
                            <w:sz w:val="20"/>
                          </w:rPr>
                        </w:pPr>
                      </w:p>
                      <w:p w14:paraId="7B0EAB50" w14:textId="77777777" w:rsidR="00F1219B" w:rsidRDefault="00F1219B" w:rsidP="00287747">
                        <w:pPr>
                          <w:jc w:val="right"/>
                          <w:rPr>
                            <w:color w:val="FF0000"/>
                            <w:sz w:val="20"/>
                          </w:rPr>
                        </w:pPr>
                      </w:p>
                      <w:p w14:paraId="7CCF2062" w14:textId="77777777" w:rsidR="00F1219B" w:rsidRDefault="00F1219B" w:rsidP="00287747">
                        <w:pPr>
                          <w:rPr>
                            <w:color w:val="FF0000"/>
                            <w:sz w:val="20"/>
                          </w:rPr>
                        </w:pPr>
                      </w:p>
                      <w:p w14:paraId="311A476A" w14:textId="77777777" w:rsidR="00F1219B" w:rsidRDefault="00F1219B" w:rsidP="00287747">
                        <w:pPr>
                          <w:rPr>
                            <w:color w:val="FF0000"/>
                            <w:sz w:val="20"/>
                          </w:rPr>
                        </w:pPr>
                      </w:p>
                      <w:p w14:paraId="58327211" w14:textId="77777777" w:rsidR="00F1219B" w:rsidRDefault="00F1219B" w:rsidP="00287747">
                        <w:pPr>
                          <w:rPr>
                            <w:color w:val="FF0000"/>
                            <w:sz w:val="20"/>
                          </w:rPr>
                        </w:pPr>
                      </w:p>
                      <w:p w14:paraId="224ED7BC" w14:textId="77777777" w:rsidR="00F1219B" w:rsidRDefault="00F1219B" w:rsidP="00287747">
                        <w:pPr>
                          <w:rPr>
                            <w:color w:val="FF0000"/>
                            <w:sz w:val="20"/>
                          </w:rPr>
                        </w:pPr>
                      </w:p>
                      <w:p w14:paraId="45B70DCE" w14:textId="77777777" w:rsidR="00F1219B" w:rsidRDefault="00F1219B" w:rsidP="00287747">
                        <w:pPr>
                          <w:spacing w:before="120" w:line="288" w:lineRule="auto"/>
                          <w:rPr>
                            <w:b/>
                            <w:bCs/>
                            <w:color w:val="FF0000"/>
                            <w:sz w:val="24"/>
                            <w:szCs w:val="24"/>
                          </w:rPr>
                        </w:pPr>
                      </w:p>
                      <w:p w14:paraId="1A996EC1" w14:textId="77777777" w:rsidR="00F1219B" w:rsidRPr="00644EC0" w:rsidRDefault="00F1219B" w:rsidP="00287747">
                        <w:pPr>
                          <w:spacing w:before="120" w:line="288" w:lineRule="auto"/>
                          <w:rPr>
                            <w:color w:val="FF0000"/>
                            <w:sz w:val="18"/>
                            <w:szCs w:val="18"/>
                          </w:rPr>
                        </w:pPr>
                      </w:p>
                    </w:txbxContent>
                  </v:textbox>
                </v:shape>
                <v:rect id="Prostokąt 281" o:spid="_x0000_s122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" fillcolor="red" stroked="f" strokeweight="1pt"/>
                <w10:wrap type="square" anchorx="margin" anchory="margin"/>
              </v:group>
            </w:pict>
          </mc:Fallback>
        </mc:AlternateContent>
      </w:r>
      <w:r w:rsidR="003344F8" w:rsidRPr="003344F8">
        <w:rPr>
          <w:szCs w:val="22"/>
        </w:rPr>
        <w:t xml:space="preserve">Ogromną szansą rozwoju turystycznego regionu jest utworzenie Europejskiego Ugrupowania Współpracy Transgranicznej, o utworzenie którego zabiegają polskie i niemieckie podmioty, w tym gminy i stowarzyszenia działające w oparciu o transgraniczny potencjał Geoparku. </w:t>
      </w:r>
      <w:r w:rsidR="003344F8" w:rsidRPr="003344F8">
        <w:rPr>
          <w:b/>
          <w:bCs/>
          <w:szCs w:val="22"/>
        </w:rPr>
        <w:t xml:space="preserve">Daleko zaawansowane prace nad stworzeniem </w:t>
      </w:r>
      <w:proofErr w:type="spellStart"/>
      <w:r w:rsidR="003344F8" w:rsidRPr="003344F8">
        <w:rPr>
          <w:b/>
          <w:bCs/>
          <w:szCs w:val="22"/>
        </w:rPr>
        <w:t>Masterplanu</w:t>
      </w:r>
      <w:proofErr w:type="spellEnd"/>
      <w:r w:rsidR="003344F8" w:rsidRPr="003344F8">
        <w:rPr>
          <w:b/>
          <w:bCs/>
          <w:szCs w:val="22"/>
        </w:rPr>
        <w:t xml:space="preserve">, tj. wieloletniej strategii działalności, w tym wspólnego rozwoju infrastrukturalnego i promocji mogą stanowić bardzo skuteczną platformę współpracy polsko-niemieckiej, w tym wspólnego pozyskiwania środków na rozwój.  </w:t>
      </w:r>
    </w:p>
    <w:p w14:paraId="48D10C8A" w14:textId="5D696F5F" w:rsidR="003344F8" w:rsidRPr="003344F8" w:rsidRDefault="003344F8" w:rsidP="003344F8">
      <w:pPr>
        <w:tabs>
          <w:tab w:val="left" w:pos="1416"/>
        </w:tabs>
        <w:spacing w:line="288" w:lineRule="auto"/>
        <w:rPr>
          <w:szCs w:val="22"/>
        </w:rPr>
      </w:pPr>
      <w:r w:rsidRPr="003344F8">
        <w:rPr>
          <w:szCs w:val="22"/>
        </w:rPr>
        <w:t xml:space="preserve">Ponadto, </w:t>
      </w:r>
      <w:r>
        <w:rPr>
          <w:szCs w:val="22"/>
        </w:rPr>
        <w:t>n</w:t>
      </w:r>
      <w:r w:rsidRPr="003344F8">
        <w:rPr>
          <w:szCs w:val="22"/>
        </w:rPr>
        <w:t>a polu międzynarodowym Gmina Trzebiel współpracuje z dwoma partnerami zagranicznymi:</w:t>
      </w:r>
    </w:p>
    <w:p w14:paraId="16DAE6E6" w14:textId="7C4AA3CC" w:rsidR="003344F8" w:rsidRPr="003344F8" w:rsidRDefault="003344F8" w:rsidP="003344F8">
      <w:pPr>
        <w:pStyle w:val="Akapitzlist"/>
        <w:numPr>
          <w:ilvl w:val="0"/>
          <w:numId w:val="15"/>
        </w:numPr>
        <w:tabs>
          <w:tab w:val="left" w:pos="1416"/>
        </w:tabs>
        <w:spacing w:line="288" w:lineRule="auto"/>
        <w:rPr>
          <w:szCs w:val="22"/>
        </w:rPr>
      </w:pPr>
      <w:r w:rsidRPr="003344F8">
        <w:rPr>
          <w:szCs w:val="22"/>
        </w:rPr>
        <w:t xml:space="preserve">od 1999r. z Gminą  </w:t>
      </w:r>
      <w:proofErr w:type="spellStart"/>
      <w:r w:rsidRPr="003344F8">
        <w:rPr>
          <w:szCs w:val="22"/>
        </w:rPr>
        <w:t>Neiße-Malxetal</w:t>
      </w:r>
      <w:proofErr w:type="spellEnd"/>
      <w:r w:rsidRPr="003344F8">
        <w:rPr>
          <w:szCs w:val="22"/>
        </w:rPr>
        <w:t xml:space="preserve">  (Republika  Federalna  Niemiec)  w zakresie wymiany dzieci i młodzieży, kultury, sportu, straży pożarnych oraz innych wspólnych inicjatyw;</w:t>
      </w:r>
    </w:p>
    <w:p w14:paraId="57A5663C" w14:textId="3CAEE705" w:rsidR="003344F8" w:rsidRDefault="003344F8" w:rsidP="003344F8">
      <w:pPr>
        <w:pStyle w:val="Akapitzlist"/>
        <w:numPr>
          <w:ilvl w:val="0"/>
          <w:numId w:val="15"/>
        </w:numPr>
        <w:tabs>
          <w:tab w:val="left" w:pos="1416"/>
        </w:tabs>
        <w:spacing w:line="288" w:lineRule="auto"/>
        <w:rPr>
          <w:szCs w:val="22"/>
        </w:rPr>
      </w:pPr>
      <w:r w:rsidRPr="003344F8">
        <w:rPr>
          <w:szCs w:val="22"/>
        </w:rPr>
        <w:t xml:space="preserve">od 2007r. z Gminą </w:t>
      </w:r>
      <w:proofErr w:type="spellStart"/>
      <w:r w:rsidRPr="003344F8">
        <w:rPr>
          <w:szCs w:val="22"/>
        </w:rPr>
        <w:t>Lázně</w:t>
      </w:r>
      <w:proofErr w:type="spellEnd"/>
      <w:r w:rsidRPr="003344F8">
        <w:rPr>
          <w:szCs w:val="22"/>
        </w:rPr>
        <w:t xml:space="preserve"> </w:t>
      </w:r>
      <w:proofErr w:type="spellStart"/>
      <w:r w:rsidRPr="003344F8">
        <w:rPr>
          <w:szCs w:val="22"/>
        </w:rPr>
        <w:t>Libverda</w:t>
      </w:r>
      <w:proofErr w:type="spellEnd"/>
      <w:r w:rsidRPr="003344F8">
        <w:rPr>
          <w:szCs w:val="22"/>
        </w:rPr>
        <w:t xml:space="preserve"> (Republika Czeska) w zakresie straży pożarnych, kultury, edukacji, sportu oraz innych wspólnych inicjatyw.</w:t>
      </w:r>
    </w:p>
    <w:p w14:paraId="1CE16F01" w14:textId="2DBB0A11" w:rsidR="00287747" w:rsidRDefault="00287747" w:rsidP="00287747">
      <w:pPr>
        <w:pStyle w:val="Akapitzlist"/>
        <w:tabs>
          <w:tab w:val="left" w:pos="1416"/>
        </w:tabs>
        <w:spacing w:line="288" w:lineRule="auto"/>
        <w:rPr>
          <w:szCs w:val="22"/>
        </w:rPr>
      </w:pPr>
      <w:r>
        <w:rPr>
          <w:szCs w:val="22"/>
        </w:rPr>
        <w:t xml:space="preserve">Platforma lokalnej współpracy jest Partnerstwo dla Rozwoju. Charakter działalności Partnerstwa to wspomagania działalności wzajemnie przez partnerów, obecnie na poziomie niefinansowym, promocji, pomocniczości, realizacji wspólnych inicjatyw. </w:t>
      </w:r>
    </w:p>
    <w:p w14:paraId="7B7DEA7D" w14:textId="0DEDB7E0" w:rsidR="00634B9E" w:rsidRDefault="00634B9E" w:rsidP="00287747">
      <w:pPr>
        <w:pStyle w:val="Akapitzlist"/>
        <w:tabs>
          <w:tab w:val="left" w:pos="1416"/>
        </w:tabs>
        <w:spacing w:line="288" w:lineRule="auto"/>
        <w:rPr>
          <w:szCs w:val="22"/>
        </w:rPr>
      </w:pPr>
      <w:r>
        <w:rPr>
          <w:szCs w:val="22"/>
        </w:rPr>
        <w:t xml:space="preserve">Podmiotem opiniującym i monitorującym oraz konsultującym realizację Gminnego Programu Rewitalizacji jest jego społeczny komitet. </w:t>
      </w:r>
    </w:p>
    <w:p w14:paraId="73B3B74E" w14:textId="2E2E13FF" w:rsidR="00634B9E" w:rsidRDefault="00634B9E" w:rsidP="00287747">
      <w:pPr>
        <w:pStyle w:val="Akapitzlist"/>
        <w:tabs>
          <w:tab w:val="left" w:pos="1416"/>
        </w:tabs>
        <w:spacing w:line="288" w:lineRule="auto"/>
        <w:rPr>
          <w:szCs w:val="22"/>
        </w:rPr>
      </w:pPr>
      <w:r>
        <w:rPr>
          <w:szCs w:val="22"/>
        </w:rPr>
        <w:t>Lokalna struktura współpracy stanowi potencjał skutecznych działań partycypacyjnych.</w:t>
      </w:r>
    </w:p>
    <w:p w14:paraId="7A331161" w14:textId="77777777" w:rsidR="00287747" w:rsidRDefault="00287747" w:rsidP="00287747">
      <w:pPr>
        <w:pStyle w:val="Akapitzlist"/>
        <w:tabs>
          <w:tab w:val="left" w:pos="1416"/>
        </w:tabs>
        <w:spacing w:line="288" w:lineRule="auto"/>
        <w:rPr>
          <w:szCs w:val="22"/>
        </w:rPr>
      </w:pPr>
    </w:p>
    <w:p w14:paraId="1FD7262A" w14:textId="1BA73431" w:rsidR="003344F8" w:rsidRDefault="00522349" w:rsidP="003344F8">
      <w:pPr>
        <w:pStyle w:val="Akapitzlist"/>
        <w:tabs>
          <w:tab w:val="left" w:pos="1416"/>
        </w:tabs>
        <w:spacing w:line="288" w:lineRule="auto"/>
        <w:rPr>
          <w:b/>
          <w:bCs/>
          <w:szCs w:val="22"/>
        </w:rPr>
      </w:pPr>
      <w:r w:rsidRPr="00B1078B">
        <w:rPr>
          <w:noProof/>
          <w:szCs w:val="22"/>
        </w:rPr>
        <w:lastRenderedPageBreak/>
        <mc:AlternateContent>
          <mc:Choice Requires="wpg">
            <w:drawing>
              <wp:anchor distT="0" distB="0" distL="228600" distR="228600" simplePos="0" relativeHeight="251894784" behindDoc="0" locked="0" layoutInCell="1" allowOverlap="1" wp14:anchorId="7889F7E4" wp14:editId="25A75232">
                <wp:simplePos x="0" y="0"/>
                <wp:positionH relativeFrom="margin">
                  <wp:posOffset>-635</wp:posOffset>
                </wp:positionH>
                <wp:positionV relativeFrom="margin">
                  <wp:posOffset>6985</wp:posOffset>
                </wp:positionV>
                <wp:extent cx="1722120" cy="1242060"/>
                <wp:effectExtent l="0" t="0" r="0" b="0"/>
                <wp:wrapSquare wrapText="bothSides"/>
                <wp:docPr id="297" name="Grupa 297"/>
                <wp:cNvGraphicFramePr/>
                <a:graphic xmlns:a="http://schemas.openxmlformats.org/drawingml/2006/main">
                  <a:graphicData uri="http://schemas.microsoft.com/office/word/2010/wordprocessingGroup">
                    <wpg:wgp>
                      <wpg:cNvGrpSpPr/>
                      <wpg:grpSpPr>
                        <a:xfrm>
                          <a:off x="0" y="0"/>
                          <a:ext cx="1722120" cy="1242060"/>
                          <a:chOff x="0" y="0"/>
                          <a:chExt cx="2571751" cy="8269453"/>
                        </a:xfrm>
                      </wpg:grpSpPr>
                      <wps:wsp>
                        <wps:cNvPr id="307" name="Pole tekstowe 307"/>
                        <wps:cNvSpPr txBox="1"/>
                        <wps:spPr>
                          <a:xfrm>
                            <a:off x="190502" y="0"/>
                            <a:ext cx="2381249" cy="8269453"/>
                          </a:xfrm>
                          <a:prstGeom prst="rect">
                            <a:avLst/>
                          </a:prstGeom>
                          <a:solidFill>
                            <a:sysClr val="window" lastClr="FFFFFF">
                              <a:lumMod val="95000"/>
                            </a:sysClr>
                          </a:solidFill>
                          <a:ln w="6350">
                            <a:noFill/>
                          </a:ln>
                          <a:effectLst/>
                        </wps:spPr>
                        <wps:txbx>
                          <w:txbxContent>
                            <w:p w14:paraId="26FF6D99" w14:textId="54F34835" w:rsidR="00522349" w:rsidRDefault="00522349" w:rsidP="00522349">
                              <w:pPr>
                                <w:jc w:val="center"/>
                                <w:rPr>
                                  <w:color w:val="FF0000"/>
                                  <w:sz w:val="20"/>
                                </w:rPr>
                              </w:pPr>
                            </w:p>
                            <w:p w14:paraId="301C4261" w14:textId="77777777" w:rsidR="00522349" w:rsidRDefault="00522349" w:rsidP="00522349">
                              <w:pPr>
                                <w:rPr>
                                  <w:color w:val="FF0000"/>
                                  <w:sz w:val="20"/>
                                </w:rPr>
                              </w:pPr>
                            </w:p>
                            <w:p w14:paraId="472B4327" w14:textId="77777777" w:rsidR="00522349" w:rsidRDefault="00522349" w:rsidP="00522349">
                              <w:pPr>
                                <w:rPr>
                                  <w:color w:val="FF0000"/>
                                  <w:sz w:val="20"/>
                                </w:rPr>
                              </w:pPr>
                            </w:p>
                            <w:p w14:paraId="61BC06AF" w14:textId="77777777" w:rsidR="00522349" w:rsidRDefault="00522349" w:rsidP="00522349">
                              <w:pPr>
                                <w:rPr>
                                  <w:color w:val="FF0000"/>
                                  <w:sz w:val="20"/>
                                </w:rPr>
                              </w:pPr>
                            </w:p>
                            <w:p w14:paraId="05594769" w14:textId="77777777" w:rsidR="00522349" w:rsidRDefault="00522349" w:rsidP="00522349">
                              <w:pPr>
                                <w:rPr>
                                  <w:color w:val="FF0000"/>
                                  <w:sz w:val="20"/>
                                </w:rPr>
                              </w:pPr>
                            </w:p>
                            <w:p w14:paraId="4D1546D5" w14:textId="77777777" w:rsidR="00522349" w:rsidRDefault="00522349" w:rsidP="00522349">
                              <w:pPr>
                                <w:rPr>
                                  <w:color w:val="FF0000"/>
                                  <w:sz w:val="20"/>
                                </w:rPr>
                              </w:pPr>
                            </w:p>
                            <w:p w14:paraId="444B425A" w14:textId="77777777" w:rsidR="00522349" w:rsidRDefault="00522349" w:rsidP="00522349">
                              <w:pPr>
                                <w:rPr>
                                  <w:color w:val="FF0000"/>
                                  <w:sz w:val="20"/>
                                </w:rPr>
                              </w:pPr>
                            </w:p>
                            <w:p w14:paraId="163D62E5" w14:textId="77777777" w:rsidR="00522349" w:rsidRDefault="00522349" w:rsidP="00522349">
                              <w:pPr>
                                <w:rPr>
                                  <w:color w:val="595959" w:themeColor="text1" w:themeTint="A6"/>
                                  <w:sz w:val="20"/>
                                </w:rPr>
                              </w:pPr>
                            </w:p>
                            <w:p w14:paraId="4C07A9C2" w14:textId="77777777" w:rsidR="00522349" w:rsidRDefault="00522349" w:rsidP="00522349">
                              <w:pPr>
                                <w:rPr>
                                  <w:color w:val="595959" w:themeColor="text1" w:themeTint="A6"/>
                                  <w:sz w:val="20"/>
                                </w:rPr>
                              </w:pPr>
                            </w:p>
                            <w:p w14:paraId="5D0844A7" w14:textId="77777777" w:rsidR="00522349" w:rsidRDefault="00522349" w:rsidP="00522349">
                              <w:pPr>
                                <w:rPr>
                                  <w:b/>
                                  <w:bCs/>
                                  <w:color w:val="FF0000"/>
                                  <w:sz w:val="24"/>
                                  <w:szCs w:val="24"/>
                                </w:rPr>
                              </w:pPr>
                            </w:p>
                            <w:p w14:paraId="213E97F5" w14:textId="77777777" w:rsidR="00522349" w:rsidRDefault="00522349" w:rsidP="00522349">
                              <w:pPr>
                                <w:jc w:val="center"/>
                                <w:rPr>
                                  <w:color w:val="FF0000"/>
                                  <w:sz w:val="20"/>
                                </w:rPr>
                              </w:pPr>
                            </w:p>
                            <w:p w14:paraId="79584AF2" w14:textId="77777777" w:rsidR="00522349" w:rsidRDefault="00522349" w:rsidP="00522349">
                              <w:pPr>
                                <w:jc w:val="center"/>
                                <w:rPr>
                                  <w:color w:val="FF0000"/>
                                  <w:sz w:val="20"/>
                                </w:rPr>
                              </w:pPr>
                            </w:p>
                            <w:p w14:paraId="4B4027EA" w14:textId="77777777" w:rsidR="00522349" w:rsidRDefault="00522349" w:rsidP="00522349">
                              <w:pPr>
                                <w:rPr>
                                  <w:color w:val="FF0000"/>
                                  <w:sz w:val="20"/>
                                </w:rPr>
                              </w:pPr>
                            </w:p>
                            <w:p w14:paraId="77481B8A" w14:textId="77777777" w:rsidR="00522349" w:rsidRDefault="00522349" w:rsidP="00522349">
                              <w:pPr>
                                <w:rPr>
                                  <w:color w:val="FF0000"/>
                                  <w:sz w:val="20"/>
                                </w:rPr>
                              </w:pPr>
                            </w:p>
                            <w:p w14:paraId="24556DAD" w14:textId="77777777" w:rsidR="00522349" w:rsidRDefault="00522349" w:rsidP="00522349">
                              <w:pPr>
                                <w:rPr>
                                  <w:color w:val="FF0000"/>
                                  <w:sz w:val="20"/>
                                </w:rPr>
                              </w:pPr>
                            </w:p>
                            <w:p w14:paraId="7C5D5917" w14:textId="77777777" w:rsidR="00522349" w:rsidRDefault="00522349" w:rsidP="00522349">
                              <w:pPr>
                                <w:rPr>
                                  <w:color w:val="FF0000"/>
                                  <w:sz w:val="20"/>
                                </w:rPr>
                              </w:pPr>
                            </w:p>
                            <w:p w14:paraId="242FBFFE" w14:textId="77777777" w:rsidR="00522349" w:rsidRDefault="00522349" w:rsidP="00522349">
                              <w:pPr>
                                <w:rPr>
                                  <w:color w:val="FF0000"/>
                                  <w:sz w:val="20"/>
                                </w:rPr>
                              </w:pPr>
                            </w:p>
                            <w:p w14:paraId="56E537D5" w14:textId="77777777" w:rsidR="00522349" w:rsidRDefault="00522349" w:rsidP="00522349">
                              <w:pPr>
                                <w:rPr>
                                  <w:color w:val="FF0000"/>
                                  <w:sz w:val="20"/>
                                </w:rPr>
                              </w:pPr>
                            </w:p>
                            <w:p w14:paraId="329BC7F0" w14:textId="77777777" w:rsidR="00522349" w:rsidRDefault="00522349" w:rsidP="00522349">
                              <w:pPr>
                                <w:jc w:val="right"/>
                                <w:rPr>
                                  <w:color w:val="FF0000"/>
                                  <w:sz w:val="20"/>
                                </w:rPr>
                              </w:pPr>
                            </w:p>
                            <w:p w14:paraId="1D5208B3" w14:textId="77777777" w:rsidR="00522349" w:rsidRDefault="00522349" w:rsidP="00522349">
                              <w:pPr>
                                <w:rPr>
                                  <w:color w:val="FF0000"/>
                                  <w:sz w:val="20"/>
                                </w:rPr>
                              </w:pPr>
                            </w:p>
                            <w:p w14:paraId="6F246B94" w14:textId="77777777" w:rsidR="00522349" w:rsidRDefault="00522349" w:rsidP="00522349">
                              <w:pPr>
                                <w:rPr>
                                  <w:color w:val="FF0000"/>
                                  <w:sz w:val="20"/>
                                </w:rPr>
                              </w:pPr>
                            </w:p>
                            <w:p w14:paraId="63400194" w14:textId="77777777" w:rsidR="00522349" w:rsidRDefault="00522349" w:rsidP="00522349">
                              <w:pPr>
                                <w:rPr>
                                  <w:color w:val="FF0000"/>
                                  <w:sz w:val="20"/>
                                </w:rPr>
                              </w:pPr>
                            </w:p>
                            <w:p w14:paraId="29896B80" w14:textId="77777777" w:rsidR="00522349" w:rsidRDefault="00522349" w:rsidP="00522349">
                              <w:pPr>
                                <w:rPr>
                                  <w:color w:val="FF0000"/>
                                  <w:sz w:val="20"/>
                                </w:rPr>
                              </w:pPr>
                            </w:p>
                            <w:p w14:paraId="17EDD416" w14:textId="77777777" w:rsidR="00522349" w:rsidRDefault="00522349" w:rsidP="00522349">
                              <w:pPr>
                                <w:spacing w:before="120" w:line="288" w:lineRule="auto"/>
                                <w:rPr>
                                  <w:b/>
                                  <w:bCs/>
                                  <w:color w:val="FF0000"/>
                                  <w:sz w:val="24"/>
                                  <w:szCs w:val="24"/>
                                </w:rPr>
                              </w:pPr>
                            </w:p>
                            <w:p w14:paraId="19EE0784" w14:textId="77777777" w:rsidR="00522349" w:rsidRPr="00644EC0" w:rsidRDefault="00522349" w:rsidP="00522349">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09" name="Prostokąt 309"/>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89F7E4" id="Grupa 297" o:spid="_x0000_s1227" style="position:absolute;left:0;text-align:left;margin-left:-.05pt;margin-top:.55pt;width:135.6pt;height:97.8pt;z-index:251894784;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">
                <v:shape id="Pole tekstowe 307" o:spid="_x0000_s1228"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" fillcolor="#f2f2f2" stroked="f" strokeweight=".5pt">
                  <v:textbox inset="14.4pt,1in,14.4pt,14.4pt">
                    <w:txbxContent>
                      <w:p w14:paraId="26FF6D99" w14:textId="54F34835" w:rsidR="00522349" w:rsidRDefault="00522349" w:rsidP="00522349">
                        <w:pPr>
                          <w:jc w:val="center"/>
                          <w:rPr>
                            <w:color w:val="FF0000"/>
                            <w:sz w:val="20"/>
                          </w:rPr>
                        </w:pPr>
                      </w:p>
                      <w:p w14:paraId="301C4261" w14:textId="77777777" w:rsidR="00522349" w:rsidRDefault="00522349" w:rsidP="00522349">
                        <w:pPr>
                          <w:rPr>
                            <w:color w:val="FF0000"/>
                            <w:sz w:val="20"/>
                          </w:rPr>
                        </w:pPr>
                      </w:p>
                      <w:p w14:paraId="472B4327" w14:textId="77777777" w:rsidR="00522349" w:rsidRDefault="00522349" w:rsidP="00522349">
                        <w:pPr>
                          <w:rPr>
                            <w:color w:val="FF0000"/>
                            <w:sz w:val="20"/>
                          </w:rPr>
                        </w:pPr>
                      </w:p>
                      <w:p w14:paraId="61BC06AF" w14:textId="77777777" w:rsidR="00522349" w:rsidRDefault="00522349" w:rsidP="00522349">
                        <w:pPr>
                          <w:rPr>
                            <w:color w:val="FF0000"/>
                            <w:sz w:val="20"/>
                          </w:rPr>
                        </w:pPr>
                      </w:p>
                      <w:p w14:paraId="05594769" w14:textId="77777777" w:rsidR="00522349" w:rsidRDefault="00522349" w:rsidP="00522349">
                        <w:pPr>
                          <w:rPr>
                            <w:color w:val="FF0000"/>
                            <w:sz w:val="20"/>
                          </w:rPr>
                        </w:pPr>
                      </w:p>
                      <w:p w14:paraId="4D1546D5" w14:textId="77777777" w:rsidR="00522349" w:rsidRDefault="00522349" w:rsidP="00522349">
                        <w:pPr>
                          <w:rPr>
                            <w:color w:val="FF0000"/>
                            <w:sz w:val="20"/>
                          </w:rPr>
                        </w:pPr>
                      </w:p>
                      <w:p w14:paraId="444B425A" w14:textId="77777777" w:rsidR="00522349" w:rsidRDefault="00522349" w:rsidP="00522349">
                        <w:pPr>
                          <w:rPr>
                            <w:color w:val="FF0000"/>
                            <w:sz w:val="20"/>
                          </w:rPr>
                        </w:pPr>
                      </w:p>
                      <w:p w14:paraId="163D62E5" w14:textId="77777777" w:rsidR="00522349" w:rsidRDefault="00522349" w:rsidP="00522349">
                        <w:pPr>
                          <w:rPr>
                            <w:color w:val="595959" w:themeColor="text1" w:themeTint="A6"/>
                            <w:sz w:val="20"/>
                          </w:rPr>
                        </w:pPr>
                      </w:p>
                      <w:p w14:paraId="4C07A9C2" w14:textId="77777777" w:rsidR="00522349" w:rsidRDefault="00522349" w:rsidP="00522349">
                        <w:pPr>
                          <w:rPr>
                            <w:color w:val="595959" w:themeColor="text1" w:themeTint="A6"/>
                            <w:sz w:val="20"/>
                          </w:rPr>
                        </w:pPr>
                      </w:p>
                      <w:p w14:paraId="5D0844A7" w14:textId="77777777" w:rsidR="00522349" w:rsidRDefault="00522349" w:rsidP="00522349">
                        <w:pPr>
                          <w:rPr>
                            <w:b/>
                            <w:bCs/>
                            <w:color w:val="FF0000"/>
                            <w:sz w:val="24"/>
                            <w:szCs w:val="24"/>
                          </w:rPr>
                        </w:pPr>
                      </w:p>
                      <w:p w14:paraId="213E97F5" w14:textId="77777777" w:rsidR="00522349" w:rsidRDefault="00522349" w:rsidP="00522349">
                        <w:pPr>
                          <w:jc w:val="center"/>
                          <w:rPr>
                            <w:color w:val="FF0000"/>
                            <w:sz w:val="20"/>
                          </w:rPr>
                        </w:pPr>
                      </w:p>
                      <w:p w14:paraId="79584AF2" w14:textId="77777777" w:rsidR="00522349" w:rsidRDefault="00522349" w:rsidP="00522349">
                        <w:pPr>
                          <w:jc w:val="center"/>
                          <w:rPr>
                            <w:color w:val="FF0000"/>
                            <w:sz w:val="20"/>
                          </w:rPr>
                        </w:pPr>
                      </w:p>
                      <w:p w14:paraId="4B4027EA" w14:textId="77777777" w:rsidR="00522349" w:rsidRDefault="00522349" w:rsidP="00522349">
                        <w:pPr>
                          <w:rPr>
                            <w:color w:val="FF0000"/>
                            <w:sz w:val="20"/>
                          </w:rPr>
                        </w:pPr>
                      </w:p>
                      <w:p w14:paraId="77481B8A" w14:textId="77777777" w:rsidR="00522349" w:rsidRDefault="00522349" w:rsidP="00522349">
                        <w:pPr>
                          <w:rPr>
                            <w:color w:val="FF0000"/>
                            <w:sz w:val="20"/>
                          </w:rPr>
                        </w:pPr>
                      </w:p>
                      <w:p w14:paraId="24556DAD" w14:textId="77777777" w:rsidR="00522349" w:rsidRDefault="00522349" w:rsidP="00522349">
                        <w:pPr>
                          <w:rPr>
                            <w:color w:val="FF0000"/>
                            <w:sz w:val="20"/>
                          </w:rPr>
                        </w:pPr>
                      </w:p>
                      <w:p w14:paraId="7C5D5917" w14:textId="77777777" w:rsidR="00522349" w:rsidRDefault="00522349" w:rsidP="00522349">
                        <w:pPr>
                          <w:rPr>
                            <w:color w:val="FF0000"/>
                            <w:sz w:val="20"/>
                          </w:rPr>
                        </w:pPr>
                      </w:p>
                      <w:p w14:paraId="242FBFFE" w14:textId="77777777" w:rsidR="00522349" w:rsidRDefault="00522349" w:rsidP="00522349">
                        <w:pPr>
                          <w:rPr>
                            <w:color w:val="FF0000"/>
                            <w:sz w:val="20"/>
                          </w:rPr>
                        </w:pPr>
                      </w:p>
                      <w:p w14:paraId="56E537D5" w14:textId="77777777" w:rsidR="00522349" w:rsidRDefault="00522349" w:rsidP="00522349">
                        <w:pPr>
                          <w:rPr>
                            <w:color w:val="FF0000"/>
                            <w:sz w:val="20"/>
                          </w:rPr>
                        </w:pPr>
                      </w:p>
                      <w:p w14:paraId="329BC7F0" w14:textId="77777777" w:rsidR="00522349" w:rsidRDefault="00522349" w:rsidP="00522349">
                        <w:pPr>
                          <w:jc w:val="right"/>
                          <w:rPr>
                            <w:color w:val="FF0000"/>
                            <w:sz w:val="20"/>
                          </w:rPr>
                        </w:pPr>
                      </w:p>
                      <w:p w14:paraId="1D5208B3" w14:textId="77777777" w:rsidR="00522349" w:rsidRDefault="00522349" w:rsidP="00522349">
                        <w:pPr>
                          <w:rPr>
                            <w:color w:val="FF0000"/>
                            <w:sz w:val="20"/>
                          </w:rPr>
                        </w:pPr>
                      </w:p>
                      <w:p w14:paraId="6F246B94" w14:textId="77777777" w:rsidR="00522349" w:rsidRDefault="00522349" w:rsidP="00522349">
                        <w:pPr>
                          <w:rPr>
                            <w:color w:val="FF0000"/>
                            <w:sz w:val="20"/>
                          </w:rPr>
                        </w:pPr>
                      </w:p>
                      <w:p w14:paraId="63400194" w14:textId="77777777" w:rsidR="00522349" w:rsidRDefault="00522349" w:rsidP="00522349">
                        <w:pPr>
                          <w:rPr>
                            <w:color w:val="FF0000"/>
                            <w:sz w:val="20"/>
                          </w:rPr>
                        </w:pPr>
                      </w:p>
                      <w:p w14:paraId="29896B80" w14:textId="77777777" w:rsidR="00522349" w:rsidRDefault="00522349" w:rsidP="00522349">
                        <w:pPr>
                          <w:rPr>
                            <w:color w:val="FF0000"/>
                            <w:sz w:val="20"/>
                          </w:rPr>
                        </w:pPr>
                      </w:p>
                      <w:p w14:paraId="17EDD416" w14:textId="77777777" w:rsidR="00522349" w:rsidRDefault="00522349" w:rsidP="00522349">
                        <w:pPr>
                          <w:spacing w:before="120" w:line="288" w:lineRule="auto"/>
                          <w:rPr>
                            <w:b/>
                            <w:bCs/>
                            <w:color w:val="FF0000"/>
                            <w:sz w:val="24"/>
                            <w:szCs w:val="24"/>
                          </w:rPr>
                        </w:pPr>
                      </w:p>
                      <w:p w14:paraId="19EE0784" w14:textId="77777777" w:rsidR="00522349" w:rsidRPr="00644EC0" w:rsidRDefault="00522349" w:rsidP="00522349">
                        <w:pPr>
                          <w:spacing w:before="120" w:line="288" w:lineRule="auto"/>
                          <w:rPr>
                            <w:color w:val="FF0000"/>
                            <w:sz w:val="18"/>
                            <w:szCs w:val="18"/>
                          </w:rPr>
                        </w:pPr>
                      </w:p>
                    </w:txbxContent>
                  </v:textbox>
                </v:shape>
                <v:rect id="Prostokąt 309" o:spid="_x0000_s122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" fillcolor="red" stroked="f" strokeweight="1pt"/>
                <w10:wrap type="square" anchorx="margin" anchory="margin"/>
              </v:group>
            </w:pict>
          </mc:Fallback>
        </mc:AlternateContent>
      </w:r>
      <w:r w:rsidR="003344F8" w:rsidRPr="00B7041F">
        <w:rPr>
          <w:b/>
          <w:bCs/>
          <w:szCs w:val="22"/>
        </w:rPr>
        <w:t xml:space="preserve">Powyższe działania Gminy </w:t>
      </w:r>
      <w:r w:rsidR="00B7041F" w:rsidRPr="00B7041F">
        <w:rPr>
          <w:b/>
          <w:bCs/>
          <w:szCs w:val="22"/>
        </w:rPr>
        <w:t>należy rozpatrywać w kategoriach szansy na zwiększenie intensywności rozwoju w oparciu o połączone potencjały. Zagrożeniem, w tym zakresie jest brak zapewnienia reprezentacji Gminy przez oddelegowanie do stałej działalności i reprezentacji Gminy imiennie wyznaczonego pracownika Gminy</w:t>
      </w:r>
      <w:r w:rsidR="00B7041F">
        <w:rPr>
          <w:b/>
          <w:bCs/>
          <w:szCs w:val="22"/>
        </w:rPr>
        <w:t xml:space="preserve">, co może spowodować marginalizację potrzeb Gminy Trzebiel w działaniach ww. instytucji. </w:t>
      </w:r>
      <w:r w:rsidR="00634B9E">
        <w:rPr>
          <w:b/>
          <w:bCs/>
          <w:szCs w:val="22"/>
        </w:rPr>
        <w:t xml:space="preserve"> </w:t>
      </w:r>
    </w:p>
    <w:p w14:paraId="6DB9F0FC" w14:textId="174739DD" w:rsidR="00522349" w:rsidRDefault="00522349" w:rsidP="00522349">
      <w:pPr>
        <w:tabs>
          <w:tab w:val="left" w:pos="1416"/>
        </w:tabs>
        <w:rPr>
          <w:b/>
          <w:bCs/>
          <w:sz w:val="24"/>
          <w:szCs w:val="24"/>
        </w:rPr>
      </w:pPr>
    </w:p>
    <w:p w14:paraId="61EB0717" w14:textId="7CE0D4ED" w:rsidR="00351068" w:rsidRPr="00522349" w:rsidRDefault="00522349" w:rsidP="00522349">
      <w:pPr>
        <w:tabs>
          <w:tab w:val="left" w:pos="1416"/>
        </w:tabs>
        <w:rPr>
          <w:b/>
          <w:bCs/>
          <w:sz w:val="24"/>
          <w:szCs w:val="24"/>
        </w:rPr>
      </w:pPr>
      <w:r w:rsidRPr="003D3375">
        <w:rPr>
          <w:b/>
          <w:bCs/>
          <w:sz w:val="24"/>
          <w:szCs w:val="24"/>
        </w:rPr>
        <w:t xml:space="preserve">Rozdział </w:t>
      </w:r>
      <w:r>
        <w:rPr>
          <w:b/>
          <w:bCs/>
          <w:sz w:val="24"/>
          <w:szCs w:val="24"/>
        </w:rPr>
        <w:t>VI</w:t>
      </w:r>
      <w:r w:rsidRPr="003D3375">
        <w:rPr>
          <w:b/>
          <w:bCs/>
          <w:sz w:val="24"/>
          <w:szCs w:val="24"/>
        </w:rPr>
        <w:t xml:space="preserve">. </w:t>
      </w:r>
      <w:r>
        <w:rPr>
          <w:b/>
          <w:bCs/>
          <w:sz w:val="24"/>
          <w:szCs w:val="24"/>
        </w:rPr>
        <w:t>Wizja Gminy.</w:t>
      </w:r>
    </w:p>
    <w:p w14:paraId="56CAC373" w14:textId="58559496" w:rsidR="003A71DE" w:rsidRPr="003A71DE" w:rsidRDefault="00522349" w:rsidP="003A71DE">
      <w:pPr>
        <w:pStyle w:val="Akapitzlist"/>
        <w:tabs>
          <w:tab w:val="left" w:pos="1416"/>
        </w:tabs>
        <w:spacing w:line="288" w:lineRule="auto"/>
        <w:rPr>
          <w:szCs w:val="22"/>
        </w:rPr>
      </w:pPr>
      <w:r w:rsidRPr="00B1078B">
        <w:rPr>
          <w:noProof/>
        </w:rPr>
        <mc:AlternateContent>
          <mc:Choice Requires="wpg">
            <w:drawing>
              <wp:anchor distT="0" distB="0" distL="228600" distR="228600" simplePos="0" relativeHeight="251865088" behindDoc="0" locked="0" layoutInCell="1" allowOverlap="1" wp14:anchorId="6A3E64FD" wp14:editId="45571E82">
                <wp:simplePos x="0" y="0"/>
                <wp:positionH relativeFrom="margin">
                  <wp:posOffset>-635</wp:posOffset>
                </wp:positionH>
                <wp:positionV relativeFrom="margin">
                  <wp:posOffset>1881505</wp:posOffset>
                </wp:positionV>
                <wp:extent cx="1722120" cy="6758940"/>
                <wp:effectExtent l="0" t="0" r="0" b="3810"/>
                <wp:wrapSquare wrapText="bothSides"/>
                <wp:docPr id="282" name="Grupa 282"/>
                <wp:cNvGraphicFramePr/>
                <a:graphic xmlns:a="http://schemas.openxmlformats.org/drawingml/2006/main">
                  <a:graphicData uri="http://schemas.microsoft.com/office/word/2010/wordprocessingGroup">
                    <wpg:wgp>
                      <wpg:cNvGrpSpPr/>
                      <wpg:grpSpPr>
                        <a:xfrm>
                          <a:off x="0" y="0"/>
                          <a:ext cx="1722120" cy="6758940"/>
                          <a:chOff x="0" y="0"/>
                          <a:chExt cx="2571751" cy="8269453"/>
                        </a:xfrm>
                      </wpg:grpSpPr>
                      <wps:wsp>
                        <wps:cNvPr id="288" name="Pole tekstowe 288"/>
                        <wps:cNvSpPr txBox="1"/>
                        <wps:spPr>
                          <a:xfrm>
                            <a:off x="190502" y="0"/>
                            <a:ext cx="2381249" cy="8269453"/>
                          </a:xfrm>
                          <a:prstGeom prst="rect">
                            <a:avLst/>
                          </a:prstGeom>
                          <a:solidFill>
                            <a:sysClr val="window" lastClr="FFFFFF">
                              <a:lumMod val="95000"/>
                            </a:sysClr>
                          </a:solidFill>
                          <a:ln w="6350">
                            <a:noFill/>
                          </a:ln>
                          <a:effectLst/>
                        </wps:spPr>
                        <wps:txbx>
                          <w:txbxContent>
                            <w:p w14:paraId="5B208575" w14:textId="77777777" w:rsidR="00F1219B" w:rsidRDefault="00F1219B" w:rsidP="00351068">
                              <w:pPr>
                                <w:tabs>
                                  <w:tab w:val="left" w:pos="1416"/>
                                </w:tabs>
                                <w:spacing w:line="288" w:lineRule="auto"/>
                                <w:rPr>
                                  <w:rFonts w:ascii="GillSansMT,Bold" w:eastAsiaTheme="minorHAnsi" w:hAnsi="GillSansMT,Bold" w:cs="GillSansMT,Bold"/>
                                  <w:b/>
                                  <w:bCs/>
                                  <w:color w:val="365F92"/>
                                  <w:sz w:val="24"/>
                                  <w:szCs w:val="24"/>
                                  <w:lang w:bidi="ar-SA"/>
                                </w:rPr>
                              </w:pPr>
                            </w:p>
                            <w:p w14:paraId="422C7FD9" w14:textId="77777777" w:rsidR="00F1219B" w:rsidRDefault="00F1219B" w:rsidP="00351068">
                              <w:pPr>
                                <w:tabs>
                                  <w:tab w:val="left" w:pos="1416"/>
                                </w:tabs>
                                <w:spacing w:line="288" w:lineRule="auto"/>
                                <w:rPr>
                                  <w:rFonts w:ascii="GillSansMT,Bold" w:eastAsiaTheme="minorHAnsi" w:hAnsi="GillSansMT,Bold" w:cs="GillSansMT,Bold"/>
                                  <w:b/>
                                  <w:bCs/>
                                  <w:color w:val="365F92"/>
                                  <w:sz w:val="24"/>
                                  <w:szCs w:val="24"/>
                                  <w:lang w:bidi="ar-SA"/>
                                </w:rPr>
                              </w:pPr>
                            </w:p>
                            <w:p w14:paraId="7D5E6790" w14:textId="77777777" w:rsidR="00F1219B" w:rsidRDefault="00F1219B" w:rsidP="003A71DE">
                              <w:pPr>
                                <w:jc w:val="left"/>
                                <w:rPr>
                                  <w:color w:val="FF0000"/>
                                  <w:sz w:val="20"/>
                                </w:rPr>
                              </w:pPr>
                            </w:p>
                            <w:p w14:paraId="29B807FC" w14:textId="77777777" w:rsidR="00F1219B" w:rsidRDefault="00F1219B" w:rsidP="003A71DE">
                              <w:pPr>
                                <w:rPr>
                                  <w:color w:val="FF0000"/>
                                  <w:sz w:val="20"/>
                                </w:rPr>
                              </w:pPr>
                            </w:p>
                            <w:p w14:paraId="14170E04" w14:textId="77777777" w:rsidR="00F1219B" w:rsidRDefault="00F1219B" w:rsidP="003A71DE">
                              <w:pPr>
                                <w:jc w:val="right"/>
                                <w:rPr>
                                  <w:color w:val="FF0000"/>
                                  <w:sz w:val="20"/>
                                </w:rPr>
                              </w:pPr>
                            </w:p>
                            <w:p w14:paraId="53815D29" w14:textId="77777777" w:rsidR="00F1219B" w:rsidRDefault="00F1219B" w:rsidP="003A71DE">
                              <w:pPr>
                                <w:rPr>
                                  <w:color w:val="595959" w:themeColor="text1" w:themeTint="A6"/>
                                  <w:sz w:val="20"/>
                                </w:rPr>
                              </w:pPr>
                            </w:p>
                            <w:p w14:paraId="24DFC018" w14:textId="77777777" w:rsidR="00F1219B" w:rsidRDefault="00F1219B" w:rsidP="003A71DE">
                              <w:pPr>
                                <w:rPr>
                                  <w:b/>
                                  <w:bCs/>
                                  <w:color w:val="FF0000"/>
                                  <w:sz w:val="24"/>
                                  <w:szCs w:val="24"/>
                                </w:rPr>
                              </w:pPr>
                            </w:p>
                            <w:p w14:paraId="36D91629" w14:textId="77777777" w:rsidR="00F1219B" w:rsidRDefault="00F1219B" w:rsidP="003A71DE">
                              <w:pPr>
                                <w:jc w:val="center"/>
                                <w:rPr>
                                  <w:color w:val="FF0000"/>
                                  <w:sz w:val="20"/>
                                </w:rPr>
                              </w:pPr>
                            </w:p>
                            <w:p w14:paraId="4133FAA3" w14:textId="77777777" w:rsidR="00F1219B" w:rsidRDefault="00F1219B" w:rsidP="003A71DE">
                              <w:pPr>
                                <w:jc w:val="center"/>
                                <w:rPr>
                                  <w:color w:val="FF0000"/>
                                  <w:sz w:val="20"/>
                                </w:rPr>
                              </w:pPr>
                            </w:p>
                            <w:p w14:paraId="02230D98" w14:textId="77777777" w:rsidR="00F1219B" w:rsidRDefault="00F1219B" w:rsidP="003A71DE">
                              <w:pPr>
                                <w:rPr>
                                  <w:color w:val="FF0000"/>
                                  <w:sz w:val="20"/>
                                </w:rPr>
                              </w:pPr>
                            </w:p>
                            <w:p w14:paraId="15CD338C" w14:textId="77777777" w:rsidR="00F1219B" w:rsidRDefault="00F1219B" w:rsidP="003A71DE">
                              <w:pPr>
                                <w:rPr>
                                  <w:color w:val="FF0000"/>
                                  <w:sz w:val="20"/>
                                </w:rPr>
                              </w:pPr>
                            </w:p>
                            <w:p w14:paraId="7C3F4598" w14:textId="77777777" w:rsidR="00F1219B" w:rsidRDefault="00F1219B" w:rsidP="003A71DE">
                              <w:pPr>
                                <w:rPr>
                                  <w:color w:val="FF0000"/>
                                  <w:sz w:val="20"/>
                                </w:rPr>
                              </w:pPr>
                            </w:p>
                            <w:p w14:paraId="225DD0DB" w14:textId="77777777" w:rsidR="00F1219B" w:rsidRDefault="00F1219B" w:rsidP="003A71DE">
                              <w:pPr>
                                <w:rPr>
                                  <w:color w:val="FF0000"/>
                                  <w:sz w:val="20"/>
                                </w:rPr>
                              </w:pPr>
                            </w:p>
                            <w:p w14:paraId="0422261F" w14:textId="77777777" w:rsidR="00F1219B" w:rsidRDefault="00F1219B" w:rsidP="003A71DE">
                              <w:pPr>
                                <w:rPr>
                                  <w:color w:val="FF0000"/>
                                  <w:sz w:val="20"/>
                                </w:rPr>
                              </w:pPr>
                            </w:p>
                            <w:p w14:paraId="2D1D2E75" w14:textId="77777777" w:rsidR="00F1219B" w:rsidRDefault="00F1219B" w:rsidP="003A71DE">
                              <w:pPr>
                                <w:rPr>
                                  <w:color w:val="FF0000"/>
                                  <w:sz w:val="20"/>
                                </w:rPr>
                              </w:pPr>
                            </w:p>
                            <w:p w14:paraId="538C0503" w14:textId="77777777" w:rsidR="00F1219B" w:rsidRDefault="00F1219B" w:rsidP="003A71DE">
                              <w:pPr>
                                <w:jc w:val="right"/>
                                <w:rPr>
                                  <w:color w:val="FF0000"/>
                                  <w:sz w:val="20"/>
                                </w:rPr>
                              </w:pPr>
                            </w:p>
                            <w:p w14:paraId="3DA91B02" w14:textId="77777777" w:rsidR="00F1219B" w:rsidRDefault="00F1219B" w:rsidP="003A71DE">
                              <w:pPr>
                                <w:rPr>
                                  <w:color w:val="FF0000"/>
                                  <w:sz w:val="20"/>
                                </w:rPr>
                              </w:pPr>
                            </w:p>
                            <w:p w14:paraId="1B7DEA2E" w14:textId="77777777" w:rsidR="00F1219B" w:rsidRDefault="00F1219B" w:rsidP="003A71DE">
                              <w:pPr>
                                <w:rPr>
                                  <w:color w:val="FF0000"/>
                                  <w:sz w:val="20"/>
                                </w:rPr>
                              </w:pPr>
                            </w:p>
                            <w:p w14:paraId="488DA101" w14:textId="77777777" w:rsidR="00F1219B" w:rsidRDefault="00F1219B" w:rsidP="003A71DE">
                              <w:pPr>
                                <w:rPr>
                                  <w:color w:val="FF0000"/>
                                  <w:sz w:val="20"/>
                                </w:rPr>
                              </w:pPr>
                            </w:p>
                            <w:p w14:paraId="7C668956" w14:textId="77777777" w:rsidR="00F1219B" w:rsidRDefault="00F1219B" w:rsidP="003A71DE">
                              <w:pPr>
                                <w:rPr>
                                  <w:color w:val="FF0000"/>
                                  <w:sz w:val="20"/>
                                </w:rPr>
                              </w:pPr>
                            </w:p>
                            <w:p w14:paraId="04AFB09E" w14:textId="7993A603" w:rsidR="00F1219B" w:rsidRDefault="00F1219B" w:rsidP="003A71DE">
                              <w:pPr>
                                <w:spacing w:before="120" w:line="288" w:lineRule="auto"/>
                                <w:rPr>
                                  <w:b/>
                                  <w:bCs/>
                                  <w:color w:val="FF0000"/>
                                  <w:sz w:val="24"/>
                                  <w:szCs w:val="24"/>
                                </w:rPr>
                              </w:pPr>
                              <w:r>
                                <w:rPr>
                                  <w:b/>
                                  <w:bCs/>
                                  <w:color w:val="FF0000"/>
                                  <w:sz w:val="24"/>
                                  <w:szCs w:val="24"/>
                                </w:rPr>
                                <w:t>Zdaniem mieszkańców</w:t>
                              </w:r>
                            </w:p>
                            <w:p w14:paraId="631740FD" w14:textId="77777777" w:rsidR="00F1219B" w:rsidRPr="00644EC0" w:rsidRDefault="00F1219B" w:rsidP="003A71DE">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95" name="Prostokąt 295"/>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3E64FD" id="Grupa 282" o:spid="_x0000_s1230" style="position:absolute;left:0;text-align:left;margin-left:-.05pt;margin-top:148.15pt;width:135.6pt;height:532.2pt;z-index:251865088;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">
                <v:shape id="Pole tekstowe 288" o:spid="_x0000_s1231"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" fillcolor="#f2f2f2" stroked="f" strokeweight=".5pt">
                  <v:textbox inset="14.4pt,1in,14.4pt,14.4pt">
                    <w:txbxContent>
                      <w:p w14:paraId="5B208575" w14:textId="77777777" w:rsidR="00F1219B" w:rsidRDefault="00F1219B" w:rsidP="00351068">
                        <w:pPr>
                          <w:tabs>
                            <w:tab w:val="left" w:pos="1416"/>
                          </w:tabs>
                          <w:spacing w:line="288" w:lineRule="auto"/>
                          <w:rPr>
                            <w:rFonts w:ascii="GillSansMT,Bold" w:eastAsiaTheme="minorHAnsi" w:hAnsi="GillSansMT,Bold" w:cs="GillSansMT,Bold"/>
                            <w:b/>
                            <w:bCs/>
                            <w:color w:val="365F92"/>
                            <w:sz w:val="24"/>
                            <w:szCs w:val="24"/>
                            <w:lang w:bidi="ar-SA"/>
                          </w:rPr>
                        </w:pPr>
                      </w:p>
                      <w:p w14:paraId="422C7FD9" w14:textId="77777777" w:rsidR="00F1219B" w:rsidRDefault="00F1219B" w:rsidP="00351068">
                        <w:pPr>
                          <w:tabs>
                            <w:tab w:val="left" w:pos="1416"/>
                          </w:tabs>
                          <w:spacing w:line="288" w:lineRule="auto"/>
                          <w:rPr>
                            <w:rFonts w:ascii="GillSansMT,Bold" w:eastAsiaTheme="minorHAnsi" w:hAnsi="GillSansMT,Bold" w:cs="GillSansMT,Bold"/>
                            <w:b/>
                            <w:bCs/>
                            <w:color w:val="365F92"/>
                            <w:sz w:val="24"/>
                            <w:szCs w:val="24"/>
                            <w:lang w:bidi="ar-SA"/>
                          </w:rPr>
                        </w:pPr>
                      </w:p>
                      <w:p w14:paraId="7D5E6790" w14:textId="77777777" w:rsidR="00F1219B" w:rsidRDefault="00F1219B" w:rsidP="003A71DE">
                        <w:pPr>
                          <w:jc w:val="left"/>
                          <w:rPr>
                            <w:color w:val="FF0000"/>
                            <w:sz w:val="20"/>
                          </w:rPr>
                        </w:pPr>
                      </w:p>
                      <w:p w14:paraId="29B807FC" w14:textId="77777777" w:rsidR="00F1219B" w:rsidRDefault="00F1219B" w:rsidP="003A71DE">
                        <w:pPr>
                          <w:rPr>
                            <w:color w:val="FF0000"/>
                            <w:sz w:val="20"/>
                          </w:rPr>
                        </w:pPr>
                      </w:p>
                      <w:p w14:paraId="14170E04" w14:textId="77777777" w:rsidR="00F1219B" w:rsidRDefault="00F1219B" w:rsidP="003A71DE">
                        <w:pPr>
                          <w:jc w:val="right"/>
                          <w:rPr>
                            <w:color w:val="FF0000"/>
                            <w:sz w:val="20"/>
                          </w:rPr>
                        </w:pPr>
                      </w:p>
                      <w:p w14:paraId="53815D29" w14:textId="77777777" w:rsidR="00F1219B" w:rsidRDefault="00F1219B" w:rsidP="003A71DE">
                        <w:pPr>
                          <w:rPr>
                            <w:color w:val="595959" w:themeColor="text1" w:themeTint="A6"/>
                            <w:sz w:val="20"/>
                          </w:rPr>
                        </w:pPr>
                      </w:p>
                      <w:p w14:paraId="24DFC018" w14:textId="77777777" w:rsidR="00F1219B" w:rsidRDefault="00F1219B" w:rsidP="003A71DE">
                        <w:pPr>
                          <w:rPr>
                            <w:b/>
                            <w:bCs/>
                            <w:color w:val="FF0000"/>
                            <w:sz w:val="24"/>
                            <w:szCs w:val="24"/>
                          </w:rPr>
                        </w:pPr>
                      </w:p>
                      <w:p w14:paraId="36D91629" w14:textId="77777777" w:rsidR="00F1219B" w:rsidRDefault="00F1219B" w:rsidP="003A71DE">
                        <w:pPr>
                          <w:jc w:val="center"/>
                          <w:rPr>
                            <w:color w:val="FF0000"/>
                            <w:sz w:val="20"/>
                          </w:rPr>
                        </w:pPr>
                      </w:p>
                      <w:p w14:paraId="4133FAA3" w14:textId="77777777" w:rsidR="00F1219B" w:rsidRDefault="00F1219B" w:rsidP="003A71DE">
                        <w:pPr>
                          <w:jc w:val="center"/>
                          <w:rPr>
                            <w:color w:val="FF0000"/>
                            <w:sz w:val="20"/>
                          </w:rPr>
                        </w:pPr>
                      </w:p>
                      <w:p w14:paraId="02230D98" w14:textId="77777777" w:rsidR="00F1219B" w:rsidRDefault="00F1219B" w:rsidP="003A71DE">
                        <w:pPr>
                          <w:rPr>
                            <w:color w:val="FF0000"/>
                            <w:sz w:val="20"/>
                          </w:rPr>
                        </w:pPr>
                      </w:p>
                      <w:p w14:paraId="15CD338C" w14:textId="77777777" w:rsidR="00F1219B" w:rsidRDefault="00F1219B" w:rsidP="003A71DE">
                        <w:pPr>
                          <w:rPr>
                            <w:color w:val="FF0000"/>
                            <w:sz w:val="20"/>
                          </w:rPr>
                        </w:pPr>
                      </w:p>
                      <w:p w14:paraId="7C3F4598" w14:textId="77777777" w:rsidR="00F1219B" w:rsidRDefault="00F1219B" w:rsidP="003A71DE">
                        <w:pPr>
                          <w:rPr>
                            <w:color w:val="FF0000"/>
                            <w:sz w:val="20"/>
                          </w:rPr>
                        </w:pPr>
                      </w:p>
                      <w:p w14:paraId="225DD0DB" w14:textId="77777777" w:rsidR="00F1219B" w:rsidRDefault="00F1219B" w:rsidP="003A71DE">
                        <w:pPr>
                          <w:rPr>
                            <w:color w:val="FF0000"/>
                            <w:sz w:val="20"/>
                          </w:rPr>
                        </w:pPr>
                      </w:p>
                      <w:p w14:paraId="0422261F" w14:textId="77777777" w:rsidR="00F1219B" w:rsidRDefault="00F1219B" w:rsidP="003A71DE">
                        <w:pPr>
                          <w:rPr>
                            <w:color w:val="FF0000"/>
                            <w:sz w:val="20"/>
                          </w:rPr>
                        </w:pPr>
                      </w:p>
                      <w:p w14:paraId="2D1D2E75" w14:textId="77777777" w:rsidR="00F1219B" w:rsidRDefault="00F1219B" w:rsidP="003A71DE">
                        <w:pPr>
                          <w:rPr>
                            <w:color w:val="FF0000"/>
                            <w:sz w:val="20"/>
                          </w:rPr>
                        </w:pPr>
                      </w:p>
                      <w:p w14:paraId="538C0503" w14:textId="77777777" w:rsidR="00F1219B" w:rsidRDefault="00F1219B" w:rsidP="003A71DE">
                        <w:pPr>
                          <w:jc w:val="right"/>
                          <w:rPr>
                            <w:color w:val="FF0000"/>
                            <w:sz w:val="20"/>
                          </w:rPr>
                        </w:pPr>
                      </w:p>
                      <w:p w14:paraId="3DA91B02" w14:textId="77777777" w:rsidR="00F1219B" w:rsidRDefault="00F1219B" w:rsidP="003A71DE">
                        <w:pPr>
                          <w:rPr>
                            <w:color w:val="FF0000"/>
                            <w:sz w:val="20"/>
                          </w:rPr>
                        </w:pPr>
                      </w:p>
                      <w:p w14:paraId="1B7DEA2E" w14:textId="77777777" w:rsidR="00F1219B" w:rsidRDefault="00F1219B" w:rsidP="003A71DE">
                        <w:pPr>
                          <w:rPr>
                            <w:color w:val="FF0000"/>
                            <w:sz w:val="20"/>
                          </w:rPr>
                        </w:pPr>
                      </w:p>
                      <w:p w14:paraId="488DA101" w14:textId="77777777" w:rsidR="00F1219B" w:rsidRDefault="00F1219B" w:rsidP="003A71DE">
                        <w:pPr>
                          <w:rPr>
                            <w:color w:val="FF0000"/>
                            <w:sz w:val="20"/>
                          </w:rPr>
                        </w:pPr>
                      </w:p>
                      <w:p w14:paraId="7C668956" w14:textId="77777777" w:rsidR="00F1219B" w:rsidRDefault="00F1219B" w:rsidP="003A71DE">
                        <w:pPr>
                          <w:rPr>
                            <w:color w:val="FF0000"/>
                            <w:sz w:val="20"/>
                          </w:rPr>
                        </w:pPr>
                      </w:p>
                      <w:p w14:paraId="04AFB09E" w14:textId="7993A603" w:rsidR="00F1219B" w:rsidRDefault="00F1219B" w:rsidP="003A71DE">
                        <w:pPr>
                          <w:spacing w:before="120" w:line="288" w:lineRule="auto"/>
                          <w:rPr>
                            <w:b/>
                            <w:bCs/>
                            <w:color w:val="FF0000"/>
                            <w:sz w:val="24"/>
                            <w:szCs w:val="24"/>
                          </w:rPr>
                        </w:pPr>
                        <w:r>
                          <w:rPr>
                            <w:b/>
                            <w:bCs/>
                            <w:color w:val="FF0000"/>
                            <w:sz w:val="24"/>
                            <w:szCs w:val="24"/>
                          </w:rPr>
                          <w:t>Zdaniem mieszkańców</w:t>
                        </w:r>
                      </w:p>
                      <w:p w14:paraId="631740FD" w14:textId="77777777" w:rsidR="00F1219B" w:rsidRPr="00644EC0" w:rsidRDefault="00F1219B" w:rsidP="003A71DE">
                        <w:pPr>
                          <w:spacing w:before="120" w:line="288" w:lineRule="auto"/>
                          <w:rPr>
                            <w:color w:val="FF0000"/>
                            <w:sz w:val="18"/>
                            <w:szCs w:val="18"/>
                          </w:rPr>
                        </w:pPr>
                      </w:p>
                    </w:txbxContent>
                  </v:textbox>
                </v:shape>
                <v:rect id="Prostokąt 295" o:spid="_x0000_s123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" fillcolor="red" stroked="f" strokeweight="1pt"/>
                <w10:wrap type="square" anchorx="margin" anchory="margin"/>
              </v:group>
            </w:pict>
          </mc:Fallback>
        </mc:AlternateContent>
      </w:r>
      <w:r w:rsidR="00351068">
        <w:rPr>
          <w:b/>
          <w:bCs/>
          <w:szCs w:val="22"/>
        </w:rPr>
        <w:tab/>
      </w:r>
      <w:r w:rsidR="003A71DE" w:rsidRPr="003A71DE">
        <w:rPr>
          <w:szCs w:val="22"/>
        </w:rPr>
        <w:t>Podstawową zasadą i racją istnienia wspólnoty samorządowej jest dbałość o stabilny rozwój</w:t>
      </w:r>
      <w:r w:rsidR="003A71DE">
        <w:rPr>
          <w:szCs w:val="22"/>
        </w:rPr>
        <w:t xml:space="preserve"> </w:t>
      </w:r>
      <w:r w:rsidR="003A71DE" w:rsidRPr="003A71DE">
        <w:rPr>
          <w:szCs w:val="22"/>
        </w:rPr>
        <w:t>wspólnoty samorządowej, wzrost zamożności mieszkańców gminy oraz poprawę jakości ich</w:t>
      </w:r>
      <w:r w:rsidR="003A71DE">
        <w:rPr>
          <w:szCs w:val="22"/>
        </w:rPr>
        <w:t xml:space="preserve"> </w:t>
      </w:r>
      <w:r w:rsidR="003A71DE" w:rsidRPr="003A71DE">
        <w:rPr>
          <w:szCs w:val="22"/>
        </w:rPr>
        <w:t>życia.</w:t>
      </w:r>
    </w:p>
    <w:p w14:paraId="788103CD" w14:textId="72744340" w:rsidR="00287747" w:rsidRPr="003A71DE" w:rsidRDefault="003A71DE" w:rsidP="003A71DE">
      <w:pPr>
        <w:pStyle w:val="Akapitzlist"/>
        <w:tabs>
          <w:tab w:val="left" w:pos="1416"/>
        </w:tabs>
        <w:spacing w:line="288" w:lineRule="auto"/>
        <w:rPr>
          <w:szCs w:val="22"/>
        </w:rPr>
      </w:pPr>
      <w:r w:rsidRPr="003A71DE">
        <w:rPr>
          <w:szCs w:val="22"/>
        </w:rPr>
        <w:t>Gmina jest miejscem, w którym mieszkańcy, przedsiębiorcy i osoby czasowo przebywających</w:t>
      </w:r>
      <w:r>
        <w:rPr>
          <w:szCs w:val="22"/>
        </w:rPr>
        <w:t xml:space="preserve"> </w:t>
      </w:r>
      <w:r w:rsidRPr="003A71DE">
        <w:rPr>
          <w:szCs w:val="22"/>
        </w:rPr>
        <w:t>w gminie, znajdują konkurencyjne warunki realizacji ich potrzeb bytowych, społecznych,</w:t>
      </w:r>
      <w:r>
        <w:rPr>
          <w:szCs w:val="22"/>
        </w:rPr>
        <w:t xml:space="preserve"> </w:t>
      </w:r>
      <w:r w:rsidRPr="003A71DE">
        <w:rPr>
          <w:szCs w:val="22"/>
        </w:rPr>
        <w:t>kulturowych i ekonomicznych.</w:t>
      </w:r>
    </w:p>
    <w:p w14:paraId="10DAF199" w14:textId="7301BB5D" w:rsidR="00287747" w:rsidRDefault="003A71DE" w:rsidP="003344F8">
      <w:pPr>
        <w:pStyle w:val="Akapitzlist"/>
        <w:tabs>
          <w:tab w:val="left" w:pos="1416"/>
        </w:tabs>
        <w:spacing w:line="288" w:lineRule="auto"/>
        <w:rPr>
          <w:szCs w:val="22"/>
        </w:rPr>
      </w:pPr>
      <w:r w:rsidRPr="003A71DE">
        <w:rPr>
          <w:szCs w:val="22"/>
        </w:rPr>
        <w:t xml:space="preserve">Analiza potencjałów stanowi, iż Gmina Trzebiel ma szansę stanowić jednostkę o wyjątkowo korzystnych warunkach życia przy jednoczesnym zachowaniu równowagi pomiędzy gospodarką a środowiskiem naturalnym. Najbardziej znaczące z punktu widzenia rozwoju braki dotyczą infrastruktury. Dostosowanie jej do zadawalającego poziomu determinuje rozwój na pozostałych obszarach, w której Gmina Trzebiel stanowi miejsce rozwoju wszystkich, zwłaszcza młodych mieszkańców,  to ośrodek rozwijający się gospodarczo na skalę lokalną zaś z drugiej strony to spokojne miejsce zamieszkania, przyciągające nowych osadników, z rozwijającym się sektorem agroturystycznym w oparciu o unikatowe walory przyrodnicze i kulturowe Parku </w:t>
      </w:r>
      <w:r>
        <w:rPr>
          <w:szCs w:val="22"/>
        </w:rPr>
        <w:t>K</w:t>
      </w:r>
      <w:r w:rsidRPr="003A71DE">
        <w:rPr>
          <w:szCs w:val="22"/>
        </w:rPr>
        <w:t xml:space="preserve">rajobrazowego Łuk </w:t>
      </w:r>
      <w:proofErr w:type="spellStart"/>
      <w:r w:rsidRPr="003A71DE">
        <w:rPr>
          <w:szCs w:val="22"/>
        </w:rPr>
        <w:t>Mużakowa</w:t>
      </w:r>
      <w:proofErr w:type="spellEnd"/>
      <w:r w:rsidRPr="003A71DE">
        <w:rPr>
          <w:szCs w:val="22"/>
        </w:rPr>
        <w:t xml:space="preserve"> o randze Geoparku.</w:t>
      </w:r>
      <w:r>
        <w:rPr>
          <w:szCs w:val="22"/>
        </w:rPr>
        <w:t xml:space="preserve"> </w:t>
      </w:r>
    </w:p>
    <w:p w14:paraId="1744AD26" w14:textId="77777777" w:rsidR="003B406E" w:rsidRDefault="003B406E" w:rsidP="003B406E">
      <w:pPr>
        <w:tabs>
          <w:tab w:val="left" w:pos="1416"/>
        </w:tabs>
        <w:spacing w:line="288" w:lineRule="auto"/>
        <w:rPr>
          <w:szCs w:val="22"/>
        </w:rPr>
      </w:pPr>
      <w:r>
        <w:rPr>
          <w:szCs w:val="22"/>
        </w:rPr>
        <w:tab/>
      </w:r>
    </w:p>
    <w:p w14:paraId="20B8E124" w14:textId="40B343AD" w:rsidR="003B406E" w:rsidRPr="003B406E" w:rsidRDefault="003B406E" w:rsidP="003B406E">
      <w:pPr>
        <w:tabs>
          <w:tab w:val="left" w:pos="1416"/>
        </w:tabs>
        <w:spacing w:line="288" w:lineRule="auto"/>
        <w:rPr>
          <w:b/>
          <w:bCs/>
          <w:szCs w:val="22"/>
        </w:rPr>
      </w:pPr>
      <w:r>
        <w:rPr>
          <w:szCs w:val="22"/>
        </w:rPr>
        <w:tab/>
      </w:r>
      <w:r w:rsidRPr="003B406E">
        <w:rPr>
          <w:szCs w:val="22"/>
        </w:rPr>
        <w:t>Oczekiwania mieszkańców Gminy w zakresie działań inwestycyjnych Gminy w perspektywie 2021-2031 zostały wyrażone w badaniach ankietowych. W badaniu udział wzięło 201 mieszkańców Gminy</w:t>
      </w:r>
      <w:r w:rsidRPr="003B406E">
        <w:rPr>
          <w:b/>
          <w:bCs/>
          <w:szCs w:val="22"/>
        </w:rPr>
        <w:t xml:space="preserve">. </w:t>
      </w:r>
    </w:p>
    <w:p w14:paraId="099F7196" w14:textId="77777777" w:rsidR="00DE5061" w:rsidRDefault="003B406E" w:rsidP="003B406E">
      <w:pPr>
        <w:pStyle w:val="Akapitzlist"/>
        <w:tabs>
          <w:tab w:val="left" w:pos="1416"/>
        </w:tabs>
        <w:spacing w:line="288" w:lineRule="auto"/>
        <w:ind w:left="708"/>
        <w:rPr>
          <w:b/>
          <w:bCs/>
          <w:szCs w:val="22"/>
        </w:rPr>
      </w:pPr>
      <w:r w:rsidRPr="00776E8E">
        <w:rPr>
          <w:szCs w:val="22"/>
        </w:rPr>
        <w:t>Na podstawie wyników badań wyraźnie zostały określone najpilniejsze i najbardziej oczekiwane działania inwestycyjne Gminy:</w:t>
      </w:r>
      <w:r>
        <w:rPr>
          <w:b/>
          <w:bCs/>
          <w:szCs w:val="22"/>
        </w:rPr>
        <w:t xml:space="preserve"> </w:t>
      </w:r>
    </w:p>
    <w:p w14:paraId="269A6408" w14:textId="77777777" w:rsidR="00DE5061" w:rsidRDefault="003B406E" w:rsidP="00DE5061">
      <w:pPr>
        <w:pStyle w:val="Akapitzlist"/>
        <w:numPr>
          <w:ilvl w:val="0"/>
          <w:numId w:val="17"/>
        </w:numPr>
        <w:tabs>
          <w:tab w:val="left" w:pos="1416"/>
        </w:tabs>
        <w:spacing w:line="288" w:lineRule="auto"/>
        <w:rPr>
          <w:b/>
          <w:bCs/>
          <w:szCs w:val="22"/>
        </w:rPr>
      </w:pPr>
      <w:r>
        <w:rPr>
          <w:b/>
          <w:bCs/>
          <w:szCs w:val="22"/>
        </w:rPr>
        <w:t xml:space="preserve">budowa przedszkola i żłobka </w:t>
      </w:r>
    </w:p>
    <w:p w14:paraId="6923D769" w14:textId="77777777" w:rsidR="00DE5061" w:rsidRDefault="003B406E" w:rsidP="00DE5061">
      <w:pPr>
        <w:pStyle w:val="Akapitzlist"/>
        <w:numPr>
          <w:ilvl w:val="0"/>
          <w:numId w:val="17"/>
        </w:numPr>
        <w:tabs>
          <w:tab w:val="left" w:pos="1416"/>
        </w:tabs>
        <w:spacing w:line="288" w:lineRule="auto"/>
        <w:rPr>
          <w:b/>
          <w:bCs/>
          <w:szCs w:val="22"/>
        </w:rPr>
      </w:pPr>
      <w:r>
        <w:rPr>
          <w:b/>
          <w:bCs/>
          <w:szCs w:val="22"/>
        </w:rPr>
        <w:t xml:space="preserve">modernizacja dróg </w:t>
      </w:r>
    </w:p>
    <w:p w14:paraId="7A23B9AB" w14:textId="77777777" w:rsidR="00DE5061" w:rsidRDefault="003B406E" w:rsidP="00DE5061">
      <w:pPr>
        <w:pStyle w:val="Akapitzlist"/>
        <w:numPr>
          <w:ilvl w:val="0"/>
          <w:numId w:val="17"/>
        </w:numPr>
        <w:tabs>
          <w:tab w:val="left" w:pos="1416"/>
        </w:tabs>
        <w:spacing w:line="288" w:lineRule="auto"/>
        <w:rPr>
          <w:b/>
          <w:bCs/>
          <w:szCs w:val="22"/>
        </w:rPr>
      </w:pPr>
      <w:r>
        <w:rPr>
          <w:b/>
          <w:bCs/>
          <w:szCs w:val="22"/>
        </w:rPr>
        <w:t xml:space="preserve">budowa kanalizacji.  </w:t>
      </w:r>
    </w:p>
    <w:p w14:paraId="6FA1F745" w14:textId="23CFE8D3" w:rsidR="003B406E" w:rsidRDefault="003B406E" w:rsidP="003B406E">
      <w:pPr>
        <w:pStyle w:val="Akapitzlist"/>
        <w:tabs>
          <w:tab w:val="left" w:pos="1416"/>
        </w:tabs>
        <w:spacing w:line="288" w:lineRule="auto"/>
        <w:ind w:left="708"/>
        <w:rPr>
          <w:b/>
          <w:bCs/>
          <w:szCs w:val="22"/>
        </w:rPr>
      </w:pPr>
      <w:r w:rsidRPr="007C040A">
        <w:rPr>
          <w:szCs w:val="22"/>
        </w:rPr>
        <w:t xml:space="preserve">Wyniki badania korespondują z danymi diagnozy dotyczącymi deficytów Gminy. </w:t>
      </w:r>
    </w:p>
    <w:p w14:paraId="207EC9AF" w14:textId="3B0BFFB0" w:rsidR="003B406E" w:rsidRDefault="003B406E" w:rsidP="003344F8">
      <w:pPr>
        <w:pStyle w:val="Akapitzlist"/>
        <w:tabs>
          <w:tab w:val="left" w:pos="1416"/>
        </w:tabs>
        <w:spacing w:line="288" w:lineRule="auto"/>
        <w:rPr>
          <w:szCs w:val="22"/>
        </w:rPr>
      </w:pPr>
    </w:p>
    <w:p w14:paraId="565CD6DB" w14:textId="42AB7A2F" w:rsidR="003B406E" w:rsidRDefault="003B406E" w:rsidP="003344F8">
      <w:pPr>
        <w:pStyle w:val="Akapitzlist"/>
        <w:tabs>
          <w:tab w:val="left" w:pos="1416"/>
        </w:tabs>
        <w:spacing w:line="288" w:lineRule="auto"/>
        <w:rPr>
          <w:szCs w:val="22"/>
        </w:rPr>
      </w:pPr>
    </w:p>
    <w:p w14:paraId="6E3D9B8C" w14:textId="4C853049" w:rsidR="003B406E" w:rsidRPr="00522349" w:rsidRDefault="003B406E" w:rsidP="00522349">
      <w:pPr>
        <w:tabs>
          <w:tab w:val="left" w:pos="1416"/>
        </w:tabs>
        <w:spacing w:line="288" w:lineRule="auto"/>
        <w:rPr>
          <w:szCs w:val="22"/>
        </w:rPr>
      </w:pPr>
    </w:p>
    <w:p w14:paraId="3B3C355F" w14:textId="5F0E2877" w:rsidR="003B406E" w:rsidRPr="00DE5061" w:rsidRDefault="00DE5061" w:rsidP="00DE5061">
      <w:pPr>
        <w:tabs>
          <w:tab w:val="left" w:pos="1416"/>
        </w:tabs>
        <w:spacing w:line="288" w:lineRule="auto"/>
        <w:rPr>
          <w:sz w:val="16"/>
          <w:szCs w:val="16"/>
        </w:rPr>
      </w:pPr>
      <w:r w:rsidRPr="007C040A">
        <w:rPr>
          <w:sz w:val="16"/>
          <w:szCs w:val="16"/>
        </w:rPr>
        <w:lastRenderedPageBreak/>
        <w:t xml:space="preserve">Wykres. Priorytetowe inwestycje Gminy w opinii mieszkańców. </w:t>
      </w:r>
    </w:p>
    <w:p w14:paraId="78BE9352" w14:textId="06235DEC" w:rsidR="003B406E" w:rsidRPr="00DE5061" w:rsidRDefault="00DE5061" w:rsidP="00DE5061">
      <w:pPr>
        <w:tabs>
          <w:tab w:val="left" w:pos="1416"/>
        </w:tabs>
        <w:spacing w:line="288" w:lineRule="auto"/>
        <w:rPr>
          <w:szCs w:val="22"/>
        </w:rPr>
      </w:pPr>
      <w:r>
        <w:rPr>
          <w:noProof/>
        </w:rPr>
        <w:drawing>
          <wp:inline distT="0" distB="0" distL="0" distR="0" wp14:anchorId="15D6E348" wp14:editId="00CA029D">
            <wp:extent cx="6050280" cy="4869180"/>
            <wp:effectExtent l="0" t="0" r="7620" b="7620"/>
            <wp:docPr id="329" name="Wykres 329">
              <a:extLst xmlns:a="http://schemas.openxmlformats.org/drawingml/2006/main">
                <a:ext uri="{FF2B5EF4-FFF2-40B4-BE49-F238E27FC236}">
                  <a16:creationId xmlns:a16="http://schemas.microsoft.com/office/drawing/2014/main" id="{E0E7F86C-8C03-4D5C-976B-502E8A446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DF20BE" w14:textId="24F80DC4" w:rsidR="003B406E" w:rsidRDefault="003B406E" w:rsidP="003344F8">
      <w:pPr>
        <w:pStyle w:val="Akapitzlist"/>
        <w:tabs>
          <w:tab w:val="left" w:pos="1416"/>
        </w:tabs>
        <w:spacing w:line="288" w:lineRule="auto"/>
        <w:rPr>
          <w:szCs w:val="22"/>
        </w:rPr>
      </w:pPr>
    </w:p>
    <w:p w14:paraId="7D0A55EB" w14:textId="4688EB33" w:rsidR="003A71DE" w:rsidRPr="00DE5061" w:rsidRDefault="00DE5061" w:rsidP="00DE5061">
      <w:pPr>
        <w:pStyle w:val="Akapitzlist"/>
        <w:tabs>
          <w:tab w:val="left" w:pos="1416"/>
        </w:tabs>
        <w:spacing w:line="288" w:lineRule="auto"/>
        <w:rPr>
          <w:szCs w:val="22"/>
        </w:rPr>
      </w:pPr>
      <w:r w:rsidRPr="00776E8E">
        <w:rPr>
          <w:noProof/>
          <w:szCs w:val="22"/>
        </w:rPr>
        <mc:AlternateContent>
          <mc:Choice Requires="wpg">
            <w:drawing>
              <wp:anchor distT="0" distB="0" distL="228600" distR="228600" simplePos="0" relativeHeight="251886592" behindDoc="0" locked="0" layoutInCell="1" allowOverlap="1" wp14:anchorId="025860E1" wp14:editId="66FBC045">
                <wp:simplePos x="0" y="0"/>
                <wp:positionH relativeFrom="margin">
                  <wp:posOffset>-635</wp:posOffset>
                </wp:positionH>
                <wp:positionV relativeFrom="margin">
                  <wp:posOffset>5249545</wp:posOffset>
                </wp:positionV>
                <wp:extent cx="1699260" cy="3512820"/>
                <wp:effectExtent l="0" t="0" r="0" b="0"/>
                <wp:wrapSquare wrapText="bothSides"/>
                <wp:docPr id="313" name="Grupa 313"/>
                <wp:cNvGraphicFramePr/>
                <a:graphic xmlns:a="http://schemas.openxmlformats.org/drawingml/2006/main">
                  <a:graphicData uri="http://schemas.microsoft.com/office/word/2010/wordprocessingGroup">
                    <wpg:wgp>
                      <wpg:cNvGrpSpPr/>
                      <wpg:grpSpPr>
                        <a:xfrm>
                          <a:off x="0" y="0"/>
                          <a:ext cx="1699260" cy="3512820"/>
                          <a:chOff x="22860" y="0"/>
                          <a:chExt cx="2548891" cy="9566388"/>
                        </a:xfrm>
                      </wpg:grpSpPr>
                      <wps:wsp>
                        <wps:cNvPr id="314" name="Pole tekstowe 314"/>
                        <wps:cNvSpPr txBox="1"/>
                        <wps:spPr>
                          <a:xfrm>
                            <a:off x="190502" y="0"/>
                            <a:ext cx="2381249" cy="9566388"/>
                          </a:xfrm>
                          <a:prstGeom prst="rect">
                            <a:avLst/>
                          </a:prstGeom>
                          <a:solidFill>
                            <a:sysClr val="window" lastClr="FFFFFF">
                              <a:lumMod val="95000"/>
                            </a:sysClr>
                          </a:solidFill>
                          <a:ln w="6350">
                            <a:noFill/>
                          </a:ln>
                          <a:effectLst/>
                        </wps:spPr>
                        <wps:txbx>
                          <w:txbxContent>
                            <w:p w14:paraId="084ED5B5" w14:textId="77777777" w:rsidR="00F1219B" w:rsidRPr="006C7A22" w:rsidRDefault="00F1219B" w:rsidP="00DE5061">
                              <w:pPr>
                                <w:rPr>
                                  <w:b/>
                                  <w:bCs/>
                                  <w:color w:val="FF0000"/>
                                  <w:sz w:val="24"/>
                                  <w:szCs w:val="24"/>
                                </w:rPr>
                              </w:pPr>
                            </w:p>
                            <w:p w14:paraId="53692F19" w14:textId="77777777" w:rsidR="00F1219B" w:rsidRDefault="00F1219B" w:rsidP="00DE5061">
                              <w:pPr>
                                <w:rPr>
                                  <w:color w:val="FF0000"/>
                                  <w:sz w:val="20"/>
                                </w:rPr>
                              </w:pPr>
                            </w:p>
                            <w:p w14:paraId="0540A5F8" w14:textId="77777777" w:rsidR="00F1219B" w:rsidRDefault="00F1219B" w:rsidP="00DE5061">
                              <w:pPr>
                                <w:rPr>
                                  <w:color w:val="FF0000"/>
                                  <w:sz w:val="20"/>
                                </w:rPr>
                              </w:pPr>
                            </w:p>
                            <w:p w14:paraId="1C2BC8A7" w14:textId="77777777" w:rsidR="00F1219B" w:rsidRDefault="00F1219B" w:rsidP="00DE5061">
                              <w:pPr>
                                <w:rPr>
                                  <w:color w:val="FF0000"/>
                                  <w:sz w:val="20"/>
                                </w:rPr>
                              </w:pPr>
                            </w:p>
                            <w:p w14:paraId="56BD72ED" w14:textId="77777777" w:rsidR="00F1219B" w:rsidRDefault="00F1219B" w:rsidP="00DE5061">
                              <w:pPr>
                                <w:rPr>
                                  <w:color w:val="FF0000"/>
                                  <w:sz w:val="20"/>
                                </w:rPr>
                              </w:pPr>
                            </w:p>
                            <w:p w14:paraId="3CEEDA25" w14:textId="77777777" w:rsidR="00F1219B" w:rsidRDefault="00F1219B" w:rsidP="00DE5061">
                              <w:pPr>
                                <w:rPr>
                                  <w:color w:val="FF0000"/>
                                  <w:sz w:val="20"/>
                                </w:rPr>
                              </w:pPr>
                            </w:p>
                            <w:p w14:paraId="3233946F" w14:textId="77777777" w:rsidR="00F1219B" w:rsidRDefault="00F1219B" w:rsidP="00DE5061">
                              <w:pPr>
                                <w:rPr>
                                  <w:color w:val="FF0000"/>
                                  <w:sz w:val="20"/>
                                </w:rPr>
                              </w:pPr>
                            </w:p>
                            <w:p w14:paraId="7FD23BBD" w14:textId="77777777" w:rsidR="00F1219B" w:rsidRDefault="00F1219B" w:rsidP="00DE5061">
                              <w:pPr>
                                <w:rPr>
                                  <w:color w:val="FF0000"/>
                                  <w:sz w:val="20"/>
                                </w:rPr>
                              </w:pPr>
                            </w:p>
                            <w:p w14:paraId="3F4AC48F" w14:textId="77777777" w:rsidR="00F1219B" w:rsidRDefault="00F1219B" w:rsidP="00DE5061">
                              <w:pPr>
                                <w:rPr>
                                  <w:color w:val="FF0000"/>
                                  <w:sz w:val="20"/>
                                </w:rPr>
                              </w:pPr>
                            </w:p>
                            <w:p w14:paraId="32638861" w14:textId="77777777" w:rsidR="00F1219B" w:rsidRDefault="00F1219B" w:rsidP="00DE5061">
                              <w:pPr>
                                <w:rPr>
                                  <w:color w:val="FF0000"/>
                                  <w:sz w:val="20"/>
                                </w:rPr>
                              </w:pPr>
                            </w:p>
                            <w:p w14:paraId="2F73B054" w14:textId="77777777" w:rsidR="00F1219B" w:rsidRDefault="00F1219B" w:rsidP="00DE5061">
                              <w:pPr>
                                <w:rPr>
                                  <w:color w:val="FF0000"/>
                                  <w:sz w:val="20"/>
                                </w:rPr>
                              </w:pPr>
                            </w:p>
                            <w:p w14:paraId="04405E1C" w14:textId="77777777" w:rsidR="00F1219B" w:rsidRDefault="00F1219B" w:rsidP="00DE5061">
                              <w:pPr>
                                <w:rPr>
                                  <w:color w:val="FF0000"/>
                                  <w:sz w:val="20"/>
                                </w:rPr>
                              </w:pPr>
                            </w:p>
                            <w:p w14:paraId="3467189C" w14:textId="77777777" w:rsidR="00F1219B" w:rsidRDefault="00F1219B" w:rsidP="00DE5061">
                              <w:pPr>
                                <w:rPr>
                                  <w:color w:val="FF0000"/>
                                  <w:sz w:val="20"/>
                                </w:rPr>
                              </w:pPr>
                            </w:p>
                            <w:p w14:paraId="7227FA9A" w14:textId="77777777" w:rsidR="00F1219B" w:rsidRDefault="00F1219B" w:rsidP="00DE5061">
                              <w:pPr>
                                <w:rPr>
                                  <w:color w:val="595959" w:themeColor="text1" w:themeTint="A6"/>
                                  <w:sz w:val="20"/>
                                </w:rPr>
                              </w:pPr>
                            </w:p>
                            <w:p w14:paraId="02C5CF4C" w14:textId="77777777" w:rsidR="00F1219B" w:rsidRDefault="00F1219B" w:rsidP="00DE5061">
                              <w:pPr>
                                <w:rPr>
                                  <w:color w:val="595959" w:themeColor="text1" w:themeTint="A6"/>
                                  <w:sz w:val="20"/>
                                </w:rPr>
                              </w:pPr>
                            </w:p>
                            <w:p w14:paraId="79AE5911" w14:textId="77777777" w:rsidR="00F1219B" w:rsidRDefault="00F1219B" w:rsidP="00DE5061">
                              <w:pPr>
                                <w:rPr>
                                  <w:b/>
                                  <w:bCs/>
                                  <w:color w:val="FF0000"/>
                                  <w:sz w:val="24"/>
                                  <w:szCs w:val="24"/>
                                </w:rPr>
                              </w:pPr>
                            </w:p>
                            <w:p w14:paraId="309BE5CD" w14:textId="77777777" w:rsidR="00F1219B" w:rsidRDefault="00F1219B" w:rsidP="00DE5061">
                              <w:pPr>
                                <w:jc w:val="center"/>
                                <w:rPr>
                                  <w:color w:val="FF0000"/>
                                  <w:sz w:val="20"/>
                                </w:rPr>
                              </w:pPr>
                            </w:p>
                            <w:p w14:paraId="67CBC75B" w14:textId="77777777" w:rsidR="00F1219B" w:rsidRDefault="00F1219B" w:rsidP="00DE5061">
                              <w:pPr>
                                <w:jc w:val="center"/>
                                <w:rPr>
                                  <w:color w:val="FF0000"/>
                                  <w:sz w:val="20"/>
                                </w:rPr>
                              </w:pPr>
                            </w:p>
                            <w:p w14:paraId="0FABDEC1" w14:textId="77777777" w:rsidR="00F1219B" w:rsidRDefault="00F1219B" w:rsidP="00DE5061">
                              <w:pPr>
                                <w:rPr>
                                  <w:color w:val="FF0000"/>
                                  <w:sz w:val="20"/>
                                </w:rPr>
                              </w:pPr>
                            </w:p>
                            <w:p w14:paraId="4F8D4CC8" w14:textId="77777777" w:rsidR="00F1219B" w:rsidRDefault="00F1219B" w:rsidP="00DE5061">
                              <w:pPr>
                                <w:rPr>
                                  <w:color w:val="FF0000"/>
                                  <w:sz w:val="20"/>
                                </w:rPr>
                              </w:pPr>
                            </w:p>
                            <w:p w14:paraId="7AC7771C" w14:textId="77777777" w:rsidR="00F1219B" w:rsidRDefault="00F1219B" w:rsidP="00DE5061">
                              <w:pPr>
                                <w:rPr>
                                  <w:color w:val="FF0000"/>
                                  <w:sz w:val="20"/>
                                </w:rPr>
                              </w:pPr>
                            </w:p>
                            <w:p w14:paraId="513160EF" w14:textId="77777777" w:rsidR="00F1219B" w:rsidRDefault="00F1219B" w:rsidP="00DE5061">
                              <w:pPr>
                                <w:rPr>
                                  <w:color w:val="FF0000"/>
                                  <w:sz w:val="20"/>
                                </w:rPr>
                              </w:pPr>
                            </w:p>
                            <w:p w14:paraId="6E60A316" w14:textId="77777777" w:rsidR="00F1219B" w:rsidRDefault="00F1219B" w:rsidP="00DE5061">
                              <w:pPr>
                                <w:rPr>
                                  <w:color w:val="FF0000"/>
                                  <w:sz w:val="20"/>
                                </w:rPr>
                              </w:pPr>
                            </w:p>
                            <w:p w14:paraId="0C5D8346" w14:textId="77777777" w:rsidR="00F1219B" w:rsidRDefault="00F1219B" w:rsidP="00DE5061">
                              <w:pPr>
                                <w:rPr>
                                  <w:color w:val="FF0000"/>
                                  <w:sz w:val="20"/>
                                </w:rPr>
                              </w:pPr>
                            </w:p>
                            <w:p w14:paraId="7A81C6B4" w14:textId="77777777" w:rsidR="00F1219B" w:rsidRDefault="00F1219B" w:rsidP="00DE5061">
                              <w:pPr>
                                <w:jc w:val="right"/>
                                <w:rPr>
                                  <w:color w:val="FF0000"/>
                                  <w:sz w:val="20"/>
                                </w:rPr>
                              </w:pPr>
                            </w:p>
                            <w:p w14:paraId="5FB0E305" w14:textId="77777777" w:rsidR="00F1219B" w:rsidRDefault="00F1219B" w:rsidP="00DE5061">
                              <w:pPr>
                                <w:rPr>
                                  <w:color w:val="FF0000"/>
                                  <w:sz w:val="20"/>
                                </w:rPr>
                              </w:pPr>
                            </w:p>
                            <w:p w14:paraId="20022BEE" w14:textId="77777777" w:rsidR="00F1219B" w:rsidRDefault="00F1219B" w:rsidP="00DE5061">
                              <w:pPr>
                                <w:rPr>
                                  <w:color w:val="FF0000"/>
                                  <w:sz w:val="20"/>
                                </w:rPr>
                              </w:pPr>
                            </w:p>
                            <w:p w14:paraId="0E5C1FA2" w14:textId="77777777" w:rsidR="00F1219B" w:rsidRDefault="00F1219B" w:rsidP="00DE5061">
                              <w:pPr>
                                <w:rPr>
                                  <w:color w:val="FF0000"/>
                                  <w:sz w:val="20"/>
                                </w:rPr>
                              </w:pPr>
                            </w:p>
                            <w:p w14:paraId="7F3638FA" w14:textId="77777777" w:rsidR="00F1219B" w:rsidRDefault="00F1219B" w:rsidP="00DE5061">
                              <w:pPr>
                                <w:rPr>
                                  <w:color w:val="FF0000"/>
                                  <w:sz w:val="20"/>
                                </w:rPr>
                              </w:pPr>
                            </w:p>
                            <w:p w14:paraId="5E34D8B0" w14:textId="77777777" w:rsidR="00F1219B" w:rsidRDefault="00F1219B" w:rsidP="00DE5061">
                              <w:pPr>
                                <w:spacing w:before="120" w:line="288" w:lineRule="auto"/>
                                <w:rPr>
                                  <w:b/>
                                  <w:bCs/>
                                  <w:color w:val="FF0000"/>
                                  <w:sz w:val="24"/>
                                  <w:szCs w:val="24"/>
                                </w:rPr>
                              </w:pPr>
                            </w:p>
                            <w:p w14:paraId="2C69BA2C" w14:textId="77777777" w:rsidR="00F1219B" w:rsidRPr="00644EC0" w:rsidRDefault="00F1219B" w:rsidP="00DE5061">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15" name="Prostokąt 315"/>
                        <wps:cNvSpPr/>
                        <wps:spPr>
                          <a:xfrm>
                            <a:off x="22860" y="137514"/>
                            <a:ext cx="148590" cy="9268581"/>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5860E1" id="Grupa 313" o:spid="_x0000_s1233" style="position:absolute;left:0;text-align:left;margin-left:-.05pt;margin-top:413.35pt;width:133.8pt;height:276.6pt;z-index:251886592;mso-wrap-distance-left:18pt;mso-wrap-distance-right:18pt;mso-position-horizontal-relative:margin;mso-position-vertical-relative:margin" coordorigin="228" coordsize="25488,9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">
                <v:shape id="Pole tekstowe 314" o:spid="_x0000_s1234" type="#_x0000_t202" style="position:absolute;left:1905;width:23812;height:9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" fillcolor="#f2f2f2" stroked="f" strokeweight=".5pt">
                  <v:textbox inset="14.4pt,1in,14.4pt,14.4pt">
                    <w:txbxContent>
                      <w:p w14:paraId="084ED5B5" w14:textId="77777777" w:rsidR="00F1219B" w:rsidRPr="006C7A22" w:rsidRDefault="00F1219B" w:rsidP="00DE5061">
                        <w:pPr>
                          <w:rPr>
                            <w:b/>
                            <w:bCs/>
                            <w:color w:val="FF0000"/>
                            <w:sz w:val="24"/>
                            <w:szCs w:val="24"/>
                          </w:rPr>
                        </w:pPr>
                      </w:p>
                      <w:p w14:paraId="53692F19" w14:textId="77777777" w:rsidR="00F1219B" w:rsidRDefault="00F1219B" w:rsidP="00DE5061">
                        <w:pPr>
                          <w:rPr>
                            <w:color w:val="FF0000"/>
                            <w:sz w:val="20"/>
                          </w:rPr>
                        </w:pPr>
                      </w:p>
                      <w:p w14:paraId="0540A5F8" w14:textId="77777777" w:rsidR="00F1219B" w:rsidRDefault="00F1219B" w:rsidP="00DE5061">
                        <w:pPr>
                          <w:rPr>
                            <w:color w:val="FF0000"/>
                            <w:sz w:val="20"/>
                          </w:rPr>
                        </w:pPr>
                      </w:p>
                      <w:p w14:paraId="1C2BC8A7" w14:textId="77777777" w:rsidR="00F1219B" w:rsidRDefault="00F1219B" w:rsidP="00DE5061">
                        <w:pPr>
                          <w:rPr>
                            <w:color w:val="FF0000"/>
                            <w:sz w:val="20"/>
                          </w:rPr>
                        </w:pPr>
                      </w:p>
                      <w:p w14:paraId="56BD72ED" w14:textId="77777777" w:rsidR="00F1219B" w:rsidRDefault="00F1219B" w:rsidP="00DE5061">
                        <w:pPr>
                          <w:rPr>
                            <w:color w:val="FF0000"/>
                            <w:sz w:val="20"/>
                          </w:rPr>
                        </w:pPr>
                      </w:p>
                      <w:p w14:paraId="3CEEDA25" w14:textId="77777777" w:rsidR="00F1219B" w:rsidRDefault="00F1219B" w:rsidP="00DE5061">
                        <w:pPr>
                          <w:rPr>
                            <w:color w:val="FF0000"/>
                            <w:sz w:val="20"/>
                          </w:rPr>
                        </w:pPr>
                      </w:p>
                      <w:p w14:paraId="3233946F" w14:textId="77777777" w:rsidR="00F1219B" w:rsidRDefault="00F1219B" w:rsidP="00DE5061">
                        <w:pPr>
                          <w:rPr>
                            <w:color w:val="FF0000"/>
                            <w:sz w:val="20"/>
                          </w:rPr>
                        </w:pPr>
                      </w:p>
                      <w:p w14:paraId="7FD23BBD" w14:textId="77777777" w:rsidR="00F1219B" w:rsidRDefault="00F1219B" w:rsidP="00DE5061">
                        <w:pPr>
                          <w:rPr>
                            <w:color w:val="FF0000"/>
                            <w:sz w:val="20"/>
                          </w:rPr>
                        </w:pPr>
                      </w:p>
                      <w:p w14:paraId="3F4AC48F" w14:textId="77777777" w:rsidR="00F1219B" w:rsidRDefault="00F1219B" w:rsidP="00DE5061">
                        <w:pPr>
                          <w:rPr>
                            <w:color w:val="FF0000"/>
                            <w:sz w:val="20"/>
                          </w:rPr>
                        </w:pPr>
                      </w:p>
                      <w:p w14:paraId="32638861" w14:textId="77777777" w:rsidR="00F1219B" w:rsidRDefault="00F1219B" w:rsidP="00DE5061">
                        <w:pPr>
                          <w:rPr>
                            <w:color w:val="FF0000"/>
                            <w:sz w:val="20"/>
                          </w:rPr>
                        </w:pPr>
                      </w:p>
                      <w:p w14:paraId="2F73B054" w14:textId="77777777" w:rsidR="00F1219B" w:rsidRDefault="00F1219B" w:rsidP="00DE5061">
                        <w:pPr>
                          <w:rPr>
                            <w:color w:val="FF0000"/>
                            <w:sz w:val="20"/>
                          </w:rPr>
                        </w:pPr>
                      </w:p>
                      <w:p w14:paraId="04405E1C" w14:textId="77777777" w:rsidR="00F1219B" w:rsidRDefault="00F1219B" w:rsidP="00DE5061">
                        <w:pPr>
                          <w:rPr>
                            <w:color w:val="FF0000"/>
                            <w:sz w:val="20"/>
                          </w:rPr>
                        </w:pPr>
                      </w:p>
                      <w:p w14:paraId="3467189C" w14:textId="77777777" w:rsidR="00F1219B" w:rsidRDefault="00F1219B" w:rsidP="00DE5061">
                        <w:pPr>
                          <w:rPr>
                            <w:color w:val="FF0000"/>
                            <w:sz w:val="20"/>
                          </w:rPr>
                        </w:pPr>
                      </w:p>
                      <w:p w14:paraId="7227FA9A" w14:textId="77777777" w:rsidR="00F1219B" w:rsidRDefault="00F1219B" w:rsidP="00DE5061">
                        <w:pPr>
                          <w:rPr>
                            <w:color w:val="595959" w:themeColor="text1" w:themeTint="A6"/>
                            <w:sz w:val="20"/>
                          </w:rPr>
                        </w:pPr>
                      </w:p>
                      <w:p w14:paraId="02C5CF4C" w14:textId="77777777" w:rsidR="00F1219B" w:rsidRDefault="00F1219B" w:rsidP="00DE5061">
                        <w:pPr>
                          <w:rPr>
                            <w:color w:val="595959" w:themeColor="text1" w:themeTint="A6"/>
                            <w:sz w:val="20"/>
                          </w:rPr>
                        </w:pPr>
                      </w:p>
                      <w:p w14:paraId="79AE5911" w14:textId="77777777" w:rsidR="00F1219B" w:rsidRDefault="00F1219B" w:rsidP="00DE5061">
                        <w:pPr>
                          <w:rPr>
                            <w:b/>
                            <w:bCs/>
                            <w:color w:val="FF0000"/>
                            <w:sz w:val="24"/>
                            <w:szCs w:val="24"/>
                          </w:rPr>
                        </w:pPr>
                      </w:p>
                      <w:p w14:paraId="309BE5CD" w14:textId="77777777" w:rsidR="00F1219B" w:rsidRDefault="00F1219B" w:rsidP="00DE5061">
                        <w:pPr>
                          <w:jc w:val="center"/>
                          <w:rPr>
                            <w:color w:val="FF0000"/>
                            <w:sz w:val="20"/>
                          </w:rPr>
                        </w:pPr>
                      </w:p>
                      <w:p w14:paraId="67CBC75B" w14:textId="77777777" w:rsidR="00F1219B" w:rsidRDefault="00F1219B" w:rsidP="00DE5061">
                        <w:pPr>
                          <w:jc w:val="center"/>
                          <w:rPr>
                            <w:color w:val="FF0000"/>
                            <w:sz w:val="20"/>
                          </w:rPr>
                        </w:pPr>
                      </w:p>
                      <w:p w14:paraId="0FABDEC1" w14:textId="77777777" w:rsidR="00F1219B" w:rsidRDefault="00F1219B" w:rsidP="00DE5061">
                        <w:pPr>
                          <w:rPr>
                            <w:color w:val="FF0000"/>
                            <w:sz w:val="20"/>
                          </w:rPr>
                        </w:pPr>
                      </w:p>
                      <w:p w14:paraId="4F8D4CC8" w14:textId="77777777" w:rsidR="00F1219B" w:rsidRDefault="00F1219B" w:rsidP="00DE5061">
                        <w:pPr>
                          <w:rPr>
                            <w:color w:val="FF0000"/>
                            <w:sz w:val="20"/>
                          </w:rPr>
                        </w:pPr>
                      </w:p>
                      <w:p w14:paraId="7AC7771C" w14:textId="77777777" w:rsidR="00F1219B" w:rsidRDefault="00F1219B" w:rsidP="00DE5061">
                        <w:pPr>
                          <w:rPr>
                            <w:color w:val="FF0000"/>
                            <w:sz w:val="20"/>
                          </w:rPr>
                        </w:pPr>
                      </w:p>
                      <w:p w14:paraId="513160EF" w14:textId="77777777" w:rsidR="00F1219B" w:rsidRDefault="00F1219B" w:rsidP="00DE5061">
                        <w:pPr>
                          <w:rPr>
                            <w:color w:val="FF0000"/>
                            <w:sz w:val="20"/>
                          </w:rPr>
                        </w:pPr>
                      </w:p>
                      <w:p w14:paraId="6E60A316" w14:textId="77777777" w:rsidR="00F1219B" w:rsidRDefault="00F1219B" w:rsidP="00DE5061">
                        <w:pPr>
                          <w:rPr>
                            <w:color w:val="FF0000"/>
                            <w:sz w:val="20"/>
                          </w:rPr>
                        </w:pPr>
                      </w:p>
                      <w:p w14:paraId="0C5D8346" w14:textId="77777777" w:rsidR="00F1219B" w:rsidRDefault="00F1219B" w:rsidP="00DE5061">
                        <w:pPr>
                          <w:rPr>
                            <w:color w:val="FF0000"/>
                            <w:sz w:val="20"/>
                          </w:rPr>
                        </w:pPr>
                      </w:p>
                      <w:p w14:paraId="7A81C6B4" w14:textId="77777777" w:rsidR="00F1219B" w:rsidRDefault="00F1219B" w:rsidP="00DE5061">
                        <w:pPr>
                          <w:jc w:val="right"/>
                          <w:rPr>
                            <w:color w:val="FF0000"/>
                            <w:sz w:val="20"/>
                          </w:rPr>
                        </w:pPr>
                      </w:p>
                      <w:p w14:paraId="5FB0E305" w14:textId="77777777" w:rsidR="00F1219B" w:rsidRDefault="00F1219B" w:rsidP="00DE5061">
                        <w:pPr>
                          <w:rPr>
                            <w:color w:val="FF0000"/>
                            <w:sz w:val="20"/>
                          </w:rPr>
                        </w:pPr>
                      </w:p>
                      <w:p w14:paraId="20022BEE" w14:textId="77777777" w:rsidR="00F1219B" w:rsidRDefault="00F1219B" w:rsidP="00DE5061">
                        <w:pPr>
                          <w:rPr>
                            <w:color w:val="FF0000"/>
                            <w:sz w:val="20"/>
                          </w:rPr>
                        </w:pPr>
                      </w:p>
                      <w:p w14:paraId="0E5C1FA2" w14:textId="77777777" w:rsidR="00F1219B" w:rsidRDefault="00F1219B" w:rsidP="00DE5061">
                        <w:pPr>
                          <w:rPr>
                            <w:color w:val="FF0000"/>
                            <w:sz w:val="20"/>
                          </w:rPr>
                        </w:pPr>
                      </w:p>
                      <w:p w14:paraId="7F3638FA" w14:textId="77777777" w:rsidR="00F1219B" w:rsidRDefault="00F1219B" w:rsidP="00DE5061">
                        <w:pPr>
                          <w:rPr>
                            <w:color w:val="FF0000"/>
                            <w:sz w:val="20"/>
                          </w:rPr>
                        </w:pPr>
                      </w:p>
                      <w:p w14:paraId="5E34D8B0" w14:textId="77777777" w:rsidR="00F1219B" w:rsidRDefault="00F1219B" w:rsidP="00DE5061">
                        <w:pPr>
                          <w:spacing w:before="120" w:line="288" w:lineRule="auto"/>
                          <w:rPr>
                            <w:b/>
                            <w:bCs/>
                            <w:color w:val="FF0000"/>
                            <w:sz w:val="24"/>
                            <w:szCs w:val="24"/>
                          </w:rPr>
                        </w:pPr>
                      </w:p>
                      <w:p w14:paraId="2C69BA2C" w14:textId="77777777" w:rsidR="00F1219B" w:rsidRPr="00644EC0" w:rsidRDefault="00F1219B" w:rsidP="00DE5061">
                        <w:pPr>
                          <w:spacing w:before="120" w:line="288" w:lineRule="auto"/>
                          <w:rPr>
                            <w:color w:val="FF0000"/>
                            <w:sz w:val="18"/>
                            <w:szCs w:val="18"/>
                          </w:rPr>
                        </w:pPr>
                      </w:p>
                    </w:txbxContent>
                  </v:textbox>
                </v:shape>
                <v:rect id="Prostokąt 315" o:spid="_x0000_s1235" style="position:absolute;left:228;top:1375;width:1486;height:92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" fillcolor="red" stroked="f" strokeweight="1pt"/>
                <w10:wrap type="square" anchorx="margin" anchory="margin"/>
              </v:group>
            </w:pict>
          </mc:Fallback>
        </mc:AlternateContent>
      </w:r>
      <w:r w:rsidRPr="00DE5061">
        <w:rPr>
          <w:szCs w:val="22"/>
        </w:rPr>
        <w:t>T</w:t>
      </w:r>
      <w:r w:rsidR="00851E53" w:rsidRPr="00DE5061">
        <w:rPr>
          <w:szCs w:val="22"/>
        </w:rPr>
        <w:t>empo rozwoju Gminy i osiągania wyznaczonych celów uwidaczniają, iż Gmina nie osiągnęła wszystkich zakładanych celów, przez co w</w:t>
      </w:r>
      <w:r w:rsidR="003A71DE" w:rsidRPr="00DE5061">
        <w:rPr>
          <w:szCs w:val="22"/>
        </w:rPr>
        <w:t xml:space="preserve">izja Gminy Trzebiel określona w toku budowania Strategii 2014-2020 i pozostaje aktualna. </w:t>
      </w:r>
    </w:p>
    <w:p w14:paraId="2DFC16CA" w14:textId="5939BA1C" w:rsidR="003A71DE" w:rsidRPr="00851E53" w:rsidRDefault="00851E53" w:rsidP="003A71DE">
      <w:pPr>
        <w:pStyle w:val="Akapitzlist"/>
        <w:tabs>
          <w:tab w:val="left" w:pos="1416"/>
        </w:tabs>
        <w:spacing w:line="288" w:lineRule="auto"/>
        <w:rPr>
          <w:szCs w:val="22"/>
        </w:rPr>
      </w:pPr>
      <w:r w:rsidRPr="00851E53">
        <w:rPr>
          <w:szCs w:val="22"/>
        </w:rPr>
        <w:t>Wizja p</w:t>
      </w:r>
      <w:r w:rsidR="003A71DE" w:rsidRPr="00851E53">
        <w:rPr>
          <w:szCs w:val="22"/>
        </w:rPr>
        <w:t>ełni kilka ważnych strategicznie funkcji:</w:t>
      </w:r>
    </w:p>
    <w:p w14:paraId="3B02FFB3" w14:textId="77777777" w:rsidR="003A71DE" w:rsidRPr="00851E53" w:rsidRDefault="003A71DE" w:rsidP="003A71DE">
      <w:pPr>
        <w:pStyle w:val="Akapitzlist"/>
        <w:tabs>
          <w:tab w:val="left" w:pos="1416"/>
        </w:tabs>
        <w:spacing w:line="288" w:lineRule="auto"/>
        <w:rPr>
          <w:szCs w:val="22"/>
        </w:rPr>
      </w:pPr>
      <w:r w:rsidRPr="00851E53">
        <w:rPr>
          <w:szCs w:val="22"/>
        </w:rPr>
        <w:t>- obrazuje stan docelowy, zatem stanowi cel całkowicie nadrzędny nad wszystkimi, zawierający w sobie pozostałe cele sformułowane w strategii;</w:t>
      </w:r>
    </w:p>
    <w:p w14:paraId="7D185854" w14:textId="16A5B804" w:rsidR="003A71DE" w:rsidRPr="00851E53" w:rsidRDefault="003A71DE" w:rsidP="003A71DE">
      <w:pPr>
        <w:pStyle w:val="Akapitzlist"/>
        <w:tabs>
          <w:tab w:val="left" w:pos="1416"/>
        </w:tabs>
        <w:spacing w:line="288" w:lineRule="auto"/>
        <w:rPr>
          <w:szCs w:val="22"/>
        </w:rPr>
      </w:pPr>
      <w:r w:rsidRPr="00851E53">
        <w:rPr>
          <w:szCs w:val="22"/>
        </w:rPr>
        <w:t>- informuje o aspiracjach lidera (w niniejszym przypadku Gminy);</w:t>
      </w:r>
    </w:p>
    <w:p w14:paraId="70B4DBDE" w14:textId="43E35C8D" w:rsidR="00287747" w:rsidRDefault="003A71DE" w:rsidP="003A71DE">
      <w:pPr>
        <w:pStyle w:val="Akapitzlist"/>
        <w:tabs>
          <w:tab w:val="left" w:pos="1416"/>
        </w:tabs>
        <w:spacing w:line="288" w:lineRule="auto"/>
        <w:rPr>
          <w:szCs w:val="22"/>
        </w:rPr>
      </w:pPr>
      <w:r w:rsidRPr="00851E53">
        <w:rPr>
          <w:szCs w:val="22"/>
        </w:rPr>
        <w:t>- jednoczy wokół idei – powoduje, że ludzie się z nią utożsamiają, podejmują jako własną i dążą do jej realizacji na wszystkich objętych obszarach</w:t>
      </w:r>
      <w:r w:rsidR="00851E53">
        <w:rPr>
          <w:szCs w:val="22"/>
        </w:rPr>
        <w:t xml:space="preserve">. </w:t>
      </w:r>
    </w:p>
    <w:p w14:paraId="4EB2F434" w14:textId="77777777" w:rsidR="00851E53" w:rsidRPr="00351068" w:rsidRDefault="00851E53" w:rsidP="00351068">
      <w:pPr>
        <w:tabs>
          <w:tab w:val="left" w:pos="1416"/>
        </w:tabs>
        <w:spacing w:line="288" w:lineRule="auto"/>
        <w:rPr>
          <w:b/>
          <w:bCs/>
          <w:sz w:val="28"/>
          <w:szCs w:val="28"/>
        </w:rPr>
      </w:pPr>
    </w:p>
    <w:p w14:paraId="4B035101" w14:textId="77777777" w:rsidR="00DE5061" w:rsidRDefault="00851E53" w:rsidP="00851E53">
      <w:pPr>
        <w:contextualSpacing/>
        <w:jc w:val="center"/>
        <w:rPr>
          <w:rStyle w:val="Uwydatnienie"/>
          <w:b/>
          <w:bCs/>
          <w:sz w:val="28"/>
          <w:szCs w:val="28"/>
        </w:rPr>
      </w:pPr>
      <w:bookmarkStart w:id="13" w:name="_Hlk43327243"/>
      <w:r w:rsidRPr="00351068">
        <w:rPr>
          <w:rStyle w:val="Uwydatnienie"/>
          <w:b/>
          <w:bCs/>
          <w:sz w:val="28"/>
          <w:szCs w:val="28"/>
        </w:rPr>
        <w:t>Gmina Trzebiel z widokami na przyszłość</w:t>
      </w:r>
    </w:p>
    <w:p w14:paraId="0ECB6293" w14:textId="0DB3EFCD" w:rsidR="00851E53" w:rsidRPr="00351068" w:rsidRDefault="00851E53" w:rsidP="00851E53">
      <w:pPr>
        <w:contextualSpacing/>
        <w:jc w:val="center"/>
        <w:rPr>
          <w:rStyle w:val="Uwydatnienie"/>
          <w:b/>
          <w:bCs/>
          <w:sz w:val="28"/>
          <w:szCs w:val="28"/>
        </w:rPr>
      </w:pPr>
      <w:r w:rsidRPr="00351068">
        <w:rPr>
          <w:rStyle w:val="Uwydatnienie"/>
          <w:b/>
          <w:bCs/>
          <w:sz w:val="28"/>
          <w:szCs w:val="28"/>
        </w:rPr>
        <w:t xml:space="preserve"> – dla Mnie, dla Ciebie, dla Nas.</w:t>
      </w:r>
    </w:p>
    <w:bookmarkEnd w:id="13"/>
    <w:p w14:paraId="3FB51B89" w14:textId="69E00C6D" w:rsidR="00DE5061" w:rsidRDefault="00DE5061" w:rsidP="003344F8">
      <w:pPr>
        <w:pStyle w:val="Akapitzlist"/>
        <w:tabs>
          <w:tab w:val="left" w:pos="1416"/>
        </w:tabs>
        <w:spacing w:line="288" w:lineRule="auto"/>
        <w:rPr>
          <w:b/>
          <w:bCs/>
          <w:szCs w:val="22"/>
        </w:rPr>
      </w:pPr>
    </w:p>
    <w:p w14:paraId="78F689E9" w14:textId="77777777" w:rsidR="00DE5061" w:rsidRPr="00FC5491" w:rsidRDefault="00DE5061" w:rsidP="00DE5061">
      <w:pPr>
        <w:pStyle w:val="Nagwek4"/>
        <w:spacing w:before="0"/>
        <w:rPr>
          <w:rStyle w:val="Wyrnienieintensywne"/>
          <w:rFonts w:ascii="Arial" w:hAnsi="Arial" w:cs="Arial"/>
          <w:bCs w:val="0"/>
          <w:color w:val="auto"/>
          <w:szCs w:val="22"/>
        </w:rPr>
      </w:pPr>
      <w:r w:rsidRPr="00FC5491">
        <w:rPr>
          <w:rStyle w:val="Wyrnienieintensywne"/>
          <w:rFonts w:ascii="Arial" w:hAnsi="Arial" w:cs="Arial"/>
          <w:bCs w:val="0"/>
          <w:color w:val="auto"/>
          <w:szCs w:val="22"/>
        </w:rPr>
        <w:lastRenderedPageBreak/>
        <w:t>OPIS WIZJI 2031+</w:t>
      </w:r>
    </w:p>
    <w:p w14:paraId="49A0C541" w14:textId="75E369C8" w:rsidR="00DE5061" w:rsidRPr="00F24C56" w:rsidRDefault="00DE5061" w:rsidP="00DE5061">
      <w:pPr>
        <w:pStyle w:val="Nagwek4"/>
        <w:spacing w:before="0"/>
        <w:rPr>
          <w:rStyle w:val="Wyrnienieintensywne"/>
          <w:rFonts w:ascii="Arial" w:hAnsi="Arial" w:cs="Arial"/>
          <w:b w:val="0"/>
          <w:i/>
          <w:iCs/>
          <w:color w:val="auto"/>
          <w:szCs w:val="22"/>
        </w:rPr>
      </w:pPr>
      <w:r w:rsidRPr="00F24C56">
        <w:rPr>
          <w:rStyle w:val="Wyrnienieintensywne"/>
          <w:rFonts w:ascii="Arial" w:hAnsi="Arial" w:cs="Arial"/>
          <w:b w:val="0"/>
          <w:i/>
          <w:iCs/>
          <w:color w:val="auto"/>
          <w:szCs w:val="22"/>
        </w:rPr>
        <w:t xml:space="preserve">W roku 2031 (+) obszar Gminy sukcesywnie poprawia się w sferze technicznej i </w:t>
      </w:r>
      <w:proofErr w:type="spellStart"/>
      <w:r w:rsidRPr="00F24C56">
        <w:rPr>
          <w:rStyle w:val="Wyrnienieintensywne"/>
          <w:rFonts w:ascii="Arial" w:hAnsi="Arial" w:cs="Arial"/>
          <w:b w:val="0"/>
          <w:i/>
          <w:iCs/>
          <w:color w:val="auto"/>
          <w:szCs w:val="22"/>
        </w:rPr>
        <w:t>przestrzenno</w:t>
      </w:r>
      <w:proofErr w:type="spellEnd"/>
      <w:r w:rsidRPr="00F24C56">
        <w:rPr>
          <w:rStyle w:val="Wyrnienieintensywne"/>
          <w:rFonts w:ascii="Arial" w:hAnsi="Arial" w:cs="Arial"/>
          <w:b w:val="0"/>
          <w:i/>
          <w:iCs/>
          <w:color w:val="auto"/>
          <w:szCs w:val="22"/>
        </w:rPr>
        <w:t xml:space="preserve"> – funkcjonalnej, stając się przyjazną przestrzenią do życia, dobrym miejscem zamieszkania i przedmiotem dumy mieszkańców. Dzięki wykorzystaniu potencjału dziedzictwa krajobrazowego Gmina Trzebiel – stała się zielonymi płucami regionu, na terenie którego chętnie aktywnie odpoczywają mieszkańcy </w:t>
      </w:r>
      <w:r>
        <w:rPr>
          <w:rStyle w:val="Wyrnienieintensywne"/>
          <w:rFonts w:ascii="Arial" w:hAnsi="Arial" w:cs="Arial"/>
          <w:b w:val="0"/>
          <w:i/>
          <w:iCs/>
          <w:color w:val="auto"/>
          <w:szCs w:val="22"/>
        </w:rPr>
        <w:t xml:space="preserve">gminy ale także </w:t>
      </w:r>
      <w:r w:rsidRPr="00F24C56">
        <w:rPr>
          <w:rStyle w:val="Wyrnienieintensywne"/>
          <w:rFonts w:ascii="Arial" w:hAnsi="Arial" w:cs="Arial"/>
          <w:b w:val="0"/>
          <w:i/>
          <w:iCs/>
          <w:color w:val="auto"/>
          <w:szCs w:val="22"/>
        </w:rPr>
        <w:t>regionu, w szczególności okolicznych miast.</w:t>
      </w:r>
      <w:r>
        <w:rPr>
          <w:rStyle w:val="Wyrnienieintensywne"/>
          <w:rFonts w:ascii="Arial" w:hAnsi="Arial" w:cs="Arial"/>
          <w:b w:val="0"/>
          <w:i/>
          <w:iCs/>
          <w:color w:val="auto"/>
          <w:szCs w:val="22"/>
        </w:rPr>
        <w:t xml:space="preserve"> </w:t>
      </w:r>
      <w:r w:rsidRPr="00F24C56">
        <w:rPr>
          <w:rStyle w:val="Wyrnienieintensywne"/>
          <w:rFonts w:ascii="Arial" w:hAnsi="Arial" w:cs="Arial"/>
          <w:b w:val="0"/>
          <w:i/>
          <w:iCs/>
          <w:color w:val="auto"/>
          <w:szCs w:val="22"/>
        </w:rPr>
        <w:t>Turystyka i rekreacja w otoczeniu wyjątkowych walorów Geoparku stała się wizytówką gminy Trzebiel, jej motorem rozwoju a zwłaszcza zaradności gospodarczej.  Wyraźnie rośnie ruch turystyczno-rekreacyjny, w szczególności ruch rowerowy. Pojawiają się oferty zorganizowanego wypoczynku w oparciu o potencjał turystyczny i rekreacyjny. Rola samorządu jako kreatora i inicjatora zagospodarowania czasu wolnego wspomagana jest przez inne podmioty i grupy społeczne.  Na obszarze nie występuje problem dostępności do przedszkola oraz form opieki nad dziećmi młodszymi, dzięki czemu wybór aktywności zawodowej młodych rodziców ( w szczególności matek) czy pozostania z dzieckiem stał się rzeczywistym prawem a nie koniecznością.</w:t>
      </w:r>
    </w:p>
    <w:p w14:paraId="37BC2E86" w14:textId="77777777" w:rsidR="00DE5061" w:rsidRDefault="00DE5061" w:rsidP="00DE5061">
      <w:pPr>
        <w:pStyle w:val="Nagwek4"/>
        <w:spacing w:before="0"/>
        <w:rPr>
          <w:rStyle w:val="Wyrnienieintensywne"/>
          <w:rFonts w:ascii="Arial" w:hAnsi="Arial" w:cs="Arial"/>
          <w:b w:val="0"/>
          <w:i/>
          <w:iCs/>
          <w:color w:val="auto"/>
          <w:szCs w:val="22"/>
        </w:rPr>
      </w:pPr>
      <w:r w:rsidRPr="00F24C56">
        <w:rPr>
          <w:rStyle w:val="Wyrnienieintensywne"/>
          <w:rFonts w:ascii="Arial" w:hAnsi="Arial" w:cs="Arial"/>
          <w:b w:val="0"/>
          <w:i/>
          <w:iCs/>
          <w:color w:val="auto"/>
          <w:szCs w:val="22"/>
        </w:rPr>
        <w:t xml:space="preserve">Obiekty infrastruktury społecznej tętnią życiem stając się samoczynnymi inkubatorami inicjatyw, w których koncentrują się działania społeczności. Sport stał się nawykową aktywnością mieszkańców niezależnie od wieku i formy.  Także o okresach zimowych, dzięki dostępności infrastruktury sportowej „pod dachem”. </w:t>
      </w:r>
    </w:p>
    <w:p w14:paraId="49519156" w14:textId="77777777" w:rsidR="00DE5061" w:rsidRPr="00F24C56" w:rsidRDefault="00DE5061" w:rsidP="00DE5061">
      <w:pPr>
        <w:pStyle w:val="Nagwek4"/>
        <w:spacing w:before="0"/>
        <w:rPr>
          <w:rStyle w:val="Wyrnienieintensywne"/>
          <w:rFonts w:ascii="Arial" w:hAnsi="Arial" w:cs="Arial"/>
          <w:b w:val="0"/>
          <w:i/>
          <w:iCs/>
          <w:color w:val="auto"/>
          <w:szCs w:val="22"/>
        </w:rPr>
      </w:pPr>
      <w:r w:rsidRPr="00F24C56">
        <w:rPr>
          <w:rStyle w:val="Wyrnienieintensywne"/>
          <w:rFonts w:ascii="Arial" w:hAnsi="Arial" w:cs="Arial"/>
          <w:b w:val="0"/>
          <w:i/>
          <w:iCs/>
          <w:color w:val="auto"/>
          <w:szCs w:val="22"/>
        </w:rPr>
        <w:t xml:space="preserve">Otoczenie pięknieje, nie tylko dzięki inwestycjom publicznym, ale także dzięki inicjatywie samych mieszkańców. Znikły z krajobrazu zdewastowane, walące się  budynki, płoty i stodoły, zarośnięte i zaśmiecone przestrzenie, zagracone podwórza. Mieszkańcy dbają o estetykę w skali mikro (swoich podwórek) jak i makro (obszaru całej miejscowości). Zjawisko wykluczenia społecznego nadal jest obecne ale jako  dobrze rozpoznane i monitorowane, stanowi nie tylko przedmiot zadań odpowiednich instytucji lecz również aspekt oddziaływania grup społecznych, co powoduje, iż jest mądrze ograniczane. W sferze społecznej panuje ożywienie, mieszkańcy utożsamiają się z obszarem, który stał się centrum ich inicjatyw oddolnych. Wyeksponowany i uzbrojony w infrastrukturę  potencjał krajobrazowo-przyrodniczy przyczynił się do wzmocnienia zaradności gospodarczej  i społecznej mieszkańców. Zaczyna rosnąć ilość przedsięwzięć indywidualnych i wspólnych. Wzrosły kompetencje i umiejętności kapitału ludzkiego, w szczególności stowarzyszeń, dzięki czemu zostały one doposażone i stanowią ważny oraz akceptowany społecznie sposób zabezpieczenia potrzeb społecznych. </w:t>
      </w:r>
    </w:p>
    <w:p w14:paraId="59417518" w14:textId="77777777" w:rsidR="00DE5061" w:rsidRDefault="00DE5061" w:rsidP="00DE5061">
      <w:pPr>
        <w:pStyle w:val="Nagwek4"/>
        <w:spacing w:before="0"/>
        <w:rPr>
          <w:rStyle w:val="Wyrnienieintensywne"/>
          <w:rFonts w:ascii="Arial" w:hAnsi="Arial" w:cs="Arial"/>
          <w:b w:val="0"/>
          <w:i/>
          <w:iCs/>
          <w:color w:val="auto"/>
          <w:szCs w:val="22"/>
        </w:rPr>
      </w:pPr>
      <w:r w:rsidRPr="00F24C56">
        <w:rPr>
          <w:rStyle w:val="Wyrnienieintensywne"/>
          <w:rFonts w:ascii="Arial" w:hAnsi="Arial" w:cs="Arial"/>
          <w:b w:val="0"/>
          <w:i/>
          <w:iCs/>
          <w:color w:val="auto"/>
          <w:szCs w:val="22"/>
        </w:rPr>
        <w:t xml:space="preserve">Wszystkie te czynniki wpływają pozytywnie na zmianę wizerunku: Trzebiel jest powszechnie postrzegany jako gmina rozwijająca się w sposób zrównoważony, z udziałem  i dla mieszkańców. Wskutek zachodzących zmian obszar stał się atrakcyjny pod względem zamieszkania a Trzebiel zaczyna kreować modę na osiedlanie się na obszarze wskazując na swoją konkurencyjność w tym zakresie. </w:t>
      </w:r>
    </w:p>
    <w:p w14:paraId="1449F757" w14:textId="00AE17C3" w:rsidR="00522349" w:rsidRPr="00522349" w:rsidRDefault="00522349" w:rsidP="00522349">
      <w:pPr>
        <w:tabs>
          <w:tab w:val="left" w:pos="1416"/>
        </w:tabs>
        <w:rPr>
          <w:b/>
          <w:bCs/>
          <w:sz w:val="24"/>
          <w:szCs w:val="24"/>
        </w:rPr>
      </w:pPr>
      <w:r w:rsidRPr="003D3375">
        <w:rPr>
          <w:b/>
          <w:bCs/>
          <w:sz w:val="24"/>
          <w:szCs w:val="24"/>
        </w:rPr>
        <w:lastRenderedPageBreak/>
        <w:t xml:space="preserve">Rozdział </w:t>
      </w:r>
      <w:r>
        <w:rPr>
          <w:b/>
          <w:bCs/>
          <w:sz w:val="24"/>
          <w:szCs w:val="24"/>
        </w:rPr>
        <w:t>VII</w:t>
      </w:r>
      <w:r w:rsidRPr="003D3375">
        <w:rPr>
          <w:b/>
          <w:bCs/>
          <w:sz w:val="24"/>
          <w:szCs w:val="24"/>
        </w:rPr>
        <w:t xml:space="preserve">. </w:t>
      </w:r>
      <w:r>
        <w:rPr>
          <w:b/>
          <w:bCs/>
          <w:sz w:val="24"/>
          <w:szCs w:val="24"/>
        </w:rPr>
        <w:t>Wyzwania strategiczne.</w:t>
      </w:r>
    </w:p>
    <w:p w14:paraId="70CD6311" w14:textId="5E0E66D4" w:rsidR="00872A67" w:rsidRPr="00DE5061" w:rsidRDefault="00522349" w:rsidP="00DE5061">
      <w:pPr>
        <w:spacing w:line="288" w:lineRule="auto"/>
        <w:rPr>
          <w:b/>
          <w:bCs/>
          <w:szCs w:val="22"/>
        </w:rPr>
      </w:pPr>
      <w:r w:rsidRPr="00B1078B">
        <w:rPr>
          <w:noProof/>
          <w:szCs w:val="22"/>
        </w:rPr>
        <mc:AlternateContent>
          <mc:Choice Requires="wpg">
            <w:drawing>
              <wp:anchor distT="0" distB="0" distL="228600" distR="228600" simplePos="0" relativeHeight="251876352" behindDoc="0" locked="0" layoutInCell="1" allowOverlap="1" wp14:anchorId="6D5DD1A0" wp14:editId="3E7019A6">
                <wp:simplePos x="0" y="0"/>
                <wp:positionH relativeFrom="margin">
                  <wp:posOffset>-635</wp:posOffset>
                </wp:positionH>
                <wp:positionV relativeFrom="margin">
                  <wp:posOffset>304165</wp:posOffset>
                </wp:positionV>
                <wp:extent cx="1722120" cy="2354580"/>
                <wp:effectExtent l="0" t="0" r="0" b="7620"/>
                <wp:wrapSquare wrapText="bothSides"/>
                <wp:docPr id="340" name="Grupa 340"/>
                <wp:cNvGraphicFramePr/>
                <a:graphic xmlns:a="http://schemas.openxmlformats.org/drawingml/2006/main">
                  <a:graphicData uri="http://schemas.microsoft.com/office/word/2010/wordprocessingGroup">
                    <wpg:wgp>
                      <wpg:cNvGrpSpPr/>
                      <wpg:grpSpPr>
                        <a:xfrm>
                          <a:off x="0" y="0"/>
                          <a:ext cx="1722120" cy="2354580"/>
                          <a:chOff x="0" y="0"/>
                          <a:chExt cx="2571751" cy="8269453"/>
                        </a:xfrm>
                      </wpg:grpSpPr>
                      <wps:wsp>
                        <wps:cNvPr id="341" name="Pole tekstowe 341"/>
                        <wps:cNvSpPr txBox="1"/>
                        <wps:spPr>
                          <a:xfrm>
                            <a:off x="190502" y="0"/>
                            <a:ext cx="2381249" cy="8269453"/>
                          </a:xfrm>
                          <a:prstGeom prst="rect">
                            <a:avLst/>
                          </a:prstGeom>
                          <a:solidFill>
                            <a:sysClr val="window" lastClr="FFFFFF">
                              <a:lumMod val="95000"/>
                            </a:sysClr>
                          </a:solidFill>
                          <a:ln w="6350">
                            <a:noFill/>
                          </a:ln>
                          <a:effectLst/>
                        </wps:spPr>
                        <wps:txbx>
                          <w:txbxContent>
                            <w:p w14:paraId="4D70709B" w14:textId="77777777" w:rsidR="00F1219B" w:rsidRDefault="00F1219B" w:rsidP="00351068">
                              <w:pPr>
                                <w:tabs>
                                  <w:tab w:val="left" w:pos="1416"/>
                                </w:tabs>
                                <w:spacing w:line="288" w:lineRule="auto"/>
                                <w:rPr>
                                  <w:rFonts w:ascii="GillSansMT,Bold" w:eastAsiaTheme="minorHAnsi" w:hAnsi="GillSansMT,Bold" w:cs="GillSansMT,Bold"/>
                                  <w:b/>
                                  <w:bCs/>
                                  <w:color w:val="365F92"/>
                                  <w:sz w:val="24"/>
                                  <w:szCs w:val="24"/>
                                  <w:lang w:bidi="ar-SA"/>
                                </w:rPr>
                              </w:pPr>
                            </w:p>
                            <w:p w14:paraId="6D9CCC3D" w14:textId="77777777" w:rsidR="00F1219B" w:rsidRDefault="00F1219B" w:rsidP="00351068">
                              <w:pPr>
                                <w:tabs>
                                  <w:tab w:val="left" w:pos="1416"/>
                                </w:tabs>
                                <w:spacing w:line="288" w:lineRule="auto"/>
                                <w:rPr>
                                  <w:rFonts w:ascii="GillSansMT,Bold" w:eastAsiaTheme="minorHAnsi" w:hAnsi="GillSansMT,Bold" w:cs="GillSansMT,Bold"/>
                                  <w:b/>
                                  <w:bCs/>
                                  <w:color w:val="365F92"/>
                                  <w:sz w:val="24"/>
                                  <w:szCs w:val="24"/>
                                  <w:lang w:bidi="ar-SA"/>
                                </w:rPr>
                              </w:pPr>
                            </w:p>
                            <w:p w14:paraId="3EC9490D" w14:textId="77777777" w:rsidR="00F1219B" w:rsidRDefault="00F1219B" w:rsidP="00351068">
                              <w:pPr>
                                <w:jc w:val="left"/>
                                <w:rPr>
                                  <w:color w:val="FF0000"/>
                                  <w:sz w:val="20"/>
                                </w:rPr>
                              </w:pPr>
                            </w:p>
                            <w:p w14:paraId="4B0455FB" w14:textId="1997D92A" w:rsidR="00F1219B" w:rsidRDefault="00F1219B" w:rsidP="00351068">
                              <w:pPr>
                                <w:rPr>
                                  <w:color w:val="FF0000"/>
                                  <w:sz w:val="20"/>
                                </w:rPr>
                              </w:pPr>
                              <w:r>
                                <w:rPr>
                                  <w:color w:val="FF0000"/>
                                  <w:sz w:val="20"/>
                                </w:rPr>
                                <w:t>CELE STRATEGICZNE</w:t>
                              </w:r>
                            </w:p>
                            <w:p w14:paraId="00636B5C" w14:textId="77777777" w:rsidR="00F1219B" w:rsidRDefault="00F1219B" w:rsidP="00351068">
                              <w:pPr>
                                <w:jc w:val="right"/>
                                <w:rPr>
                                  <w:color w:val="FF0000"/>
                                  <w:sz w:val="20"/>
                                </w:rPr>
                              </w:pPr>
                            </w:p>
                            <w:p w14:paraId="011A4E7D" w14:textId="77777777" w:rsidR="00F1219B" w:rsidRDefault="00F1219B" w:rsidP="00351068">
                              <w:pPr>
                                <w:rPr>
                                  <w:color w:val="595959" w:themeColor="text1" w:themeTint="A6"/>
                                  <w:sz w:val="20"/>
                                </w:rPr>
                              </w:pPr>
                            </w:p>
                            <w:p w14:paraId="6941CF60" w14:textId="77777777" w:rsidR="00F1219B" w:rsidRDefault="00F1219B" w:rsidP="00351068">
                              <w:pPr>
                                <w:rPr>
                                  <w:b/>
                                  <w:bCs/>
                                  <w:color w:val="FF0000"/>
                                  <w:sz w:val="24"/>
                                  <w:szCs w:val="24"/>
                                </w:rPr>
                              </w:pPr>
                            </w:p>
                            <w:p w14:paraId="1CBD8668" w14:textId="77777777" w:rsidR="00F1219B" w:rsidRDefault="00F1219B" w:rsidP="00351068">
                              <w:pPr>
                                <w:jc w:val="center"/>
                                <w:rPr>
                                  <w:color w:val="FF0000"/>
                                  <w:sz w:val="20"/>
                                </w:rPr>
                              </w:pPr>
                            </w:p>
                            <w:p w14:paraId="2DDA0B7D" w14:textId="77777777" w:rsidR="00F1219B" w:rsidRDefault="00F1219B" w:rsidP="00351068">
                              <w:pPr>
                                <w:jc w:val="center"/>
                                <w:rPr>
                                  <w:color w:val="FF0000"/>
                                  <w:sz w:val="20"/>
                                </w:rPr>
                              </w:pPr>
                            </w:p>
                            <w:p w14:paraId="20F78DBC" w14:textId="77777777" w:rsidR="00F1219B" w:rsidRDefault="00F1219B" w:rsidP="00351068">
                              <w:pPr>
                                <w:rPr>
                                  <w:color w:val="FF0000"/>
                                  <w:sz w:val="20"/>
                                </w:rPr>
                              </w:pPr>
                            </w:p>
                            <w:p w14:paraId="5405182C" w14:textId="77777777" w:rsidR="00F1219B" w:rsidRDefault="00F1219B" w:rsidP="00351068">
                              <w:pPr>
                                <w:rPr>
                                  <w:color w:val="FF0000"/>
                                  <w:sz w:val="20"/>
                                </w:rPr>
                              </w:pPr>
                            </w:p>
                            <w:p w14:paraId="627D36A2" w14:textId="77777777" w:rsidR="00F1219B" w:rsidRDefault="00F1219B" w:rsidP="00351068">
                              <w:pPr>
                                <w:rPr>
                                  <w:color w:val="FF0000"/>
                                  <w:sz w:val="20"/>
                                </w:rPr>
                              </w:pPr>
                            </w:p>
                            <w:p w14:paraId="78A5DF35" w14:textId="77777777" w:rsidR="00F1219B" w:rsidRDefault="00F1219B" w:rsidP="00351068">
                              <w:pPr>
                                <w:rPr>
                                  <w:color w:val="FF0000"/>
                                  <w:sz w:val="20"/>
                                </w:rPr>
                              </w:pPr>
                            </w:p>
                            <w:p w14:paraId="0E70E5D9" w14:textId="77777777" w:rsidR="00F1219B" w:rsidRDefault="00F1219B" w:rsidP="00351068">
                              <w:pPr>
                                <w:rPr>
                                  <w:color w:val="FF0000"/>
                                  <w:sz w:val="20"/>
                                </w:rPr>
                              </w:pPr>
                            </w:p>
                            <w:p w14:paraId="1C2E7766" w14:textId="77777777" w:rsidR="00F1219B" w:rsidRDefault="00F1219B" w:rsidP="00351068">
                              <w:pPr>
                                <w:rPr>
                                  <w:color w:val="FF0000"/>
                                  <w:sz w:val="20"/>
                                </w:rPr>
                              </w:pPr>
                            </w:p>
                            <w:p w14:paraId="3DA7350F" w14:textId="77777777" w:rsidR="00F1219B" w:rsidRDefault="00F1219B" w:rsidP="00351068">
                              <w:pPr>
                                <w:jc w:val="right"/>
                                <w:rPr>
                                  <w:color w:val="FF0000"/>
                                  <w:sz w:val="20"/>
                                </w:rPr>
                              </w:pPr>
                            </w:p>
                            <w:p w14:paraId="52AB5258" w14:textId="77777777" w:rsidR="00F1219B" w:rsidRDefault="00F1219B" w:rsidP="00351068">
                              <w:pPr>
                                <w:rPr>
                                  <w:color w:val="FF0000"/>
                                  <w:sz w:val="20"/>
                                </w:rPr>
                              </w:pPr>
                            </w:p>
                            <w:p w14:paraId="1182E844" w14:textId="77777777" w:rsidR="00F1219B" w:rsidRDefault="00F1219B" w:rsidP="00351068">
                              <w:pPr>
                                <w:rPr>
                                  <w:color w:val="FF0000"/>
                                  <w:sz w:val="20"/>
                                </w:rPr>
                              </w:pPr>
                            </w:p>
                            <w:p w14:paraId="66153A90" w14:textId="77777777" w:rsidR="00F1219B" w:rsidRDefault="00F1219B" w:rsidP="00351068">
                              <w:pPr>
                                <w:rPr>
                                  <w:color w:val="FF0000"/>
                                  <w:sz w:val="20"/>
                                </w:rPr>
                              </w:pPr>
                            </w:p>
                            <w:p w14:paraId="5774998D" w14:textId="77777777" w:rsidR="00F1219B" w:rsidRDefault="00F1219B" w:rsidP="00351068">
                              <w:pPr>
                                <w:rPr>
                                  <w:color w:val="FF0000"/>
                                  <w:sz w:val="20"/>
                                </w:rPr>
                              </w:pPr>
                            </w:p>
                            <w:p w14:paraId="2F339E00" w14:textId="77777777" w:rsidR="00F1219B" w:rsidRDefault="00F1219B" w:rsidP="00351068">
                              <w:pPr>
                                <w:spacing w:before="120" w:line="288" w:lineRule="auto"/>
                                <w:rPr>
                                  <w:b/>
                                  <w:bCs/>
                                  <w:color w:val="FF0000"/>
                                  <w:sz w:val="24"/>
                                  <w:szCs w:val="24"/>
                                </w:rPr>
                              </w:pPr>
                            </w:p>
                            <w:p w14:paraId="6A412F6D" w14:textId="77777777" w:rsidR="00F1219B" w:rsidRPr="00644EC0" w:rsidRDefault="00F1219B" w:rsidP="00351068">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48" name="Prostokąt 34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5DD1A0" id="Grupa 340" o:spid="_x0000_s1236" style="position:absolute;left:0;text-align:left;margin-left:-.05pt;margin-top:23.95pt;width:135.6pt;height:185.4pt;z-index:251876352;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">
                <v:shape id="Pole tekstowe 341" o:spid="_x0000_s1237"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" fillcolor="#f2f2f2" stroked="f" strokeweight=".5pt">
                  <v:textbox inset="14.4pt,1in,14.4pt,14.4pt">
                    <w:txbxContent>
                      <w:p w14:paraId="4D70709B" w14:textId="77777777" w:rsidR="00F1219B" w:rsidRDefault="00F1219B" w:rsidP="00351068">
                        <w:pPr>
                          <w:tabs>
                            <w:tab w:val="left" w:pos="1416"/>
                          </w:tabs>
                          <w:spacing w:line="288" w:lineRule="auto"/>
                          <w:rPr>
                            <w:rFonts w:ascii="GillSansMT,Bold" w:eastAsiaTheme="minorHAnsi" w:hAnsi="GillSansMT,Bold" w:cs="GillSansMT,Bold"/>
                            <w:b/>
                            <w:bCs/>
                            <w:color w:val="365F92"/>
                            <w:sz w:val="24"/>
                            <w:szCs w:val="24"/>
                            <w:lang w:bidi="ar-SA"/>
                          </w:rPr>
                        </w:pPr>
                      </w:p>
                      <w:p w14:paraId="6D9CCC3D" w14:textId="77777777" w:rsidR="00F1219B" w:rsidRDefault="00F1219B" w:rsidP="00351068">
                        <w:pPr>
                          <w:tabs>
                            <w:tab w:val="left" w:pos="1416"/>
                          </w:tabs>
                          <w:spacing w:line="288" w:lineRule="auto"/>
                          <w:rPr>
                            <w:rFonts w:ascii="GillSansMT,Bold" w:eastAsiaTheme="minorHAnsi" w:hAnsi="GillSansMT,Bold" w:cs="GillSansMT,Bold"/>
                            <w:b/>
                            <w:bCs/>
                            <w:color w:val="365F92"/>
                            <w:sz w:val="24"/>
                            <w:szCs w:val="24"/>
                            <w:lang w:bidi="ar-SA"/>
                          </w:rPr>
                        </w:pPr>
                      </w:p>
                      <w:p w14:paraId="3EC9490D" w14:textId="77777777" w:rsidR="00F1219B" w:rsidRDefault="00F1219B" w:rsidP="00351068">
                        <w:pPr>
                          <w:jc w:val="left"/>
                          <w:rPr>
                            <w:color w:val="FF0000"/>
                            <w:sz w:val="20"/>
                          </w:rPr>
                        </w:pPr>
                      </w:p>
                      <w:p w14:paraId="4B0455FB" w14:textId="1997D92A" w:rsidR="00F1219B" w:rsidRDefault="00F1219B" w:rsidP="00351068">
                        <w:pPr>
                          <w:rPr>
                            <w:color w:val="FF0000"/>
                            <w:sz w:val="20"/>
                          </w:rPr>
                        </w:pPr>
                        <w:r>
                          <w:rPr>
                            <w:color w:val="FF0000"/>
                            <w:sz w:val="20"/>
                          </w:rPr>
                          <w:t>CELE STRATEGICZNE</w:t>
                        </w:r>
                      </w:p>
                      <w:p w14:paraId="00636B5C" w14:textId="77777777" w:rsidR="00F1219B" w:rsidRDefault="00F1219B" w:rsidP="00351068">
                        <w:pPr>
                          <w:jc w:val="right"/>
                          <w:rPr>
                            <w:color w:val="FF0000"/>
                            <w:sz w:val="20"/>
                          </w:rPr>
                        </w:pPr>
                      </w:p>
                      <w:p w14:paraId="011A4E7D" w14:textId="77777777" w:rsidR="00F1219B" w:rsidRDefault="00F1219B" w:rsidP="00351068">
                        <w:pPr>
                          <w:rPr>
                            <w:color w:val="595959" w:themeColor="text1" w:themeTint="A6"/>
                            <w:sz w:val="20"/>
                          </w:rPr>
                        </w:pPr>
                      </w:p>
                      <w:p w14:paraId="6941CF60" w14:textId="77777777" w:rsidR="00F1219B" w:rsidRDefault="00F1219B" w:rsidP="00351068">
                        <w:pPr>
                          <w:rPr>
                            <w:b/>
                            <w:bCs/>
                            <w:color w:val="FF0000"/>
                            <w:sz w:val="24"/>
                            <w:szCs w:val="24"/>
                          </w:rPr>
                        </w:pPr>
                      </w:p>
                      <w:p w14:paraId="1CBD8668" w14:textId="77777777" w:rsidR="00F1219B" w:rsidRDefault="00F1219B" w:rsidP="00351068">
                        <w:pPr>
                          <w:jc w:val="center"/>
                          <w:rPr>
                            <w:color w:val="FF0000"/>
                            <w:sz w:val="20"/>
                          </w:rPr>
                        </w:pPr>
                      </w:p>
                      <w:p w14:paraId="2DDA0B7D" w14:textId="77777777" w:rsidR="00F1219B" w:rsidRDefault="00F1219B" w:rsidP="00351068">
                        <w:pPr>
                          <w:jc w:val="center"/>
                          <w:rPr>
                            <w:color w:val="FF0000"/>
                            <w:sz w:val="20"/>
                          </w:rPr>
                        </w:pPr>
                      </w:p>
                      <w:p w14:paraId="20F78DBC" w14:textId="77777777" w:rsidR="00F1219B" w:rsidRDefault="00F1219B" w:rsidP="00351068">
                        <w:pPr>
                          <w:rPr>
                            <w:color w:val="FF0000"/>
                            <w:sz w:val="20"/>
                          </w:rPr>
                        </w:pPr>
                      </w:p>
                      <w:p w14:paraId="5405182C" w14:textId="77777777" w:rsidR="00F1219B" w:rsidRDefault="00F1219B" w:rsidP="00351068">
                        <w:pPr>
                          <w:rPr>
                            <w:color w:val="FF0000"/>
                            <w:sz w:val="20"/>
                          </w:rPr>
                        </w:pPr>
                      </w:p>
                      <w:p w14:paraId="627D36A2" w14:textId="77777777" w:rsidR="00F1219B" w:rsidRDefault="00F1219B" w:rsidP="00351068">
                        <w:pPr>
                          <w:rPr>
                            <w:color w:val="FF0000"/>
                            <w:sz w:val="20"/>
                          </w:rPr>
                        </w:pPr>
                      </w:p>
                      <w:p w14:paraId="78A5DF35" w14:textId="77777777" w:rsidR="00F1219B" w:rsidRDefault="00F1219B" w:rsidP="00351068">
                        <w:pPr>
                          <w:rPr>
                            <w:color w:val="FF0000"/>
                            <w:sz w:val="20"/>
                          </w:rPr>
                        </w:pPr>
                      </w:p>
                      <w:p w14:paraId="0E70E5D9" w14:textId="77777777" w:rsidR="00F1219B" w:rsidRDefault="00F1219B" w:rsidP="00351068">
                        <w:pPr>
                          <w:rPr>
                            <w:color w:val="FF0000"/>
                            <w:sz w:val="20"/>
                          </w:rPr>
                        </w:pPr>
                      </w:p>
                      <w:p w14:paraId="1C2E7766" w14:textId="77777777" w:rsidR="00F1219B" w:rsidRDefault="00F1219B" w:rsidP="00351068">
                        <w:pPr>
                          <w:rPr>
                            <w:color w:val="FF0000"/>
                            <w:sz w:val="20"/>
                          </w:rPr>
                        </w:pPr>
                      </w:p>
                      <w:p w14:paraId="3DA7350F" w14:textId="77777777" w:rsidR="00F1219B" w:rsidRDefault="00F1219B" w:rsidP="00351068">
                        <w:pPr>
                          <w:jc w:val="right"/>
                          <w:rPr>
                            <w:color w:val="FF0000"/>
                            <w:sz w:val="20"/>
                          </w:rPr>
                        </w:pPr>
                      </w:p>
                      <w:p w14:paraId="52AB5258" w14:textId="77777777" w:rsidR="00F1219B" w:rsidRDefault="00F1219B" w:rsidP="00351068">
                        <w:pPr>
                          <w:rPr>
                            <w:color w:val="FF0000"/>
                            <w:sz w:val="20"/>
                          </w:rPr>
                        </w:pPr>
                      </w:p>
                      <w:p w14:paraId="1182E844" w14:textId="77777777" w:rsidR="00F1219B" w:rsidRDefault="00F1219B" w:rsidP="00351068">
                        <w:pPr>
                          <w:rPr>
                            <w:color w:val="FF0000"/>
                            <w:sz w:val="20"/>
                          </w:rPr>
                        </w:pPr>
                      </w:p>
                      <w:p w14:paraId="66153A90" w14:textId="77777777" w:rsidR="00F1219B" w:rsidRDefault="00F1219B" w:rsidP="00351068">
                        <w:pPr>
                          <w:rPr>
                            <w:color w:val="FF0000"/>
                            <w:sz w:val="20"/>
                          </w:rPr>
                        </w:pPr>
                      </w:p>
                      <w:p w14:paraId="5774998D" w14:textId="77777777" w:rsidR="00F1219B" w:rsidRDefault="00F1219B" w:rsidP="00351068">
                        <w:pPr>
                          <w:rPr>
                            <w:color w:val="FF0000"/>
                            <w:sz w:val="20"/>
                          </w:rPr>
                        </w:pPr>
                      </w:p>
                      <w:p w14:paraId="2F339E00" w14:textId="77777777" w:rsidR="00F1219B" w:rsidRDefault="00F1219B" w:rsidP="00351068">
                        <w:pPr>
                          <w:spacing w:before="120" w:line="288" w:lineRule="auto"/>
                          <w:rPr>
                            <w:b/>
                            <w:bCs/>
                            <w:color w:val="FF0000"/>
                            <w:sz w:val="24"/>
                            <w:szCs w:val="24"/>
                          </w:rPr>
                        </w:pPr>
                      </w:p>
                      <w:p w14:paraId="6A412F6D" w14:textId="77777777" w:rsidR="00F1219B" w:rsidRPr="00644EC0" w:rsidRDefault="00F1219B" w:rsidP="00351068">
                        <w:pPr>
                          <w:spacing w:before="120" w:line="288" w:lineRule="auto"/>
                          <w:rPr>
                            <w:color w:val="FF0000"/>
                            <w:sz w:val="18"/>
                            <w:szCs w:val="18"/>
                          </w:rPr>
                        </w:pPr>
                      </w:p>
                    </w:txbxContent>
                  </v:textbox>
                </v:shape>
                <v:rect id="Prostokąt 348" o:spid="_x0000_s123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" fillcolor="red" stroked="f" strokeweight="1pt"/>
                <w10:wrap type="square" anchorx="margin" anchory="margin"/>
              </v:group>
            </w:pict>
          </mc:Fallback>
        </mc:AlternateContent>
      </w:r>
      <w:r w:rsidR="00351068" w:rsidRPr="0036247D">
        <w:t>Wizja</w:t>
      </w:r>
      <w:r w:rsidR="00351068">
        <w:t xml:space="preserve"> a za nią</w:t>
      </w:r>
      <w:r w:rsidR="00351068" w:rsidRPr="00756717">
        <w:t xml:space="preserve"> </w:t>
      </w:r>
      <w:r w:rsidR="00351068">
        <w:t>ce</w:t>
      </w:r>
      <w:r w:rsidR="00351068" w:rsidRPr="00133E1E">
        <w:t xml:space="preserve">le </w:t>
      </w:r>
      <w:r w:rsidR="00872A67">
        <w:t>strategiczne</w:t>
      </w:r>
      <w:r w:rsidR="00351068" w:rsidRPr="00133E1E">
        <w:t xml:space="preserve"> określone zostały do roku 20</w:t>
      </w:r>
      <w:r w:rsidR="00872A67">
        <w:t>31</w:t>
      </w:r>
      <w:r w:rsidR="00351068" w:rsidRPr="00133E1E">
        <w:t>, gdyż taki przyjęto ho</w:t>
      </w:r>
      <w:r w:rsidR="00351068">
        <w:t>ryzont czasowy</w:t>
      </w:r>
      <w:r w:rsidR="00872A67">
        <w:t xml:space="preserve"> niniejszej Strategii Rozwoju Gminy Trzebiel</w:t>
      </w:r>
      <w:r w:rsidR="00351068" w:rsidRPr="00133E1E">
        <w:t>.  Wyznaczone cele, określają rezultaty o najważniejszym znaczeniu w długiej perspektywie, i jednocześnie wyznaczają kierunki działań</w:t>
      </w:r>
      <w:r w:rsidR="00872A67">
        <w:t xml:space="preserve">. </w:t>
      </w:r>
    </w:p>
    <w:p w14:paraId="282D0E4C" w14:textId="5350CE7D" w:rsidR="00587BAB" w:rsidRDefault="00587BAB" w:rsidP="00872A67">
      <w:pPr>
        <w:spacing w:line="288" w:lineRule="auto"/>
      </w:pPr>
      <w:r w:rsidRPr="00F63F01">
        <w:t xml:space="preserve">W </w:t>
      </w:r>
      <w:r w:rsidR="00872A67">
        <w:t>Strategii</w:t>
      </w:r>
      <w:r w:rsidRPr="00F63F01">
        <w:t xml:space="preserve"> definiuje się cztery – podporządkowane </w:t>
      </w:r>
      <w:r w:rsidR="00872A67">
        <w:t>wizji</w:t>
      </w:r>
      <w:r w:rsidRPr="00F63F01">
        <w:t xml:space="preserve"> – cele strategiczne, oraz </w:t>
      </w:r>
      <w:r w:rsidR="00872A67">
        <w:t xml:space="preserve">cele operacyjne i </w:t>
      </w:r>
      <w:r w:rsidRPr="00F63F01">
        <w:t>działania podporządkowan</w:t>
      </w:r>
      <w:r w:rsidR="00420E3F">
        <w:t xml:space="preserve">e tym celom. </w:t>
      </w:r>
      <w:r w:rsidR="005C6F8A">
        <w:t xml:space="preserve"> </w:t>
      </w:r>
      <w:r w:rsidR="005C6F8A" w:rsidRPr="005C6F8A">
        <w:t xml:space="preserve">Przypisane </w:t>
      </w:r>
      <w:r w:rsidR="005C6F8A">
        <w:t xml:space="preserve">celom strategicznym </w:t>
      </w:r>
      <w:r w:rsidR="005C6F8A" w:rsidRPr="005C6F8A">
        <w:t>cele operacyjne wyznaczają kierunki działań, co do przedsięwzięć właściwych dla koncepcji rozwoju Gminy zaś działania ich konkretyzację możliwych do podjęcia interwencji w danym obszarze.</w:t>
      </w:r>
    </w:p>
    <w:p w14:paraId="506701FE" w14:textId="6BE681EC" w:rsidR="00420E3F" w:rsidRPr="00587BAB" w:rsidRDefault="005C6F8A" w:rsidP="00872A67">
      <w:pPr>
        <w:spacing w:line="288" w:lineRule="auto"/>
      </w:pPr>
      <w:r>
        <w:t>Proces wyboru</w:t>
      </w:r>
      <w:r w:rsidRPr="005C6F8A">
        <w:t xml:space="preserve">  celów  strategicznych </w:t>
      </w:r>
      <w:r w:rsidR="00D44E24">
        <w:t>został</w:t>
      </w:r>
      <w:r w:rsidRPr="005C6F8A">
        <w:t xml:space="preserve"> </w:t>
      </w:r>
      <w:r>
        <w:t>zdeterminowany przez</w:t>
      </w:r>
      <w:r w:rsidRPr="005C6F8A">
        <w:t xml:space="preserve">  występujące  w  Gminie uwarunkowania. Opracowane cele dotyczą spraw, w odniesieniu do których Gmina może podejmować działania, które nie są uwarunkowane decyzjami zewnętrznymi podejmowanymi poza Gminą pomimo ich wpływu na dynamikę i skuteczność.</w:t>
      </w:r>
    </w:p>
    <w:p w14:paraId="485A110E" w14:textId="4558F755" w:rsidR="001B6B1C" w:rsidRDefault="001B6B1C" w:rsidP="005E0BAB">
      <w:r w:rsidRPr="00980CCD">
        <w:rPr>
          <w:noProof/>
          <w:shd w:val="clear" w:color="auto" w:fill="FFFFFF" w:themeFill="background1"/>
        </w:rPr>
        <w:drawing>
          <wp:inline distT="0" distB="0" distL="0" distR="0" wp14:anchorId="01155D90" wp14:editId="0A543719">
            <wp:extent cx="5063490" cy="982980"/>
            <wp:effectExtent l="38100" t="38100" r="3810" b="45720"/>
            <wp:docPr id="168" name="Diagram 1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466F1EB" w14:textId="7DAB9C1D" w:rsidR="001B6B1C" w:rsidRDefault="001B6B1C" w:rsidP="005E0BAB">
      <w:r w:rsidRPr="00980CCD">
        <w:rPr>
          <w:noProof/>
          <w:shd w:val="clear" w:color="auto" w:fill="FFFFFF" w:themeFill="background1"/>
        </w:rPr>
        <w:drawing>
          <wp:inline distT="0" distB="0" distL="0" distR="0" wp14:anchorId="3B90FD78" wp14:editId="261E8522">
            <wp:extent cx="5010150" cy="975360"/>
            <wp:effectExtent l="38100" t="0" r="0" b="0"/>
            <wp:docPr id="174" name="Diagram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DC39DF9" w14:textId="3D88ACFB" w:rsidR="001B6B1C" w:rsidRDefault="001B6B1C" w:rsidP="005E0BAB">
      <w:r w:rsidRPr="00980CCD">
        <w:rPr>
          <w:noProof/>
          <w:shd w:val="clear" w:color="auto" w:fill="FFFFFF" w:themeFill="background1"/>
        </w:rPr>
        <w:drawing>
          <wp:inline distT="0" distB="0" distL="0" distR="0" wp14:anchorId="3F60E34A" wp14:editId="005B354E">
            <wp:extent cx="4998720" cy="986790"/>
            <wp:effectExtent l="38100" t="57150" r="0" b="41910"/>
            <wp:docPr id="175" name="Diagram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C67F718" w14:textId="51DCF36E" w:rsidR="001B6B1C" w:rsidRDefault="004E11FC" w:rsidP="005E0BAB">
      <w:r w:rsidRPr="00980CCD">
        <w:rPr>
          <w:noProof/>
          <w:shd w:val="clear" w:color="auto" w:fill="FFFFFF" w:themeFill="background1"/>
        </w:rPr>
        <w:drawing>
          <wp:inline distT="0" distB="0" distL="0" distR="0" wp14:anchorId="152EF84E" wp14:editId="75670B62">
            <wp:extent cx="5010150" cy="1005840"/>
            <wp:effectExtent l="38100" t="38100" r="0" b="41910"/>
            <wp:docPr id="393" name="Diagram 3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247396CF" w14:textId="05A38E7E" w:rsidR="00363ECA" w:rsidRDefault="00363ECA" w:rsidP="005E0BAB">
      <w:r w:rsidRPr="00980CCD">
        <w:rPr>
          <w:noProof/>
          <w:shd w:val="clear" w:color="auto" w:fill="FFFFFF" w:themeFill="background1"/>
        </w:rPr>
        <w:drawing>
          <wp:inline distT="0" distB="0" distL="0" distR="0" wp14:anchorId="6E9E252D" wp14:editId="667AFAF0">
            <wp:extent cx="5029200" cy="914400"/>
            <wp:effectExtent l="57150" t="38100" r="0" b="3810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bl>
      <w:tblPr>
        <w:tblW w:w="519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firstRow="0" w:lastRow="0" w:firstColumn="1" w:lastColumn="0" w:noHBand="0" w:noVBand="1"/>
      </w:tblPr>
      <w:tblGrid>
        <w:gridCol w:w="160"/>
        <w:gridCol w:w="1538"/>
        <w:gridCol w:w="7725"/>
      </w:tblGrid>
      <w:tr w:rsidR="00F1219B" w:rsidRPr="00452360" w14:paraId="18A37255" w14:textId="77777777" w:rsidTr="00F1219B">
        <w:trPr>
          <w:trHeight w:val="1271"/>
        </w:trPr>
        <w:tc>
          <w:tcPr>
            <w:tcW w:w="901" w:type="pct"/>
            <w:gridSpan w:val="2"/>
            <w:shd w:val="clear" w:color="auto" w:fill="F7CAAC" w:themeFill="accent2" w:themeFillTint="66"/>
            <w:vAlign w:val="center"/>
            <w:hideMark/>
          </w:tcPr>
          <w:p w14:paraId="46466543" w14:textId="77777777" w:rsidR="00F1219B" w:rsidRDefault="00F1219B" w:rsidP="00F1219B">
            <w:pPr>
              <w:spacing w:line="240" w:lineRule="auto"/>
              <w:jc w:val="center"/>
              <w:rPr>
                <w:b/>
                <w:szCs w:val="22"/>
              </w:rPr>
            </w:pPr>
            <w:r w:rsidRPr="004E6B47">
              <w:rPr>
                <w:b/>
                <w:szCs w:val="22"/>
              </w:rPr>
              <w:lastRenderedPageBreak/>
              <w:t xml:space="preserve">Cel strategiczny </w:t>
            </w:r>
          </w:p>
          <w:p w14:paraId="15A78B4B" w14:textId="77777777" w:rsidR="00F1219B" w:rsidRPr="003D1EA0" w:rsidRDefault="00F1219B" w:rsidP="00F1219B">
            <w:pPr>
              <w:spacing w:line="240" w:lineRule="auto"/>
              <w:jc w:val="center"/>
              <w:rPr>
                <w:b/>
                <w:sz w:val="32"/>
                <w:szCs w:val="32"/>
              </w:rPr>
            </w:pPr>
            <w:r w:rsidRPr="003D1EA0">
              <w:rPr>
                <w:b/>
                <w:sz w:val="32"/>
                <w:szCs w:val="32"/>
              </w:rPr>
              <w:t>1.</w:t>
            </w:r>
          </w:p>
        </w:tc>
        <w:tc>
          <w:tcPr>
            <w:tcW w:w="4099" w:type="pct"/>
            <w:shd w:val="clear" w:color="auto" w:fill="F7CAAC" w:themeFill="accent2" w:themeFillTint="66"/>
          </w:tcPr>
          <w:p w14:paraId="57976874" w14:textId="77777777" w:rsidR="00F1219B" w:rsidRDefault="00F1219B" w:rsidP="00F1219B">
            <w:pPr>
              <w:spacing w:line="240" w:lineRule="auto"/>
              <w:jc w:val="left"/>
              <w:rPr>
                <w:b/>
                <w:bCs/>
                <w:color w:val="000000"/>
                <w:sz w:val="18"/>
                <w:szCs w:val="18"/>
              </w:rPr>
            </w:pPr>
          </w:p>
          <w:p w14:paraId="668F0A6C" w14:textId="77777777" w:rsidR="00F1219B" w:rsidRPr="004E6B47" w:rsidRDefault="00F1219B" w:rsidP="00F1219B">
            <w:pPr>
              <w:spacing w:line="240" w:lineRule="auto"/>
              <w:jc w:val="left"/>
              <w:rPr>
                <w:b/>
                <w:bCs/>
                <w:color w:val="000000"/>
                <w:szCs w:val="22"/>
              </w:rPr>
            </w:pPr>
          </w:p>
          <w:p w14:paraId="188FBABC" w14:textId="77777777" w:rsidR="00F1219B" w:rsidRPr="004E6B47" w:rsidRDefault="00F1219B" w:rsidP="00F1219B">
            <w:pPr>
              <w:spacing w:line="240" w:lineRule="auto"/>
              <w:jc w:val="center"/>
              <w:rPr>
                <w:b/>
                <w:bCs/>
                <w:color w:val="000000"/>
                <w:szCs w:val="22"/>
              </w:rPr>
            </w:pPr>
            <w:r w:rsidRPr="004E6B47">
              <w:rPr>
                <w:b/>
                <w:bCs/>
                <w:color w:val="000000"/>
                <w:szCs w:val="22"/>
              </w:rPr>
              <w:t>NADAĆ OBSZAROM WALOR PRZYJAZNEJ PRZESTRZENI</w:t>
            </w:r>
          </w:p>
          <w:p w14:paraId="5CFB8E8B" w14:textId="77777777" w:rsidR="00F1219B" w:rsidRDefault="00F1219B" w:rsidP="00F1219B">
            <w:pPr>
              <w:spacing w:line="240" w:lineRule="auto"/>
              <w:jc w:val="left"/>
              <w:rPr>
                <w:b/>
                <w:bCs/>
                <w:color w:val="000000"/>
                <w:sz w:val="18"/>
                <w:szCs w:val="18"/>
              </w:rPr>
            </w:pPr>
          </w:p>
          <w:p w14:paraId="399858F1" w14:textId="77777777" w:rsidR="00F1219B" w:rsidRDefault="00F1219B" w:rsidP="00F1219B">
            <w:pPr>
              <w:spacing w:line="240" w:lineRule="auto"/>
              <w:jc w:val="left"/>
              <w:rPr>
                <w:b/>
                <w:bCs/>
                <w:color w:val="000000"/>
                <w:sz w:val="18"/>
                <w:szCs w:val="18"/>
              </w:rPr>
            </w:pPr>
          </w:p>
          <w:p w14:paraId="2498E55A" w14:textId="77777777" w:rsidR="00F1219B" w:rsidRPr="00452360" w:rsidRDefault="00F1219B" w:rsidP="00F1219B">
            <w:pPr>
              <w:spacing w:line="240" w:lineRule="auto"/>
              <w:jc w:val="left"/>
              <w:rPr>
                <w:b/>
                <w:bCs/>
                <w:color w:val="000000"/>
                <w:sz w:val="18"/>
                <w:szCs w:val="18"/>
              </w:rPr>
            </w:pPr>
          </w:p>
        </w:tc>
      </w:tr>
      <w:tr w:rsidR="00F1219B" w14:paraId="432FFF1F" w14:textId="77777777" w:rsidTr="00F1219B">
        <w:trPr>
          <w:trHeight w:val="4172"/>
        </w:trPr>
        <w:tc>
          <w:tcPr>
            <w:tcW w:w="5000" w:type="pct"/>
            <w:gridSpan w:val="3"/>
            <w:shd w:val="clear" w:color="auto" w:fill="FBE4D5" w:themeFill="accent2" w:themeFillTint="33"/>
            <w:vAlign w:val="center"/>
          </w:tcPr>
          <w:p w14:paraId="5165E90A" w14:textId="77777777" w:rsidR="00F1219B" w:rsidRDefault="00F1219B" w:rsidP="00F1219B">
            <w:pPr>
              <w:spacing w:line="240" w:lineRule="auto"/>
              <w:rPr>
                <w:color w:val="000000"/>
                <w:szCs w:val="22"/>
              </w:rPr>
            </w:pPr>
            <w:r>
              <w:rPr>
                <w:color w:val="000000"/>
                <w:szCs w:val="22"/>
              </w:rPr>
              <w:t xml:space="preserve"> </w:t>
            </w:r>
            <w:r>
              <w:rPr>
                <w:color w:val="000000"/>
              </w:rPr>
              <w:t xml:space="preserve">            </w:t>
            </w:r>
            <w:r w:rsidRPr="004E6B47">
              <w:rPr>
                <w:color w:val="000000"/>
                <w:szCs w:val="22"/>
              </w:rPr>
              <w:t xml:space="preserve">Stan zagospodarowania przestrzeni i jej walorów estetycznych Gminy wymaga pilnej interwencji. Działania te są kluczowe dla spełnienia założeń wizji rozwoju Gminy Trzebiel. </w:t>
            </w:r>
          </w:p>
          <w:p w14:paraId="4DAA0D62" w14:textId="77777777" w:rsidR="00F1219B" w:rsidRDefault="00F1219B" w:rsidP="00F1219B">
            <w:pPr>
              <w:spacing w:line="240" w:lineRule="auto"/>
              <w:rPr>
                <w:color w:val="000000"/>
                <w:szCs w:val="22"/>
              </w:rPr>
            </w:pPr>
            <w:r w:rsidRPr="004E6B47">
              <w:rPr>
                <w:color w:val="000000"/>
                <w:szCs w:val="22"/>
              </w:rPr>
              <w:t>W ramach celu pierwszego skupiają się działania ukierunkowane na budowanie na obszarze Gminy przesłanek do postrzegania go jako przestrzeń</w:t>
            </w:r>
            <w:r>
              <w:rPr>
                <w:color w:val="000000"/>
                <w:szCs w:val="22"/>
              </w:rPr>
              <w:t xml:space="preserve"> </w:t>
            </w:r>
            <w:r>
              <w:rPr>
                <w:color w:val="000000"/>
              </w:rPr>
              <w:t>przyjazna i</w:t>
            </w:r>
            <w:r w:rsidRPr="004E6B47">
              <w:rPr>
                <w:color w:val="000000"/>
                <w:szCs w:val="22"/>
              </w:rPr>
              <w:t xml:space="preserve"> </w:t>
            </w:r>
            <w:r>
              <w:rPr>
                <w:color w:val="000000"/>
                <w:szCs w:val="22"/>
              </w:rPr>
              <w:t>n</w:t>
            </w:r>
            <w:r>
              <w:rPr>
                <w:color w:val="000000"/>
              </w:rPr>
              <w:t>owoczesna.</w:t>
            </w:r>
            <w:r w:rsidRPr="004E6B47">
              <w:rPr>
                <w:color w:val="000000"/>
                <w:szCs w:val="22"/>
              </w:rPr>
              <w:t xml:space="preserve"> Przestrzeń cechująca się ładem przestrzennym, estetyką i równowagą  będzie stanowić powód do dumy z zamieszkiwania w obszarze oraz stanowić czynnik rozwoju społecznego.</w:t>
            </w:r>
            <w:r>
              <w:rPr>
                <w:color w:val="000000"/>
                <w:szCs w:val="22"/>
              </w:rPr>
              <w:t xml:space="preserve"> W przestrzeni publicznej niezwykle istotną rolę pełni sprawna i bezpieczna infrastruktura techniczna i drogowa oraz niezawodne sieci wodociągowe i kanalizacyjne.</w:t>
            </w:r>
            <w:r w:rsidRPr="00CC3FB9">
              <w:t xml:space="preserve"> Zapewnienie  dostępu  do  podstawowych  urządzeń  infrastruktury  technicznej  jest najważniejszym  zadaniem  samorządu.  Rozbudowa,  budowa  i  modernizacja  urządzeń, obiektów, czy  instalacji ułatwi życie  mieszańców gminy,  jak również zwiększy atrakcyjność osiedleńczą  oraz  stworzy  atrakcyjny  klimat  dla  potencjalnych  przedsiębiorców.</w:t>
            </w:r>
            <w:r>
              <w:rPr>
                <w:color w:val="000000"/>
                <w:szCs w:val="22"/>
              </w:rPr>
              <w:t xml:space="preserve"> Gmina położona w 70% na obszarze Parku Krajobrazowego powinna promować i wspierać rozwiązania ekologiczne oraz oparte na źródłach energii odnawialnej. </w:t>
            </w:r>
          </w:p>
          <w:p w14:paraId="0FD03FE5" w14:textId="77777777" w:rsidR="00F1219B" w:rsidRPr="00663C1E" w:rsidRDefault="00F1219B" w:rsidP="00F1219B">
            <w:pPr>
              <w:spacing w:line="240" w:lineRule="auto"/>
              <w:rPr>
                <w:color w:val="000000"/>
                <w:szCs w:val="22"/>
              </w:rPr>
            </w:pPr>
            <w:r w:rsidRPr="004E6B47">
              <w:rPr>
                <w:color w:val="000000"/>
                <w:szCs w:val="22"/>
              </w:rPr>
              <w:t>Spójność społeczna, czy aktywizacja gospodarcza maja większe szanse na urzeczywistnienie się w obszarze, w który ludzie wierzą, który postrzegają jako obszar szans rozwojowych, a nie degradacji i kryzysu.</w:t>
            </w:r>
          </w:p>
        </w:tc>
      </w:tr>
      <w:tr w:rsidR="00F1219B" w:rsidRPr="00452360" w14:paraId="2E2D90E0" w14:textId="77777777" w:rsidTr="00F1219B">
        <w:trPr>
          <w:trHeight w:val="270"/>
        </w:trPr>
        <w:tc>
          <w:tcPr>
            <w:tcW w:w="85" w:type="pct"/>
            <w:vMerge w:val="restart"/>
            <w:tcBorders>
              <w:right w:val="nil"/>
            </w:tcBorders>
            <w:shd w:val="clear" w:color="auto" w:fill="FFFFFF" w:themeFill="background1"/>
            <w:vAlign w:val="center"/>
            <w:hideMark/>
          </w:tcPr>
          <w:p w14:paraId="235B1451" w14:textId="77777777" w:rsidR="00F1219B" w:rsidRPr="00452360" w:rsidRDefault="00F1219B" w:rsidP="00F1219B">
            <w:pPr>
              <w:spacing w:line="240" w:lineRule="auto"/>
              <w:rPr>
                <w:sz w:val="18"/>
                <w:szCs w:val="18"/>
              </w:rPr>
            </w:pPr>
          </w:p>
        </w:tc>
        <w:tc>
          <w:tcPr>
            <w:tcW w:w="816" w:type="pct"/>
            <w:vMerge w:val="restart"/>
            <w:tcBorders>
              <w:left w:val="nil"/>
              <w:right w:val="single" w:sz="4" w:space="0" w:color="auto"/>
            </w:tcBorders>
            <w:shd w:val="clear" w:color="auto" w:fill="FFFFFF" w:themeFill="background1"/>
            <w:vAlign w:val="center"/>
            <w:hideMark/>
          </w:tcPr>
          <w:p w14:paraId="782728E9" w14:textId="77777777" w:rsidR="00F1219B" w:rsidRPr="00663C1E" w:rsidRDefault="00F1219B" w:rsidP="00F1219B">
            <w:pPr>
              <w:spacing w:line="240" w:lineRule="auto"/>
              <w:jc w:val="center"/>
              <w:rPr>
                <w:b/>
                <w:bCs/>
                <w:szCs w:val="22"/>
              </w:rPr>
            </w:pPr>
            <w:r w:rsidRPr="00663C1E">
              <w:rPr>
                <w:b/>
                <w:bCs/>
                <w:szCs w:val="22"/>
              </w:rPr>
              <w:t xml:space="preserve">Cele operacyjne </w:t>
            </w:r>
          </w:p>
        </w:tc>
        <w:tc>
          <w:tcPr>
            <w:tcW w:w="4099" w:type="pct"/>
            <w:tcBorders>
              <w:left w:val="single" w:sz="4" w:space="0" w:color="auto"/>
            </w:tcBorders>
            <w:shd w:val="clear" w:color="auto" w:fill="FFFFFF"/>
          </w:tcPr>
          <w:p w14:paraId="11596969" w14:textId="746638B1" w:rsidR="00522349" w:rsidRPr="00522349" w:rsidRDefault="00F1219B" w:rsidP="00522349">
            <w:pPr>
              <w:pStyle w:val="Akapitzlist"/>
              <w:numPr>
                <w:ilvl w:val="1"/>
                <w:numId w:val="16"/>
              </w:numPr>
              <w:spacing w:line="240" w:lineRule="auto"/>
              <w:jc w:val="left"/>
              <w:rPr>
                <w:b/>
                <w:iCs/>
                <w:szCs w:val="22"/>
              </w:rPr>
            </w:pPr>
            <w:r w:rsidRPr="00522349">
              <w:rPr>
                <w:b/>
                <w:iCs/>
                <w:szCs w:val="22"/>
              </w:rPr>
              <w:t xml:space="preserve">Budowa, modernizacja i remonty dróg, chodników i miejsc parkingowych </w:t>
            </w:r>
          </w:p>
        </w:tc>
      </w:tr>
      <w:tr w:rsidR="00F1219B" w:rsidRPr="00452360" w14:paraId="2A4C8D0F" w14:textId="77777777" w:rsidTr="00F1219B">
        <w:trPr>
          <w:trHeight w:val="557"/>
        </w:trPr>
        <w:tc>
          <w:tcPr>
            <w:tcW w:w="85" w:type="pct"/>
            <w:vMerge/>
            <w:tcBorders>
              <w:right w:val="nil"/>
            </w:tcBorders>
            <w:shd w:val="clear" w:color="auto" w:fill="FFFFFF" w:themeFill="background1"/>
            <w:vAlign w:val="center"/>
          </w:tcPr>
          <w:p w14:paraId="251BAFE7"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3237F22F"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2752B092" w14:textId="7152E40E" w:rsidR="00522349" w:rsidRPr="00522349" w:rsidRDefault="00F1219B" w:rsidP="00522349">
            <w:pPr>
              <w:pStyle w:val="Akapitzlist"/>
              <w:numPr>
                <w:ilvl w:val="1"/>
                <w:numId w:val="16"/>
              </w:numPr>
              <w:spacing w:line="240" w:lineRule="auto"/>
              <w:jc w:val="left"/>
              <w:rPr>
                <w:b/>
                <w:iCs/>
                <w:szCs w:val="22"/>
              </w:rPr>
            </w:pPr>
            <w:r w:rsidRPr="00522349">
              <w:rPr>
                <w:b/>
                <w:iCs/>
                <w:szCs w:val="22"/>
              </w:rPr>
              <w:t>Rewitalizacja i przywracanie ładu przestrzennego, estetyki i funkcji centralnych miejsc w miejscowościach i innych obszarów zdegradowanych.</w:t>
            </w:r>
          </w:p>
        </w:tc>
      </w:tr>
      <w:tr w:rsidR="00F1219B" w:rsidRPr="00452360" w14:paraId="183D8288" w14:textId="77777777" w:rsidTr="00F1219B">
        <w:trPr>
          <w:trHeight w:val="286"/>
        </w:trPr>
        <w:tc>
          <w:tcPr>
            <w:tcW w:w="85" w:type="pct"/>
            <w:vMerge/>
            <w:tcBorders>
              <w:right w:val="nil"/>
            </w:tcBorders>
            <w:shd w:val="clear" w:color="auto" w:fill="FFFFFF" w:themeFill="background1"/>
            <w:vAlign w:val="center"/>
          </w:tcPr>
          <w:p w14:paraId="55CC3EE1"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1795340E"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51FAA94B" w14:textId="2D07FD04" w:rsidR="00522349" w:rsidRPr="00522349" w:rsidRDefault="00F1219B" w:rsidP="00522349">
            <w:pPr>
              <w:pStyle w:val="Akapitzlist"/>
              <w:numPr>
                <w:ilvl w:val="1"/>
                <w:numId w:val="16"/>
              </w:numPr>
              <w:spacing w:line="240" w:lineRule="auto"/>
              <w:jc w:val="left"/>
              <w:rPr>
                <w:b/>
                <w:iCs/>
                <w:szCs w:val="22"/>
              </w:rPr>
            </w:pPr>
            <w:r w:rsidRPr="00522349">
              <w:rPr>
                <w:b/>
                <w:iCs/>
                <w:szCs w:val="22"/>
              </w:rPr>
              <w:t xml:space="preserve">Uporządkowanie gospodarki wodno-ściekowej. </w:t>
            </w:r>
          </w:p>
        </w:tc>
      </w:tr>
      <w:tr w:rsidR="00F1219B" w:rsidRPr="00452360" w14:paraId="7F3BD064" w14:textId="77777777" w:rsidTr="00F1219B">
        <w:trPr>
          <w:trHeight w:val="286"/>
        </w:trPr>
        <w:tc>
          <w:tcPr>
            <w:tcW w:w="85" w:type="pct"/>
            <w:vMerge/>
            <w:tcBorders>
              <w:bottom w:val="nil"/>
              <w:right w:val="nil"/>
            </w:tcBorders>
            <w:shd w:val="clear" w:color="auto" w:fill="FFFFFF" w:themeFill="background1"/>
            <w:vAlign w:val="center"/>
          </w:tcPr>
          <w:p w14:paraId="0AC55E8C"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50C8CABE"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4216C978" w14:textId="0516A855" w:rsidR="00522349" w:rsidRPr="00522349" w:rsidRDefault="00F1219B" w:rsidP="00522349">
            <w:pPr>
              <w:pStyle w:val="Akapitzlist"/>
              <w:numPr>
                <w:ilvl w:val="1"/>
                <w:numId w:val="16"/>
              </w:numPr>
              <w:spacing w:line="240" w:lineRule="auto"/>
              <w:jc w:val="left"/>
              <w:rPr>
                <w:b/>
                <w:iCs/>
                <w:szCs w:val="22"/>
              </w:rPr>
            </w:pPr>
            <w:r w:rsidRPr="00522349">
              <w:rPr>
                <w:b/>
                <w:iCs/>
                <w:szCs w:val="22"/>
              </w:rPr>
              <w:t>Poprawa oświetlenia przestrzeni publicznej.</w:t>
            </w:r>
          </w:p>
        </w:tc>
      </w:tr>
      <w:tr w:rsidR="00F1219B" w:rsidRPr="00452360" w14:paraId="0A4390E1" w14:textId="77777777" w:rsidTr="00F1219B">
        <w:trPr>
          <w:trHeight w:val="286"/>
        </w:trPr>
        <w:tc>
          <w:tcPr>
            <w:tcW w:w="85" w:type="pct"/>
            <w:tcBorders>
              <w:top w:val="nil"/>
              <w:bottom w:val="nil"/>
              <w:right w:val="nil"/>
            </w:tcBorders>
            <w:shd w:val="clear" w:color="auto" w:fill="FFFFFF" w:themeFill="background1"/>
            <w:vAlign w:val="center"/>
          </w:tcPr>
          <w:p w14:paraId="34B67754"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570C93AD"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188A3C9A" w14:textId="2F5AC96A" w:rsidR="00522349" w:rsidRPr="00522349" w:rsidRDefault="00F1219B" w:rsidP="00522349">
            <w:pPr>
              <w:pStyle w:val="Akapitzlist"/>
              <w:numPr>
                <w:ilvl w:val="1"/>
                <w:numId w:val="16"/>
              </w:numPr>
              <w:spacing w:line="240" w:lineRule="auto"/>
              <w:jc w:val="left"/>
              <w:rPr>
                <w:b/>
                <w:iCs/>
                <w:szCs w:val="22"/>
              </w:rPr>
            </w:pPr>
            <w:r w:rsidRPr="00522349">
              <w:rPr>
                <w:b/>
                <w:iCs/>
                <w:szCs w:val="22"/>
              </w:rPr>
              <w:t>Likwidowanie barier architektonicznych dla osób niepełnosprawnych w infrastrukturze publicznej</w:t>
            </w:r>
          </w:p>
        </w:tc>
      </w:tr>
      <w:tr w:rsidR="00F1219B" w:rsidRPr="00452360" w14:paraId="13F38354" w14:textId="77777777" w:rsidTr="00F1219B">
        <w:trPr>
          <w:trHeight w:val="286"/>
        </w:trPr>
        <w:tc>
          <w:tcPr>
            <w:tcW w:w="85" w:type="pct"/>
            <w:tcBorders>
              <w:top w:val="nil"/>
              <w:bottom w:val="nil"/>
              <w:right w:val="nil"/>
            </w:tcBorders>
            <w:shd w:val="clear" w:color="auto" w:fill="FFFFFF" w:themeFill="background1"/>
            <w:vAlign w:val="center"/>
          </w:tcPr>
          <w:p w14:paraId="5D19AC4D"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3CF3F863"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768CD5D0" w14:textId="79125C27" w:rsidR="00522349" w:rsidRPr="00FE0AE5" w:rsidRDefault="00F1219B" w:rsidP="00FE0AE5">
            <w:pPr>
              <w:pStyle w:val="Akapitzlist"/>
              <w:numPr>
                <w:ilvl w:val="1"/>
                <w:numId w:val="16"/>
              </w:numPr>
              <w:spacing w:line="240" w:lineRule="auto"/>
              <w:jc w:val="left"/>
              <w:rPr>
                <w:b/>
                <w:iCs/>
                <w:szCs w:val="22"/>
              </w:rPr>
            </w:pPr>
            <w:r w:rsidRPr="00522349">
              <w:rPr>
                <w:b/>
                <w:iCs/>
                <w:szCs w:val="22"/>
              </w:rPr>
              <w:t>Rozwój systemu przeciwdziałania powodziom i małej retencji.</w:t>
            </w:r>
          </w:p>
        </w:tc>
      </w:tr>
      <w:tr w:rsidR="00F1219B" w:rsidRPr="00452360" w14:paraId="026F744A" w14:textId="77777777" w:rsidTr="00F1219B">
        <w:trPr>
          <w:trHeight w:val="286"/>
        </w:trPr>
        <w:tc>
          <w:tcPr>
            <w:tcW w:w="85" w:type="pct"/>
            <w:tcBorders>
              <w:top w:val="nil"/>
              <w:bottom w:val="nil"/>
              <w:right w:val="nil"/>
            </w:tcBorders>
            <w:shd w:val="clear" w:color="auto" w:fill="FFFFFF" w:themeFill="background1"/>
            <w:vAlign w:val="center"/>
          </w:tcPr>
          <w:p w14:paraId="0001DD40"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62918869"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042B0BC7" w14:textId="439011FF" w:rsidR="00FE0AE5" w:rsidRPr="00FE0AE5" w:rsidRDefault="00F1219B" w:rsidP="00FE0AE5">
            <w:pPr>
              <w:pStyle w:val="Akapitzlist"/>
              <w:numPr>
                <w:ilvl w:val="1"/>
                <w:numId w:val="16"/>
              </w:numPr>
              <w:spacing w:line="240" w:lineRule="auto"/>
              <w:jc w:val="left"/>
              <w:rPr>
                <w:b/>
                <w:iCs/>
                <w:szCs w:val="22"/>
              </w:rPr>
            </w:pPr>
            <w:r w:rsidRPr="00FE0AE5">
              <w:rPr>
                <w:b/>
                <w:iCs/>
                <w:szCs w:val="22"/>
              </w:rPr>
              <w:t>Przywrócenie funkcji rekreacyjnej i wypoczynkowej dawnym parkom  oraz odnowa pozostałych nieużytkowanych przestrzeni zielonych.</w:t>
            </w:r>
          </w:p>
        </w:tc>
      </w:tr>
      <w:tr w:rsidR="00F1219B" w14:paraId="4023FDA3" w14:textId="77777777" w:rsidTr="00F1219B">
        <w:trPr>
          <w:trHeight w:val="286"/>
        </w:trPr>
        <w:tc>
          <w:tcPr>
            <w:tcW w:w="85" w:type="pct"/>
            <w:tcBorders>
              <w:top w:val="nil"/>
              <w:bottom w:val="nil"/>
              <w:right w:val="nil"/>
            </w:tcBorders>
            <w:shd w:val="clear" w:color="auto" w:fill="FFFFFF" w:themeFill="background1"/>
            <w:vAlign w:val="center"/>
          </w:tcPr>
          <w:p w14:paraId="08CCE7B2"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37E13C9B"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56DEE5D5" w14:textId="5833D0B9" w:rsidR="00FE0AE5" w:rsidRPr="00FE0AE5" w:rsidRDefault="00F1219B" w:rsidP="00FE0AE5">
            <w:pPr>
              <w:pStyle w:val="Akapitzlist"/>
              <w:numPr>
                <w:ilvl w:val="1"/>
                <w:numId w:val="16"/>
              </w:numPr>
              <w:spacing w:line="240" w:lineRule="auto"/>
              <w:jc w:val="left"/>
              <w:rPr>
                <w:b/>
                <w:iCs/>
                <w:szCs w:val="22"/>
              </w:rPr>
            </w:pPr>
            <w:r w:rsidRPr="00FE0AE5">
              <w:rPr>
                <w:b/>
                <w:iCs/>
                <w:szCs w:val="22"/>
              </w:rPr>
              <w:t>Ochrona środowiska oraz wspieranie wytwarzania i wykorzystywania energii ze źródeł odnawialnych.</w:t>
            </w:r>
          </w:p>
        </w:tc>
      </w:tr>
      <w:tr w:rsidR="00F1219B" w14:paraId="28F423F3" w14:textId="77777777" w:rsidTr="00F1219B">
        <w:trPr>
          <w:trHeight w:val="286"/>
        </w:trPr>
        <w:tc>
          <w:tcPr>
            <w:tcW w:w="85" w:type="pct"/>
            <w:tcBorders>
              <w:top w:val="nil"/>
              <w:bottom w:val="nil"/>
              <w:right w:val="nil"/>
            </w:tcBorders>
            <w:shd w:val="clear" w:color="auto" w:fill="FFFFFF" w:themeFill="background1"/>
            <w:vAlign w:val="center"/>
          </w:tcPr>
          <w:p w14:paraId="3FC62736"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2FDB2A05"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05E7CEC6" w14:textId="5E71FA9C" w:rsidR="00FE0AE5" w:rsidRPr="00FE0AE5" w:rsidRDefault="00F1219B" w:rsidP="00FE0AE5">
            <w:pPr>
              <w:pStyle w:val="Akapitzlist"/>
              <w:numPr>
                <w:ilvl w:val="1"/>
                <w:numId w:val="16"/>
              </w:numPr>
              <w:spacing w:line="240" w:lineRule="auto"/>
              <w:jc w:val="left"/>
              <w:rPr>
                <w:b/>
                <w:iCs/>
                <w:szCs w:val="22"/>
              </w:rPr>
            </w:pPr>
            <w:r w:rsidRPr="00FE0AE5">
              <w:rPr>
                <w:b/>
                <w:iCs/>
                <w:szCs w:val="22"/>
              </w:rPr>
              <w:t>Nadawanie terenom zdegradowanym nowych funkcji rekreacyjnych i sportowych.</w:t>
            </w:r>
          </w:p>
        </w:tc>
      </w:tr>
      <w:tr w:rsidR="00F1219B" w14:paraId="69CCBBA0" w14:textId="77777777" w:rsidTr="00F1219B">
        <w:trPr>
          <w:trHeight w:val="286"/>
        </w:trPr>
        <w:tc>
          <w:tcPr>
            <w:tcW w:w="85" w:type="pct"/>
            <w:tcBorders>
              <w:top w:val="nil"/>
              <w:bottom w:val="nil"/>
              <w:right w:val="nil"/>
            </w:tcBorders>
            <w:shd w:val="clear" w:color="auto" w:fill="FFFFFF" w:themeFill="background1"/>
            <w:vAlign w:val="center"/>
          </w:tcPr>
          <w:p w14:paraId="3913E696"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4B81E301"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50EE8763" w14:textId="169DE552" w:rsidR="00FE0AE5" w:rsidRPr="00FE0AE5" w:rsidRDefault="00F1219B" w:rsidP="00FE0AE5">
            <w:pPr>
              <w:pStyle w:val="Akapitzlist"/>
              <w:numPr>
                <w:ilvl w:val="1"/>
                <w:numId w:val="16"/>
              </w:numPr>
              <w:spacing w:line="240" w:lineRule="auto"/>
              <w:jc w:val="left"/>
              <w:rPr>
                <w:b/>
                <w:iCs/>
                <w:szCs w:val="22"/>
              </w:rPr>
            </w:pPr>
            <w:r w:rsidRPr="00FE0AE5">
              <w:rPr>
                <w:b/>
                <w:iCs/>
                <w:szCs w:val="22"/>
              </w:rPr>
              <w:t>Wzrost świadomości ekologicznej mieszkańców</w:t>
            </w:r>
            <w:r w:rsidR="00FE0AE5" w:rsidRPr="00FE0AE5">
              <w:rPr>
                <w:b/>
                <w:iCs/>
                <w:szCs w:val="22"/>
              </w:rPr>
              <w:t>.</w:t>
            </w:r>
          </w:p>
        </w:tc>
      </w:tr>
      <w:tr w:rsidR="00F1219B" w14:paraId="394AF3F0" w14:textId="77777777" w:rsidTr="00F1219B">
        <w:trPr>
          <w:trHeight w:val="286"/>
        </w:trPr>
        <w:tc>
          <w:tcPr>
            <w:tcW w:w="85" w:type="pct"/>
            <w:tcBorders>
              <w:top w:val="nil"/>
              <w:bottom w:val="nil"/>
              <w:right w:val="nil"/>
            </w:tcBorders>
            <w:shd w:val="clear" w:color="auto" w:fill="FFFFFF" w:themeFill="background1"/>
            <w:vAlign w:val="center"/>
          </w:tcPr>
          <w:p w14:paraId="6E46E115"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3035DB6A"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1D2F43DB" w14:textId="4E0D3958" w:rsidR="00FE0AE5" w:rsidRPr="00FE0AE5" w:rsidRDefault="00F1219B" w:rsidP="00FE0AE5">
            <w:pPr>
              <w:pStyle w:val="Akapitzlist"/>
              <w:numPr>
                <w:ilvl w:val="1"/>
                <w:numId w:val="16"/>
              </w:numPr>
              <w:spacing w:line="240" w:lineRule="auto"/>
              <w:jc w:val="left"/>
              <w:rPr>
                <w:b/>
                <w:iCs/>
                <w:szCs w:val="22"/>
              </w:rPr>
            </w:pPr>
            <w:r w:rsidRPr="00FE0AE5">
              <w:rPr>
                <w:b/>
                <w:iCs/>
                <w:szCs w:val="22"/>
              </w:rPr>
              <w:t xml:space="preserve">Renowacja, promocja i przygotowanie turystyczne zabytków i zabytkowych układów urbanistycznych. </w:t>
            </w:r>
          </w:p>
        </w:tc>
      </w:tr>
      <w:tr w:rsidR="00F1219B" w14:paraId="2505EFC2" w14:textId="77777777" w:rsidTr="00F1219B">
        <w:trPr>
          <w:trHeight w:val="286"/>
        </w:trPr>
        <w:tc>
          <w:tcPr>
            <w:tcW w:w="85" w:type="pct"/>
            <w:tcBorders>
              <w:top w:val="nil"/>
              <w:bottom w:val="nil"/>
              <w:right w:val="nil"/>
            </w:tcBorders>
            <w:shd w:val="clear" w:color="auto" w:fill="FFFFFF" w:themeFill="background1"/>
            <w:vAlign w:val="center"/>
          </w:tcPr>
          <w:p w14:paraId="0B7D0DB1"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5782E810"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540D8075" w14:textId="6E791157" w:rsidR="00FE0AE5" w:rsidRPr="00FE0AE5" w:rsidRDefault="00F1219B" w:rsidP="00FE0AE5">
            <w:pPr>
              <w:pStyle w:val="Akapitzlist"/>
              <w:numPr>
                <w:ilvl w:val="1"/>
                <w:numId w:val="16"/>
              </w:numPr>
              <w:spacing w:line="240" w:lineRule="auto"/>
              <w:jc w:val="left"/>
              <w:rPr>
                <w:b/>
                <w:iCs/>
                <w:szCs w:val="22"/>
              </w:rPr>
            </w:pPr>
            <w:r w:rsidRPr="00FE0AE5">
              <w:rPr>
                <w:b/>
                <w:iCs/>
                <w:szCs w:val="22"/>
              </w:rPr>
              <w:t>Wspieranie inwestycji na drogach krajowych, wojewódzkich i powiatowych przebiegających przez Gminę.</w:t>
            </w:r>
          </w:p>
        </w:tc>
      </w:tr>
      <w:tr w:rsidR="00F1219B" w14:paraId="11AA17AB" w14:textId="77777777" w:rsidTr="00F1219B">
        <w:trPr>
          <w:trHeight w:val="286"/>
        </w:trPr>
        <w:tc>
          <w:tcPr>
            <w:tcW w:w="85" w:type="pct"/>
            <w:tcBorders>
              <w:top w:val="nil"/>
              <w:bottom w:val="nil"/>
              <w:right w:val="nil"/>
            </w:tcBorders>
            <w:shd w:val="clear" w:color="auto" w:fill="FFFFFF" w:themeFill="background1"/>
            <w:vAlign w:val="center"/>
          </w:tcPr>
          <w:p w14:paraId="6FCBA47D" w14:textId="77777777" w:rsidR="00F1219B" w:rsidRPr="00452360" w:rsidRDefault="00F1219B" w:rsidP="00F1219B">
            <w:pPr>
              <w:spacing w:line="240" w:lineRule="auto"/>
              <w:rPr>
                <w:sz w:val="18"/>
                <w:szCs w:val="18"/>
              </w:rPr>
            </w:pPr>
          </w:p>
        </w:tc>
        <w:tc>
          <w:tcPr>
            <w:tcW w:w="816" w:type="pct"/>
            <w:vMerge/>
            <w:tcBorders>
              <w:left w:val="nil"/>
              <w:right w:val="single" w:sz="4" w:space="0" w:color="auto"/>
            </w:tcBorders>
            <w:shd w:val="clear" w:color="auto" w:fill="FFFFFF" w:themeFill="background1"/>
            <w:vAlign w:val="center"/>
          </w:tcPr>
          <w:p w14:paraId="72724665" w14:textId="77777777" w:rsidR="00F1219B" w:rsidRPr="00452360" w:rsidRDefault="00F1219B" w:rsidP="00F1219B">
            <w:pPr>
              <w:spacing w:line="240" w:lineRule="auto"/>
              <w:jc w:val="center"/>
              <w:rPr>
                <w:sz w:val="18"/>
                <w:szCs w:val="18"/>
              </w:rPr>
            </w:pPr>
          </w:p>
        </w:tc>
        <w:tc>
          <w:tcPr>
            <w:tcW w:w="4099" w:type="pct"/>
            <w:tcBorders>
              <w:left w:val="single" w:sz="4" w:space="0" w:color="auto"/>
            </w:tcBorders>
            <w:shd w:val="clear" w:color="auto" w:fill="FFFFFF"/>
          </w:tcPr>
          <w:p w14:paraId="25037B9E" w14:textId="3E6ED58B" w:rsidR="00FE0AE5" w:rsidRPr="00FE0AE5" w:rsidRDefault="00F1219B" w:rsidP="00FE0AE5">
            <w:pPr>
              <w:pStyle w:val="Akapitzlist"/>
              <w:numPr>
                <w:ilvl w:val="1"/>
                <w:numId w:val="16"/>
              </w:numPr>
              <w:spacing w:line="240" w:lineRule="auto"/>
              <w:jc w:val="left"/>
              <w:rPr>
                <w:b/>
                <w:iCs/>
                <w:szCs w:val="22"/>
              </w:rPr>
            </w:pPr>
            <w:r w:rsidRPr="00FE0AE5">
              <w:rPr>
                <w:b/>
                <w:iCs/>
                <w:szCs w:val="22"/>
              </w:rPr>
              <w:t>Pobudzanie aktywności mieszkańców na rzecz poprawy estetyki indywidualnych posesji i terenów przyległych.</w:t>
            </w:r>
          </w:p>
        </w:tc>
      </w:tr>
      <w:tr w:rsidR="00F1219B" w14:paraId="29C2413E" w14:textId="77777777" w:rsidTr="00F173E4">
        <w:trPr>
          <w:trHeight w:val="8495"/>
        </w:trPr>
        <w:tc>
          <w:tcPr>
            <w:tcW w:w="85" w:type="pct"/>
            <w:tcBorders>
              <w:top w:val="nil"/>
              <w:bottom w:val="nil"/>
              <w:right w:val="nil"/>
            </w:tcBorders>
            <w:shd w:val="clear" w:color="auto" w:fill="FFFFFF" w:themeFill="background1"/>
            <w:vAlign w:val="center"/>
          </w:tcPr>
          <w:p w14:paraId="455AC899" w14:textId="77777777" w:rsidR="00F1219B" w:rsidRPr="00452360" w:rsidRDefault="00F1219B" w:rsidP="00F1219B">
            <w:pPr>
              <w:spacing w:line="240" w:lineRule="auto"/>
              <w:rPr>
                <w:sz w:val="18"/>
                <w:szCs w:val="18"/>
              </w:rPr>
            </w:pPr>
          </w:p>
        </w:tc>
        <w:tc>
          <w:tcPr>
            <w:tcW w:w="816" w:type="pct"/>
            <w:tcBorders>
              <w:left w:val="nil"/>
              <w:right w:val="single" w:sz="4" w:space="0" w:color="auto"/>
            </w:tcBorders>
            <w:shd w:val="clear" w:color="auto" w:fill="FFFFFF" w:themeFill="background1"/>
            <w:vAlign w:val="center"/>
          </w:tcPr>
          <w:p w14:paraId="46CE6861" w14:textId="77777777" w:rsidR="00F1219B" w:rsidRPr="00663C1E" w:rsidRDefault="00F1219B" w:rsidP="00F1219B">
            <w:pPr>
              <w:spacing w:line="240" w:lineRule="auto"/>
              <w:jc w:val="center"/>
              <w:rPr>
                <w:b/>
                <w:bCs/>
                <w:szCs w:val="22"/>
              </w:rPr>
            </w:pPr>
            <w:r w:rsidRPr="00663C1E">
              <w:rPr>
                <w:b/>
                <w:bCs/>
                <w:szCs w:val="22"/>
              </w:rPr>
              <w:t>Projekty realizacyjne</w:t>
            </w:r>
          </w:p>
          <w:p w14:paraId="7787200F" w14:textId="77777777" w:rsidR="00F1219B" w:rsidRPr="00765542" w:rsidRDefault="00F1219B" w:rsidP="00F1219B">
            <w:pPr>
              <w:spacing w:line="240" w:lineRule="auto"/>
              <w:jc w:val="center"/>
              <w:rPr>
                <w:szCs w:val="22"/>
              </w:rPr>
            </w:pPr>
            <w:r>
              <w:rPr>
                <w:b/>
                <w:bCs/>
                <w:szCs w:val="22"/>
              </w:rPr>
              <w:t>w</w:t>
            </w:r>
            <w:r w:rsidRPr="00663C1E">
              <w:rPr>
                <w:b/>
                <w:bCs/>
                <w:szCs w:val="22"/>
              </w:rPr>
              <w:t xml:space="preserve"> perspektywie do roku 2031</w:t>
            </w:r>
          </w:p>
        </w:tc>
        <w:tc>
          <w:tcPr>
            <w:tcW w:w="4099" w:type="pct"/>
            <w:tcBorders>
              <w:left w:val="single" w:sz="4" w:space="0" w:color="auto"/>
            </w:tcBorders>
            <w:shd w:val="clear" w:color="auto" w:fill="FFFFFF"/>
          </w:tcPr>
          <w:p w14:paraId="0C421D51" w14:textId="77777777" w:rsidR="00522349" w:rsidRDefault="00F1219B" w:rsidP="00F1219B">
            <w:pPr>
              <w:pStyle w:val="Akapitzlist"/>
              <w:numPr>
                <w:ilvl w:val="0"/>
                <w:numId w:val="23"/>
              </w:numPr>
              <w:spacing w:line="240" w:lineRule="auto"/>
              <w:rPr>
                <w:bCs/>
                <w:iCs/>
                <w:szCs w:val="22"/>
              </w:rPr>
            </w:pPr>
            <w:r w:rsidRPr="00522349">
              <w:rPr>
                <w:bCs/>
                <w:iCs/>
                <w:szCs w:val="22"/>
              </w:rPr>
              <w:t>Budowa sieci kanalizacyjnej sanitarnej grawitacyjno-tłocznej i punktu zlewnego wraz z budową przyłączy i studzienką do nieruchomości dla miejscowości Nowe Czaple i części Bronowic</w:t>
            </w:r>
          </w:p>
          <w:p w14:paraId="6BC2786B" w14:textId="77777777" w:rsidR="00522349" w:rsidRDefault="00F1219B" w:rsidP="00F1219B">
            <w:pPr>
              <w:pStyle w:val="Akapitzlist"/>
              <w:numPr>
                <w:ilvl w:val="0"/>
                <w:numId w:val="23"/>
              </w:numPr>
              <w:spacing w:line="240" w:lineRule="auto"/>
              <w:rPr>
                <w:bCs/>
                <w:iCs/>
                <w:szCs w:val="22"/>
              </w:rPr>
            </w:pPr>
            <w:r w:rsidRPr="00522349">
              <w:rPr>
                <w:bCs/>
                <w:iCs/>
                <w:szCs w:val="22"/>
              </w:rPr>
              <w:t xml:space="preserve"> Budowa sieci wodociągowej w miejscowości Bronowice ul. Rejmonta i Kościuszki</w:t>
            </w:r>
            <w:r w:rsidR="00522349">
              <w:rPr>
                <w:bCs/>
                <w:iCs/>
                <w:szCs w:val="22"/>
              </w:rPr>
              <w:t>.</w:t>
            </w:r>
          </w:p>
          <w:p w14:paraId="1812F8FF" w14:textId="77777777" w:rsidR="00522349" w:rsidRDefault="00F1219B" w:rsidP="00F1219B">
            <w:pPr>
              <w:pStyle w:val="Akapitzlist"/>
              <w:numPr>
                <w:ilvl w:val="0"/>
                <w:numId w:val="23"/>
              </w:numPr>
              <w:spacing w:line="240" w:lineRule="auto"/>
              <w:rPr>
                <w:bCs/>
                <w:iCs/>
                <w:szCs w:val="22"/>
              </w:rPr>
            </w:pPr>
            <w:r w:rsidRPr="00522349">
              <w:rPr>
                <w:bCs/>
                <w:iCs/>
                <w:szCs w:val="22"/>
              </w:rPr>
              <w:t>Rozbudowa i modernizacja sieci wodociągowej w miejscowości Przewoźniki.</w:t>
            </w:r>
          </w:p>
          <w:p w14:paraId="36FB15D3" w14:textId="77777777" w:rsidR="00522349" w:rsidRDefault="00F1219B" w:rsidP="00F1219B">
            <w:pPr>
              <w:pStyle w:val="Akapitzlist"/>
              <w:numPr>
                <w:ilvl w:val="0"/>
                <w:numId w:val="23"/>
              </w:numPr>
              <w:spacing w:line="240" w:lineRule="auto"/>
              <w:rPr>
                <w:bCs/>
                <w:iCs/>
                <w:szCs w:val="22"/>
              </w:rPr>
            </w:pPr>
            <w:r w:rsidRPr="00522349">
              <w:rPr>
                <w:bCs/>
                <w:iCs/>
                <w:szCs w:val="22"/>
              </w:rPr>
              <w:t xml:space="preserve"> Rozbudowa i modernizacja sieci wodociągowej w miejscowości Chwaliszowice.</w:t>
            </w:r>
          </w:p>
          <w:p w14:paraId="510512E5" w14:textId="77777777" w:rsidR="00522349" w:rsidRDefault="00F1219B" w:rsidP="00F1219B">
            <w:pPr>
              <w:pStyle w:val="Akapitzlist"/>
              <w:numPr>
                <w:ilvl w:val="0"/>
                <w:numId w:val="23"/>
              </w:numPr>
              <w:spacing w:line="240" w:lineRule="auto"/>
              <w:rPr>
                <w:bCs/>
                <w:iCs/>
                <w:szCs w:val="22"/>
              </w:rPr>
            </w:pPr>
            <w:r w:rsidRPr="00522349">
              <w:rPr>
                <w:bCs/>
                <w:iCs/>
                <w:szCs w:val="22"/>
              </w:rPr>
              <w:t xml:space="preserve"> Rozbudowa i modernizacja sieci wodociągowej w </w:t>
            </w:r>
            <w:proofErr w:type="spellStart"/>
            <w:r w:rsidRPr="00522349">
              <w:rPr>
                <w:bCs/>
                <w:iCs/>
                <w:szCs w:val="22"/>
              </w:rPr>
              <w:t>Trzebielu</w:t>
            </w:r>
            <w:proofErr w:type="spellEnd"/>
            <w:r w:rsidRPr="00522349">
              <w:rPr>
                <w:bCs/>
                <w:iCs/>
                <w:szCs w:val="22"/>
              </w:rPr>
              <w:t xml:space="preserve"> ul. Brzozowa i Lipowa.</w:t>
            </w:r>
          </w:p>
          <w:p w14:paraId="267E9A31" w14:textId="77777777" w:rsidR="00522349" w:rsidRDefault="00F1219B" w:rsidP="00F1219B">
            <w:pPr>
              <w:pStyle w:val="Akapitzlist"/>
              <w:numPr>
                <w:ilvl w:val="0"/>
                <w:numId w:val="23"/>
              </w:numPr>
              <w:spacing w:line="240" w:lineRule="auto"/>
              <w:rPr>
                <w:bCs/>
                <w:iCs/>
                <w:szCs w:val="22"/>
              </w:rPr>
            </w:pPr>
            <w:r w:rsidRPr="00522349">
              <w:rPr>
                <w:bCs/>
                <w:iCs/>
                <w:szCs w:val="22"/>
              </w:rPr>
              <w:t>Budowa, przebudowa, modernizacja i remont dróg gminnych ……………….</w:t>
            </w:r>
          </w:p>
          <w:p w14:paraId="2FBB6F32" w14:textId="77777777" w:rsidR="00522349" w:rsidRDefault="006213D0" w:rsidP="00F1219B">
            <w:pPr>
              <w:pStyle w:val="Akapitzlist"/>
              <w:numPr>
                <w:ilvl w:val="0"/>
                <w:numId w:val="23"/>
              </w:numPr>
              <w:spacing w:line="240" w:lineRule="auto"/>
              <w:rPr>
                <w:bCs/>
                <w:iCs/>
                <w:szCs w:val="22"/>
              </w:rPr>
            </w:pPr>
            <w:r w:rsidRPr="00522349">
              <w:rPr>
                <w:bCs/>
                <w:iCs/>
                <w:szCs w:val="22"/>
              </w:rPr>
              <w:t>P</w:t>
            </w:r>
            <w:r w:rsidR="00F1219B" w:rsidRPr="00522349">
              <w:rPr>
                <w:bCs/>
                <w:iCs/>
                <w:szCs w:val="22"/>
              </w:rPr>
              <w:t xml:space="preserve">oprawa parametrów technicznych i użytkowych dróg dojazdowych do terenów wykorzystywanych rolniczo. </w:t>
            </w:r>
          </w:p>
          <w:p w14:paraId="4AB7D942" w14:textId="375E1795" w:rsidR="00F1219B" w:rsidRPr="00522349" w:rsidRDefault="006213D0" w:rsidP="00F1219B">
            <w:pPr>
              <w:pStyle w:val="Akapitzlist"/>
              <w:numPr>
                <w:ilvl w:val="0"/>
                <w:numId w:val="23"/>
              </w:numPr>
              <w:spacing w:line="240" w:lineRule="auto"/>
              <w:rPr>
                <w:bCs/>
                <w:iCs/>
                <w:szCs w:val="22"/>
              </w:rPr>
            </w:pPr>
            <w:r w:rsidRPr="00522349">
              <w:rPr>
                <w:bCs/>
                <w:iCs/>
                <w:szCs w:val="22"/>
              </w:rPr>
              <w:t>8</w:t>
            </w:r>
            <w:r w:rsidR="00F1219B" w:rsidRPr="00522349">
              <w:rPr>
                <w:bCs/>
                <w:iCs/>
                <w:szCs w:val="22"/>
              </w:rPr>
              <w:t>. Realizacja przedsięwzięć we współpracy z Powiatem Żarskim w zakresie wykonania infrastruktury około-drogowej w miejscowości:</w:t>
            </w:r>
          </w:p>
          <w:p w14:paraId="0A1687E1" w14:textId="77777777" w:rsidR="00F1219B" w:rsidRPr="00551FA5" w:rsidRDefault="00F1219B" w:rsidP="00F1219B">
            <w:pPr>
              <w:pStyle w:val="Akapitzlist"/>
              <w:numPr>
                <w:ilvl w:val="1"/>
                <w:numId w:val="18"/>
              </w:numPr>
              <w:spacing w:line="240" w:lineRule="auto"/>
              <w:rPr>
                <w:bCs/>
                <w:iCs/>
                <w:szCs w:val="22"/>
              </w:rPr>
            </w:pPr>
            <w:r w:rsidRPr="00551FA5">
              <w:rPr>
                <w:bCs/>
                <w:iCs/>
                <w:szCs w:val="22"/>
              </w:rPr>
              <w:t xml:space="preserve">Chwaliszowice, </w:t>
            </w:r>
          </w:p>
          <w:p w14:paraId="1D67807B" w14:textId="77777777" w:rsidR="00F1219B" w:rsidRPr="00551FA5" w:rsidRDefault="00F1219B" w:rsidP="00F1219B">
            <w:pPr>
              <w:pStyle w:val="Akapitzlist"/>
              <w:numPr>
                <w:ilvl w:val="1"/>
                <w:numId w:val="18"/>
              </w:numPr>
              <w:spacing w:line="240" w:lineRule="auto"/>
              <w:rPr>
                <w:bCs/>
                <w:iCs/>
                <w:szCs w:val="22"/>
              </w:rPr>
            </w:pPr>
            <w:proofErr w:type="spellStart"/>
            <w:r w:rsidRPr="00551FA5">
              <w:rPr>
                <w:bCs/>
                <w:iCs/>
                <w:szCs w:val="22"/>
              </w:rPr>
              <w:t>Rytwiny</w:t>
            </w:r>
            <w:proofErr w:type="spellEnd"/>
            <w:r w:rsidRPr="00551FA5">
              <w:rPr>
                <w:bCs/>
                <w:iCs/>
                <w:szCs w:val="22"/>
              </w:rPr>
              <w:t xml:space="preserve">, </w:t>
            </w:r>
          </w:p>
          <w:p w14:paraId="26B8BBF0" w14:textId="77777777" w:rsidR="00F1219B" w:rsidRPr="00551FA5" w:rsidRDefault="00F1219B" w:rsidP="00F1219B">
            <w:pPr>
              <w:pStyle w:val="Akapitzlist"/>
              <w:numPr>
                <w:ilvl w:val="1"/>
                <w:numId w:val="18"/>
              </w:numPr>
              <w:spacing w:line="240" w:lineRule="auto"/>
              <w:rPr>
                <w:bCs/>
                <w:iCs/>
                <w:szCs w:val="22"/>
              </w:rPr>
            </w:pPr>
            <w:r w:rsidRPr="00551FA5">
              <w:rPr>
                <w:bCs/>
                <w:iCs/>
                <w:szCs w:val="22"/>
              </w:rPr>
              <w:t xml:space="preserve">Mieszków, </w:t>
            </w:r>
          </w:p>
          <w:p w14:paraId="180EA415" w14:textId="77777777" w:rsidR="00F1219B" w:rsidRPr="00551FA5" w:rsidRDefault="00F1219B" w:rsidP="00F1219B">
            <w:pPr>
              <w:pStyle w:val="Akapitzlist"/>
              <w:numPr>
                <w:ilvl w:val="1"/>
                <w:numId w:val="18"/>
              </w:numPr>
              <w:spacing w:line="240" w:lineRule="auto"/>
              <w:rPr>
                <w:bCs/>
                <w:iCs/>
                <w:szCs w:val="22"/>
              </w:rPr>
            </w:pPr>
            <w:r w:rsidRPr="00551FA5">
              <w:rPr>
                <w:bCs/>
                <w:iCs/>
                <w:szCs w:val="22"/>
              </w:rPr>
              <w:t xml:space="preserve">Żarki Wielkie, </w:t>
            </w:r>
          </w:p>
          <w:p w14:paraId="04B96E75" w14:textId="77777777" w:rsidR="00F1219B" w:rsidRPr="00551FA5" w:rsidRDefault="00F1219B" w:rsidP="00F1219B">
            <w:pPr>
              <w:pStyle w:val="Akapitzlist"/>
              <w:numPr>
                <w:ilvl w:val="1"/>
                <w:numId w:val="18"/>
              </w:numPr>
              <w:spacing w:line="240" w:lineRule="auto"/>
              <w:rPr>
                <w:bCs/>
                <w:iCs/>
                <w:szCs w:val="22"/>
              </w:rPr>
            </w:pPr>
            <w:proofErr w:type="spellStart"/>
            <w:r w:rsidRPr="00551FA5">
              <w:rPr>
                <w:bCs/>
                <w:iCs/>
                <w:szCs w:val="22"/>
              </w:rPr>
              <w:t>Karsówka-Wierzbiecin</w:t>
            </w:r>
            <w:proofErr w:type="spellEnd"/>
            <w:r w:rsidRPr="00551FA5">
              <w:rPr>
                <w:bCs/>
                <w:iCs/>
                <w:szCs w:val="22"/>
              </w:rPr>
              <w:t xml:space="preserve">, </w:t>
            </w:r>
          </w:p>
          <w:p w14:paraId="58CF3427" w14:textId="77777777" w:rsidR="00F1219B" w:rsidRPr="00551FA5" w:rsidRDefault="00F1219B" w:rsidP="00F1219B">
            <w:pPr>
              <w:pStyle w:val="Akapitzlist"/>
              <w:numPr>
                <w:ilvl w:val="1"/>
                <w:numId w:val="18"/>
              </w:numPr>
              <w:spacing w:line="240" w:lineRule="auto"/>
              <w:rPr>
                <w:bCs/>
                <w:iCs/>
                <w:szCs w:val="22"/>
              </w:rPr>
            </w:pPr>
            <w:r w:rsidRPr="00551FA5">
              <w:rPr>
                <w:bCs/>
                <w:iCs/>
                <w:szCs w:val="22"/>
              </w:rPr>
              <w:t>Kamienica nad Nysą Łużycką.</w:t>
            </w:r>
          </w:p>
          <w:p w14:paraId="0FE038B7" w14:textId="77777777" w:rsidR="00522349" w:rsidRDefault="00F1219B" w:rsidP="00F1219B">
            <w:pPr>
              <w:spacing w:line="240" w:lineRule="auto"/>
              <w:rPr>
                <w:bCs/>
                <w:iCs/>
                <w:szCs w:val="22"/>
              </w:rPr>
            </w:pPr>
            <w:r>
              <w:rPr>
                <w:bCs/>
                <w:iCs/>
                <w:szCs w:val="22"/>
              </w:rPr>
              <w:t xml:space="preserve">oraz </w:t>
            </w:r>
            <w:r w:rsidRPr="00551FA5">
              <w:rPr>
                <w:bCs/>
                <w:iCs/>
                <w:szCs w:val="22"/>
              </w:rPr>
              <w:t>remontów i</w:t>
            </w:r>
            <w:r>
              <w:rPr>
                <w:bCs/>
                <w:iCs/>
                <w:szCs w:val="22"/>
              </w:rPr>
              <w:t xml:space="preserve"> </w:t>
            </w:r>
            <w:r w:rsidRPr="00551FA5">
              <w:rPr>
                <w:bCs/>
                <w:iCs/>
                <w:szCs w:val="22"/>
              </w:rPr>
              <w:t>przebudowy dróg powiatowych</w:t>
            </w:r>
            <w:r>
              <w:rPr>
                <w:bCs/>
                <w:iCs/>
                <w:szCs w:val="22"/>
              </w:rPr>
              <w:t>.</w:t>
            </w:r>
          </w:p>
          <w:p w14:paraId="344D0E4F" w14:textId="77777777" w:rsidR="00522349" w:rsidRDefault="00F1219B" w:rsidP="00F1219B">
            <w:pPr>
              <w:pStyle w:val="Akapitzlist"/>
              <w:numPr>
                <w:ilvl w:val="0"/>
                <w:numId w:val="23"/>
              </w:numPr>
              <w:spacing w:line="240" w:lineRule="auto"/>
              <w:rPr>
                <w:bCs/>
                <w:iCs/>
                <w:szCs w:val="22"/>
              </w:rPr>
            </w:pPr>
            <w:r w:rsidRPr="00522349">
              <w:rPr>
                <w:bCs/>
                <w:iCs/>
                <w:szCs w:val="22"/>
              </w:rPr>
              <w:t>Budowa przejść dla pieszych na obszarach skoncentrowanej zabudowy i w miejscach szczególnie niebezpiecznych.</w:t>
            </w:r>
          </w:p>
          <w:p w14:paraId="46CB6362" w14:textId="74D873A6" w:rsidR="00F1219B" w:rsidRPr="00522349" w:rsidRDefault="00F1219B" w:rsidP="00F1219B">
            <w:pPr>
              <w:pStyle w:val="Akapitzlist"/>
              <w:numPr>
                <w:ilvl w:val="0"/>
                <w:numId w:val="23"/>
              </w:numPr>
              <w:spacing w:line="240" w:lineRule="auto"/>
              <w:rPr>
                <w:bCs/>
                <w:iCs/>
                <w:szCs w:val="22"/>
              </w:rPr>
            </w:pPr>
            <w:r w:rsidRPr="00522349">
              <w:rPr>
                <w:bCs/>
                <w:iCs/>
                <w:szCs w:val="22"/>
              </w:rPr>
              <w:t>Realizacja Gminnego programu dofinansowania budowy przydomowych oczyszczalni ścieków.</w:t>
            </w:r>
          </w:p>
          <w:p w14:paraId="03B07F52" w14:textId="0E87746C" w:rsidR="00F1219B" w:rsidRPr="00522349" w:rsidRDefault="00F1219B" w:rsidP="00522349">
            <w:pPr>
              <w:pStyle w:val="Akapitzlist"/>
              <w:numPr>
                <w:ilvl w:val="0"/>
                <w:numId w:val="23"/>
              </w:numPr>
              <w:spacing w:line="240" w:lineRule="auto"/>
              <w:rPr>
                <w:bCs/>
                <w:iCs/>
                <w:szCs w:val="22"/>
              </w:rPr>
            </w:pPr>
            <w:r w:rsidRPr="00522349">
              <w:rPr>
                <w:bCs/>
                <w:iCs/>
                <w:szCs w:val="22"/>
              </w:rPr>
              <w:t>Realizacja gminnego programu usuwania azbestu.</w:t>
            </w:r>
          </w:p>
          <w:p w14:paraId="251122AA" w14:textId="5C760E36" w:rsidR="00F1219B" w:rsidRPr="00522349" w:rsidRDefault="00F1219B" w:rsidP="00522349">
            <w:pPr>
              <w:pStyle w:val="Akapitzlist"/>
              <w:numPr>
                <w:ilvl w:val="0"/>
                <w:numId w:val="23"/>
              </w:numPr>
              <w:spacing w:line="240" w:lineRule="auto"/>
              <w:rPr>
                <w:bCs/>
                <w:iCs/>
                <w:szCs w:val="22"/>
              </w:rPr>
            </w:pPr>
            <w:r w:rsidRPr="00522349">
              <w:rPr>
                <w:bCs/>
                <w:iCs/>
                <w:szCs w:val="22"/>
              </w:rPr>
              <w:t xml:space="preserve">Realizacja projektu „Rowerem po Łuku </w:t>
            </w:r>
            <w:proofErr w:type="spellStart"/>
            <w:r w:rsidRPr="00522349">
              <w:rPr>
                <w:bCs/>
                <w:iCs/>
                <w:szCs w:val="22"/>
              </w:rPr>
              <w:t>Mużakowa</w:t>
            </w:r>
            <w:proofErr w:type="spellEnd"/>
            <w:r w:rsidRPr="00522349">
              <w:rPr>
                <w:bCs/>
                <w:iCs/>
                <w:szCs w:val="22"/>
              </w:rPr>
              <w:t xml:space="preserve">”: </w:t>
            </w:r>
          </w:p>
          <w:p w14:paraId="1D6B9E3D" w14:textId="1A3B3F05" w:rsidR="00F1219B" w:rsidRDefault="00F1219B" w:rsidP="00F1219B">
            <w:pPr>
              <w:spacing w:line="240" w:lineRule="auto"/>
              <w:rPr>
                <w:bCs/>
                <w:iCs/>
                <w:szCs w:val="22"/>
              </w:rPr>
            </w:pPr>
            <w:r>
              <w:rPr>
                <w:bCs/>
                <w:iCs/>
                <w:szCs w:val="22"/>
              </w:rPr>
              <w:t xml:space="preserve">1) </w:t>
            </w:r>
            <w:r w:rsidRPr="0011000B">
              <w:rPr>
                <w:bCs/>
                <w:iCs/>
                <w:szCs w:val="22"/>
              </w:rPr>
              <w:t>etap I: rewitalizacja Nowe Czaple</w:t>
            </w:r>
            <w:r w:rsidR="007E50BF">
              <w:rPr>
                <w:bCs/>
                <w:iCs/>
                <w:szCs w:val="22"/>
              </w:rPr>
              <w:t xml:space="preserve"> – budowa miasteczka rowerowego, </w:t>
            </w:r>
            <w:r w:rsidR="006476E8">
              <w:rPr>
                <w:bCs/>
                <w:iCs/>
                <w:szCs w:val="22"/>
              </w:rPr>
              <w:t>modernizacja dróg ulicy Krzywej i Wolności w Nowych Czaplach oraz p</w:t>
            </w:r>
            <w:r w:rsidR="006476E8" w:rsidRPr="006476E8">
              <w:rPr>
                <w:bCs/>
                <w:iCs/>
                <w:szCs w:val="22"/>
              </w:rPr>
              <w:t xml:space="preserve">rzebudowa połączeń komunikacyjnych z </w:t>
            </w:r>
            <w:proofErr w:type="spellStart"/>
            <w:r w:rsidR="006476E8" w:rsidRPr="006476E8">
              <w:rPr>
                <w:bCs/>
                <w:iCs/>
                <w:szCs w:val="22"/>
              </w:rPr>
              <w:t>Geościeżką</w:t>
            </w:r>
            <w:proofErr w:type="spellEnd"/>
            <w:r w:rsidR="006476E8" w:rsidRPr="006476E8">
              <w:rPr>
                <w:bCs/>
                <w:iCs/>
                <w:szCs w:val="22"/>
              </w:rPr>
              <w:t xml:space="preserve"> – ul Łęknicka, ul. Dworcowa, ul. 1-go Maja</w:t>
            </w:r>
          </w:p>
          <w:p w14:paraId="44A252C4" w14:textId="77777777" w:rsidR="00F1219B" w:rsidRPr="0011000B" w:rsidRDefault="00F1219B" w:rsidP="00F1219B">
            <w:pPr>
              <w:spacing w:line="240" w:lineRule="auto"/>
              <w:rPr>
                <w:bCs/>
                <w:iCs/>
                <w:szCs w:val="22"/>
              </w:rPr>
            </w:pPr>
            <w:r>
              <w:rPr>
                <w:bCs/>
                <w:iCs/>
                <w:szCs w:val="22"/>
              </w:rPr>
              <w:t xml:space="preserve">2) </w:t>
            </w:r>
            <w:r w:rsidRPr="0011000B">
              <w:rPr>
                <w:bCs/>
                <w:iCs/>
                <w:szCs w:val="22"/>
              </w:rPr>
              <w:t>etap II odtworzenie Alei Kasztanowej</w:t>
            </w:r>
          </w:p>
          <w:p w14:paraId="224E036B" w14:textId="771C6D93" w:rsidR="00F1219B" w:rsidRPr="00522349" w:rsidRDefault="00F1219B" w:rsidP="00522349">
            <w:pPr>
              <w:pStyle w:val="Akapitzlist"/>
              <w:numPr>
                <w:ilvl w:val="0"/>
                <w:numId w:val="23"/>
              </w:numPr>
              <w:spacing w:line="240" w:lineRule="auto"/>
              <w:rPr>
                <w:bCs/>
                <w:iCs/>
                <w:szCs w:val="22"/>
              </w:rPr>
            </w:pPr>
            <w:r w:rsidRPr="00522349">
              <w:rPr>
                <w:bCs/>
                <w:iCs/>
                <w:szCs w:val="22"/>
              </w:rPr>
              <w:t xml:space="preserve">Organizacja, wspieranie i realizacja wydarzeń o charakterze edukacji przyrodniczej, ekologii, odnawialnych źródeł energii i ochrony środowiska. </w:t>
            </w:r>
          </w:p>
          <w:p w14:paraId="25E5EE06" w14:textId="7B0BC819" w:rsidR="00F1219B" w:rsidRPr="00522349" w:rsidRDefault="00F1219B" w:rsidP="00522349">
            <w:pPr>
              <w:pStyle w:val="Akapitzlist"/>
              <w:numPr>
                <w:ilvl w:val="0"/>
                <w:numId w:val="23"/>
              </w:numPr>
              <w:spacing w:line="240" w:lineRule="auto"/>
              <w:jc w:val="left"/>
              <w:rPr>
                <w:bCs/>
                <w:iCs/>
                <w:szCs w:val="22"/>
              </w:rPr>
            </w:pPr>
            <w:r w:rsidRPr="00522349">
              <w:rPr>
                <w:bCs/>
                <w:iCs/>
                <w:szCs w:val="22"/>
              </w:rPr>
              <w:t>Modernizacja oświetlenia ulicznego z wykorzystaniem rozwiązań energooszczędnych.</w:t>
            </w:r>
          </w:p>
          <w:p w14:paraId="3A086299" w14:textId="28B6FA70" w:rsidR="006213D0" w:rsidRPr="00522349" w:rsidRDefault="00F1219B" w:rsidP="00522349">
            <w:pPr>
              <w:pStyle w:val="Akapitzlist"/>
              <w:numPr>
                <w:ilvl w:val="0"/>
                <w:numId w:val="23"/>
              </w:numPr>
              <w:spacing w:line="240" w:lineRule="auto"/>
              <w:jc w:val="left"/>
              <w:rPr>
                <w:bCs/>
                <w:iCs/>
                <w:szCs w:val="22"/>
              </w:rPr>
            </w:pPr>
            <w:r w:rsidRPr="00522349">
              <w:rPr>
                <w:bCs/>
                <w:iCs/>
                <w:szCs w:val="22"/>
              </w:rPr>
              <w:t xml:space="preserve">Budowa, remont i modernizacja placów zabaw, boisk i siłowni zewnętrznych. </w:t>
            </w:r>
          </w:p>
          <w:p w14:paraId="06C04DBB" w14:textId="2199D143" w:rsidR="007C1644" w:rsidRDefault="007C1644" w:rsidP="00522349">
            <w:pPr>
              <w:pStyle w:val="Akapitzlist"/>
              <w:numPr>
                <w:ilvl w:val="0"/>
                <w:numId w:val="23"/>
              </w:numPr>
              <w:spacing w:line="240" w:lineRule="auto"/>
              <w:jc w:val="left"/>
            </w:pPr>
            <w:r w:rsidRPr="00866061">
              <w:t xml:space="preserve">Utworzenie ścieżki </w:t>
            </w:r>
            <w:proofErr w:type="spellStart"/>
            <w:r w:rsidRPr="00866061">
              <w:t>dydaktyczno</w:t>
            </w:r>
            <w:proofErr w:type="spellEnd"/>
            <w:r w:rsidRPr="00866061">
              <w:t xml:space="preserve"> – przyrodniczej </w:t>
            </w:r>
            <w:r>
              <w:t>„</w:t>
            </w:r>
            <w:r w:rsidRPr="00866061">
              <w:t xml:space="preserve">Park Relaksu </w:t>
            </w:r>
            <w:r>
              <w:t>i</w:t>
            </w:r>
            <w:r w:rsidRPr="00866061">
              <w:t xml:space="preserve"> Ciszy</w:t>
            </w:r>
            <w:r>
              <w:t xml:space="preserve">” na </w:t>
            </w:r>
            <w:r w:rsidRPr="00866061">
              <w:t>dział</w:t>
            </w:r>
            <w:r>
              <w:t>ce</w:t>
            </w:r>
            <w:r w:rsidRPr="00866061">
              <w:t xml:space="preserve"> nr 1317</w:t>
            </w:r>
            <w:r>
              <w:t xml:space="preserve"> w </w:t>
            </w:r>
            <w:proofErr w:type="spellStart"/>
            <w:r>
              <w:t>Trzebielu</w:t>
            </w:r>
            <w:proofErr w:type="spellEnd"/>
          </w:p>
          <w:p w14:paraId="72908A88" w14:textId="7359A138" w:rsidR="007C1644" w:rsidRDefault="007E50BF" w:rsidP="00522349">
            <w:pPr>
              <w:pStyle w:val="Akapitzlist"/>
              <w:numPr>
                <w:ilvl w:val="0"/>
                <w:numId w:val="23"/>
              </w:numPr>
              <w:spacing w:line="240" w:lineRule="auto"/>
              <w:jc w:val="left"/>
            </w:pPr>
            <w:r>
              <w:t xml:space="preserve">Odnowa Parku przy ul. Kościuszki w </w:t>
            </w:r>
            <w:proofErr w:type="spellStart"/>
            <w:r>
              <w:t>Trzebielu</w:t>
            </w:r>
            <w:proofErr w:type="spellEnd"/>
            <w:r>
              <w:t>.</w:t>
            </w:r>
          </w:p>
          <w:p w14:paraId="04BF3F25" w14:textId="20EDECD0" w:rsidR="007E50BF" w:rsidRDefault="007E50BF" w:rsidP="00522349">
            <w:pPr>
              <w:pStyle w:val="Akapitzlist"/>
              <w:numPr>
                <w:ilvl w:val="0"/>
                <w:numId w:val="23"/>
              </w:numPr>
              <w:spacing w:line="240" w:lineRule="auto"/>
              <w:jc w:val="left"/>
            </w:pPr>
            <w:r>
              <w:t>Rozbudowa oświetlenia przy drodze powiatowej w Dębince.</w:t>
            </w:r>
          </w:p>
          <w:p w14:paraId="492ED563" w14:textId="78206CBB" w:rsidR="007E50BF" w:rsidRDefault="007E50BF" w:rsidP="00522349">
            <w:pPr>
              <w:pStyle w:val="Akapitzlist"/>
              <w:numPr>
                <w:ilvl w:val="0"/>
                <w:numId w:val="23"/>
              </w:numPr>
              <w:spacing w:line="240" w:lineRule="auto"/>
              <w:jc w:val="left"/>
            </w:pPr>
            <w:r w:rsidRPr="007E50BF">
              <w:t>Odnowa centrum Dębinki (staw, odcinek doliny rzeki Rzeczycy w granicach  podobszaru rewitalizacji).</w:t>
            </w:r>
          </w:p>
          <w:p w14:paraId="7CD43876" w14:textId="3C7A1192" w:rsidR="007E50BF" w:rsidRPr="00522349" w:rsidRDefault="006476E8" w:rsidP="00522349">
            <w:pPr>
              <w:pStyle w:val="Akapitzlist"/>
              <w:numPr>
                <w:ilvl w:val="0"/>
                <w:numId w:val="23"/>
              </w:numPr>
              <w:spacing w:line="240" w:lineRule="auto"/>
              <w:jc w:val="left"/>
              <w:rPr>
                <w:rFonts w:eastAsia="Calibri"/>
                <w:szCs w:val="22"/>
              </w:rPr>
            </w:pPr>
            <w:r w:rsidRPr="00522349">
              <w:rPr>
                <w:rFonts w:eastAsia="Calibri"/>
                <w:szCs w:val="22"/>
              </w:rPr>
              <w:t>Przebudowa nawierzchni drogi gminnej na odcinku Partyzantów w Bronowicach.</w:t>
            </w:r>
          </w:p>
          <w:p w14:paraId="3B24F3B0" w14:textId="7AEB6D62" w:rsidR="006476E8" w:rsidRDefault="006476E8" w:rsidP="00522349">
            <w:pPr>
              <w:pStyle w:val="Akapitzlist"/>
              <w:numPr>
                <w:ilvl w:val="0"/>
                <w:numId w:val="23"/>
              </w:numPr>
              <w:spacing w:line="240" w:lineRule="auto"/>
              <w:jc w:val="left"/>
            </w:pPr>
            <w:r w:rsidRPr="006476E8">
              <w:t>Remont lokalnej sieci komunikacyjnej w centrum miejscowości</w:t>
            </w:r>
            <w:r>
              <w:t xml:space="preserve"> Niwica.</w:t>
            </w:r>
          </w:p>
          <w:p w14:paraId="461EA695" w14:textId="618FFD4B" w:rsidR="007E50BF" w:rsidRPr="00522349" w:rsidRDefault="006476E8" w:rsidP="00522349">
            <w:pPr>
              <w:pStyle w:val="Akapitzlist"/>
              <w:numPr>
                <w:ilvl w:val="0"/>
                <w:numId w:val="23"/>
              </w:numPr>
              <w:spacing w:line="240" w:lineRule="auto"/>
              <w:jc w:val="left"/>
              <w:rPr>
                <w:szCs w:val="22"/>
              </w:rPr>
            </w:pPr>
            <w:r w:rsidRPr="00522349">
              <w:rPr>
                <w:szCs w:val="22"/>
              </w:rPr>
              <w:t>Zagospodarowanie placu wiejskiego w Przewoźnikach na miejsce aktywności w plenerze – warsztat w plenerze ( w tym budowa suszarni, wędzarni, pieca do wypieków</w:t>
            </w:r>
            <w:r w:rsidR="0017126A" w:rsidRPr="00522349">
              <w:rPr>
                <w:szCs w:val="22"/>
              </w:rPr>
              <w:t xml:space="preserve"> oraz utworzenie muzeum regionalnego. </w:t>
            </w:r>
          </w:p>
          <w:p w14:paraId="0667567A" w14:textId="77777777" w:rsidR="0017126A" w:rsidRPr="00866061" w:rsidRDefault="0017126A" w:rsidP="007C1644">
            <w:pPr>
              <w:spacing w:line="240" w:lineRule="auto"/>
              <w:contextualSpacing/>
              <w:jc w:val="left"/>
            </w:pPr>
          </w:p>
          <w:p w14:paraId="304A3439" w14:textId="7581949A" w:rsidR="007C1644" w:rsidRDefault="007C1644" w:rsidP="007C1644">
            <w:pPr>
              <w:spacing w:line="240" w:lineRule="auto"/>
              <w:jc w:val="left"/>
              <w:rPr>
                <w:bCs/>
                <w:iCs/>
                <w:szCs w:val="22"/>
              </w:rPr>
            </w:pPr>
          </w:p>
        </w:tc>
      </w:tr>
    </w:tbl>
    <w:p w14:paraId="3B173277" w14:textId="03F7CA3D" w:rsidR="00F1219B" w:rsidRDefault="00F1219B" w:rsidP="005E0BAB"/>
    <w:p w14:paraId="640BF1DB" w14:textId="77777777" w:rsidR="00F1219B" w:rsidRDefault="00F1219B" w:rsidP="005E0BAB"/>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firstRow="0" w:lastRow="0" w:firstColumn="1" w:lastColumn="0" w:noHBand="0" w:noVBand="1"/>
      </w:tblPr>
      <w:tblGrid>
        <w:gridCol w:w="160"/>
        <w:gridCol w:w="1538"/>
        <w:gridCol w:w="7364"/>
      </w:tblGrid>
      <w:tr w:rsidR="00153843" w:rsidRPr="00452360" w14:paraId="479AEAD8" w14:textId="77777777" w:rsidTr="00F1219B">
        <w:trPr>
          <w:trHeight w:val="1271"/>
        </w:trPr>
        <w:tc>
          <w:tcPr>
            <w:tcW w:w="937" w:type="pct"/>
            <w:gridSpan w:val="2"/>
            <w:shd w:val="clear" w:color="auto" w:fill="C5E0B3" w:themeFill="accent6" w:themeFillTint="66"/>
            <w:vAlign w:val="center"/>
            <w:hideMark/>
          </w:tcPr>
          <w:p w14:paraId="3AE0C7E6" w14:textId="77777777" w:rsidR="00153843" w:rsidRDefault="00153843" w:rsidP="00F1219B">
            <w:pPr>
              <w:spacing w:line="240" w:lineRule="auto"/>
              <w:jc w:val="center"/>
              <w:rPr>
                <w:b/>
                <w:szCs w:val="22"/>
              </w:rPr>
            </w:pPr>
            <w:r w:rsidRPr="004E6B47">
              <w:rPr>
                <w:b/>
                <w:szCs w:val="22"/>
              </w:rPr>
              <w:lastRenderedPageBreak/>
              <w:t xml:space="preserve">Cel strategiczny </w:t>
            </w:r>
          </w:p>
          <w:p w14:paraId="5C61975F" w14:textId="77777777" w:rsidR="00153843" w:rsidRPr="003D1EA0" w:rsidRDefault="00153843" w:rsidP="00F1219B">
            <w:pPr>
              <w:spacing w:line="240" w:lineRule="auto"/>
              <w:jc w:val="center"/>
              <w:rPr>
                <w:b/>
                <w:sz w:val="32"/>
                <w:szCs w:val="32"/>
              </w:rPr>
            </w:pPr>
            <w:r w:rsidRPr="003D1EA0">
              <w:rPr>
                <w:b/>
                <w:sz w:val="32"/>
                <w:szCs w:val="32"/>
              </w:rPr>
              <w:t>2.</w:t>
            </w:r>
          </w:p>
        </w:tc>
        <w:tc>
          <w:tcPr>
            <w:tcW w:w="4063" w:type="pct"/>
            <w:shd w:val="clear" w:color="auto" w:fill="C5E0B3" w:themeFill="accent6" w:themeFillTint="66"/>
          </w:tcPr>
          <w:p w14:paraId="26F90908" w14:textId="77777777" w:rsidR="00153843" w:rsidRDefault="00153843" w:rsidP="00F1219B">
            <w:pPr>
              <w:spacing w:line="240" w:lineRule="auto"/>
              <w:jc w:val="left"/>
              <w:rPr>
                <w:b/>
                <w:bCs/>
                <w:color w:val="000000"/>
                <w:sz w:val="18"/>
                <w:szCs w:val="18"/>
              </w:rPr>
            </w:pPr>
          </w:p>
          <w:p w14:paraId="3ADC3280" w14:textId="77777777" w:rsidR="00153843" w:rsidRPr="004E6B47" w:rsidRDefault="00153843" w:rsidP="00F1219B">
            <w:pPr>
              <w:spacing w:line="240" w:lineRule="auto"/>
              <w:jc w:val="left"/>
              <w:rPr>
                <w:b/>
                <w:bCs/>
                <w:color w:val="000000"/>
                <w:szCs w:val="22"/>
              </w:rPr>
            </w:pPr>
          </w:p>
          <w:p w14:paraId="2C8A33FD" w14:textId="2F2C7B58" w:rsidR="00153843" w:rsidRDefault="00153843" w:rsidP="00F1219B">
            <w:pPr>
              <w:spacing w:line="240" w:lineRule="auto"/>
              <w:jc w:val="center"/>
              <w:rPr>
                <w:b/>
                <w:bCs/>
                <w:color w:val="000000"/>
                <w:szCs w:val="22"/>
              </w:rPr>
            </w:pPr>
            <w:r w:rsidRPr="00C34A53">
              <w:rPr>
                <w:b/>
                <w:bCs/>
                <w:color w:val="000000"/>
                <w:szCs w:val="22"/>
              </w:rPr>
              <w:t>OŻYWIĆ RUCH TURYSTYCZNY</w:t>
            </w:r>
            <w:r w:rsidR="0002424C">
              <w:rPr>
                <w:b/>
                <w:bCs/>
                <w:color w:val="000000"/>
                <w:szCs w:val="22"/>
              </w:rPr>
              <w:t xml:space="preserve"> I </w:t>
            </w:r>
            <w:r w:rsidRPr="00C34A53">
              <w:rPr>
                <w:b/>
                <w:bCs/>
                <w:color w:val="000000"/>
                <w:szCs w:val="22"/>
              </w:rPr>
              <w:t xml:space="preserve">REKREACYJNY </w:t>
            </w:r>
          </w:p>
          <w:p w14:paraId="4CF9426F" w14:textId="77777777" w:rsidR="00153843" w:rsidRDefault="00153843" w:rsidP="00F1219B">
            <w:pPr>
              <w:spacing w:line="240" w:lineRule="auto"/>
              <w:jc w:val="left"/>
              <w:rPr>
                <w:b/>
                <w:bCs/>
                <w:color w:val="000000"/>
                <w:sz w:val="18"/>
                <w:szCs w:val="18"/>
              </w:rPr>
            </w:pPr>
          </w:p>
          <w:p w14:paraId="117667C8" w14:textId="77777777" w:rsidR="00153843" w:rsidRDefault="00153843" w:rsidP="00F1219B">
            <w:pPr>
              <w:spacing w:line="240" w:lineRule="auto"/>
              <w:jc w:val="left"/>
              <w:rPr>
                <w:b/>
                <w:bCs/>
                <w:color w:val="000000"/>
                <w:sz w:val="18"/>
                <w:szCs w:val="18"/>
              </w:rPr>
            </w:pPr>
          </w:p>
          <w:p w14:paraId="067813C4" w14:textId="77777777" w:rsidR="00153843" w:rsidRPr="00452360" w:rsidRDefault="00153843" w:rsidP="00F1219B">
            <w:pPr>
              <w:spacing w:line="240" w:lineRule="auto"/>
              <w:jc w:val="left"/>
              <w:rPr>
                <w:b/>
                <w:bCs/>
                <w:color w:val="000000"/>
                <w:sz w:val="18"/>
                <w:szCs w:val="18"/>
              </w:rPr>
            </w:pPr>
          </w:p>
        </w:tc>
      </w:tr>
      <w:tr w:rsidR="00153843" w14:paraId="5D342623" w14:textId="77777777" w:rsidTr="00F1219B">
        <w:trPr>
          <w:trHeight w:val="3747"/>
        </w:trPr>
        <w:tc>
          <w:tcPr>
            <w:tcW w:w="5000" w:type="pct"/>
            <w:gridSpan w:val="3"/>
            <w:shd w:val="clear" w:color="auto" w:fill="E2EFD9" w:themeFill="accent6" w:themeFillTint="33"/>
            <w:vAlign w:val="center"/>
          </w:tcPr>
          <w:p w14:paraId="1D30337E" w14:textId="77777777" w:rsidR="00153843" w:rsidRPr="00663C1E" w:rsidRDefault="00153843" w:rsidP="00153843">
            <w:pPr>
              <w:spacing w:before="120" w:line="240" w:lineRule="auto"/>
              <w:rPr>
                <w:color w:val="000000"/>
                <w:szCs w:val="22"/>
              </w:rPr>
            </w:pPr>
            <w:r>
              <w:rPr>
                <w:color w:val="000000"/>
                <w:szCs w:val="22"/>
              </w:rPr>
              <w:t>U</w:t>
            </w:r>
            <w:r w:rsidRPr="00C34A53">
              <w:rPr>
                <w:color w:val="000000"/>
                <w:szCs w:val="22"/>
              </w:rPr>
              <w:t xml:space="preserve">nikalne walory </w:t>
            </w:r>
            <w:r>
              <w:rPr>
                <w:color w:val="000000"/>
                <w:szCs w:val="22"/>
              </w:rPr>
              <w:t xml:space="preserve">krajobrazowe i geologiczne </w:t>
            </w:r>
            <w:r w:rsidRPr="00C34A53">
              <w:rPr>
                <w:color w:val="000000"/>
                <w:szCs w:val="22"/>
              </w:rPr>
              <w:t xml:space="preserve">Łuku </w:t>
            </w:r>
            <w:proofErr w:type="spellStart"/>
            <w:r w:rsidRPr="00C34A53">
              <w:rPr>
                <w:color w:val="000000"/>
                <w:szCs w:val="22"/>
              </w:rPr>
              <w:t>Mużakowa</w:t>
            </w:r>
            <w:proofErr w:type="spellEnd"/>
            <w:r w:rsidRPr="00C34A53">
              <w:rPr>
                <w:color w:val="000000"/>
                <w:szCs w:val="22"/>
              </w:rPr>
              <w:t xml:space="preserve"> są przewagą konkurencyjną </w:t>
            </w:r>
            <w:r>
              <w:rPr>
                <w:color w:val="000000"/>
                <w:szCs w:val="22"/>
              </w:rPr>
              <w:t xml:space="preserve">Gminy, </w:t>
            </w:r>
            <w:r w:rsidRPr="00C34A53">
              <w:rPr>
                <w:color w:val="000000"/>
                <w:szCs w:val="22"/>
              </w:rPr>
              <w:t xml:space="preserve">należy przygotować i wypromować markę i szeroką ofertę </w:t>
            </w:r>
            <w:proofErr w:type="spellStart"/>
            <w:r w:rsidRPr="00C34A53">
              <w:rPr>
                <w:color w:val="000000"/>
                <w:szCs w:val="22"/>
              </w:rPr>
              <w:t>rekreacyjno</w:t>
            </w:r>
            <w:proofErr w:type="spellEnd"/>
            <w:r w:rsidRPr="00C34A53">
              <w:rPr>
                <w:color w:val="000000"/>
                <w:szCs w:val="22"/>
              </w:rPr>
              <w:t xml:space="preserve"> – turystyczną Łuku, na tyle konkurencyjną, by upatrywać w tych działaniach ożywienia gospodarczego na skutek ruchu turystów. Obszar </w:t>
            </w:r>
            <w:r>
              <w:rPr>
                <w:color w:val="000000"/>
                <w:szCs w:val="22"/>
              </w:rPr>
              <w:t xml:space="preserve">Gminy </w:t>
            </w:r>
            <w:r w:rsidRPr="00C34A53">
              <w:rPr>
                <w:color w:val="000000"/>
                <w:szCs w:val="22"/>
              </w:rPr>
              <w:t xml:space="preserve"> ma szansę stać się terenem aktywnego wypoczynku dla mieszkańców okolicznych gmin i miast oraz miejscem odwiedzin przez licznych turystów . Do osiągnięcia celu niezbędne jest stworzenie infrastruktury</w:t>
            </w:r>
            <w:r>
              <w:rPr>
                <w:color w:val="000000"/>
                <w:szCs w:val="22"/>
              </w:rPr>
              <w:t xml:space="preserve"> turystycznej i rekreacyjnej </w:t>
            </w:r>
            <w:r w:rsidRPr="00C34A53">
              <w:rPr>
                <w:color w:val="000000"/>
                <w:szCs w:val="22"/>
              </w:rPr>
              <w:t xml:space="preserve">oraz intensywna promocja, która wykreuje modę na spędzanie </w:t>
            </w:r>
            <w:r>
              <w:rPr>
                <w:color w:val="000000"/>
                <w:szCs w:val="22"/>
              </w:rPr>
              <w:t xml:space="preserve">w Gminie Trzebiel </w:t>
            </w:r>
            <w:r w:rsidRPr="00C34A53">
              <w:rPr>
                <w:color w:val="000000"/>
                <w:szCs w:val="22"/>
              </w:rPr>
              <w:t>wolnego</w:t>
            </w:r>
            <w:r>
              <w:rPr>
                <w:color w:val="000000"/>
                <w:szCs w:val="22"/>
              </w:rPr>
              <w:t xml:space="preserve"> czasu. </w:t>
            </w:r>
            <w:r w:rsidRPr="00C34A53">
              <w:rPr>
                <w:color w:val="000000"/>
                <w:szCs w:val="22"/>
              </w:rPr>
              <w:t xml:space="preserve"> </w:t>
            </w:r>
            <w:r w:rsidRPr="00CC3FB9">
              <w:t>obszarem działania jest także zapewnienie dobrego stanu środowiska naturalnego i jego ochrona. Mieszkańcy lepiej czują się w gminie o czystym, zadbanym, pozbawionym zanieczyszczeń środowisku zaś walory  przyrodnicze  i  środowiskowe  mogą  być  atutem tylko w czystej, estetycznej i harmonijnej przestrzeni.</w:t>
            </w:r>
            <w:r w:rsidRPr="00C34A53">
              <w:rPr>
                <w:color w:val="000000"/>
                <w:szCs w:val="22"/>
              </w:rPr>
              <w:t xml:space="preserve"> Działaniem uzupełniającym lecz niezbędnym do realizacji celu jest wzrost świadomości ekologicznej mieszkańców terenów objętych ochroną.</w:t>
            </w:r>
            <w:r>
              <w:rPr>
                <w:color w:val="000000"/>
                <w:szCs w:val="22"/>
              </w:rPr>
              <w:t xml:space="preserve"> Zielone krajobrazy Gminy Trzebiel są również doskonałą przestrzenia do uprawiania sportu, barierę stanowi brak lub niedostateczny stan infrastruktury sportowej. Gmina, która aspiruje do  miana turystyczno-rekreacyjnego miejsca odpoczynku, winna stworzyć możliwości do rozwijania aktywności fizycznej. Przy realizacji celu strategicznego 2 duże znaczenie ma współpraca międzynarodowa ukierunkowana na realizację wspólnych projektów i działań  na rzecz rozwoju i promocji transgranicznego geoparku oraz potencjału krajobrazowego i historycznego. </w:t>
            </w:r>
          </w:p>
        </w:tc>
      </w:tr>
      <w:tr w:rsidR="00153843" w:rsidRPr="00452360" w14:paraId="422C2BA8" w14:textId="77777777" w:rsidTr="00F1219B">
        <w:trPr>
          <w:trHeight w:val="270"/>
        </w:trPr>
        <w:tc>
          <w:tcPr>
            <w:tcW w:w="88" w:type="pct"/>
            <w:vMerge w:val="restart"/>
            <w:tcBorders>
              <w:right w:val="nil"/>
            </w:tcBorders>
            <w:shd w:val="clear" w:color="auto" w:fill="FFFFFF" w:themeFill="background1"/>
            <w:vAlign w:val="center"/>
            <w:hideMark/>
          </w:tcPr>
          <w:p w14:paraId="34A803DA" w14:textId="77777777" w:rsidR="00153843" w:rsidRPr="00452360" w:rsidRDefault="00153843" w:rsidP="00F1219B">
            <w:pPr>
              <w:spacing w:line="240" w:lineRule="auto"/>
              <w:rPr>
                <w:sz w:val="18"/>
                <w:szCs w:val="18"/>
              </w:rPr>
            </w:pPr>
          </w:p>
        </w:tc>
        <w:tc>
          <w:tcPr>
            <w:tcW w:w="849" w:type="pct"/>
            <w:vMerge w:val="restart"/>
            <w:tcBorders>
              <w:left w:val="nil"/>
              <w:right w:val="single" w:sz="4" w:space="0" w:color="auto"/>
            </w:tcBorders>
            <w:shd w:val="clear" w:color="auto" w:fill="FFFFFF" w:themeFill="background1"/>
            <w:vAlign w:val="center"/>
            <w:hideMark/>
          </w:tcPr>
          <w:p w14:paraId="2CA894B1" w14:textId="77777777" w:rsidR="00153843" w:rsidRPr="00093E37" w:rsidRDefault="00153843" w:rsidP="00F1219B">
            <w:pPr>
              <w:spacing w:line="240" w:lineRule="auto"/>
              <w:jc w:val="center"/>
              <w:rPr>
                <w:b/>
                <w:bCs/>
                <w:szCs w:val="22"/>
              </w:rPr>
            </w:pPr>
            <w:r w:rsidRPr="00093E37">
              <w:rPr>
                <w:b/>
                <w:bCs/>
                <w:szCs w:val="22"/>
              </w:rPr>
              <w:t xml:space="preserve">Cele operacyjne </w:t>
            </w:r>
          </w:p>
        </w:tc>
        <w:tc>
          <w:tcPr>
            <w:tcW w:w="4063" w:type="pct"/>
            <w:tcBorders>
              <w:left w:val="single" w:sz="4" w:space="0" w:color="auto"/>
            </w:tcBorders>
            <w:shd w:val="clear" w:color="auto" w:fill="FFFFFF"/>
          </w:tcPr>
          <w:p w14:paraId="5A5D239D" w14:textId="77777777" w:rsidR="00153843" w:rsidRPr="00093E37" w:rsidRDefault="00153843" w:rsidP="00F1219B">
            <w:pPr>
              <w:spacing w:line="240" w:lineRule="auto"/>
              <w:jc w:val="left"/>
              <w:rPr>
                <w:bCs/>
                <w:iCs/>
                <w:szCs w:val="22"/>
              </w:rPr>
            </w:pPr>
            <w:r w:rsidRPr="00093E37">
              <w:rPr>
                <w:bCs/>
                <w:iCs/>
                <w:szCs w:val="22"/>
              </w:rPr>
              <w:t xml:space="preserve">2.1. Tworzenie warunków do rozwoju turystyki i rekreacji rowerowej, w szczególności poprzez budowę, modernizację i remonty ścieżek rowerowych. </w:t>
            </w:r>
          </w:p>
        </w:tc>
      </w:tr>
      <w:tr w:rsidR="00153843" w:rsidRPr="00452360" w14:paraId="25CD05FD" w14:textId="77777777" w:rsidTr="00F1219B">
        <w:trPr>
          <w:trHeight w:val="557"/>
        </w:trPr>
        <w:tc>
          <w:tcPr>
            <w:tcW w:w="88" w:type="pct"/>
            <w:vMerge/>
            <w:tcBorders>
              <w:right w:val="nil"/>
            </w:tcBorders>
            <w:shd w:val="clear" w:color="auto" w:fill="FFFFFF" w:themeFill="background1"/>
            <w:vAlign w:val="center"/>
          </w:tcPr>
          <w:p w14:paraId="33939BE8" w14:textId="77777777" w:rsidR="00153843" w:rsidRPr="00452360" w:rsidRDefault="00153843" w:rsidP="00F1219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40D0DEE2" w14:textId="77777777" w:rsidR="00153843" w:rsidRPr="00093E37" w:rsidRDefault="00153843" w:rsidP="00F1219B">
            <w:pPr>
              <w:spacing w:line="240" w:lineRule="auto"/>
              <w:jc w:val="center"/>
              <w:rPr>
                <w:szCs w:val="22"/>
              </w:rPr>
            </w:pPr>
          </w:p>
        </w:tc>
        <w:tc>
          <w:tcPr>
            <w:tcW w:w="4063" w:type="pct"/>
            <w:tcBorders>
              <w:left w:val="single" w:sz="4" w:space="0" w:color="auto"/>
            </w:tcBorders>
            <w:shd w:val="clear" w:color="auto" w:fill="FFFFFF"/>
          </w:tcPr>
          <w:p w14:paraId="28036882" w14:textId="77777777" w:rsidR="00153843" w:rsidRPr="00093E37" w:rsidRDefault="00153843" w:rsidP="00F1219B">
            <w:pPr>
              <w:spacing w:line="240" w:lineRule="auto"/>
              <w:jc w:val="left"/>
              <w:rPr>
                <w:bCs/>
                <w:iCs/>
                <w:szCs w:val="22"/>
              </w:rPr>
            </w:pPr>
            <w:r w:rsidRPr="00093E37">
              <w:rPr>
                <w:bCs/>
                <w:iCs/>
                <w:szCs w:val="22"/>
              </w:rPr>
              <w:t>2.1. Wyeksponowanie i promocja walorów przyrodniczych i historycznych oraz działania na rzecz stworzenia produktu regionalnego</w:t>
            </w:r>
          </w:p>
        </w:tc>
      </w:tr>
      <w:tr w:rsidR="00153843" w:rsidRPr="00452360" w14:paraId="4C97C2ED" w14:textId="77777777" w:rsidTr="00F1219B">
        <w:trPr>
          <w:trHeight w:val="286"/>
        </w:trPr>
        <w:tc>
          <w:tcPr>
            <w:tcW w:w="88" w:type="pct"/>
            <w:vMerge/>
            <w:tcBorders>
              <w:right w:val="nil"/>
            </w:tcBorders>
            <w:shd w:val="clear" w:color="auto" w:fill="FFFFFF" w:themeFill="background1"/>
            <w:vAlign w:val="center"/>
          </w:tcPr>
          <w:p w14:paraId="456B8EAE" w14:textId="77777777" w:rsidR="00153843" w:rsidRPr="00452360" w:rsidRDefault="00153843" w:rsidP="00F1219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4A4D85E6" w14:textId="77777777" w:rsidR="00153843" w:rsidRPr="00093E37" w:rsidRDefault="00153843" w:rsidP="00F1219B">
            <w:pPr>
              <w:spacing w:line="240" w:lineRule="auto"/>
              <w:jc w:val="center"/>
              <w:rPr>
                <w:szCs w:val="22"/>
              </w:rPr>
            </w:pPr>
          </w:p>
        </w:tc>
        <w:tc>
          <w:tcPr>
            <w:tcW w:w="4063" w:type="pct"/>
            <w:tcBorders>
              <w:left w:val="single" w:sz="4" w:space="0" w:color="auto"/>
            </w:tcBorders>
            <w:shd w:val="clear" w:color="auto" w:fill="FFFFFF"/>
          </w:tcPr>
          <w:p w14:paraId="1B16967C" w14:textId="77777777" w:rsidR="00153843" w:rsidRPr="00093E37" w:rsidRDefault="00153843" w:rsidP="00F1219B">
            <w:pPr>
              <w:spacing w:line="240" w:lineRule="auto"/>
              <w:jc w:val="left"/>
              <w:rPr>
                <w:bCs/>
                <w:iCs/>
                <w:szCs w:val="22"/>
              </w:rPr>
            </w:pPr>
            <w:r w:rsidRPr="00093E37">
              <w:rPr>
                <w:bCs/>
                <w:iCs/>
                <w:szCs w:val="22"/>
              </w:rPr>
              <w:t>2.3. Budowa, rozbudowa, modernizacja i remont infrastruktury turystycznej i rekreacyjnej oraz  miejsc wypoczynku.</w:t>
            </w:r>
          </w:p>
        </w:tc>
      </w:tr>
      <w:tr w:rsidR="00153843" w:rsidRPr="00452360" w14:paraId="1EB7CA42" w14:textId="77777777" w:rsidTr="00F1219B">
        <w:trPr>
          <w:trHeight w:val="286"/>
        </w:trPr>
        <w:tc>
          <w:tcPr>
            <w:tcW w:w="88" w:type="pct"/>
            <w:vMerge/>
            <w:tcBorders>
              <w:bottom w:val="nil"/>
              <w:right w:val="nil"/>
            </w:tcBorders>
            <w:shd w:val="clear" w:color="auto" w:fill="FFFFFF" w:themeFill="background1"/>
            <w:vAlign w:val="center"/>
          </w:tcPr>
          <w:p w14:paraId="751DDA8E" w14:textId="77777777" w:rsidR="00153843" w:rsidRPr="00452360" w:rsidRDefault="00153843" w:rsidP="00F1219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15567F56" w14:textId="77777777" w:rsidR="00153843" w:rsidRPr="00093E37" w:rsidRDefault="00153843" w:rsidP="00F1219B">
            <w:pPr>
              <w:spacing w:line="240" w:lineRule="auto"/>
              <w:jc w:val="center"/>
              <w:rPr>
                <w:szCs w:val="22"/>
              </w:rPr>
            </w:pPr>
          </w:p>
        </w:tc>
        <w:tc>
          <w:tcPr>
            <w:tcW w:w="4063" w:type="pct"/>
            <w:tcBorders>
              <w:left w:val="single" w:sz="4" w:space="0" w:color="auto"/>
            </w:tcBorders>
            <w:shd w:val="clear" w:color="auto" w:fill="FFFFFF"/>
          </w:tcPr>
          <w:p w14:paraId="325FC290" w14:textId="77777777" w:rsidR="00153843" w:rsidRPr="00093E37" w:rsidRDefault="00153843" w:rsidP="00F1219B">
            <w:pPr>
              <w:spacing w:line="240" w:lineRule="auto"/>
              <w:jc w:val="left"/>
              <w:rPr>
                <w:bCs/>
                <w:iCs/>
                <w:szCs w:val="22"/>
              </w:rPr>
            </w:pPr>
            <w:r w:rsidRPr="00093E37">
              <w:rPr>
                <w:bCs/>
                <w:iCs/>
                <w:szCs w:val="22"/>
              </w:rPr>
              <w:t>2.4. Remonty obiektów zabytkowych oraz poprawa otoczenia zabytków</w:t>
            </w:r>
          </w:p>
        </w:tc>
      </w:tr>
      <w:tr w:rsidR="00153843" w:rsidRPr="00452360" w14:paraId="1E90DB50" w14:textId="77777777" w:rsidTr="00F1219B">
        <w:trPr>
          <w:trHeight w:val="286"/>
        </w:trPr>
        <w:tc>
          <w:tcPr>
            <w:tcW w:w="88" w:type="pct"/>
            <w:tcBorders>
              <w:top w:val="nil"/>
              <w:bottom w:val="nil"/>
              <w:right w:val="nil"/>
            </w:tcBorders>
            <w:shd w:val="clear" w:color="auto" w:fill="FFFFFF" w:themeFill="background1"/>
            <w:vAlign w:val="center"/>
          </w:tcPr>
          <w:p w14:paraId="0BD70572" w14:textId="77777777" w:rsidR="00153843" w:rsidRPr="00452360" w:rsidRDefault="00153843" w:rsidP="00F1219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52F8941F" w14:textId="77777777" w:rsidR="00153843" w:rsidRPr="00093E37" w:rsidRDefault="00153843" w:rsidP="00F1219B">
            <w:pPr>
              <w:spacing w:line="240" w:lineRule="auto"/>
              <w:jc w:val="center"/>
              <w:rPr>
                <w:szCs w:val="22"/>
              </w:rPr>
            </w:pPr>
          </w:p>
        </w:tc>
        <w:tc>
          <w:tcPr>
            <w:tcW w:w="4063" w:type="pct"/>
            <w:tcBorders>
              <w:left w:val="single" w:sz="4" w:space="0" w:color="auto"/>
            </w:tcBorders>
            <w:shd w:val="clear" w:color="auto" w:fill="FFFFFF"/>
          </w:tcPr>
          <w:p w14:paraId="25573B76" w14:textId="77777777" w:rsidR="00153843" w:rsidRPr="00093E37" w:rsidRDefault="00153843" w:rsidP="00F1219B">
            <w:pPr>
              <w:spacing w:line="240" w:lineRule="auto"/>
              <w:jc w:val="left"/>
              <w:rPr>
                <w:bCs/>
                <w:iCs/>
                <w:szCs w:val="22"/>
              </w:rPr>
            </w:pPr>
            <w:r w:rsidRPr="00093E37">
              <w:rPr>
                <w:bCs/>
                <w:iCs/>
                <w:szCs w:val="22"/>
              </w:rPr>
              <w:t>2.5. Wyeksponowanie i promocja walorów przyrodniczych i historycznych oraz działania na rzecz stworzenia produktu regionalnego.</w:t>
            </w:r>
          </w:p>
        </w:tc>
      </w:tr>
      <w:tr w:rsidR="0002424C" w:rsidRPr="00452360" w14:paraId="615983B1" w14:textId="77777777" w:rsidTr="00F1219B">
        <w:trPr>
          <w:trHeight w:val="286"/>
        </w:trPr>
        <w:tc>
          <w:tcPr>
            <w:tcW w:w="88" w:type="pct"/>
            <w:tcBorders>
              <w:top w:val="nil"/>
              <w:bottom w:val="nil"/>
              <w:right w:val="nil"/>
            </w:tcBorders>
            <w:shd w:val="clear" w:color="auto" w:fill="FFFFFF" w:themeFill="background1"/>
            <w:vAlign w:val="center"/>
          </w:tcPr>
          <w:p w14:paraId="363A3D71" w14:textId="77777777" w:rsidR="0002424C" w:rsidRPr="00452360" w:rsidRDefault="0002424C" w:rsidP="0002424C">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7353E66C" w14:textId="77777777" w:rsidR="0002424C" w:rsidRPr="00093E37" w:rsidRDefault="0002424C" w:rsidP="0002424C">
            <w:pPr>
              <w:spacing w:line="240" w:lineRule="auto"/>
              <w:jc w:val="center"/>
              <w:rPr>
                <w:szCs w:val="22"/>
              </w:rPr>
            </w:pPr>
          </w:p>
        </w:tc>
        <w:tc>
          <w:tcPr>
            <w:tcW w:w="4063" w:type="pct"/>
            <w:tcBorders>
              <w:left w:val="single" w:sz="4" w:space="0" w:color="auto"/>
            </w:tcBorders>
            <w:shd w:val="clear" w:color="auto" w:fill="FFFFFF"/>
          </w:tcPr>
          <w:p w14:paraId="74BBBD49" w14:textId="1D12316B" w:rsidR="0002424C" w:rsidRPr="00093E37" w:rsidRDefault="0002424C" w:rsidP="0002424C">
            <w:pPr>
              <w:spacing w:line="240" w:lineRule="auto"/>
              <w:jc w:val="left"/>
              <w:rPr>
                <w:bCs/>
                <w:iCs/>
                <w:szCs w:val="22"/>
              </w:rPr>
            </w:pPr>
            <w:r w:rsidRPr="00093E37">
              <w:rPr>
                <w:bCs/>
                <w:iCs/>
                <w:szCs w:val="22"/>
              </w:rPr>
              <w:t>2.6.</w:t>
            </w:r>
            <w:r>
              <w:rPr>
                <w:bCs/>
                <w:iCs/>
                <w:szCs w:val="22"/>
              </w:rPr>
              <w:t xml:space="preserve">Usprawnienie informacji turystycznej i promocja Gminy. </w:t>
            </w:r>
          </w:p>
        </w:tc>
      </w:tr>
      <w:tr w:rsidR="0002424C" w:rsidRPr="00452360" w14:paraId="79893773" w14:textId="77777777" w:rsidTr="00F1219B">
        <w:trPr>
          <w:trHeight w:val="286"/>
        </w:trPr>
        <w:tc>
          <w:tcPr>
            <w:tcW w:w="88" w:type="pct"/>
            <w:tcBorders>
              <w:top w:val="nil"/>
              <w:bottom w:val="nil"/>
              <w:right w:val="nil"/>
            </w:tcBorders>
            <w:shd w:val="clear" w:color="auto" w:fill="FFFFFF" w:themeFill="background1"/>
            <w:vAlign w:val="center"/>
          </w:tcPr>
          <w:p w14:paraId="421E05FA" w14:textId="77777777" w:rsidR="0002424C" w:rsidRPr="00452360" w:rsidRDefault="0002424C" w:rsidP="0002424C">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14D81825" w14:textId="77777777" w:rsidR="0002424C" w:rsidRPr="00093E37" w:rsidRDefault="0002424C" w:rsidP="0002424C">
            <w:pPr>
              <w:spacing w:line="240" w:lineRule="auto"/>
              <w:jc w:val="center"/>
              <w:rPr>
                <w:szCs w:val="22"/>
              </w:rPr>
            </w:pPr>
          </w:p>
        </w:tc>
        <w:tc>
          <w:tcPr>
            <w:tcW w:w="4063" w:type="pct"/>
            <w:tcBorders>
              <w:left w:val="single" w:sz="4" w:space="0" w:color="auto"/>
            </w:tcBorders>
            <w:shd w:val="clear" w:color="auto" w:fill="FFFFFF"/>
          </w:tcPr>
          <w:p w14:paraId="4123127E" w14:textId="77777777" w:rsidR="0002424C" w:rsidRPr="00093E37" w:rsidRDefault="0002424C" w:rsidP="0002424C">
            <w:pPr>
              <w:spacing w:line="240" w:lineRule="auto"/>
              <w:jc w:val="left"/>
              <w:rPr>
                <w:bCs/>
                <w:iCs/>
                <w:szCs w:val="22"/>
              </w:rPr>
            </w:pPr>
            <w:r w:rsidRPr="00093E37">
              <w:rPr>
                <w:bCs/>
                <w:iCs/>
                <w:szCs w:val="22"/>
              </w:rPr>
              <w:t>2.7 Rozwój współpracy międzynarodowej.</w:t>
            </w:r>
          </w:p>
        </w:tc>
      </w:tr>
      <w:tr w:rsidR="0002424C" w14:paraId="580FB806" w14:textId="77777777" w:rsidTr="00F1219B">
        <w:trPr>
          <w:trHeight w:val="286"/>
        </w:trPr>
        <w:tc>
          <w:tcPr>
            <w:tcW w:w="88" w:type="pct"/>
            <w:tcBorders>
              <w:top w:val="nil"/>
              <w:bottom w:val="nil"/>
              <w:right w:val="nil"/>
            </w:tcBorders>
            <w:shd w:val="clear" w:color="auto" w:fill="FFFFFF" w:themeFill="background1"/>
            <w:vAlign w:val="center"/>
          </w:tcPr>
          <w:p w14:paraId="20212227" w14:textId="77777777" w:rsidR="0002424C" w:rsidRPr="00452360" w:rsidRDefault="0002424C" w:rsidP="0002424C">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3227F0E2" w14:textId="77777777" w:rsidR="0002424C" w:rsidRPr="00093E37" w:rsidRDefault="0002424C" w:rsidP="0002424C">
            <w:pPr>
              <w:spacing w:line="240" w:lineRule="auto"/>
              <w:jc w:val="center"/>
              <w:rPr>
                <w:szCs w:val="22"/>
              </w:rPr>
            </w:pPr>
          </w:p>
        </w:tc>
        <w:tc>
          <w:tcPr>
            <w:tcW w:w="4063" w:type="pct"/>
            <w:tcBorders>
              <w:left w:val="single" w:sz="4" w:space="0" w:color="auto"/>
            </w:tcBorders>
            <w:shd w:val="clear" w:color="auto" w:fill="FFFFFF"/>
          </w:tcPr>
          <w:p w14:paraId="4150E937" w14:textId="77777777" w:rsidR="0002424C" w:rsidRPr="00093E37" w:rsidRDefault="0002424C" w:rsidP="0002424C">
            <w:pPr>
              <w:spacing w:line="240" w:lineRule="auto"/>
              <w:jc w:val="left"/>
              <w:rPr>
                <w:bCs/>
                <w:iCs/>
                <w:szCs w:val="22"/>
              </w:rPr>
            </w:pPr>
            <w:r w:rsidRPr="00093E37">
              <w:rPr>
                <w:bCs/>
                <w:iCs/>
                <w:szCs w:val="22"/>
              </w:rPr>
              <w:t>2.8. Tworzenie warunków do rozwoju oddolnych inicjatyw gospodarczych związanych z turystyką, rekreacją i sportem.</w:t>
            </w:r>
          </w:p>
        </w:tc>
      </w:tr>
      <w:tr w:rsidR="0002424C" w14:paraId="48DFC47C" w14:textId="77777777" w:rsidTr="00F1219B">
        <w:trPr>
          <w:trHeight w:val="286"/>
        </w:trPr>
        <w:tc>
          <w:tcPr>
            <w:tcW w:w="88" w:type="pct"/>
            <w:tcBorders>
              <w:top w:val="nil"/>
              <w:bottom w:val="nil"/>
              <w:right w:val="nil"/>
            </w:tcBorders>
            <w:shd w:val="clear" w:color="auto" w:fill="FFFFFF" w:themeFill="background1"/>
            <w:vAlign w:val="center"/>
          </w:tcPr>
          <w:p w14:paraId="6E139E3C" w14:textId="77777777" w:rsidR="0002424C" w:rsidRPr="00452360" w:rsidRDefault="0002424C" w:rsidP="0002424C">
            <w:pPr>
              <w:spacing w:line="240" w:lineRule="auto"/>
              <w:rPr>
                <w:sz w:val="18"/>
                <w:szCs w:val="18"/>
              </w:rPr>
            </w:pPr>
          </w:p>
        </w:tc>
        <w:tc>
          <w:tcPr>
            <w:tcW w:w="849" w:type="pct"/>
            <w:tcBorders>
              <w:left w:val="nil"/>
              <w:right w:val="single" w:sz="4" w:space="0" w:color="auto"/>
            </w:tcBorders>
            <w:shd w:val="clear" w:color="auto" w:fill="FFFFFF" w:themeFill="background1"/>
            <w:vAlign w:val="center"/>
          </w:tcPr>
          <w:p w14:paraId="01AA5EC2" w14:textId="77777777" w:rsidR="0002424C" w:rsidRPr="00663C1E" w:rsidRDefault="0002424C" w:rsidP="0002424C">
            <w:pPr>
              <w:spacing w:line="240" w:lineRule="auto"/>
              <w:jc w:val="center"/>
              <w:rPr>
                <w:b/>
                <w:bCs/>
                <w:szCs w:val="22"/>
              </w:rPr>
            </w:pPr>
            <w:r w:rsidRPr="00663C1E">
              <w:rPr>
                <w:b/>
                <w:bCs/>
                <w:szCs w:val="22"/>
              </w:rPr>
              <w:t>Projekty realizacyjne</w:t>
            </w:r>
          </w:p>
          <w:p w14:paraId="0001EECE" w14:textId="0EDAD222" w:rsidR="0002424C" w:rsidRPr="00765542" w:rsidRDefault="006213D0" w:rsidP="0002424C">
            <w:pPr>
              <w:spacing w:line="240" w:lineRule="auto"/>
              <w:jc w:val="center"/>
              <w:rPr>
                <w:szCs w:val="22"/>
              </w:rPr>
            </w:pPr>
            <w:r>
              <w:rPr>
                <w:b/>
                <w:bCs/>
                <w:szCs w:val="22"/>
              </w:rPr>
              <w:t>w</w:t>
            </w:r>
            <w:r w:rsidR="0002424C" w:rsidRPr="00663C1E">
              <w:rPr>
                <w:b/>
                <w:bCs/>
                <w:szCs w:val="22"/>
              </w:rPr>
              <w:t xml:space="preserve"> perspektywie do roku 2031</w:t>
            </w:r>
          </w:p>
        </w:tc>
        <w:tc>
          <w:tcPr>
            <w:tcW w:w="4063" w:type="pct"/>
            <w:tcBorders>
              <w:left w:val="single" w:sz="4" w:space="0" w:color="auto"/>
            </w:tcBorders>
            <w:shd w:val="clear" w:color="auto" w:fill="FFFFFF"/>
          </w:tcPr>
          <w:p w14:paraId="6532FC66" w14:textId="77777777" w:rsidR="0002424C" w:rsidRDefault="0002424C" w:rsidP="0002424C">
            <w:pPr>
              <w:spacing w:line="240" w:lineRule="auto"/>
              <w:jc w:val="left"/>
              <w:rPr>
                <w:bCs/>
                <w:iCs/>
                <w:szCs w:val="22"/>
              </w:rPr>
            </w:pPr>
          </w:p>
          <w:p w14:paraId="35382241" w14:textId="77777777" w:rsidR="0002424C" w:rsidRPr="00F1219B" w:rsidRDefault="0002424C" w:rsidP="0002424C">
            <w:pPr>
              <w:spacing w:line="240" w:lineRule="auto"/>
              <w:jc w:val="left"/>
              <w:rPr>
                <w:bCs/>
                <w:iCs/>
                <w:szCs w:val="22"/>
              </w:rPr>
            </w:pPr>
            <w:r w:rsidRPr="00F1219B">
              <w:rPr>
                <w:bCs/>
                <w:iCs/>
                <w:szCs w:val="22"/>
              </w:rPr>
              <w:t xml:space="preserve">1. Wykonanie infrastruktury dojazdowej i zagospodarowania terenu przy Diabelskim Kamieniu. </w:t>
            </w:r>
          </w:p>
          <w:p w14:paraId="4586DF65" w14:textId="77777777" w:rsidR="0002424C" w:rsidRPr="00F1219B" w:rsidRDefault="0002424C" w:rsidP="0002424C">
            <w:pPr>
              <w:spacing w:line="240" w:lineRule="auto"/>
              <w:jc w:val="left"/>
              <w:rPr>
                <w:bCs/>
                <w:iCs/>
                <w:szCs w:val="22"/>
              </w:rPr>
            </w:pPr>
            <w:r w:rsidRPr="00F1219B">
              <w:rPr>
                <w:bCs/>
                <w:iCs/>
                <w:szCs w:val="22"/>
              </w:rPr>
              <w:t xml:space="preserve">2. Udostępnienie turystyczne warowni rycerskich zlokalizowanych w Żarkach Wielkich, Chwaliszowicach i </w:t>
            </w:r>
            <w:proofErr w:type="spellStart"/>
            <w:r w:rsidRPr="00F1219B">
              <w:rPr>
                <w:bCs/>
                <w:iCs/>
                <w:szCs w:val="22"/>
              </w:rPr>
              <w:t>Trzebielu</w:t>
            </w:r>
            <w:proofErr w:type="spellEnd"/>
            <w:r w:rsidRPr="00F1219B">
              <w:rPr>
                <w:bCs/>
                <w:iCs/>
                <w:szCs w:val="22"/>
              </w:rPr>
              <w:t>.</w:t>
            </w:r>
          </w:p>
          <w:p w14:paraId="6234FFFA" w14:textId="77777777" w:rsidR="0002424C" w:rsidRPr="00F1219B" w:rsidRDefault="0002424C" w:rsidP="0002424C">
            <w:pPr>
              <w:spacing w:line="240" w:lineRule="auto"/>
              <w:jc w:val="left"/>
              <w:rPr>
                <w:bCs/>
                <w:iCs/>
                <w:szCs w:val="22"/>
              </w:rPr>
            </w:pPr>
            <w:r w:rsidRPr="00F1219B">
              <w:rPr>
                <w:bCs/>
                <w:iCs/>
                <w:szCs w:val="22"/>
              </w:rPr>
              <w:t xml:space="preserve">3. Remont drogi brukowej oraz budowa ścieżki pieszo-rowerowej na odcinku drogi Niwica-Gniewoszyce oraz Kałki, </w:t>
            </w:r>
            <w:proofErr w:type="spellStart"/>
            <w:r w:rsidRPr="00F1219B">
              <w:rPr>
                <w:bCs/>
                <w:iCs/>
                <w:szCs w:val="22"/>
              </w:rPr>
              <w:t>Jędrzychowiczki</w:t>
            </w:r>
            <w:proofErr w:type="spellEnd"/>
            <w:r w:rsidRPr="00F1219B">
              <w:rPr>
                <w:bCs/>
                <w:iCs/>
                <w:szCs w:val="22"/>
              </w:rPr>
              <w:t>, Jasionów.</w:t>
            </w:r>
          </w:p>
          <w:p w14:paraId="264D154E" w14:textId="77777777" w:rsidR="0002424C" w:rsidRPr="00F1219B" w:rsidRDefault="0002424C" w:rsidP="0002424C">
            <w:pPr>
              <w:spacing w:line="240" w:lineRule="auto"/>
              <w:jc w:val="left"/>
              <w:rPr>
                <w:bCs/>
                <w:iCs/>
                <w:szCs w:val="22"/>
              </w:rPr>
            </w:pPr>
            <w:r w:rsidRPr="00F1219B">
              <w:rPr>
                <w:bCs/>
                <w:iCs/>
                <w:szCs w:val="22"/>
              </w:rPr>
              <w:t xml:space="preserve">4. Wyznaczenie, odtworzenie i oznakowanie szlaku rowerowego pomiędzy Żarkami Wielkimi, a Bronowicami ( wejściem na Aleję Kasztanową) łączącego szlak rowerowy przy Nysie Łużyckiej z miejscowości Siedlec do Parku </w:t>
            </w:r>
            <w:proofErr w:type="spellStart"/>
            <w:r w:rsidRPr="00F1219B">
              <w:rPr>
                <w:bCs/>
                <w:iCs/>
                <w:szCs w:val="22"/>
              </w:rPr>
              <w:t>Mużakowakiego</w:t>
            </w:r>
            <w:proofErr w:type="spellEnd"/>
            <w:r w:rsidRPr="00F1219B">
              <w:rPr>
                <w:bCs/>
                <w:iCs/>
                <w:szCs w:val="22"/>
              </w:rPr>
              <w:t xml:space="preserve">. </w:t>
            </w:r>
          </w:p>
          <w:p w14:paraId="763711FF" w14:textId="77777777" w:rsidR="0002424C" w:rsidRPr="00F1219B" w:rsidRDefault="0002424C" w:rsidP="0002424C">
            <w:pPr>
              <w:spacing w:line="240" w:lineRule="auto"/>
              <w:jc w:val="left"/>
              <w:rPr>
                <w:bCs/>
                <w:iCs/>
                <w:szCs w:val="22"/>
              </w:rPr>
            </w:pPr>
            <w:r w:rsidRPr="00F1219B">
              <w:rPr>
                <w:bCs/>
                <w:iCs/>
                <w:szCs w:val="22"/>
              </w:rPr>
              <w:t>5. Przygotowanie turystyczne poprzez wyznaczenie szlaków i udostępnienie dla zwiedzających  najwyższych wzniesień zlokalizowanych na terenie Gminy Trzebiel oraz przygotowanie mapy wraz z kodami QR.</w:t>
            </w:r>
          </w:p>
          <w:p w14:paraId="39BA5A79" w14:textId="77777777" w:rsidR="0002424C" w:rsidRPr="00F1219B" w:rsidRDefault="0002424C" w:rsidP="0002424C">
            <w:pPr>
              <w:spacing w:line="240" w:lineRule="auto"/>
              <w:jc w:val="left"/>
              <w:rPr>
                <w:bCs/>
                <w:iCs/>
                <w:szCs w:val="22"/>
              </w:rPr>
            </w:pPr>
            <w:r w:rsidRPr="00F1219B">
              <w:rPr>
                <w:bCs/>
                <w:iCs/>
                <w:szCs w:val="22"/>
              </w:rPr>
              <w:t xml:space="preserve">6. Rozbudowa i remont istniejącej infrastruktury na szlakach wodnych (kajakowych) na Nysie Łużyckiej. </w:t>
            </w:r>
          </w:p>
          <w:p w14:paraId="3D2DB118" w14:textId="77777777" w:rsidR="0002424C" w:rsidRPr="00F1219B" w:rsidRDefault="0002424C" w:rsidP="0002424C">
            <w:pPr>
              <w:spacing w:line="240" w:lineRule="auto"/>
              <w:jc w:val="left"/>
              <w:rPr>
                <w:bCs/>
                <w:iCs/>
                <w:szCs w:val="22"/>
              </w:rPr>
            </w:pPr>
            <w:r w:rsidRPr="00F1219B">
              <w:rPr>
                <w:bCs/>
                <w:iCs/>
                <w:szCs w:val="22"/>
              </w:rPr>
              <w:t>7.Przygotowanie mapy szlaków wodnych na terenie gminy Trzebiel oraz udostępnienie kodów QR, które będą opowiadały o zwiedzanych miejscach.</w:t>
            </w:r>
          </w:p>
          <w:p w14:paraId="1CEFB718" w14:textId="77777777" w:rsidR="0002424C" w:rsidRPr="00F1219B" w:rsidRDefault="0002424C" w:rsidP="0002424C">
            <w:pPr>
              <w:spacing w:line="240" w:lineRule="auto"/>
              <w:jc w:val="left"/>
              <w:rPr>
                <w:bCs/>
                <w:iCs/>
                <w:szCs w:val="22"/>
              </w:rPr>
            </w:pPr>
            <w:r w:rsidRPr="00F1219B">
              <w:rPr>
                <w:bCs/>
                <w:iCs/>
                <w:szCs w:val="22"/>
              </w:rPr>
              <w:lastRenderedPageBreak/>
              <w:t xml:space="preserve">8. Utworzenie transgranicznej oferty turystycznej w ramach Europejskiego Ugrupowania Współpracy Transgranicznej. </w:t>
            </w:r>
          </w:p>
          <w:p w14:paraId="334FD13C" w14:textId="77777777" w:rsidR="0002424C" w:rsidRPr="00F1219B" w:rsidRDefault="0002424C" w:rsidP="0002424C">
            <w:pPr>
              <w:spacing w:line="240" w:lineRule="auto"/>
              <w:jc w:val="left"/>
              <w:rPr>
                <w:bCs/>
                <w:iCs/>
                <w:szCs w:val="22"/>
              </w:rPr>
            </w:pPr>
            <w:r w:rsidRPr="00F1219B">
              <w:rPr>
                <w:bCs/>
                <w:iCs/>
                <w:szCs w:val="22"/>
              </w:rPr>
              <w:t xml:space="preserve">9. Wyznaczanie i utrzymanie szlaków turystycznych oraz bieżące utrzymanie i remonty infrastruktury turystycznej. </w:t>
            </w:r>
          </w:p>
          <w:p w14:paraId="6BBFDC65" w14:textId="56B14A7B" w:rsidR="0002424C" w:rsidRDefault="0002424C" w:rsidP="0002424C">
            <w:pPr>
              <w:spacing w:line="240" w:lineRule="auto"/>
              <w:jc w:val="left"/>
              <w:rPr>
                <w:bCs/>
                <w:iCs/>
                <w:szCs w:val="22"/>
              </w:rPr>
            </w:pPr>
            <w:r w:rsidRPr="00F1219B">
              <w:rPr>
                <w:bCs/>
                <w:iCs/>
                <w:szCs w:val="22"/>
              </w:rPr>
              <w:t xml:space="preserve">10. Utworzenie punktu informacji turystycznej w </w:t>
            </w:r>
            <w:proofErr w:type="spellStart"/>
            <w:r w:rsidRPr="00F1219B">
              <w:rPr>
                <w:bCs/>
                <w:iCs/>
                <w:szCs w:val="22"/>
              </w:rPr>
              <w:t>Trzebielu</w:t>
            </w:r>
            <w:proofErr w:type="spellEnd"/>
            <w:r w:rsidRPr="00F1219B">
              <w:rPr>
                <w:bCs/>
                <w:iCs/>
                <w:szCs w:val="22"/>
              </w:rPr>
              <w:t>.</w:t>
            </w:r>
          </w:p>
          <w:p w14:paraId="3A7710FE" w14:textId="5863E547" w:rsidR="0002424C" w:rsidRDefault="006213D0" w:rsidP="0002424C">
            <w:pPr>
              <w:spacing w:line="240" w:lineRule="auto"/>
              <w:jc w:val="left"/>
              <w:rPr>
                <w:bCs/>
                <w:iCs/>
                <w:szCs w:val="22"/>
              </w:rPr>
            </w:pPr>
            <w:r>
              <w:rPr>
                <w:bCs/>
                <w:iCs/>
                <w:szCs w:val="22"/>
              </w:rPr>
              <w:t xml:space="preserve">11. </w:t>
            </w:r>
            <w:r w:rsidRPr="00710A39">
              <w:rPr>
                <w:bCs/>
                <w:iCs/>
                <w:szCs w:val="22"/>
              </w:rPr>
              <w:t>Kompleksowe działania poprawiające rozpoznawalność gminy i kreujące jej wizerunek</w:t>
            </w:r>
            <w:r>
              <w:rPr>
                <w:bCs/>
                <w:iCs/>
                <w:szCs w:val="22"/>
              </w:rPr>
              <w:t xml:space="preserve"> </w:t>
            </w:r>
            <w:r w:rsidRPr="00710A39">
              <w:rPr>
                <w:bCs/>
                <w:iCs/>
                <w:szCs w:val="22"/>
              </w:rPr>
              <w:t>jako miejsca przyjaznego mieszkańcom, inwestorom i osobom przyjezdnym</w:t>
            </w:r>
            <w:r>
              <w:rPr>
                <w:bCs/>
                <w:iCs/>
                <w:szCs w:val="22"/>
              </w:rPr>
              <w:t>, w tym turystom.</w:t>
            </w:r>
          </w:p>
          <w:p w14:paraId="0B5FA86B" w14:textId="3BFBC3E5" w:rsidR="0017126A" w:rsidRDefault="0017126A" w:rsidP="0002424C">
            <w:pPr>
              <w:spacing w:line="240" w:lineRule="auto"/>
              <w:jc w:val="left"/>
              <w:rPr>
                <w:bCs/>
                <w:iCs/>
                <w:szCs w:val="22"/>
              </w:rPr>
            </w:pPr>
            <w:r>
              <w:rPr>
                <w:bCs/>
                <w:iCs/>
                <w:szCs w:val="22"/>
              </w:rPr>
              <w:t xml:space="preserve">12. Uruchomienie wypożyczalni rowerów. </w:t>
            </w:r>
          </w:p>
          <w:p w14:paraId="04D3B552" w14:textId="77777777" w:rsidR="0002424C" w:rsidRDefault="0002424C" w:rsidP="0002424C">
            <w:pPr>
              <w:spacing w:line="240" w:lineRule="auto"/>
              <w:jc w:val="left"/>
              <w:rPr>
                <w:bCs/>
                <w:iCs/>
                <w:szCs w:val="22"/>
              </w:rPr>
            </w:pPr>
          </w:p>
        </w:tc>
      </w:tr>
    </w:tbl>
    <w:p w14:paraId="4C539033" w14:textId="3CCFE512" w:rsidR="001B6B1C" w:rsidRDefault="001B6B1C" w:rsidP="005E0BAB"/>
    <w:p w14:paraId="0E93B6A3" w14:textId="53D24F8C" w:rsidR="001B6B1C" w:rsidRDefault="001B6B1C" w:rsidP="005E0BAB"/>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firstRow="0" w:lastRow="0" w:firstColumn="1" w:lastColumn="0" w:noHBand="0" w:noVBand="1"/>
      </w:tblPr>
      <w:tblGrid>
        <w:gridCol w:w="160"/>
        <w:gridCol w:w="1538"/>
        <w:gridCol w:w="7364"/>
      </w:tblGrid>
      <w:tr w:rsidR="0002424C" w:rsidRPr="00452360" w14:paraId="06F3CF0F" w14:textId="77777777" w:rsidTr="0004623B">
        <w:trPr>
          <w:trHeight w:val="1271"/>
        </w:trPr>
        <w:tc>
          <w:tcPr>
            <w:tcW w:w="937" w:type="pct"/>
            <w:gridSpan w:val="2"/>
            <w:shd w:val="clear" w:color="auto" w:fill="BDD6EE" w:themeFill="accent5" w:themeFillTint="66"/>
            <w:vAlign w:val="center"/>
            <w:hideMark/>
          </w:tcPr>
          <w:p w14:paraId="64BE7BEA" w14:textId="77777777" w:rsidR="0002424C" w:rsidRDefault="0002424C" w:rsidP="0004623B">
            <w:pPr>
              <w:spacing w:line="240" w:lineRule="auto"/>
              <w:jc w:val="center"/>
              <w:rPr>
                <w:b/>
                <w:szCs w:val="22"/>
              </w:rPr>
            </w:pPr>
            <w:r w:rsidRPr="004E6B47">
              <w:rPr>
                <w:b/>
                <w:szCs w:val="22"/>
              </w:rPr>
              <w:t xml:space="preserve">Cel strategiczny </w:t>
            </w:r>
          </w:p>
          <w:p w14:paraId="7AA4BE8F" w14:textId="77777777" w:rsidR="0002424C" w:rsidRPr="009B46B0" w:rsidRDefault="0002424C" w:rsidP="0004623B">
            <w:pPr>
              <w:spacing w:line="240" w:lineRule="auto"/>
              <w:jc w:val="center"/>
              <w:rPr>
                <w:b/>
                <w:sz w:val="32"/>
                <w:szCs w:val="32"/>
              </w:rPr>
            </w:pPr>
            <w:r w:rsidRPr="009B46B0">
              <w:rPr>
                <w:b/>
                <w:sz w:val="32"/>
                <w:szCs w:val="32"/>
              </w:rPr>
              <w:t>3.</w:t>
            </w:r>
          </w:p>
        </w:tc>
        <w:tc>
          <w:tcPr>
            <w:tcW w:w="4063" w:type="pct"/>
            <w:shd w:val="clear" w:color="auto" w:fill="BDD6EE" w:themeFill="accent5" w:themeFillTint="66"/>
          </w:tcPr>
          <w:p w14:paraId="1D2F6C23" w14:textId="77777777" w:rsidR="0002424C" w:rsidRDefault="0002424C" w:rsidP="0004623B">
            <w:pPr>
              <w:spacing w:line="240" w:lineRule="auto"/>
              <w:jc w:val="left"/>
              <w:rPr>
                <w:b/>
                <w:bCs/>
                <w:color w:val="000000"/>
                <w:sz w:val="18"/>
                <w:szCs w:val="18"/>
              </w:rPr>
            </w:pPr>
          </w:p>
          <w:p w14:paraId="3F543BAE" w14:textId="77777777" w:rsidR="0002424C" w:rsidRPr="004E6B47" w:rsidRDefault="0002424C" w:rsidP="0004623B">
            <w:pPr>
              <w:spacing w:line="240" w:lineRule="auto"/>
              <w:jc w:val="center"/>
              <w:rPr>
                <w:b/>
                <w:bCs/>
                <w:color w:val="000000"/>
                <w:szCs w:val="22"/>
              </w:rPr>
            </w:pPr>
          </w:p>
          <w:p w14:paraId="1D824832" w14:textId="77777777" w:rsidR="0002424C" w:rsidRDefault="0002424C" w:rsidP="0004623B">
            <w:pPr>
              <w:spacing w:line="240" w:lineRule="auto"/>
              <w:jc w:val="center"/>
              <w:rPr>
                <w:b/>
                <w:bCs/>
                <w:color w:val="000000"/>
                <w:sz w:val="18"/>
                <w:szCs w:val="18"/>
              </w:rPr>
            </w:pPr>
            <w:r w:rsidRPr="002C231C">
              <w:rPr>
                <w:rFonts w:ascii="Calibri" w:eastAsia="+mn-ea" w:hAnsi="Calibri" w:cs="+mn-cs"/>
                <w:b/>
                <w:bCs/>
                <w:color w:val="000000"/>
                <w:sz w:val="24"/>
                <w:szCs w:val="24"/>
                <w:lang w:eastAsia="pl-PL" w:bidi="ar-SA"/>
              </w:rPr>
              <w:t>ZWIĘKSZYĆ POZIOM ZASPOKAJANIA POTRZEB SPOŁECZNYCH</w:t>
            </w:r>
          </w:p>
          <w:p w14:paraId="2A1872AB" w14:textId="77777777" w:rsidR="0002424C" w:rsidRPr="00452360" w:rsidRDefault="0002424C" w:rsidP="0004623B">
            <w:pPr>
              <w:spacing w:line="240" w:lineRule="auto"/>
              <w:jc w:val="left"/>
              <w:rPr>
                <w:b/>
                <w:bCs/>
                <w:color w:val="000000"/>
                <w:sz w:val="18"/>
                <w:szCs w:val="18"/>
              </w:rPr>
            </w:pPr>
          </w:p>
        </w:tc>
      </w:tr>
      <w:tr w:rsidR="0002424C" w14:paraId="569F76D5" w14:textId="77777777" w:rsidTr="0004623B">
        <w:trPr>
          <w:trHeight w:val="3747"/>
        </w:trPr>
        <w:tc>
          <w:tcPr>
            <w:tcW w:w="5000" w:type="pct"/>
            <w:gridSpan w:val="3"/>
            <w:shd w:val="clear" w:color="auto" w:fill="DEEAF6" w:themeFill="accent5" w:themeFillTint="33"/>
            <w:vAlign w:val="center"/>
          </w:tcPr>
          <w:p w14:paraId="525B2A1F" w14:textId="77777777" w:rsidR="0002424C" w:rsidRPr="002C231C" w:rsidRDefault="0002424C" w:rsidP="0004623B">
            <w:pPr>
              <w:spacing w:before="120" w:line="240" w:lineRule="auto"/>
              <w:rPr>
                <w:color w:val="000000"/>
                <w:szCs w:val="22"/>
              </w:rPr>
            </w:pPr>
            <w:r w:rsidRPr="002C231C">
              <w:rPr>
                <w:color w:val="000000"/>
                <w:szCs w:val="22"/>
              </w:rPr>
              <w:t>Zapewnienie jak  najlepszych warunków opiek</w:t>
            </w:r>
            <w:r>
              <w:rPr>
                <w:color w:val="000000"/>
                <w:szCs w:val="22"/>
              </w:rPr>
              <w:t>i</w:t>
            </w:r>
            <w:r w:rsidRPr="002C231C">
              <w:rPr>
                <w:color w:val="000000"/>
                <w:szCs w:val="22"/>
              </w:rPr>
              <w:t xml:space="preserve"> nad dziećmi, </w:t>
            </w:r>
            <w:r>
              <w:rPr>
                <w:color w:val="000000"/>
                <w:szCs w:val="22"/>
              </w:rPr>
              <w:t xml:space="preserve">edukacji, </w:t>
            </w:r>
            <w:r w:rsidRPr="002C231C">
              <w:rPr>
                <w:color w:val="000000"/>
                <w:szCs w:val="22"/>
              </w:rPr>
              <w:t>właściw</w:t>
            </w:r>
            <w:r>
              <w:rPr>
                <w:color w:val="000000"/>
                <w:szCs w:val="22"/>
              </w:rPr>
              <w:t>ych</w:t>
            </w:r>
            <w:r w:rsidRPr="002C231C">
              <w:rPr>
                <w:color w:val="000000"/>
                <w:szCs w:val="22"/>
              </w:rPr>
              <w:t xml:space="preserve"> warunk</w:t>
            </w:r>
            <w:r>
              <w:rPr>
                <w:color w:val="000000"/>
                <w:szCs w:val="22"/>
              </w:rPr>
              <w:t>ów</w:t>
            </w:r>
            <w:r w:rsidRPr="002C231C">
              <w:rPr>
                <w:color w:val="000000"/>
                <w:szCs w:val="22"/>
              </w:rPr>
              <w:t xml:space="preserve"> wychowania fizycznego, opiek</w:t>
            </w:r>
            <w:r>
              <w:rPr>
                <w:color w:val="000000"/>
                <w:szCs w:val="22"/>
              </w:rPr>
              <w:t>i</w:t>
            </w:r>
            <w:r w:rsidRPr="002C231C">
              <w:rPr>
                <w:color w:val="000000"/>
                <w:szCs w:val="22"/>
              </w:rPr>
              <w:t xml:space="preserve"> nad osobami starszymi</w:t>
            </w:r>
            <w:r>
              <w:rPr>
                <w:color w:val="000000"/>
                <w:szCs w:val="22"/>
              </w:rPr>
              <w:t xml:space="preserve"> oraz bezpieczeństwa </w:t>
            </w:r>
            <w:r w:rsidRPr="002C231C">
              <w:rPr>
                <w:color w:val="000000"/>
                <w:szCs w:val="22"/>
              </w:rPr>
              <w:t>są wyznacznikiem atrakcyjności os</w:t>
            </w:r>
            <w:r>
              <w:rPr>
                <w:color w:val="000000"/>
                <w:szCs w:val="22"/>
              </w:rPr>
              <w:t>adniczej</w:t>
            </w:r>
            <w:r w:rsidRPr="002C231C">
              <w:rPr>
                <w:color w:val="000000"/>
                <w:szCs w:val="22"/>
              </w:rPr>
              <w:t xml:space="preserve"> gminy. Dbałość  o  rozwój  sektora  usługowego  dla  mieszkańców  jest  tak  samo  ważnym  celem  jak rozbudowa infrastruktury i jest wyznacznikiem rozwoju gminy.  </w:t>
            </w:r>
            <w:r>
              <w:rPr>
                <w:color w:val="000000"/>
                <w:szCs w:val="22"/>
              </w:rPr>
              <w:t>Właściwa jakość obiektów i usług opiekuńczo-wychowawczych i</w:t>
            </w:r>
            <w:r w:rsidRPr="002C231C">
              <w:rPr>
                <w:color w:val="000000"/>
                <w:szCs w:val="22"/>
              </w:rPr>
              <w:t xml:space="preserve"> </w:t>
            </w:r>
            <w:r>
              <w:rPr>
                <w:color w:val="000000"/>
                <w:szCs w:val="22"/>
              </w:rPr>
              <w:t xml:space="preserve">edukacyjnych </w:t>
            </w:r>
            <w:r w:rsidRPr="002C231C">
              <w:rPr>
                <w:color w:val="000000"/>
                <w:szCs w:val="22"/>
              </w:rPr>
              <w:t xml:space="preserve"> rozbudowa  i  budowa  obiektów  sportowych</w:t>
            </w:r>
            <w:r>
              <w:rPr>
                <w:color w:val="000000"/>
                <w:szCs w:val="22"/>
              </w:rPr>
              <w:t xml:space="preserve">, </w:t>
            </w:r>
            <w:r w:rsidRPr="002C231C">
              <w:rPr>
                <w:color w:val="000000"/>
                <w:szCs w:val="22"/>
              </w:rPr>
              <w:t xml:space="preserve">wzbogacanie oferty kulturalnej i oferty spędzania wolnego czasu to działania, które w pełni wpisują się w zapotrzebowanie społeczne mieszkańców. </w:t>
            </w:r>
            <w:r>
              <w:rPr>
                <w:color w:val="000000"/>
                <w:szCs w:val="22"/>
              </w:rPr>
              <w:t>Pożądana spójność społeczna nie zostanie osiągnięta</w:t>
            </w:r>
            <w:r w:rsidRPr="002C231C">
              <w:rPr>
                <w:color w:val="000000"/>
                <w:szCs w:val="22"/>
              </w:rPr>
              <w:t xml:space="preserve"> bez stworzenia odpowiednich warunków do realizacji inicjatyw, form cyklicznych czy jednorazowych zaangażowanej społeczności. </w:t>
            </w:r>
            <w:r>
              <w:rPr>
                <w:color w:val="000000"/>
                <w:szCs w:val="22"/>
              </w:rPr>
              <w:t xml:space="preserve">Mieszkańcy </w:t>
            </w:r>
            <w:r w:rsidRPr="002C231C">
              <w:rPr>
                <w:color w:val="000000"/>
                <w:szCs w:val="22"/>
              </w:rPr>
              <w:t>mus</w:t>
            </w:r>
            <w:r>
              <w:rPr>
                <w:color w:val="000000"/>
                <w:szCs w:val="22"/>
              </w:rPr>
              <w:t>zą</w:t>
            </w:r>
            <w:r w:rsidRPr="002C231C">
              <w:rPr>
                <w:color w:val="000000"/>
                <w:szCs w:val="22"/>
              </w:rPr>
              <w:t xml:space="preserve"> mieć gwarancję dostępu do infrastruktury „nowej jakości”. </w:t>
            </w:r>
            <w:r>
              <w:rPr>
                <w:color w:val="000000"/>
                <w:szCs w:val="22"/>
              </w:rPr>
              <w:t>Wizja nie zostanie osiągnięta</w:t>
            </w:r>
            <w:r w:rsidRPr="002C231C">
              <w:rPr>
                <w:color w:val="000000"/>
                <w:szCs w:val="22"/>
              </w:rPr>
              <w:t xml:space="preserve"> w przypadku braku właściwej infrastruktury. Powodzenie </w:t>
            </w:r>
            <w:r>
              <w:rPr>
                <w:color w:val="000000"/>
                <w:szCs w:val="22"/>
              </w:rPr>
              <w:t>jej realizacji</w:t>
            </w:r>
            <w:r w:rsidRPr="002C231C">
              <w:rPr>
                <w:color w:val="000000"/>
                <w:szCs w:val="22"/>
              </w:rPr>
              <w:t xml:space="preserve"> zależne jest od realizacji p</w:t>
            </w:r>
            <w:r>
              <w:rPr>
                <w:color w:val="000000"/>
                <w:szCs w:val="22"/>
              </w:rPr>
              <w:t xml:space="preserve">ostawionych celów strategicznych, </w:t>
            </w:r>
            <w:r w:rsidRPr="002C231C">
              <w:rPr>
                <w:color w:val="000000"/>
                <w:szCs w:val="22"/>
              </w:rPr>
              <w:t xml:space="preserve">a w szczególności w zakresie odpowiedniej infrastruktury zabezpieczającej podstawowe potrzeby mieszkańców </w:t>
            </w:r>
            <w:r>
              <w:rPr>
                <w:color w:val="000000"/>
                <w:szCs w:val="22"/>
              </w:rPr>
              <w:t>(</w:t>
            </w:r>
            <w:r w:rsidRPr="002C231C">
              <w:rPr>
                <w:color w:val="000000"/>
                <w:szCs w:val="22"/>
              </w:rPr>
              <w:t xml:space="preserve">w celu uwolnienia ich potencjału </w:t>
            </w:r>
            <w:r>
              <w:rPr>
                <w:color w:val="000000"/>
                <w:szCs w:val="22"/>
              </w:rPr>
              <w:t xml:space="preserve">). </w:t>
            </w:r>
          </w:p>
          <w:p w14:paraId="0E6BBF88" w14:textId="77777777" w:rsidR="0002424C" w:rsidRPr="00663C1E" w:rsidRDefault="0002424C" w:rsidP="0004623B">
            <w:pPr>
              <w:spacing w:before="120" w:line="240" w:lineRule="auto"/>
              <w:jc w:val="left"/>
              <w:rPr>
                <w:color w:val="000000"/>
                <w:szCs w:val="22"/>
              </w:rPr>
            </w:pPr>
          </w:p>
        </w:tc>
      </w:tr>
      <w:tr w:rsidR="0002424C" w:rsidRPr="00452360" w14:paraId="4235550A" w14:textId="77777777" w:rsidTr="0004623B">
        <w:trPr>
          <w:trHeight w:val="270"/>
        </w:trPr>
        <w:tc>
          <w:tcPr>
            <w:tcW w:w="88" w:type="pct"/>
            <w:vMerge w:val="restart"/>
            <w:tcBorders>
              <w:right w:val="nil"/>
            </w:tcBorders>
            <w:shd w:val="clear" w:color="auto" w:fill="FFFFFF" w:themeFill="background1"/>
            <w:vAlign w:val="center"/>
            <w:hideMark/>
          </w:tcPr>
          <w:p w14:paraId="3E9EAC96" w14:textId="77777777" w:rsidR="0002424C" w:rsidRPr="00452360" w:rsidRDefault="0002424C" w:rsidP="0004623B">
            <w:pPr>
              <w:spacing w:line="240" w:lineRule="auto"/>
              <w:rPr>
                <w:sz w:val="18"/>
                <w:szCs w:val="18"/>
              </w:rPr>
            </w:pPr>
          </w:p>
        </w:tc>
        <w:tc>
          <w:tcPr>
            <w:tcW w:w="849" w:type="pct"/>
            <w:vMerge w:val="restart"/>
            <w:tcBorders>
              <w:left w:val="nil"/>
              <w:right w:val="single" w:sz="4" w:space="0" w:color="auto"/>
            </w:tcBorders>
            <w:shd w:val="clear" w:color="auto" w:fill="FFFFFF" w:themeFill="background1"/>
            <w:vAlign w:val="center"/>
            <w:hideMark/>
          </w:tcPr>
          <w:p w14:paraId="684FBCD9" w14:textId="77777777" w:rsidR="0002424C" w:rsidRPr="00093E37" w:rsidRDefault="0002424C" w:rsidP="0004623B">
            <w:pPr>
              <w:spacing w:line="240" w:lineRule="auto"/>
              <w:jc w:val="center"/>
              <w:rPr>
                <w:b/>
                <w:bCs/>
                <w:szCs w:val="22"/>
              </w:rPr>
            </w:pPr>
            <w:r w:rsidRPr="00093E37">
              <w:rPr>
                <w:b/>
                <w:bCs/>
                <w:szCs w:val="22"/>
              </w:rPr>
              <w:t xml:space="preserve">Cele operacyjne </w:t>
            </w:r>
          </w:p>
        </w:tc>
        <w:tc>
          <w:tcPr>
            <w:tcW w:w="4063" w:type="pct"/>
            <w:tcBorders>
              <w:left w:val="single" w:sz="4" w:space="0" w:color="auto"/>
            </w:tcBorders>
            <w:shd w:val="clear" w:color="auto" w:fill="FFFFFF"/>
          </w:tcPr>
          <w:p w14:paraId="560CC02D" w14:textId="77777777" w:rsidR="0002424C" w:rsidRPr="00093E37" w:rsidRDefault="0002424C" w:rsidP="0004623B">
            <w:pPr>
              <w:spacing w:line="240" w:lineRule="auto"/>
              <w:jc w:val="left"/>
              <w:rPr>
                <w:bCs/>
                <w:iCs/>
                <w:szCs w:val="22"/>
              </w:rPr>
            </w:pPr>
            <w:r>
              <w:rPr>
                <w:bCs/>
                <w:iCs/>
                <w:szCs w:val="22"/>
              </w:rPr>
              <w:t>3</w:t>
            </w:r>
            <w:r w:rsidRPr="00093E37">
              <w:rPr>
                <w:bCs/>
                <w:iCs/>
                <w:szCs w:val="22"/>
              </w:rPr>
              <w:t xml:space="preserve">.1. </w:t>
            </w:r>
            <w:r>
              <w:rPr>
                <w:bCs/>
                <w:iCs/>
                <w:szCs w:val="22"/>
              </w:rPr>
              <w:t>Zapewnienie właściwej jakości usług edukacyjnych i wychowawczych w tym przedszkolnych i żłobkowych.</w:t>
            </w:r>
          </w:p>
        </w:tc>
      </w:tr>
      <w:tr w:rsidR="0002424C" w:rsidRPr="00452360" w14:paraId="2BF94864" w14:textId="77777777" w:rsidTr="0004623B">
        <w:trPr>
          <w:trHeight w:val="557"/>
        </w:trPr>
        <w:tc>
          <w:tcPr>
            <w:tcW w:w="88" w:type="pct"/>
            <w:vMerge/>
            <w:tcBorders>
              <w:right w:val="nil"/>
            </w:tcBorders>
            <w:shd w:val="clear" w:color="auto" w:fill="FFFFFF" w:themeFill="background1"/>
            <w:vAlign w:val="center"/>
          </w:tcPr>
          <w:p w14:paraId="130C408B"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5814DB27"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33284C06" w14:textId="77777777" w:rsidR="0002424C" w:rsidRPr="00093E37" w:rsidRDefault="0002424C" w:rsidP="0004623B">
            <w:pPr>
              <w:spacing w:line="240" w:lineRule="auto"/>
              <w:jc w:val="left"/>
              <w:rPr>
                <w:bCs/>
                <w:iCs/>
                <w:szCs w:val="22"/>
              </w:rPr>
            </w:pPr>
            <w:r>
              <w:rPr>
                <w:bCs/>
                <w:iCs/>
                <w:szCs w:val="22"/>
              </w:rPr>
              <w:t>3</w:t>
            </w:r>
            <w:r w:rsidRPr="00093E37">
              <w:rPr>
                <w:bCs/>
                <w:iCs/>
                <w:szCs w:val="22"/>
              </w:rPr>
              <w:t>.</w:t>
            </w:r>
            <w:r>
              <w:rPr>
                <w:bCs/>
                <w:iCs/>
                <w:szCs w:val="22"/>
              </w:rPr>
              <w:t>2</w:t>
            </w:r>
            <w:r w:rsidRPr="00093E37">
              <w:rPr>
                <w:bCs/>
                <w:iCs/>
                <w:szCs w:val="22"/>
              </w:rPr>
              <w:t xml:space="preserve">. </w:t>
            </w:r>
            <w:r>
              <w:rPr>
                <w:bCs/>
                <w:iCs/>
                <w:szCs w:val="22"/>
              </w:rPr>
              <w:t>Tworzenie</w:t>
            </w:r>
            <w:r w:rsidRPr="00093E37">
              <w:rPr>
                <w:bCs/>
                <w:iCs/>
                <w:szCs w:val="22"/>
              </w:rPr>
              <w:t>, rozbudowa, modernizacja i remont infrastruktury sportowej i sportowo-rekreacyjnej</w:t>
            </w:r>
            <w:r>
              <w:rPr>
                <w:bCs/>
                <w:iCs/>
                <w:szCs w:val="22"/>
              </w:rPr>
              <w:t>, budynków oświatowych i użyteczności publicznej.</w:t>
            </w:r>
          </w:p>
        </w:tc>
      </w:tr>
      <w:tr w:rsidR="0002424C" w:rsidRPr="00452360" w14:paraId="0D72071B" w14:textId="77777777" w:rsidTr="0004623B">
        <w:trPr>
          <w:trHeight w:val="286"/>
        </w:trPr>
        <w:tc>
          <w:tcPr>
            <w:tcW w:w="88" w:type="pct"/>
            <w:vMerge/>
            <w:tcBorders>
              <w:right w:val="nil"/>
            </w:tcBorders>
            <w:shd w:val="clear" w:color="auto" w:fill="FFFFFF" w:themeFill="background1"/>
            <w:vAlign w:val="center"/>
          </w:tcPr>
          <w:p w14:paraId="155ADF60"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5A381E72"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35F4DA93" w14:textId="77777777" w:rsidR="0002424C" w:rsidRPr="00093E37" w:rsidRDefault="0002424C" w:rsidP="0004623B">
            <w:pPr>
              <w:spacing w:line="240" w:lineRule="auto"/>
              <w:jc w:val="left"/>
              <w:rPr>
                <w:bCs/>
                <w:iCs/>
                <w:szCs w:val="22"/>
              </w:rPr>
            </w:pPr>
            <w:r>
              <w:rPr>
                <w:bCs/>
                <w:iCs/>
                <w:szCs w:val="22"/>
              </w:rPr>
              <w:t>3</w:t>
            </w:r>
            <w:r w:rsidRPr="00093E37">
              <w:rPr>
                <w:bCs/>
                <w:iCs/>
                <w:szCs w:val="22"/>
              </w:rPr>
              <w:t xml:space="preserve">.3. </w:t>
            </w:r>
            <w:r w:rsidRPr="004C5C18">
              <w:rPr>
                <w:bCs/>
                <w:iCs/>
                <w:szCs w:val="22"/>
              </w:rPr>
              <w:t>Działania zapewniające wzrost efektywności energetycznej i ograniczenie emisji</w:t>
            </w:r>
            <w:r>
              <w:rPr>
                <w:bCs/>
                <w:iCs/>
                <w:szCs w:val="22"/>
              </w:rPr>
              <w:t xml:space="preserve"> </w:t>
            </w:r>
            <w:r w:rsidRPr="004C5C18">
              <w:rPr>
                <w:bCs/>
                <w:iCs/>
                <w:szCs w:val="22"/>
              </w:rPr>
              <w:t>związanej ze zużyciem energii</w:t>
            </w:r>
          </w:p>
        </w:tc>
      </w:tr>
      <w:tr w:rsidR="0002424C" w:rsidRPr="00452360" w14:paraId="252BAC8A" w14:textId="77777777" w:rsidTr="0004623B">
        <w:trPr>
          <w:trHeight w:val="286"/>
        </w:trPr>
        <w:tc>
          <w:tcPr>
            <w:tcW w:w="88" w:type="pct"/>
            <w:vMerge/>
            <w:tcBorders>
              <w:bottom w:val="nil"/>
              <w:right w:val="nil"/>
            </w:tcBorders>
            <w:shd w:val="clear" w:color="auto" w:fill="FFFFFF" w:themeFill="background1"/>
            <w:vAlign w:val="center"/>
          </w:tcPr>
          <w:p w14:paraId="6A875825"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654D6C44"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663F4AF6" w14:textId="77777777" w:rsidR="0002424C" w:rsidRPr="00093E37" w:rsidRDefault="0002424C" w:rsidP="0004623B">
            <w:pPr>
              <w:spacing w:line="240" w:lineRule="auto"/>
              <w:rPr>
                <w:bCs/>
                <w:iCs/>
                <w:szCs w:val="22"/>
              </w:rPr>
            </w:pPr>
            <w:r w:rsidRPr="00834992">
              <w:rPr>
                <w:bCs/>
                <w:iCs/>
                <w:szCs w:val="22"/>
              </w:rPr>
              <w:t>3.4. Remont i modernizacje</w:t>
            </w:r>
            <w:r>
              <w:rPr>
                <w:bCs/>
                <w:iCs/>
                <w:szCs w:val="22"/>
              </w:rPr>
              <w:t xml:space="preserve"> </w:t>
            </w:r>
            <w:r w:rsidRPr="00834992">
              <w:rPr>
                <w:bCs/>
                <w:iCs/>
                <w:szCs w:val="22"/>
              </w:rPr>
              <w:t>świetlic wiejskich i pozostałych miejsc inicjatyw oddolnych</w:t>
            </w:r>
            <w:r w:rsidRPr="005C20B2">
              <w:rPr>
                <w:bCs/>
                <w:iCs/>
                <w:sz w:val="18"/>
                <w:szCs w:val="18"/>
              </w:rPr>
              <w:t xml:space="preserve">  </w:t>
            </w:r>
          </w:p>
        </w:tc>
      </w:tr>
      <w:tr w:rsidR="0002424C" w:rsidRPr="00452360" w14:paraId="6AC9C32A" w14:textId="77777777" w:rsidTr="0004623B">
        <w:trPr>
          <w:trHeight w:val="286"/>
        </w:trPr>
        <w:tc>
          <w:tcPr>
            <w:tcW w:w="88" w:type="pct"/>
            <w:tcBorders>
              <w:top w:val="nil"/>
              <w:bottom w:val="nil"/>
              <w:right w:val="nil"/>
            </w:tcBorders>
            <w:shd w:val="clear" w:color="auto" w:fill="FFFFFF" w:themeFill="background1"/>
            <w:vAlign w:val="center"/>
          </w:tcPr>
          <w:p w14:paraId="1786F690"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2FADB048"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355075F3" w14:textId="0D83D24A" w:rsidR="0002424C" w:rsidRPr="00093E37" w:rsidRDefault="0002424C" w:rsidP="0004623B">
            <w:pPr>
              <w:spacing w:line="240" w:lineRule="auto"/>
              <w:jc w:val="left"/>
              <w:rPr>
                <w:bCs/>
                <w:iCs/>
                <w:szCs w:val="22"/>
              </w:rPr>
            </w:pPr>
            <w:r>
              <w:rPr>
                <w:bCs/>
                <w:iCs/>
                <w:szCs w:val="22"/>
              </w:rPr>
              <w:t>3</w:t>
            </w:r>
            <w:r w:rsidRPr="00093E37">
              <w:rPr>
                <w:bCs/>
                <w:iCs/>
                <w:szCs w:val="22"/>
              </w:rPr>
              <w:t xml:space="preserve">.5. </w:t>
            </w:r>
            <w:r w:rsidRPr="00A25E74">
              <w:rPr>
                <w:bCs/>
                <w:iCs/>
                <w:szCs w:val="22"/>
              </w:rPr>
              <w:t>Organizacja miejsc</w:t>
            </w:r>
            <w:r>
              <w:rPr>
                <w:bCs/>
                <w:iCs/>
                <w:szCs w:val="22"/>
              </w:rPr>
              <w:t xml:space="preserve"> </w:t>
            </w:r>
            <w:r w:rsidRPr="00A25E74">
              <w:rPr>
                <w:bCs/>
                <w:iCs/>
                <w:szCs w:val="22"/>
              </w:rPr>
              <w:t>opieki i integracji dla osób starszych</w:t>
            </w:r>
            <w:r w:rsidR="006259A4">
              <w:rPr>
                <w:bCs/>
                <w:iCs/>
                <w:szCs w:val="22"/>
              </w:rPr>
              <w:t xml:space="preserve"> i  </w:t>
            </w:r>
            <w:r w:rsidRPr="00A25E74">
              <w:rPr>
                <w:bCs/>
                <w:iCs/>
                <w:szCs w:val="22"/>
              </w:rPr>
              <w:t>niepełnosprawnych</w:t>
            </w:r>
          </w:p>
        </w:tc>
      </w:tr>
      <w:tr w:rsidR="0002424C" w:rsidRPr="00452360" w14:paraId="53C76E98" w14:textId="77777777" w:rsidTr="0004623B">
        <w:trPr>
          <w:trHeight w:val="286"/>
        </w:trPr>
        <w:tc>
          <w:tcPr>
            <w:tcW w:w="88" w:type="pct"/>
            <w:tcBorders>
              <w:top w:val="nil"/>
              <w:bottom w:val="nil"/>
              <w:right w:val="nil"/>
            </w:tcBorders>
            <w:shd w:val="clear" w:color="auto" w:fill="FFFFFF" w:themeFill="background1"/>
            <w:vAlign w:val="center"/>
          </w:tcPr>
          <w:p w14:paraId="595124EE"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1902B646"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18175FEB" w14:textId="05E104DB" w:rsidR="0002424C" w:rsidRPr="00093E37" w:rsidRDefault="0002424C" w:rsidP="006259A4">
            <w:pPr>
              <w:spacing w:line="240" w:lineRule="auto"/>
              <w:jc w:val="left"/>
              <w:rPr>
                <w:bCs/>
                <w:iCs/>
                <w:szCs w:val="22"/>
              </w:rPr>
            </w:pPr>
            <w:r>
              <w:rPr>
                <w:bCs/>
                <w:iCs/>
                <w:szCs w:val="22"/>
              </w:rPr>
              <w:t>3</w:t>
            </w:r>
            <w:r w:rsidRPr="00093E37">
              <w:rPr>
                <w:bCs/>
                <w:iCs/>
                <w:szCs w:val="22"/>
              </w:rPr>
              <w:t>.6.</w:t>
            </w:r>
            <w:r>
              <w:rPr>
                <w:bCs/>
                <w:iCs/>
                <w:szCs w:val="22"/>
              </w:rPr>
              <w:t xml:space="preserve"> </w:t>
            </w:r>
            <w:r w:rsidR="006259A4" w:rsidRPr="006259A4">
              <w:rPr>
                <w:bCs/>
                <w:iCs/>
                <w:szCs w:val="22"/>
              </w:rPr>
              <w:t>Rozwój działań na rzecz promocji zdrowia, opracowanie i wdrożenie programów</w:t>
            </w:r>
            <w:r w:rsidR="006259A4">
              <w:rPr>
                <w:bCs/>
                <w:iCs/>
                <w:szCs w:val="22"/>
              </w:rPr>
              <w:t xml:space="preserve"> </w:t>
            </w:r>
            <w:r w:rsidR="006259A4" w:rsidRPr="006259A4">
              <w:rPr>
                <w:bCs/>
                <w:iCs/>
                <w:szCs w:val="22"/>
              </w:rPr>
              <w:t>profilaktyki zdrowotnej i promocji zdrowia (zdrowego trybu życia)</w:t>
            </w:r>
            <w:r w:rsidR="006259A4">
              <w:rPr>
                <w:bCs/>
                <w:iCs/>
                <w:szCs w:val="22"/>
              </w:rPr>
              <w:t>.</w:t>
            </w:r>
          </w:p>
        </w:tc>
      </w:tr>
      <w:tr w:rsidR="0002424C" w:rsidRPr="00452360" w14:paraId="053FB58D" w14:textId="77777777" w:rsidTr="0004623B">
        <w:trPr>
          <w:trHeight w:val="286"/>
        </w:trPr>
        <w:tc>
          <w:tcPr>
            <w:tcW w:w="88" w:type="pct"/>
            <w:tcBorders>
              <w:top w:val="nil"/>
              <w:bottom w:val="nil"/>
              <w:right w:val="nil"/>
            </w:tcBorders>
            <w:shd w:val="clear" w:color="auto" w:fill="FFFFFF" w:themeFill="background1"/>
            <w:vAlign w:val="center"/>
          </w:tcPr>
          <w:p w14:paraId="24EAAE36"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5A2A2428"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1DBA0ADE" w14:textId="77777777" w:rsidR="0002424C" w:rsidRPr="00093E37" w:rsidRDefault="0002424C" w:rsidP="0004623B">
            <w:pPr>
              <w:spacing w:line="240" w:lineRule="auto"/>
              <w:jc w:val="left"/>
              <w:rPr>
                <w:bCs/>
                <w:iCs/>
                <w:szCs w:val="22"/>
              </w:rPr>
            </w:pPr>
            <w:r>
              <w:rPr>
                <w:bCs/>
                <w:iCs/>
                <w:szCs w:val="22"/>
              </w:rPr>
              <w:t>3</w:t>
            </w:r>
            <w:r w:rsidRPr="00093E37">
              <w:rPr>
                <w:bCs/>
                <w:iCs/>
                <w:szCs w:val="22"/>
              </w:rPr>
              <w:t xml:space="preserve">.7 </w:t>
            </w:r>
            <w:r>
              <w:rPr>
                <w:bCs/>
                <w:iCs/>
                <w:szCs w:val="22"/>
              </w:rPr>
              <w:t xml:space="preserve">. Wzrost bezpieczeństwa publicznego. </w:t>
            </w:r>
          </w:p>
        </w:tc>
      </w:tr>
      <w:tr w:rsidR="0002424C" w:rsidRPr="00452360" w14:paraId="4E3ACBBF" w14:textId="77777777" w:rsidTr="0004623B">
        <w:trPr>
          <w:trHeight w:val="286"/>
        </w:trPr>
        <w:tc>
          <w:tcPr>
            <w:tcW w:w="88" w:type="pct"/>
            <w:tcBorders>
              <w:top w:val="nil"/>
              <w:bottom w:val="nil"/>
              <w:right w:val="nil"/>
            </w:tcBorders>
            <w:shd w:val="clear" w:color="auto" w:fill="FFFFFF" w:themeFill="background1"/>
            <w:vAlign w:val="center"/>
          </w:tcPr>
          <w:p w14:paraId="78249FF6"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301993FC"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604EE883" w14:textId="77777777" w:rsidR="0002424C" w:rsidRDefault="0002424C" w:rsidP="0004623B">
            <w:pPr>
              <w:spacing w:line="240" w:lineRule="auto"/>
              <w:jc w:val="left"/>
              <w:rPr>
                <w:bCs/>
                <w:iCs/>
                <w:szCs w:val="22"/>
              </w:rPr>
            </w:pPr>
            <w:r>
              <w:rPr>
                <w:bCs/>
                <w:iCs/>
                <w:szCs w:val="22"/>
              </w:rPr>
              <w:t>3.8</w:t>
            </w:r>
            <w:r w:rsidRPr="002C5A9D">
              <w:rPr>
                <w:bCs/>
                <w:iCs/>
                <w:szCs w:val="22"/>
              </w:rPr>
              <w:t>. Poprawa stanu technicznego mieszkań socjalnych i komunalnych.</w:t>
            </w:r>
          </w:p>
        </w:tc>
      </w:tr>
      <w:tr w:rsidR="0002424C" w:rsidRPr="00452360" w14:paraId="776C7F75" w14:textId="77777777" w:rsidTr="0004623B">
        <w:trPr>
          <w:trHeight w:val="286"/>
        </w:trPr>
        <w:tc>
          <w:tcPr>
            <w:tcW w:w="88" w:type="pct"/>
            <w:tcBorders>
              <w:top w:val="nil"/>
              <w:bottom w:val="nil"/>
              <w:right w:val="nil"/>
            </w:tcBorders>
            <w:shd w:val="clear" w:color="auto" w:fill="FFFFFF" w:themeFill="background1"/>
            <w:vAlign w:val="center"/>
          </w:tcPr>
          <w:p w14:paraId="40A73647"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69DA1E1A"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6FC1C341" w14:textId="77777777" w:rsidR="0002424C" w:rsidRPr="002C5A9D" w:rsidRDefault="0002424C" w:rsidP="0004623B">
            <w:pPr>
              <w:spacing w:line="240" w:lineRule="auto"/>
              <w:jc w:val="left"/>
              <w:rPr>
                <w:bCs/>
                <w:iCs/>
                <w:szCs w:val="22"/>
              </w:rPr>
            </w:pPr>
            <w:r>
              <w:t xml:space="preserve">3.9. </w:t>
            </w:r>
            <w:r w:rsidRPr="00CC3FB9">
              <w:t>Doposażenie szkół, świetlic wiejskich i sali widowiskowej.</w:t>
            </w:r>
          </w:p>
        </w:tc>
      </w:tr>
      <w:tr w:rsidR="0002424C" w:rsidRPr="00452360" w14:paraId="7E492A75" w14:textId="77777777" w:rsidTr="0004623B">
        <w:trPr>
          <w:trHeight w:val="286"/>
        </w:trPr>
        <w:tc>
          <w:tcPr>
            <w:tcW w:w="88" w:type="pct"/>
            <w:tcBorders>
              <w:top w:val="nil"/>
              <w:bottom w:val="nil"/>
              <w:right w:val="nil"/>
            </w:tcBorders>
            <w:shd w:val="clear" w:color="auto" w:fill="FFFFFF" w:themeFill="background1"/>
            <w:vAlign w:val="center"/>
          </w:tcPr>
          <w:p w14:paraId="1862AC9C"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1C848EF4"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246CD58C" w14:textId="77777777" w:rsidR="0002424C" w:rsidRPr="00CC3FB9" w:rsidRDefault="0002424C" w:rsidP="0004623B">
            <w:pPr>
              <w:spacing w:line="240" w:lineRule="auto"/>
              <w:jc w:val="left"/>
            </w:pPr>
            <w:r>
              <w:t>3.10. Zapewnienie wysokiej jakości usług kulturalnych i rozwój czytelnictwa</w:t>
            </w:r>
          </w:p>
        </w:tc>
      </w:tr>
      <w:tr w:rsidR="0002424C" w:rsidRPr="00452360" w14:paraId="2455F9A3" w14:textId="77777777" w:rsidTr="0004623B">
        <w:trPr>
          <w:trHeight w:val="286"/>
        </w:trPr>
        <w:tc>
          <w:tcPr>
            <w:tcW w:w="88" w:type="pct"/>
            <w:tcBorders>
              <w:top w:val="nil"/>
              <w:bottom w:val="nil"/>
              <w:right w:val="nil"/>
            </w:tcBorders>
            <w:shd w:val="clear" w:color="auto" w:fill="FFFFFF" w:themeFill="background1"/>
            <w:vAlign w:val="center"/>
          </w:tcPr>
          <w:p w14:paraId="57EEB919"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7C3FD1D0"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376121AF" w14:textId="77777777" w:rsidR="0002424C" w:rsidRDefault="0002424C" w:rsidP="0004623B">
            <w:pPr>
              <w:spacing w:line="240" w:lineRule="auto"/>
              <w:jc w:val="left"/>
            </w:pPr>
            <w:r>
              <w:t xml:space="preserve">3.11. Wspieranie rozwoju infrastruktury teleinformatycznej i energetycznej. </w:t>
            </w:r>
          </w:p>
        </w:tc>
      </w:tr>
      <w:tr w:rsidR="0002424C" w:rsidRPr="00452360" w14:paraId="3E729B10" w14:textId="77777777" w:rsidTr="0004623B">
        <w:trPr>
          <w:trHeight w:val="286"/>
        </w:trPr>
        <w:tc>
          <w:tcPr>
            <w:tcW w:w="88" w:type="pct"/>
            <w:tcBorders>
              <w:top w:val="nil"/>
              <w:bottom w:val="nil"/>
              <w:right w:val="nil"/>
            </w:tcBorders>
            <w:shd w:val="clear" w:color="auto" w:fill="FFFFFF" w:themeFill="background1"/>
            <w:vAlign w:val="center"/>
          </w:tcPr>
          <w:p w14:paraId="1156AB7F" w14:textId="77777777" w:rsidR="0002424C" w:rsidRPr="00452360"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44FDF357" w14:textId="77777777" w:rsidR="0002424C" w:rsidRPr="00093E37" w:rsidRDefault="0002424C" w:rsidP="0004623B">
            <w:pPr>
              <w:spacing w:line="240" w:lineRule="auto"/>
              <w:jc w:val="center"/>
              <w:rPr>
                <w:szCs w:val="22"/>
              </w:rPr>
            </w:pPr>
          </w:p>
        </w:tc>
        <w:tc>
          <w:tcPr>
            <w:tcW w:w="4063" w:type="pct"/>
            <w:tcBorders>
              <w:left w:val="single" w:sz="4" w:space="0" w:color="auto"/>
            </w:tcBorders>
            <w:shd w:val="clear" w:color="auto" w:fill="FFFFFF"/>
          </w:tcPr>
          <w:p w14:paraId="5D6D2007" w14:textId="77777777" w:rsidR="0002424C" w:rsidRDefault="0002424C" w:rsidP="0004623B">
            <w:pPr>
              <w:spacing w:line="240" w:lineRule="auto"/>
              <w:jc w:val="left"/>
            </w:pPr>
            <w:r>
              <w:t xml:space="preserve">3.12. Podnoszenie jakości usług urzędu oraz jednostek organizacyjnych Gminy. </w:t>
            </w:r>
          </w:p>
        </w:tc>
      </w:tr>
      <w:tr w:rsidR="0002424C" w14:paraId="5B32138B" w14:textId="77777777" w:rsidTr="0004623B">
        <w:trPr>
          <w:trHeight w:val="286"/>
        </w:trPr>
        <w:tc>
          <w:tcPr>
            <w:tcW w:w="88" w:type="pct"/>
            <w:tcBorders>
              <w:top w:val="nil"/>
              <w:bottom w:val="nil"/>
              <w:right w:val="nil"/>
            </w:tcBorders>
            <w:shd w:val="clear" w:color="auto" w:fill="FFFFFF" w:themeFill="background1"/>
            <w:vAlign w:val="center"/>
          </w:tcPr>
          <w:p w14:paraId="4DB38B94" w14:textId="77777777" w:rsidR="0002424C" w:rsidRPr="00452360" w:rsidRDefault="0002424C" w:rsidP="0004623B">
            <w:pPr>
              <w:spacing w:line="240" w:lineRule="auto"/>
              <w:rPr>
                <w:sz w:val="18"/>
                <w:szCs w:val="18"/>
              </w:rPr>
            </w:pPr>
          </w:p>
        </w:tc>
        <w:tc>
          <w:tcPr>
            <w:tcW w:w="849" w:type="pct"/>
            <w:tcBorders>
              <w:left w:val="nil"/>
              <w:right w:val="single" w:sz="4" w:space="0" w:color="auto"/>
            </w:tcBorders>
            <w:shd w:val="clear" w:color="auto" w:fill="FFFFFF" w:themeFill="background1"/>
            <w:vAlign w:val="center"/>
          </w:tcPr>
          <w:p w14:paraId="7BFE93A4" w14:textId="77777777" w:rsidR="0002424C" w:rsidRPr="00663C1E" w:rsidRDefault="0002424C" w:rsidP="0004623B">
            <w:pPr>
              <w:spacing w:line="240" w:lineRule="auto"/>
              <w:jc w:val="center"/>
              <w:rPr>
                <w:b/>
                <w:bCs/>
                <w:szCs w:val="22"/>
              </w:rPr>
            </w:pPr>
            <w:r w:rsidRPr="00663C1E">
              <w:rPr>
                <w:b/>
                <w:bCs/>
                <w:szCs w:val="22"/>
              </w:rPr>
              <w:t>Projekty realizacyjne</w:t>
            </w:r>
          </w:p>
          <w:p w14:paraId="7072E37A" w14:textId="4848735F" w:rsidR="0002424C" w:rsidRPr="00765542" w:rsidRDefault="00E01011" w:rsidP="0004623B">
            <w:pPr>
              <w:spacing w:line="240" w:lineRule="auto"/>
              <w:jc w:val="center"/>
              <w:rPr>
                <w:szCs w:val="22"/>
              </w:rPr>
            </w:pPr>
            <w:r w:rsidRPr="00663C1E">
              <w:rPr>
                <w:b/>
                <w:bCs/>
                <w:szCs w:val="22"/>
              </w:rPr>
              <w:lastRenderedPageBreak/>
              <w:t xml:space="preserve">w </w:t>
            </w:r>
            <w:r w:rsidR="0002424C" w:rsidRPr="00663C1E">
              <w:rPr>
                <w:b/>
                <w:bCs/>
                <w:szCs w:val="22"/>
              </w:rPr>
              <w:t>perspektywie do roku 2031</w:t>
            </w:r>
          </w:p>
        </w:tc>
        <w:tc>
          <w:tcPr>
            <w:tcW w:w="4063" w:type="pct"/>
            <w:tcBorders>
              <w:left w:val="single" w:sz="4" w:space="0" w:color="auto"/>
            </w:tcBorders>
            <w:shd w:val="clear" w:color="auto" w:fill="FFFFFF"/>
          </w:tcPr>
          <w:p w14:paraId="028DA48D" w14:textId="77777777" w:rsidR="0002424C" w:rsidRPr="00FF1FC6" w:rsidRDefault="0002424C" w:rsidP="0004623B">
            <w:pPr>
              <w:spacing w:line="240" w:lineRule="auto"/>
              <w:jc w:val="left"/>
              <w:rPr>
                <w:bCs/>
                <w:iCs/>
                <w:szCs w:val="22"/>
              </w:rPr>
            </w:pPr>
            <w:r w:rsidRPr="00FF1FC6">
              <w:rPr>
                <w:bCs/>
                <w:iCs/>
                <w:szCs w:val="22"/>
              </w:rPr>
              <w:lastRenderedPageBreak/>
              <w:t>1.Budowa i wyposażenie przedszkola ze żłobkiem wraz z zagospodarowaniem terenu.</w:t>
            </w:r>
          </w:p>
          <w:p w14:paraId="0EEE77FD" w14:textId="77777777" w:rsidR="0002424C" w:rsidRDefault="0002424C" w:rsidP="0004623B">
            <w:pPr>
              <w:spacing w:line="240" w:lineRule="auto"/>
              <w:jc w:val="left"/>
              <w:rPr>
                <w:bCs/>
                <w:iCs/>
                <w:szCs w:val="22"/>
              </w:rPr>
            </w:pPr>
            <w:r w:rsidRPr="00FF1FC6">
              <w:rPr>
                <w:bCs/>
                <w:iCs/>
                <w:szCs w:val="22"/>
              </w:rPr>
              <w:lastRenderedPageBreak/>
              <w:t xml:space="preserve">2. Budowa hali sportowej w </w:t>
            </w:r>
            <w:proofErr w:type="spellStart"/>
            <w:r w:rsidRPr="00FF1FC6">
              <w:rPr>
                <w:bCs/>
                <w:iCs/>
                <w:szCs w:val="22"/>
              </w:rPr>
              <w:t>Trzebielu</w:t>
            </w:r>
            <w:proofErr w:type="spellEnd"/>
            <w:r w:rsidRPr="00FF1FC6">
              <w:rPr>
                <w:bCs/>
                <w:iCs/>
                <w:szCs w:val="22"/>
              </w:rPr>
              <w:t xml:space="preserve">. </w:t>
            </w:r>
          </w:p>
          <w:p w14:paraId="6D7DD251" w14:textId="77777777" w:rsidR="0002424C" w:rsidRPr="00FF1FC6" w:rsidRDefault="0002424C" w:rsidP="0004623B">
            <w:pPr>
              <w:spacing w:line="240" w:lineRule="auto"/>
              <w:jc w:val="left"/>
              <w:rPr>
                <w:bCs/>
                <w:iCs/>
                <w:szCs w:val="22"/>
              </w:rPr>
            </w:pPr>
            <w:r>
              <w:rPr>
                <w:bCs/>
                <w:iCs/>
                <w:szCs w:val="22"/>
              </w:rPr>
              <w:t>3. T</w:t>
            </w:r>
            <w:r w:rsidRPr="004C5C18">
              <w:rPr>
                <w:bCs/>
                <w:iCs/>
                <w:szCs w:val="22"/>
              </w:rPr>
              <w:t xml:space="preserve">ermomodernizacja budynków oświatowych i użyteczności publicznej </w:t>
            </w:r>
            <w:r>
              <w:rPr>
                <w:bCs/>
                <w:iCs/>
                <w:szCs w:val="22"/>
              </w:rPr>
              <w:t>.</w:t>
            </w:r>
          </w:p>
          <w:p w14:paraId="0EFA611E" w14:textId="63F78C21" w:rsidR="0002424C" w:rsidRPr="00FF1FC6" w:rsidRDefault="00F173E4" w:rsidP="0004623B">
            <w:pPr>
              <w:spacing w:line="240" w:lineRule="auto"/>
              <w:jc w:val="left"/>
              <w:rPr>
                <w:bCs/>
                <w:iCs/>
                <w:szCs w:val="22"/>
              </w:rPr>
            </w:pPr>
            <w:r>
              <w:rPr>
                <w:szCs w:val="22"/>
              </w:rPr>
              <w:t>4</w:t>
            </w:r>
            <w:r w:rsidR="0002424C" w:rsidRPr="00FF1FC6">
              <w:rPr>
                <w:szCs w:val="22"/>
              </w:rPr>
              <w:t>. Utworzenie Dziennego Domu Pobytu dla osób starszych i niepełnosprawnych</w:t>
            </w:r>
          </w:p>
          <w:p w14:paraId="366C80C2" w14:textId="4A21EECE" w:rsidR="0002424C" w:rsidRPr="00FF1FC6" w:rsidRDefault="00F173E4" w:rsidP="0004623B">
            <w:pPr>
              <w:spacing w:line="240" w:lineRule="auto"/>
              <w:jc w:val="left"/>
              <w:rPr>
                <w:bCs/>
                <w:iCs/>
                <w:szCs w:val="22"/>
              </w:rPr>
            </w:pPr>
            <w:r>
              <w:rPr>
                <w:bCs/>
                <w:iCs/>
                <w:szCs w:val="22"/>
              </w:rPr>
              <w:t>5</w:t>
            </w:r>
            <w:r w:rsidR="0002424C" w:rsidRPr="00FF1FC6">
              <w:rPr>
                <w:bCs/>
                <w:iCs/>
                <w:szCs w:val="22"/>
              </w:rPr>
              <w:t>.</w:t>
            </w:r>
            <w:r w:rsidR="0002424C" w:rsidRPr="002C5A9D">
              <w:rPr>
                <w:bCs/>
                <w:iCs/>
                <w:szCs w:val="22"/>
              </w:rPr>
              <w:t xml:space="preserve"> Modernizacja świetlicy w Niwicy.</w:t>
            </w:r>
          </w:p>
          <w:p w14:paraId="7B94698A" w14:textId="4C72E058" w:rsidR="0002424C" w:rsidRPr="00FF1FC6" w:rsidRDefault="00F173E4" w:rsidP="0004623B">
            <w:pPr>
              <w:spacing w:line="240" w:lineRule="auto"/>
              <w:jc w:val="left"/>
              <w:rPr>
                <w:szCs w:val="22"/>
              </w:rPr>
            </w:pPr>
            <w:r>
              <w:rPr>
                <w:bCs/>
                <w:iCs/>
                <w:szCs w:val="22"/>
              </w:rPr>
              <w:t>6</w:t>
            </w:r>
            <w:r w:rsidR="0002424C" w:rsidRPr="00FF1FC6">
              <w:rPr>
                <w:bCs/>
                <w:iCs/>
                <w:szCs w:val="22"/>
              </w:rPr>
              <w:t>. Organizowanie  i  wspieranie  akcji  oraz programów ochrony zdrowia, w tym profilaktyk badań i konsultacji medycznych dla mieszkańców Gminy.</w:t>
            </w:r>
            <w:r w:rsidR="0002424C" w:rsidRPr="00FF1FC6">
              <w:rPr>
                <w:szCs w:val="22"/>
              </w:rPr>
              <w:t xml:space="preserve"> </w:t>
            </w:r>
          </w:p>
          <w:p w14:paraId="07A1D5E3" w14:textId="47DC2C9C" w:rsidR="0002424C" w:rsidRPr="00FF1FC6" w:rsidRDefault="00F173E4" w:rsidP="0004623B">
            <w:pPr>
              <w:spacing w:line="240" w:lineRule="auto"/>
              <w:jc w:val="left"/>
              <w:rPr>
                <w:bCs/>
                <w:iCs/>
                <w:szCs w:val="22"/>
              </w:rPr>
            </w:pPr>
            <w:r>
              <w:rPr>
                <w:bCs/>
                <w:iCs/>
                <w:szCs w:val="22"/>
              </w:rPr>
              <w:t>7</w:t>
            </w:r>
            <w:r w:rsidR="0002424C" w:rsidRPr="00FF1FC6">
              <w:rPr>
                <w:bCs/>
                <w:iCs/>
                <w:szCs w:val="22"/>
              </w:rPr>
              <w:t>. Remonty, modernizacja oraz doposażenie sprzętowe Ochotniczych Straży Pożarnych</w:t>
            </w:r>
            <w:r w:rsidR="0002424C">
              <w:rPr>
                <w:bCs/>
                <w:iCs/>
                <w:szCs w:val="22"/>
              </w:rPr>
              <w:t xml:space="preserve"> oraz</w:t>
            </w:r>
            <w:r w:rsidR="0002424C" w:rsidRPr="009A54AD">
              <w:rPr>
                <w:bCs/>
                <w:iCs/>
                <w:szCs w:val="22"/>
              </w:rPr>
              <w:t xml:space="preserve"> szkoleni</w:t>
            </w:r>
            <w:r w:rsidR="0002424C">
              <w:rPr>
                <w:bCs/>
                <w:iCs/>
                <w:szCs w:val="22"/>
              </w:rPr>
              <w:t>a</w:t>
            </w:r>
            <w:r w:rsidR="0002424C" w:rsidRPr="009A54AD">
              <w:rPr>
                <w:bCs/>
                <w:iCs/>
                <w:szCs w:val="22"/>
              </w:rPr>
              <w:t xml:space="preserve"> jednostek OSP z terenu gminy w zakresie niezbędnym do</w:t>
            </w:r>
            <w:r w:rsidR="0002424C">
              <w:rPr>
                <w:bCs/>
                <w:iCs/>
                <w:szCs w:val="22"/>
              </w:rPr>
              <w:t xml:space="preserve"> </w:t>
            </w:r>
            <w:r w:rsidR="0002424C" w:rsidRPr="009A54AD">
              <w:rPr>
                <w:bCs/>
                <w:iCs/>
                <w:szCs w:val="22"/>
              </w:rPr>
              <w:t>zapewnienia wszechstronnego bezpieczeństwa mieszkańców</w:t>
            </w:r>
            <w:r w:rsidR="0002424C">
              <w:rPr>
                <w:bCs/>
                <w:iCs/>
                <w:szCs w:val="22"/>
              </w:rPr>
              <w:t>.</w:t>
            </w:r>
          </w:p>
          <w:p w14:paraId="66971797" w14:textId="260BFC92" w:rsidR="0002424C" w:rsidRDefault="00F173E4" w:rsidP="0004623B">
            <w:pPr>
              <w:spacing w:line="240" w:lineRule="auto"/>
              <w:jc w:val="left"/>
              <w:rPr>
                <w:bCs/>
                <w:iCs/>
                <w:szCs w:val="22"/>
              </w:rPr>
            </w:pPr>
            <w:r>
              <w:rPr>
                <w:bCs/>
                <w:iCs/>
                <w:szCs w:val="22"/>
              </w:rPr>
              <w:t>8</w:t>
            </w:r>
            <w:r w:rsidR="0002424C">
              <w:rPr>
                <w:bCs/>
                <w:iCs/>
                <w:szCs w:val="22"/>
              </w:rPr>
              <w:t>. Modernizacja budynku Ośrodka Kultury i Biblioteki wraz z zagospodarowaniem terenu oraz utworzenie pracowni tematycznych.</w:t>
            </w:r>
          </w:p>
          <w:p w14:paraId="4D70E98D" w14:textId="25127151" w:rsidR="0002424C" w:rsidRDefault="00F173E4" w:rsidP="0004623B">
            <w:pPr>
              <w:spacing w:line="240" w:lineRule="auto"/>
              <w:jc w:val="left"/>
              <w:rPr>
                <w:bCs/>
                <w:iCs/>
                <w:szCs w:val="22"/>
              </w:rPr>
            </w:pPr>
            <w:r>
              <w:rPr>
                <w:bCs/>
                <w:iCs/>
                <w:szCs w:val="22"/>
              </w:rPr>
              <w:t>9</w:t>
            </w:r>
            <w:r w:rsidR="0002424C">
              <w:rPr>
                <w:bCs/>
                <w:iCs/>
                <w:szCs w:val="22"/>
              </w:rPr>
              <w:t>. Organizowanie wydarzeń kulturalnych oraz inne działania mające na celu intensyfikację oferty kulturalnej i czytelnictwa.</w:t>
            </w:r>
          </w:p>
          <w:p w14:paraId="7FBC9D10" w14:textId="10FB0840" w:rsidR="0002424C" w:rsidRDefault="00F173E4" w:rsidP="0004623B">
            <w:pPr>
              <w:spacing w:line="240" w:lineRule="auto"/>
              <w:jc w:val="left"/>
              <w:rPr>
                <w:bCs/>
                <w:iCs/>
                <w:szCs w:val="22"/>
              </w:rPr>
            </w:pPr>
            <w:r>
              <w:rPr>
                <w:bCs/>
                <w:iCs/>
                <w:szCs w:val="22"/>
              </w:rPr>
              <w:t>10</w:t>
            </w:r>
            <w:r w:rsidR="0002424C">
              <w:rPr>
                <w:bCs/>
                <w:iCs/>
                <w:szCs w:val="22"/>
              </w:rPr>
              <w:t xml:space="preserve">. Organizacja wydarzeń o charakterze sportowym i </w:t>
            </w:r>
            <w:proofErr w:type="spellStart"/>
            <w:r w:rsidR="0002424C">
              <w:rPr>
                <w:bCs/>
                <w:iCs/>
                <w:szCs w:val="22"/>
              </w:rPr>
              <w:t>rekeracyjno</w:t>
            </w:r>
            <w:proofErr w:type="spellEnd"/>
            <w:r w:rsidR="0002424C">
              <w:rPr>
                <w:bCs/>
                <w:iCs/>
                <w:szCs w:val="22"/>
              </w:rPr>
              <w:t>-sportowym.</w:t>
            </w:r>
          </w:p>
          <w:p w14:paraId="01E25CA9" w14:textId="61814F49" w:rsidR="0002424C" w:rsidRDefault="0002424C" w:rsidP="0004623B">
            <w:pPr>
              <w:spacing w:line="240" w:lineRule="auto"/>
              <w:jc w:val="left"/>
              <w:rPr>
                <w:bCs/>
                <w:iCs/>
                <w:szCs w:val="22"/>
              </w:rPr>
            </w:pPr>
            <w:r>
              <w:rPr>
                <w:bCs/>
                <w:iCs/>
                <w:szCs w:val="22"/>
              </w:rPr>
              <w:t>1</w:t>
            </w:r>
            <w:r w:rsidR="00F173E4">
              <w:rPr>
                <w:bCs/>
                <w:iCs/>
                <w:szCs w:val="22"/>
              </w:rPr>
              <w:t>1</w:t>
            </w:r>
            <w:r>
              <w:rPr>
                <w:bCs/>
                <w:iCs/>
                <w:szCs w:val="22"/>
              </w:rPr>
              <w:t xml:space="preserve">.  Tworzenie i realizacja programów zajęć wyrównawczych i pozalekcyjnych rozwijających zainteresowania dzieci i młodzieży. </w:t>
            </w:r>
          </w:p>
          <w:p w14:paraId="530077A5" w14:textId="456500B4" w:rsidR="0002424C" w:rsidRDefault="0002424C" w:rsidP="0004623B">
            <w:pPr>
              <w:spacing w:line="240" w:lineRule="auto"/>
              <w:jc w:val="left"/>
              <w:rPr>
                <w:bCs/>
                <w:iCs/>
                <w:szCs w:val="22"/>
              </w:rPr>
            </w:pPr>
            <w:r>
              <w:rPr>
                <w:bCs/>
                <w:iCs/>
                <w:szCs w:val="22"/>
              </w:rPr>
              <w:t>1</w:t>
            </w:r>
            <w:r w:rsidR="00F173E4">
              <w:rPr>
                <w:bCs/>
                <w:iCs/>
                <w:szCs w:val="22"/>
              </w:rPr>
              <w:t>2</w:t>
            </w:r>
            <w:r>
              <w:rPr>
                <w:bCs/>
                <w:iCs/>
                <w:szCs w:val="22"/>
              </w:rPr>
              <w:t xml:space="preserve">. </w:t>
            </w:r>
            <w:r w:rsidRPr="00710A39">
              <w:rPr>
                <w:bCs/>
                <w:iCs/>
                <w:szCs w:val="22"/>
              </w:rPr>
              <w:t>Wdr</w:t>
            </w:r>
            <w:r>
              <w:rPr>
                <w:bCs/>
                <w:iCs/>
                <w:szCs w:val="22"/>
              </w:rPr>
              <w:t>a</w:t>
            </w:r>
            <w:r w:rsidRPr="00710A39">
              <w:rPr>
                <w:bCs/>
                <w:iCs/>
                <w:szCs w:val="22"/>
              </w:rPr>
              <w:t>ż</w:t>
            </w:r>
            <w:r>
              <w:rPr>
                <w:bCs/>
                <w:iCs/>
                <w:szCs w:val="22"/>
              </w:rPr>
              <w:t>a</w:t>
            </w:r>
            <w:r w:rsidRPr="00710A39">
              <w:rPr>
                <w:bCs/>
                <w:iCs/>
                <w:szCs w:val="22"/>
              </w:rPr>
              <w:t>nie rozwiązań zarządczych i organizacyjnych poprawiających efektywność</w:t>
            </w:r>
            <w:r>
              <w:rPr>
                <w:bCs/>
                <w:iCs/>
                <w:szCs w:val="22"/>
              </w:rPr>
              <w:t xml:space="preserve"> </w:t>
            </w:r>
            <w:r w:rsidRPr="00710A39">
              <w:rPr>
                <w:bCs/>
                <w:iCs/>
                <w:szCs w:val="22"/>
              </w:rPr>
              <w:t>działania jednostek organizacyjnych gminy</w:t>
            </w:r>
            <w:r w:rsidR="006259A4">
              <w:rPr>
                <w:bCs/>
                <w:iCs/>
                <w:szCs w:val="22"/>
              </w:rPr>
              <w:t>.</w:t>
            </w:r>
          </w:p>
          <w:p w14:paraId="365CA3F2" w14:textId="6F536CC9" w:rsidR="00F173E4" w:rsidRDefault="00F173E4" w:rsidP="00F173E4">
            <w:pPr>
              <w:spacing w:line="240" w:lineRule="auto"/>
              <w:jc w:val="left"/>
              <w:rPr>
                <w:bCs/>
                <w:iCs/>
                <w:szCs w:val="22"/>
              </w:rPr>
            </w:pPr>
            <w:r>
              <w:rPr>
                <w:bCs/>
                <w:iCs/>
                <w:szCs w:val="22"/>
              </w:rPr>
              <w:t xml:space="preserve">13. Doskonalenie jakości usług administracyjnych, w tym poprzez rozbudowę </w:t>
            </w:r>
            <w:r w:rsidRPr="00710A39">
              <w:rPr>
                <w:bCs/>
                <w:iCs/>
                <w:szCs w:val="22"/>
              </w:rPr>
              <w:t xml:space="preserve"> </w:t>
            </w:r>
            <w:r>
              <w:rPr>
                <w:bCs/>
                <w:iCs/>
                <w:szCs w:val="22"/>
              </w:rPr>
              <w:t>i</w:t>
            </w:r>
            <w:r w:rsidRPr="00710A39">
              <w:rPr>
                <w:bCs/>
                <w:iCs/>
                <w:szCs w:val="22"/>
              </w:rPr>
              <w:t>nfrastruktury teleinformatycznej Urzędu Gminy i jej jednostek</w:t>
            </w:r>
            <w:r>
              <w:rPr>
                <w:bCs/>
                <w:iCs/>
                <w:szCs w:val="22"/>
              </w:rPr>
              <w:t xml:space="preserve"> </w:t>
            </w:r>
            <w:r w:rsidRPr="00710A39">
              <w:rPr>
                <w:bCs/>
                <w:iCs/>
                <w:szCs w:val="22"/>
              </w:rPr>
              <w:t>organizacyjnych</w:t>
            </w:r>
            <w:r>
              <w:rPr>
                <w:bCs/>
                <w:iCs/>
                <w:szCs w:val="22"/>
              </w:rPr>
              <w:t xml:space="preserve">. </w:t>
            </w:r>
          </w:p>
          <w:p w14:paraId="6E814CE8" w14:textId="20E98350" w:rsidR="007C1644" w:rsidRDefault="007C1644" w:rsidP="00F173E4">
            <w:pPr>
              <w:spacing w:line="240" w:lineRule="auto"/>
              <w:jc w:val="left"/>
              <w:rPr>
                <w:bCs/>
                <w:iCs/>
                <w:szCs w:val="22"/>
              </w:rPr>
            </w:pPr>
            <w:r>
              <w:rPr>
                <w:bCs/>
                <w:iCs/>
                <w:szCs w:val="22"/>
              </w:rPr>
              <w:t xml:space="preserve">14. Odnowa stadionu sportowego w </w:t>
            </w:r>
            <w:proofErr w:type="spellStart"/>
            <w:r>
              <w:rPr>
                <w:bCs/>
                <w:iCs/>
                <w:szCs w:val="22"/>
              </w:rPr>
              <w:t>Trzebielu</w:t>
            </w:r>
            <w:proofErr w:type="spellEnd"/>
            <w:r>
              <w:rPr>
                <w:bCs/>
                <w:iCs/>
                <w:szCs w:val="22"/>
              </w:rPr>
              <w:t xml:space="preserve">. </w:t>
            </w:r>
          </w:p>
          <w:p w14:paraId="6C190FC3" w14:textId="77777777" w:rsidR="007E50BF" w:rsidRDefault="007E50BF" w:rsidP="007E50BF">
            <w:pPr>
              <w:spacing w:line="240" w:lineRule="auto"/>
              <w:jc w:val="left"/>
              <w:rPr>
                <w:bCs/>
                <w:iCs/>
                <w:szCs w:val="22"/>
              </w:rPr>
            </w:pPr>
            <w:r>
              <w:rPr>
                <w:bCs/>
                <w:iCs/>
                <w:szCs w:val="22"/>
              </w:rPr>
              <w:t xml:space="preserve">15. Remont świetlicy w Dębince wraz z zagospodarowaniem terenu. </w:t>
            </w:r>
          </w:p>
          <w:p w14:paraId="0BA2A3C5" w14:textId="5C33A946" w:rsidR="007E50BF" w:rsidRPr="007E50BF" w:rsidRDefault="007E50BF" w:rsidP="00F173E4">
            <w:pPr>
              <w:spacing w:line="240" w:lineRule="auto"/>
              <w:jc w:val="left"/>
              <w:rPr>
                <w:bCs/>
                <w:iCs/>
                <w:szCs w:val="22"/>
              </w:rPr>
            </w:pPr>
            <w:r>
              <w:rPr>
                <w:szCs w:val="22"/>
              </w:rPr>
              <w:t xml:space="preserve">16. Rozwój oferty i </w:t>
            </w:r>
            <w:r w:rsidRPr="00921119">
              <w:rPr>
                <w:rFonts w:eastAsia="Calibri"/>
                <w:szCs w:val="22"/>
                <w:lang w:bidi="ar-SA"/>
              </w:rPr>
              <w:t>prowadzenie świetlic opiekuńcz</w:t>
            </w:r>
            <w:r>
              <w:rPr>
                <w:rFonts w:eastAsia="Calibri"/>
                <w:szCs w:val="22"/>
                <w:lang w:bidi="ar-SA"/>
              </w:rPr>
              <w:t>ych</w:t>
            </w:r>
            <w:r w:rsidRPr="00921119">
              <w:rPr>
                <w:rFonts w:eastAsia="Calibri"/>
                <w:szCs w:val="22"/>
                <w:lang w:bidi="ar-SA"/>
              </w:rPr>
              <w:t xml:space="preserve"> – placówki wsparcia dziennego</w:t>
            </w:r>
            <w:r>
              <w:rPr>
                <w:rFonts w:eastAsia="Calibri"/>
                <w:szCs w:val="22"/>
                <w:lang w:bidi="ar-SA"/>
              </w:rPr>
              <w:t>.</w:t>
            </w:r>
          </w:p>
          <w:p w14:paraId="0C740639" w14:textId="6D431025" w:rsidR="007E50BF" w:rsidRDefault="007E50BF" w:rsidP="00F173E4">
            <w:pPr>
              <w:spacing w:line="240" w:lineRule="auto"/>
              <w:jc w:val="left"/>
              <w:rPr>
                <w:bCs/>
                <w:iCs/>
                <w:szCs w:val="22"/>
              </w:rPr>
            </w:pPr>
            <w:r>
              <w:rPr>
                <w:bCs/>
                <w:iCs/>
                <w:szCs w:val="22"/>
              </w:rPr>
              <w:t xml:space="preserve">17. </w:t>
            </w:r>
            <w:r w:rsidRPr="007E50BF">
              <w:rPr>
                <w:bCs/>
                <w:iCs/>
                <w:szCs w:val="22"/>
              </w:rPr>
              <w:t xml:space="preserve">Remont drogi </w:t>
            </w:r>
            <w:r>
              <w:rPr>
                <w:bCs/>
                <w:iCs/>
                <w:szCs w:val="22"/>
              </w:rPr>
              <w:t xml:space="preserve">w Dębince </w:t>
            </w:r>
            <w:r w:rsidRPr="007E50BF">
              <w:rPr>
                <w:bCs/>
                <w:iCs/>
                <w:szCs w:val="22"/>
              </w:rPr>
              <w:t>(działka nr 373 i 380)</w:t>
            </w:r>
            <w:r>
              <w:rPr>
                <w:bCs/>
                <w:iCs/>
                <w:szCs w:val="22"/>
              </w:rPr>
              <w:t xml:space="preserve"> </w:t>
            </w:r>
            <w:r w:rsidRPr="007E50BF">
              <w:rPr>
                <w:bCs/>
                <w:iCs/>
                <w:szCs w:val="22"/>
              </w:rPr>
              <w:t>do kościoła</w:t>
            </w:r>
            <w:r>
              <w:rPr>
                <w:bCs/>
                <w:iCs/>
                <w:szCs w:val="22"/>
              </w:rPr>
              <w:t>.</w:t>
            </w:r>
          </w:p>
          <w:p w14:paraId="5025785E" w14:textId="456D452F" w:rsidR="006476E8" w:rsidRDefault="006476E8" w:rsidP="006476E8">
            <w:pPr>
              <w:spacing w:line="240" w:lineRule="auto"/>
              <w:jc w:val="left"/>
              <w:rPr>
                <w:rFonts w:eastAsia="Calibri"/>
                <w:szCs w:val="22"/>
              </w:rPr>
            </w:pPr>
            <w:r>
              <w:rPr>
                <w:bCs/>
                <w:iCs/>
                <w:szCs w:val="22"/>
              </w:rPr>
              <w:t xml:space="preserve">18. </w:t>
            </w:r>
            <w:r>
              <w:rPr>
                <w:rFonts w:eastAsia="Calibri"/>
                <w:szCs w:val="22"/>
              </w:rPr>
              <w:t>Remont ośrodka zdrowia w Niwicy, w tym dostosowanie budynku do potrzeb osób niepełnosprawnych.</w:t>
            </w:r>
          </w:p>
          <w:p w14:paraId="0C040521" w14:textId="53F02C16" w:rsidR="0017126A" w:rsidRDefault="0017126A" w:rsidP="006476E8">
            <w:pPr>
              <w:spacing w:line="240" w:lineRule="auto"/>
              <w:jc w:val="left"/>
              <w:rPr>
                <w:rFonts w:eastAsia="Calibri"/>
                <w:szCs w:val="22"/>
              </w:rPr>
            </w:pPr>
            <w:r>
              <w:rPr>
                <w:rFonts w:eastAsia="Calibri"/>
                <w:szCs w:val="22"/>
              </w:rPr>
              <w:t xml:space="preserve">19. Odnowa obiektów sportowych w miejscowości Żarki Wielkie wraz z modernizacją drogi dojazdowej do obiektów. </w:t>
            </w:r>
          </w:p>
          <w:p w14:paraId="3FD8347D" w14:textId="02010B62" w:rsidR="0017126A" w:rsidRDefault="0017126A" w:rsidP="006476E8">
            <w:pPr>
              <w:spacing w:line="240" w:lineRule="auto"/>
              <w:jc w:val="left"/>
              <w:rPr>
                <w:rFonts w:eastAsia="Calibri"/>
                <w:szCs w:val="22"/>
              </w:rPr>
            </w:pPr>
            <w:r>
              <w:rPr>
                <w:rFonts w:eastAsia="Calibri"/>
                <w:szCs w:val="22"/>
              </w:rPr>
              <w:t xml:space="preserve">20. </w:t>
            </w:r>
            <w:r w:rsidRPr="0017126A">
              <w:rPr>
                <w:rFonts w:eastAsia="Calibri"/>
                <w:szCs w:val="22"/>
              </w:rPr>
              <w:t xml:space="preserve">Oświetlenie drogi krajowej na odcinku </w:t>
            </w:r>
            <w:r>
              <w:rPr>
                <w:rFonts w:eastAsia="Calibri"/>
                <w:szCs w:val="22"/>
              </w:rPr>
              <w:t xml:space="preserve">miejscowości. </w:t>
            </w:r>
          </w:p>
          <w:p w14:paraId="40CF4338" w14:textId="48878165" w:rsidR="006476E8" w:rsidRDefault="006476E8" w:rsidP="00F173E4">
            <w:pPr>
              <w:spacing w:line="240" w:lineRule="auto"/>
              <w:jc w:val="left"/>
              <w:rPr>
                <w:bCs/>
                <w:iCs/>
                <w:szCs w:val="22"/>
              </w:rPr>
            </w:pPr>
          </w:p>
          <w:p w14:paraId="64097DF5" w14:textId="109A16F8" w:rsidR="00F173E4" w:rsidRDefault="00F173E4" w:rsidP="0004623B">
            <w:pPr>
              <w:spacing w:line="240" w:lineRule="auto"/>
              <w:jc w:val="left"/>
              <w:rPr>
                <w:bCs/>
                <w:iCs/>
                <w:szCs w:val="22"/>
              </w:rPr>
            </w:pPr>
          </w:p>
        </w:tc>
      </w:tr>
    </w:tbl>
    <w:p w14:paraId="4642A0E0" w14:textId="1C21A9D9" w:rsidR="001B6B1C" w:rsidRDefault="001B6B1C" w:rsidP="005E0BAB"/>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firstRow="0" w:lastRow="0" w:firstColumn="1" w:lastColumn="0" w:noHBand="0" w:noVBand="1"/>
      </w:tblPr>
      <w:tblGrid>
        <w:gridCol w:w="160"/>
        <w:gridCol w:w="1538"/>
        <w:gridCol w:w="7364"/>
      </w:tblGrid>
      <w:tr w:rsidR="0002424C" w:rsidRPr="00691C8F" w14:paraId="67AA09FD" w14:textId="77777777" w:rsidTr="0004623B">
        <w:trPr>
          <w:trHeight w:val="1271"/>
        </w:trPr>
        <w:tc>
          <w:tcPr>
            <w:tcW w:w="937" w:type="pct"/>
            <w:gridSpan w:val="2"/>
            <w:shd w:val="clear" w:color="auto" w:fill="FFD966" w:themeFill="accent4" w:themeFillTint="99"/>
            <w:vAlign w:val="center"/>
            <w:hideMark/>
          </w:tcPr>
          <w:p w14:paraId="3C5FAF63" w14:textId="77777777" w:rsidR="0002424C" w:rsidRPr="00691C8F" w:rsidRDefault="0002424C" w:rsidP="0004623B">
            <w:pPr>
              <w:spacing w:line="240" w:lineRule="auto"/>
              <w:jc w:val="center"/>
              <w:rPr>
                <w:b/>
                <w:szCs w:val="22"/>
              </w:rPr>
            </w:pPr>
            <w:r w:rsidRPr="00691C8F">
              <w:rPr>
                <w:b/>
                <w:szCs w:val="22"/>
              </w:rPr>
              <w:t xml:space="preserve">Cel strategiczny </w:t>
            </w:r>
          </w:p>
          <w:p w14:paraId="3DD841AE" w14:textId="77777777" w:rsidR="0002424C" w:rsidRPr="00691C8F" w:rsidRDefault="0002424C" w:rsidP="0004623B">
            <w:pPr>
              <w:spacing w:line="240" w:lineRule="auto"/>
              <w:jc w:val="center"/>
              <w:rPr>
                <w:b/>
                <w:sz w:val="32"/>
                <w:szCs w:val="32"/>
              </w:rPr>
            </w:pPr>
            <w:r w:rsidRPr="00691C8F">
              <w:rPr>
                <w:b/>
                <w:sz w:val="32"/>
                <w:szCs w:val="32"/>
              </w:rPr>
              <w:t>4.</w:t>
            </w:r>
          </w:p>
        </w:tc>
        <w:tc>
          <w:tcPr>
            <w:tcW w:w="4063" w:type="pct"/>
            <w:shd w:val="clear" w:color="auto" w:fill="FFD966" w:themeFill="accent4" w:themeFillTint="99"/>
          </w:tcPr>
          <w:p w14:paraId="2C5C8C73" w14:textId="77777777" w:rsidR="0002424C" w:rsidRPr="00691C8F" w:rsidRDefault="0002424C" w:rsidP="0004623B">
            <w:pPr>
              <w:spacing w:line="240" w:lineRule="auto"/>
              <w:jc w:val="left"/>
              <w:rPr>
                <w:b/>
                <w:bCs/>
                <w:color w:val="000000"/>
                <w:sz w:val="18"/>
                <w:szCs w:val="18"/>
              </w:rPr>
            </w:pPr>
          </w:p>
          <w:p w14:paraId="7584E241" w14:textId="77777777" w:rsidR="0002424C" w:rsidRPr="00691C8F" w:rsidRDefault="0002424C" w:rsidP="0004623B">
            <w:pPr>
              <w:spacing w:line="240" w:lineRule="auto"/>
              <w:jc w:val="center"/>
              <w:rPr>
                <w:b/>
                <w:bCs/>
                <w:color w:val="000000"/>
                <w:szCs w:val="22"/>
              </w:rPr>
            </w:pPr>
          </w:p>
          <w:p w14:paraId="05E8C696" w14:textId="77777777" w:rsidR="0002424C" w:rsidRPr="00691C8F" w:rsidRDefault="0002424C" w:rsidP="0004623B">
            <w:pPr>
              <w:spacing w:line="240" w:lineRule="auto"/>
              <w:jc w:val="center"/>
              <w:rPr>
                <w:sz w:val="24"/>
                <w:szCs w:val="24"/>
                <w:lang w:eastAsia="pl-PL" w:bidi="ar-SA"/>
              </w:rPr>
            </w:pPr>
            <w:r w:rsidRPr="00691C8F">
              <w:rPr>
                <w:rFonts w:ascii="Calibri" w:eastAsia="+mn-ea" w:hAnsi="Calibri" w:cs="+mn-cs"/>
                <w:b/>
                <w:bCs/>
                <w:color w:val="000000"/>
                <w:sz w:val="24"/>
                <w:szCs w:val="24"/>
                <w:lang w:eastAsia="pl-PL" w:bidi="ar-SA"/>
              </w:rPr>
              <w:t>PRZYWRÓCIĆ SPÓJNOŚĆ SPOŁECZNĄ I ZDOLNOŚĆ SAMOORGANIZACJI</w:t>
            </w:r>
          </w:p>
          <w:p w14:paraId="4E171C6B" w14:textId="77777777" w:rsidR="0002424C" w:rsidRPr="00691C8F" w:rsidRDefault="0002424C" w:rsidP="0004623B">
            <w:pPr>
              <w:spacing w:line="240" w:lineRule="auto"/>
              <w:jc w:val="center"/>
              <w:rPr>
                <w:b/>
                <w:bCs/>
                <w:color w:val="000000"/>
                <w:sz w:val="18"/>
                <w:szCs w:val="18"/>
              </w:rPr>
            </w:pPr>
          </w:p>
        </w:tc>
      </w:tr>
      <w:tr w:rsidR="0002424C" w:rsidRPr="00691C8F" w14:paraId="1EDC008B" w14:textId="77777777" w:rsidTr="0004623B">
        <w:trPr>
          <w:trHeight w:val="2541"/>
        </w:trPr>
        <w:tc>
          <w:tcPr>
            <w:tcW w:w="5000" w:type="pct"/>
            <w:gridSpan w:val="3"/>
            <w:shd w:val="clear" w:color="auto" w:fill="FFE599" w:themeFill="accent4" w:themeFillTint="66"/>
            <w:vAlign w:val="center"/>
          </w:tcPr>
          <w:p w14:paraId="014E15F1" w14:textId="77777777" w:rsidR="0002424C" w:rsidRPr="00691C8F" w:rsidRDefault="0002424C" w:rsidP="0004623B">
            <w:pPr>
              <w:spacing w:line="240" w:lineRule="auto"/>
              <w:rPr>
                <w:color w:val="000000"/>
                <w:szCs w:val="22"/>
              </w:rPr>
            </w:pPr>
          </w:p>
          <w:p w14:paraId="2BAC68A9" w14:textId="77777777" w:rsidR="0002424C" w:rsidRPr="00691C8F" w:rsidRDefault="0002424C" w:rsidP="0004623B">
            <w:pPr>
              <w:spacing w:line="240" w:lineRule="auto"/>
              <w:rPr>
                <w:color w:val="000000"/>
                <w:szCs w:val="22"/>
              </w:rPr>
            </w:pPr>
            <w:r w:rsidRPr="00691C8F">
              <w:rPr>
                <w:color w:val="000000"/>
                <w:szCs w:val="22"/>
              </w:rPr>
              <w:t>W ramach realizacji celu zaplanowano działania aktywizujące społeczność Gminy. Przejawem występowania bogatego kapitału społecznego jest wysoki stopień samoorganizowania się ludzi, tworzenia licznych grup towarzyskich, klubów, stowarzyszeń. Działania w ramach tego celu mają pobudzić wspólne mobilizowanie się do realizacji jakichś ważnych dla zbiorowości zadań, wzajemnej pomocy, ale także w celu rekreacji, rozrywki czy zabawy.  Doprowadzenie do powstania wspólnoty rozwijającej się czyli wspólnoty współpracującej, solidarnej, aktywnej i uczącej się.  Podejmowane działania będą prowadzić do poprawy jakości życia mieszkańców oraz wzmacniania kapitału ludzkiego i społecznego wspólnoty.</w:t>
            </w:r>
          </w:p>
          <w:p w14:paraId="1037F863" w14:textId="77777777" w:rsidR="0002424C" w:rsidRPr="00691C8F" w:rsidRDefault="0002424C" w:rsidP="0004623B">
            <w:pPr>
              <w:spacing w:line="240" w:lineRule="auto"/>
              <w:jc w:val="left"/>
              <w:rPr>
                <w:b/>
                <w:bCs/>
                <w:color w:val="000000"/>
                <w:sz w:val="18"/>
                <w:szCs w:val="18"/>
              </w:rPr>
            </w:pPr>
          </w:p>
          <w:p w14:paraId="4E40968A" w14:textId="77777777" w:rsidR="0002424C" w:rsidRPr="00691C8F" w:rsidRDefault="0002424C" w:rsidP="0004623B">
            <w:pPr>
              <w:spacing w:before="120" w:line="240" w:lineRule="auto"/>
              <w:jc w:val="left"/>
              <w:rPr>
                <w:color w:val="000000"/>
                <w:szCs w:val="22"/>
              </w:rPr>
            </w:pPr>
          </w:p>
        </w:tc>
      </w:tr>
      <w:tr w:rsidR="0002424C" w:rsidRPr="00691C8F" w14:paraId="4D1867B4" w14:textId="77777777" w:rsidTr="0004623B">
        <w:trPr>
          <w:trHeight w:val="270"/>
        </w:trPr>
        <w:tc>
          <w:tcPr>
            <w:tcW w:w="88" w:type="pct"/>
            <w:vMerge w:val="restart"/>
            <w:tcBorders>
              <w:right w:val="nil"/>
            </w:tcBorders>
            <w:shd w:val="clear" w:color="auto" w:fill="FFFFFF" w:themeFill="background1"/>
            <w:vAlign w:val="center"/>
            <w:hideMark/>
          </w:tcPr>
          <w:p w14:paraId="790D8C8A" w14:textId="77777777" w:rsidR="0002424C" w:rsidRPr="00691C8F" w:rsidRDefault="0002424C" w:rsidP="0004623B">
            <w:pPr>
              <w:spacing w:line="240" w:lineRule="auto"/>
              <w:rPr>
                <w:sz w:val="18"/>
                <w:szCs w:val="18"/>
              </w:rPr>
            </w:pPr>
          </w:p>
        </w:tc>
        <w:tc>
          <w:tcPr>
            <w:tcW w:w="849" w:type="pct"/>
            <w:vMerge w:val="restart"/>
            <w:tcBorders>
              <w:left w:val="nil"/>
              <w:right w:val="single" w:sz="4" w:space="0" w:color="auto"/>
            </w:tcBorders>
            <w:shd w:val="clear" w:color="auto" w:fill="FFFFFF" w:themeFill="background1"/>
            <w:vAlign w:val="center"/>
            <w:hideMark/>
          </w:tcPr>
          <w:p w14:paraId="17D5853E" w14:textId="77777777" w:rsidR="0002424C" w:rsidRPr="00691C8F" w:rsidRDefault="0002424C" w:rsidP="0004623B">
            <w:pPr>
              <w:spacing w:line="240" w:lineRule="auto"/>
              <w:jc w:val="center"/>
              <w:rPr>
                <w:b/>
                <w:bCs/>
                <w:szCs w:val="22"/>
              </w:rPr>
            </w:pPr>
            <w:r w:rsidRPr="00691C8F">
              <w:rPr>
                <w:b/>
                <w:bCs/>
                <w:szCs w:val="22"/>
              </w:rPr>
              <w:t xml:space="preserve">Cele operacyjne </w:t>
            </w:r>
          </w:p>
        </w:tc>
        <w:tc>
          <w:tcPr>
            <w:tcW w:w="4063" w:type="pct"/>
            <w:tcBorders>
              <w:left w:val="single" w:sz="4" w:space="0" w:color="auto"/>
            </w:tcBorders>
            <w:shd w:val="clear" w:color="auto" w:fill="FFFFFF"/>
          </w:tcPr>
          <w:p w14:paraId="75655FC8" w14:textId="4EDA6AAC" w:rsidR="0002424C" w:rsidRPr="00691C8F" w:rsidRDefault="0002424C" w:rsidP="0004623B">
            <w:pPr>
              <w:spacing w:line="240" w:lineRule="auto"/>
              <w:jc w:val="left"/>
              <w:rPr>
                <w:bCs/>
                <w:iCs/>
                <w:szCs w:val="22"/>
              </w:rPr>
            </w:pPr>
            <w:r>
              <w:rPr>
                <w:bCs/>
                <w:iCs/>
                <w:szCs w:val="22"/>
              </w:rPr>
              <w:t>4</w:t>
            </w:r>
            <w:r w:rsidRPr="00691C8F">
              <w:rPr>
                <w:bCs/>
                <w:iCs/>
                <w:szCs w:val="22"/>
              </w:rPr>
              <w:t xml:space="preserve">.1. </w:t>
            </w:r>
            <w:r w:rsidR="006259A4" w:rsidRPr="00DC1346">
              <w:rPr>
                <w:bCs/>
                <w:iCs/>
                <w:szCs w:val="22"/>
              </w:rPr>
              <w:t>Rozwój oferty spędzania wolnego czasu i działalności kulturalnej dla mieszkańcó</w:t>
            </w:r>
            <w:r w:rsidR="006259A4">
              <w:rPr>
                <w:bCs/>
                <w:iCs/>
                <w:szCs w:val="22"/>
              </w:rPr>
              <w:t>w</w:t>
            </w:r>
            <w:r w:rsidRPr="00691C8F">
              <w:rPr>
                <w:bCs/>
                <w:iCs/>
                <w:szCs w:val="22"/>
              </w:rPr>
              <w:t>.</w:t>
            </w:r>
          </w:p>
        </w:tc>
      </w:tr>
      <w:tr w:rsidR="0002424C" w:rsidRPr="00691C8F" w14:paraId="043D4375" w14:textId="77777777" w:rsidTr="0004623B">
        <w:trPr>
          <w:trHeight w:val="404"/>
        </w:trPr>
        <w:tc>
          <w:tcPr>
            <w:tcW w:w="88" w:type="pct"/>
            <w:vMerge/>
            <w:tcBorders>
              <w:right w:val="nil"/>
            </w:tcBorders>
            <w:shd w:val="clear" w:color="auto" w:fill="FFFFFF" w:themeFill="background1"/>
            <w:vAlign w:val="center"/>
          </w:tcPr>
          <w:p w14:paraId="3C4F3B88" w14:textId="77777777" w:rsidR="0002424C" w:rsidRPr="00691C8F"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46ABB3C3" w14:textId="77777777" w:rsidR="0002424C" w:rsidRPr="00691C8F" w:rsidRDefault="0002424C" w:rsidP="0004623B">
            <w:pPr>
              <w:spacing w:line="240" w:lineRule="auto"/>
              <w:jc w:val="center"/>
              <w:rPr>
                <w:szCs w:val="22"/>
              </w:rPr>
            </w:pPr>
          </w:p>
        </w:tc>
        <w:tc>
          <w:tcPr>
            <w:tcW w:w="4063" w:type="pct"/>
            <w:tcBorders>
              <w:left w:val="single" w:sz="4" w:space="0" w:color="auto"/>
            </w:tcBorders>
            <w:shd w:val="clear" w:color="auto" w:fill="FFFFFF"/>
          </w:tcPr>
          <w:p w14:paraId="441C1422" w14:textId="35DA78BD" w:rsidR="0002424C" w:rsidRPr="00691C8F" w:rsidRDefault="0002424C" w:rsidP="0004623B">
            <w:pPr>
              <w:spacing w:line="240" w:lineRule="auto"/>
              <w:jc w:val="left"/>
              <w:rPr>
                <w:bCs/>
                <w:iCs/>
                <w:szCs w:val="22"/>
              </w:rPr>
            </w:pPr>
            <w:r>
              <w:rPr>
                <w:bCs/>
                <w:iCs/>
                <w:szCs w:val="22"/>
              </w:rPr>
              <w:t>4</w:t>
            </w:r>
            <w:r w:rsidRPr="00691C8F">
              <w:rPr>
                <w:bCs/>
                <w:iCs/>
                <w:szCs w:val="22"/>
              </w:rPr>
              <w:t xml:space="preserve">.2. </w:t>
            </w:r>
            <w:r>
              <w:rPr>
                <w:bCs/>
                <w:iCs/>
                <w:szCs w:val="22"/>
              </w:rPr>
              <w:t>Organizacja wydarzeń wzmacniających więzi lokalne i tożsamość lokalną</w:t>
            </w:r>
            <w:r w:rsidR="00F173E4">
              <w:rPr>
                <w:bCs/>
                <w:iCs/>
                <w:szCs w:val="22"/>
              </w:rPr>
              <w:t>.</w:t>
            </w:r>
          </w:p>
        </w:tc>
      </w:tr>
      <w:tr w:rsidR="0002424C" w:rsidRPr="00691C8F" w14:paraId="42F02C17" w14:textId="77777777" w:rsidTr="0004623B">
        <w:trPr>
          <w:trHeight w:val="286"/>
        </w:trPr>
        <w:tc>
          <w:tcPr>
            <w:tcW w:w="88" w:type="pct"/>
            <w:vMerge/>
            <w:tcBorders>
              <w:right w:val="nil"/>
            </w:tcBorders>
            <w:shd w:val="clear" w:color="auto" w:fill="FFFFFF" w:themeFill="background1"/>
            <w:vAlign w:val="center"/>
          </w:tcPr>
          <w:p w14:paraId="3D519095" w14:textId="77777777" w:rsidR="0002424C" w:rsidRPr="00691C8F"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7D247CFE" w14:textId="77777777" w:rsidR="0002424C" w:rsidRPr="00691C8F" w:rsidRDefault="0002424C" w:rsidP="0004623B">
            <w:pPr>
              <w:spacing w:line="240" w:lineRule="auto"/>
              <w:jc w:val="center"/>
              <w:rPr>
                <w:szCs w:val="22"/>
              </w:rPr>
            </w:pPr>
          </w:p>
        </w:tc>
        <w:tc>
          <w:tcPr>
            <w:tcW w:w="4063" w:type="pct"/>
            <w:tcBorders>
              <w:left w:val="single" w:sz="4" w:space="0" w:color="auto"/>
            </w:tcBorders>
            <w:shd w:val="clear" w:color="auto" w:fill="FFFFFF"/>
          </w:tcPr>
          <w:p w14:paraId="7BDC0672" w14:textId="77777777" w:rsidR="0002424C" w:rsidRPr="00691C8F" w:rsidRDefault="0002424C" w:rsidP="0004623B">
            <w:pPr>
              <w:spacing w:line="240" w:lineRule="auto"/>
              <w:jc w:val="left"/>
              <w:rPr>
                <w:bCs/>
                <w:iCs/>
                <w:szCs w:val="22"/>
              </w:rPr>
            </w:pPr>
            <w:r>
              <w:rPr>
                <w:bCs/>
                <w:iCs/>
                <w:szCs w:val="22"/>
              </w:rPr>
              <w:t>4</w:t>
            </w:r>
            <w:r w:rsidRPr="00691C8F">
              <w:rPr>
                <w:bCs/>
                <w:iCs/>
                <w:szCs w:val="22"/>
              </w:rPr>
              <w:t>.3. Działania na rzecz wzrostu poziomu wiedzy i umiejętności mieszkańców i grup społecznych, w szczególności zakresie kompetencji.</w:t>
            </w:r>
          </w:p>
        </w:tc>
      </w:tr>
      <w:tr w:rsidR="0002424C" w:rsidRPr="00691C8F" w14:paraId="66743B07" w14:textId="77777777" w:rsidTr="0004623B">
        <w:trPr>
          <w:trHeight w:val="286"/>
        </w:trPr>
        <w:tc>
          <w:tcPr>
            <w:tcW w:w="88" w:type="pct"/>
            <w:vMerge/>
            <w:tcBorders>
              <w:bottom w:val="nil"/>
              <w:right w:val="nil"/>
            </w:tcBorders>
            <w:shd w:val="clear" w:color="auto" w:fill="FFFFFF" w:themeFill="background1"/>
            <w:vAlign w:val="center"/>
          </w:tcPr>
          <w:p w14:paraId="12D83EC2" w14:textId="77777777" w:rsidR="0002424C" w:rsidRPr="00691C8F"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0CEC4822" w14:textId="77777777" w:rsidR="0002424C" w:rsidRPr="00691C8F" w:rsidRDefault="0002424C" w:rsidP="0004623B">
            <w:pPr>
              <w:spacing w:line="240" w:lineRule="auto"/>
              <w:jc w:val="center"/>
              <w:rPr>
                <w:szCs w:val="22"/>
              </w:rPr>
            </w:pPr>
          </w:p>
        </w:tc>
        <w:tc>
          <w:tcPr>
            <w:tcW w:w="4063" w:type="pct"/>
            <w:tcBorders>
              <w:left w:val="single" w:sz="4" w:space="0" w:color="auto"/>
            </w:tcBorders>
            <w:shd w:val="clear" w:color="auto" w:fill="FFFFFF"/>
          </w:tcPr>
          <w:p w14:paraId="5F9807E8" w14:textId="1D99E6A7" w:rsidR="0002424C" w:rsidRPr="00691C8F" w:rsidRDefault="0002424C" w:rsidP="0004623B">
            <w:pPr>
              <w:spacing w:line="240" w:lineRule="auto"/>
              <w:rPr>
                <w:bCs/>
                <w:iCs/>
                <w:szCs w:val="22"/>
              </w:rPr>
            </w:pPr>
            <w:r>
              <w:rPr>
                <w:bCs/>
                <w:iCs/>
                <w:szCs w:val="22"/>
              </w:rPr>
              <w:t>4</w:t>
            </w:r>
            <w:r w:rsidRPr="00691C8F">
              <w:rPr>
                <w:bCs/>
                <w:iCs/>
                <w:szCs w:val="22"/>
              </w:rPr>
              <w:t>.4. Tworzenie warunków mających na celu wzmocnienie sieci społecznych w szczególności działania na rzecz sektora pozarządowego, grup nieformalnych i rozwoju Partnerstw z udziałem Gminy Trzebiel</w:t>
            </w:r>
            <w:r w:rsidR="00F173E4">
              <w:rPr>
                <w:bCs/>
                <w:iCs/>
                <w:szCs w:val="22"/>
              </w:rPr>
              <w:t xml:space="preserve"> oraz wspieranie ich działalności</w:t>
            </w:r>
            <w:r w:rsidRPr="00691C8F">
              <w:rPr>
                <w:bCs/>
                <w:iCs/>
                <w:szCs w:val="22"/>
              </w:rPr>
              <w:t xml:space="preserve">. </w:t>
            </w:r>
          </w:p>
        </w:tc>
      </w:tr>
      <w:tr w:rsidR="0002424C" w:rsidRPr="00691C8F" w14:paraId="4D3E6B32" w14:textId="77777777" w:rsidTr="0004623B">
        <w:trPr>
          <w:trHeight w:val="286"/>
        </w:trPr>
        <w:tc>
          <w:tcPr>
            <w:tcW w:w="88" w:type="pct"/>
            <w:tcBorders>
              <w:top w:val="nil"/>
              <w:bottom w:val="nil"/>
              <w:right w:val="nil"/>
            </w:tcBorders>
            <w:shd w:val="clear" w:color="auto" w:fill="FFFFFF" w:themeFill="background1"/>
            <w:vAlign w:val="center"/>
          </w:tcPr>
          <w:p w14:paraId="14095D07" w14:textId="77777777" w:rsidR="0002424C" w:rsidRPr="00691C8F"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46429515" w14:textId="77777777" w:rsidR="0002424C" w:rsidRPr="00691C8F" w:rsidRDefault="0002424C" w:rsidP="0004623B">
            <w:pPr>
              <w:spacing w:line="240" w:lineRule="auto"/>
              <w:jc w:val="center"/>
              <w:rPr>
                <w:szCs w:val="22"/>
              </w:rPr>
            </w:pPr>
          </w:p>
        </w:tc>
        <w:tc>
          <w:tcPr>
            <w:tcW w:w="4063" w:type="pct"/>
            <w:tcBorders>
              <w:left w:val="single" w:sz="4" w:space="0" w:color="auto"/>
            </w:tcBorders>
            <w:shd w:val="clear" w:color="auto" w:fill="FFFFFF"/>
          </w:tcPr>
          <w:p w14:paraId="035E21AC" w14:textId="1956BBCF" w:rsidR="0002424C" w:rsidRPr="00691C8F" w:rsidRDefault="0002424C" w:rsidP="0004623B">
            <w:pPr>
              <w:spacing w:line="240" w:lineRule="auto"/>
              <w:jc w:val="left"/>
              <w:rPr>
                <w:bCs/>
                <w:iCs/>
                <w:szCs w:val="22"/>
              </w:rPr>
            </w:pPr>
            <w:r>
              <w:rPr>
                <w:bCs/>
                <w:iCs/>
                <w:szCs w:val="22"/>
              </w:rPr>
              <w:t>4</w:t>
            </w:r>
            <w:r w:rsidRPr="00691C8F">
              <w:rPr>
                <w:bCs/>
                <w:iCs/>
                <w:szCs w:val="22"/>
              </w:rPr>
              <w:t>.5. Działania na rzecz przeciwdziałania wykluczeniu i izolacji grup</w:t>
            </w:r>
            <w:r>
              <w:rPr>
                <w:bCs/>
                <w:iCs/>
                <w:szCs w:val="22"/>
              </w:rPr>
              <w:t xml:space="preserve"> </w:t>
            </w:r>
            <w:r w:rsidRPr="00691C8F">
              <w:rPr>
                <w:bCs/>
                <w:iCs/>
                <w:szCs w:val="22"/>
              </w:rPr>
              <w:t>marginalizowanych, w tym osób starszych i niepełnosprawnych</w:t>
            </w:r>
            <w:r w:rsidR="00F173E4">
              <w:rPr>
                <w:bCs/>
                <w:iCs/>
                <w:szCs w:val="22"/>
              </w:rPr>
              <w:t>.</w:t>
            </w:r>
          </w:p>
        </w:tc>
      </w:tr>
      <w:tr w:rsidR="0002424C" w:rsidRPr="00691C8F" w14:paraId="2B4C529A" w14:textId="77777777" w:rsidTr="0004623B">
        <w:trPr>
          <w:trHeight w:val="286"/>
        </w:trPr>
        <w:tc>
          <w:tcPr>
            <w:tcW w:w="88" w:type="pct"/>
            <w:tcBorders>
              <w:top w:val="nil"/>
              <w:bottom w:val="nil"/>
              <w:right w:val="nil"/>
            </w:tcBorders>
            <w:shd w:val="clear" w:color="auto" w:fill="FFFFFF" w:themeFill="background1"/>
            <w:vAlign w:val="center"/>
          </w:tcPr>
          <w:p w14:paraId="6EA34157" w14:textId="77777777" w:rsidR="0002424C" w:rsidRPr="00691C8F"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080EA131" w14:textId="77777777" w:rsidR="0002424C" w:rsidRPr="00691C8F" w:rsidRDefault="0002424C" w:rsidP="0004623B">
            <w:pPr>
              <w:spacing w:line="240" w:lineRule="auto"/>
              <w:jc w:val="center"/>
              <w:rPr>
                <w:szCs w:val="22"/>
              </w:rPr>
            </w:pPr>
          </w:p>
        </w:tc>
        <w:tc>
          <w:tcPr>
            <w:tcW w:w="4063" w:type="pct"/>
            <w:tcBorders>
              <w:left w:val="single" w:sz="4" w:space="0" w:color="auto"/>
            </w:tcBorders>
            <w:shd w:val="clear" w:color="auto" w:fill="FFFFFF"/>
          </w:tcPr>
          <w:p w14:paraId="344A8E92" w14:textId="77777777" w:rsidR="0002424C" w:rsidRPr="00691C8F" w:rsidRDefault="0002424C" w:rsidP="0004623B">
            <w:pPr>
              <w:spacing w:line="240" w:lineRule="auto"/>
              <w:jc w:val="left"/>
              <w:rPr>
                <w:bCs/>
                <w:iCs/>
                <w:szCs w:val="22"/>
              </w:rPr>
            </w:pPr>
            <w:r>
              <w:rPr>
                <w:bCs/>
                <w:iCs/>
                <w:szCs w:val="22"/>
              </w:rPr>
              <w:t>4</w:t>
            </w:r>
            <w:r w:rsidRPr="00691C8F">
              <w:rPr>
                <w:bCs/>
                <w:iCs/>
                <w:szCs w:val="22"/>
              </w:rPr>
              <w:t>.6. Promocja zdrowego stylu życia, w szczególności w oparciu o aktywność fizyczną.</w:t>
            </w:r>
          </w:p>
        </w:tc>
      </w:tr>
      <w:tr w:rsidR="0002424C" w:rsidRPr="00691C8F" w14:paraId="091F892C" w14:textId="77777777" w:rsidTr="0004623B">
        <w:trPr>
          <w:trHeight w:val="286"/>
        </w:trPr>
        <w:tc>
          <w:tcPr>
            <w:tcW w:w="88" w:type="pct"/>
            <w:tcBorders>
              <w:top w:val="nil"/>
              <w:bottom w:val="nil"/>
              <w:right w:val="nil"/>
            </w:tcBorders>
            <w:shd w:val="clear" w:color="auto" w:fill="FFFFFF" w:themeFill="background1"/>
            <w:vAlign w:val="center"/>
          </w:tcPr>
          <w:p w14:paraId="19861428" w14:textId="77777777" w:rsidR="0002424C" w:rsidRPr="00691C8F" w:rsidRDefault="0002424C" w:rsidP="0004623B">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47C001D8" w14:textId="77777777" w:rsidR="0002424C" w:rsidRPr="00691C8F" w:rsidRDefault="0002424C" w:rsidP="0004623B">
            <w:pPr>
              <w:spacing w:line="240" w:lineRule="auto"/>
              <w:jc w:val="center"/>
              <w:rPr>
                <w:szCs w:val="22"/>
              </w:rPr>
            </w:pPr>
          </w:p>
        </w:tc>
        <w:tc>
          <w:tcPr>
            <w:tcW w:w="4063" w:type="pct"/>
            <w:tcBorders>
              <w:left w:val="single" w:sz="4" w:space="0" w:color="auto"/>
            </w:tcBorders>
            <w:shd w:val="clear" w:color="auto" w:fill="FFFFFF"/>
          </w:tcPr>
          <w:p w14:paraId="2C13A7F7" w14:textId="062760FD" w:rsidR="0002424C" w:rsidRDefault="0002424C" w:rsidP="0004623B">
            <w:pPr>
              <w:spacing w:line="240" w:lineRule="auto"/>
              <w:jc w:val="left"/>
              <w:rPr>
                <w:bCs/>
                <w:iCs/>
                <w:szCs w:val="22"/>
              </w:rPr>
            </w:pPr>
            <w:r>
              <w:rPr>
                <w:bCs/>
                <w:iCs/>
                <w:szCs w:val="22"/>
              </w:rPr>
              <w:t>4.</w:t>
            </w:r>
            <w:r w:rsidR="00F173E4">
              <w:rPr>
                <w:bCs/>
                <w:iCs/>
                <w:szCs w:val="22"/>
              </w:rPr>
              <w:t>7</w:t>
            </w:r>
            <w:r>
              <w:rPr>
                <w:bCs/>
                <w:iCs/>
                <w:szCs w:val="22"/>
              </w:rPr>
              <w:t xml:space="preserve">. Wzrost znaczenia jednostek pomocniczych w realizacji zadań publicznych </w:t>
            </w:r>
          </w:p>
        </w:tc>
      </w:tr>
      <w:tr w:rsidR="0002424C" w:rsidRPr="00691C8F" w14:paraId="034C46D9" w14:textId="77777777" w:rsidTr="0004623B">
        <w:trPr>
          <w:trHeight w:val="286"/>
        </w:trPr>
        <w:tc>
          <w:tcPr>
            <w:tcW w:w="88" w:type="pct"/>
            <w:tcBorders>
              <w:top w:val="nil"/>
              <w:bottom w:val="nil"/>
              <w:right w:val="nil"/>
            </w:tcBorders>
            <w:shd w:val="clear" w:color="auto" w:fill="FFFFFF" w:themeFill="background1"/>
            <w:vAlign w:val="center"/>
          </w:tcPr>
          <w:p w14:paraId="19DE19AE" w14:textId="77777777" w:rsidR="0002424C" w:rsidRPr="00691C8F" w:rsidRDefault="0002424C" w:rsidP="0004623B">
            <w:pPr>
              <w:spacing w:line="240" w:lineRule="auto"/>
              <w:rPr>
                <w:sz w:val="18"/>
                <w:szCs w:val="18"/>
              </w:rPr>
            </w:pPr>
          </w:p>
        </w:tc>
        <w:tc>
          <w:tcPr>
            <w:tcW w:w="849" w:type="pct"/>
            <w:tcBorders>
              <w:left w:val="nil"/>
              <w:right w:val="single" w:sz="4" w:space="0" w:color="auto"/>
            </w:tcBorders>
            <w:shd w:val="clear" w:color="auto" w:fill="FFFFFF" w:themeFill="background1"/>
            <w:vAlign w:val="center"/>
          </w:tcPr>
          <w:p w14:paraId="788BE0A1" w14:textId="77777777" w:rsidR="0002424C" w:rsidRPr="00691C8F" w:rsidRDefault="0002424C" w:rsidP="0004623B">
            <w:pPr>
              <w:spacing w:line="240" w:lineRule="auto"/>
              <w:jc w:val="center"/>
              <w:rPr>
                <w:szCs w:val="22"/>
              </w:rPr>
            </w:pPr>
          </w:p>
        </w:tc>
        <w:tc>
          <w:tcPr>
            <w:tcW w:w="4063" w:type="pct"/>
            <w:tcBorders>
              <w:left w:val="single" w:sz="4" w:space="0" w:color="auto"/>
            </w:tcBorders>
            <w:shd w:val="clear" w:color="auto" w:fill="FFFFFF"/>
          </w:tcPr>
          <w:p w14:paraId="29357813" w14:textId="0657D37C" w:rsidR="0002424C" w:rsidRDefault="0002424C" w:rsidP="0004623B">
            <w:pPr>
              <w:spacing w:line="240" w:lineRule="auto"/>
              <w:jc w:val="left"/>
              <w:rPr>
                <w:bCs/>
                <w:iCs/>
                <w:szCs w:val="22"/>
              </w:rPr>
            </w:pPr>
            <w:r>
              <w:rPr>
                <w:bCs/>
                <w:iCs/>
                <w:szCs w:val="22"/>
              </w:rPr>
              <w:t>4</w:t>
            </w:r>
            <w:r w:rsidRPr="00B02005">
              <w:rPr>
                <w:bCs/>
                <w:iCs/>
                <w:szCs w:val="22"/>
              </w:rPr>
              <w:t>.</w:t>
            </w:r>
            <w:r w:rsidR="00F173E4">
              <w:rPr>
                <w:bCs/>
                <w:iCs/>
                <w:szCs w:val="22"/>
              </w:rPr>
              <w:t>8</w:t>
            </w:r>
            <w:r w:rsidRPr="00B02005">
              <w:rPr>
                <w:bCs/>
                <w:iCs/>
                <w:szCs w:val="22"/>
              </w:rPr>
              <w:t>. Współpraca z innymi podmiotami samorządowymi, społecznymi i prywatnymi w celu realizacji wspólnych projektów o długotrwałym oddziaływaniu społecznym.</w:t>
            </w:r>
          </w:p>
        </w:tc>
      </w:tr>
      <w:tr w:rsidR="0002424C" w:rsidRPr="00691C8F" w14:paraId="726387C4" w14:textId="77777777" w:rsidTr="0004623B">
        <w:trPr>
          <w:trHeight w:val="286"/>
        </w:trPr>
        <w:tc>
          <w:tcPr>
            <w:tcW w:w="88" w:type="pct"/>
            <w:tcBorders>
              <w:top w:val="nil"/>
              <w:bottom w:val="nil"/>
              <w:right w:val="nil"/>
            </w:tcBorders>
            <w:shd w:val="clear" w:color="auto" w:fill="FFFFFF" w:themeFill="background1"/>
            <w:vAlign w:val="center"/>
          </w:tcPr>
          <w:p w14:paraId="2046B36C" w14:textId="77777777" w:rsidR="0002424C" w:rsidRPr="00691C8F" w:rsidRDefault="0002424C" w:rsidP="0004623B">
            <w:pPr>
              <w:spacing w:line="240" w:lineRule="auto"/>
              <w:rPr>
                <w:sz w:val="18"/>
                <w:szCs w:val="18"/>
              </w:rPr>
            </w:pPr>
          </w:p>
        </w:tc>
        <w:tc>
          <w:tcPr>
            <w:tcW w:w="849" w:type="pct"/>
            <w:tcBorders>
              <w:left w:val="nil"/>
              <w:right w:val="single" w:sz="4" w:space="0" w:color="auto"/>
            </w:tcBorders>
            <w:shd w:val="clear" w:color="auto" w:fill="FFFFFF" w:themeFill="background1"/>
            <w:vAlign w:val="center"/>
          </w:tcPr>
          <w:p w14:paraId="535DFFBE" w14:textId="77777777" w:rsidR="0002424C" w:rsidRPr="00691C8F" w:rsidRDefault="0002424C" w:rsidP="0004623B">
            <w:pPr>
              <w:spacing w:line="240" w:lineRule="auto"/>
              <w:jc w:val="center"/>
              <w:rPr>
                <w:b/>
                <w:bCs/>
                <w:szCs w:val="22"/>
              </w:rPr>
            </w:pPr>
            <w:r w:rsidRPr="00691C8F">
              <w:rPr>
                <w:b/>
                <w:bCs/>
                <w:szCs w:val="22"/>
              </w:rPr>
              <w:t>Projekty realizacyjne</w:t>
            </w:r>
          </w:p>
          <w:p w14:paraId="5828EDC5" w14:textId="45A5C5B0" w:rsidR="0002424C" w:rsidRPr="00691C8F" w:rsidRDefault="00F173E4" w:rsidP="0004623B">
            <w:pPr>
              <w:spacing w:line="240" w:lineRule="auto"/>
              <w:jc w:val="center"/>
              <w:rPr>
                <w:szCs w:val="22"/>
              </w:rPr>
            </w:pPr>
            <w:r>
              <w:rPr>
                <w:b/>
                <w:bCs/>
                <w:szCs w:val="22"/>
              </w:rPr>
              <w:t xml:space="preserve">w </w:t>
            </w:r>
            <w:r w:rsidR="0002424C" w:rsidRPr="00691C8F">
              <w:rPr>
                <w:b/>
                <w:bCs/>
                <w:szCs w:val="22"/>
              </w:rPr>
              <w:t>perspektywie do roku 2031</w:t>
            </w:r>
          </w:p>
        </w:tc>
        <w:tc>
          <w:tcPr>
            <w:tcW w:w="4063" w:type="pct"/>
            <w:tcBorders>
              <w:left w:val="single" w:sz="4" w:space="0" w:color="auto"/>
            </w:tcBorders>
            <w:shd w:val="clear" w:color="auto" w:fill="FFFFFF"/>
          </w:tcPr>
          <w:p w14:paraId="35367EED" w14:textId="77777777" w:rsidR="0002424C" w:rsidRPr="00691C8F" w:rsidRDefault="0002424C" w:rsidP="00E01011">
            <w:pPr>
              <w:spacing w:line="240" w:lineRule="auto"/>
              <w:rPr>
                <w:bCs/>
                <w:iCs/>
                <w:szCs w:val="22"/>
              </w:rPr>
            </w:pPr>
          </w:p>
          <w:p w14:paraId="06B01435" w14:textId="7BC69983" w:rsidR="0002424C" w:rsidRPr="00691C8F" w:rsidRDefault="004B77C4" w:rsidP="00E01011">
            <w:pPr>
              <w:spacing w:line="240" w:lineRule="auto"/>
              <w:rPr>
                <w:bCs/>
                <w:iCs/>
                <w:szCs w:val="22"/>
              </w:rPr>
            </w:pPr>
            <w:r>
              <w:rPr>
                <w:bCs/>
                <w:iCs/>
                <w:szCs w:val="22"/>
              </w:rPr>
              <w:t>1. Realizacja przedsięwzięć w zakresie p</w:t>
            </w:r>
            <w:r w:rsidRPr="00691C8F">
              <w:rPr>
                <w:bCs/>
                <w:iCs/>
                <w:szCs w:val="22"/>
              </w:rPr>
              <w:t>oznawani</w:t>
            </w:r>
            <w:r>
              <w:rPr>
                <w:bCs/>
                <w:iCs/>
                <w:szCs w:val="22"/>
              </w:rPr>
              <w:t>a</w:t>
            </w:r>
            <w:r w:rsidRPr="00691C8F">
              <w:rPr>
                <w:bCs/>
                <w:iCs/>
                <w:szCs w:val="22"/>
              </w:rPr>
              <w:t xml:space="preserve"> i promocj</w:t>
            </w:r>
            <w:r>
              <w:rPr>
                <w:bCs/>
                <w:iCs/>
                <w:szCs w:val="22"/>
              </w:rPr>
              <w:t>i</w:t>
            </w:r>
            <w:r w:rsidRPr="00691C8F">
              <w:rPr>
                <w:bCs/>
                <w:iCs/>
                <w:szCs w:val="22"/>
              </w:rPr>
              <w:t xml:space="preserve"> historii obszaru w tym poznawanie i kultywowanie tradycyjnych zwyczajów.</w:t>
            </w:r>
          </w:p>
          <w:p w14:paraId="4801CB70" w14:textId="2CA718E6" w:rsidR="006259A4" w:rsidRPr="00F173E4" w:rsidRDefault="006259A4" w:rsidP="00E01011">
            <w:pPr>
              <w:spacing w:line="240" w:lineRule="auto"/>
              <w:rPr>
                <w:bCs/>
                <w:iCs/>
                <w:szCs w:val="22"/>
              </w:rPr>
            </w:pPr>
            <w:r>
              <w:rPr>
                <w:bCs/>
                <w:iCs/>
                <w:szCs w:val="22"/>
              </w:rPr>
              <w:t xml:space="preserve">2. </w:t>
            </w:r>
            <w:r w:rsidR="00F173E4" w:rsidRPr="00F173E4">
              <w:rPr>
                <w:bCs/>
                <w:iCs/>
                <w:szCs w:val="22"/>
              </w:rPr>
              <w:t>Realizacja Funduszu sołeckiego.</w:t>
            </w:r>
          </w:p>
          <w:p w14:paraId="1CC768CE" w14:textId="1B9A1B6F" w:rsidR="00F173E4" w:rsidRPr="00F173E4" w:rsidRDefault="00F173E4" w:rsidP="00E01011">
            <w:pPr>
              <w:spacing w:line="240" w:lineRule="auto"/>
              <w:rPr>
                <w:rFonts w:eastAsiaTheme="minorHAnsi"/>
                <w:szCs w:val="22"/>
                <w:lang w:bidi="ar-SA"/>
              </w:rPr>
            </w:pPr>
            <w:r w:rsidRPr="00F173E4">
              <w:rPr>
                <w:bCs/>
                <w:iCs/>
                <w:szCs w:val="22"/>
              </w:rPr>
              <w:t xml:space="preserve">3. </w:t>
            </w:r>
            <w:r w:rsidRPr="00F173E4">
              <w:rPr>
                <w:rFonts w:eastAsiaTheme="minorHAnsi"/>
                <w:szCs w:val="22"/>
                <w:lang w:bidi="ar-SA"/>
              </w:rPr>
              <w:t>Realizacja przedsięwzięć mających na celu zwiększenie ilości osób uczestniczących w aktywności społecznej, obywatelskiej i kulturowej, w</w:t>
            </w:r>
            <w:r w:rsidR="0017126A">
              <w:rPr>
                <w:rFonts w:eastAsiaTheme="minorHAnsi"/>
                <w:szCs w:val="22"/>
                <w:lang w:bidi="ar-SA"/>
              </w:rPr>
              <w:t xml:space="preserve"> </w:t>
            </w:r>
            <w:r w:rsidRPr="00F173E4">
              <w:rPr>
                <w:rFonts w:eastAsiaTheme="minorHAnsi"/>
                <w:szCs w:val="22"/>
                <w:lang w:bidi="ar-SA"/>
              </w:rPr>
              <w:t xml:space="preserve">szczególności osób starszych i młodzieży. </w:t>
            </w:r>
          </w:p>
          <w:p w14:paraId="217308A6" w14:textId="69B49695" w:rsidR="00F173E4" w:rsidRDefault="00F173E4" w:rsidP="00E01011">
            <w:pPr>
              <w:spacing w:line="240" w:lineRule="auto"/>
              <w:rPr>
                <w:bCs/>
                <w:iCs/>
                <w:szCs w:val="22"/>
              </w:rPr>
            </w:pPr>
            <w:r>
              <w:rPr>
                <w:bCs/>
                <w:iCs/>
                <w:szCs w:val="22"/>
              </w:rPr>
              <w:t xml:space="preserve">4. Zwiększenie oferty regularnych zajęć sportowych, kulturalnych i innych rozwijających zainteresowania. </w:t>
            </w:r>
          </w:p>
          <w:p w14:paraId="6BA8FA10" w14:textId="36FCCA14" w:rsidR="00701F03" w:rsidRDefault="00701F03" w:rsidP="00E01011">
            <w:pPr>
              <w:spacing w:line="240" w:lineRule="auto"/>
              <w:rPr>
                <w:bCs/>
                <w:iCs/>
                <w:szCs w:val="22"/>
              </w:rPr>
            </w:pPr>
            <w:r>
              <w:rPr>
                <w:bCs/>
                <w:iCs/>
                <w:szCs w:val="22"/>
              </w:rPr>
              <w:t>5. Tworzenie i promocja lokalnych gier terenowych „</w:t>
            </w:r>
            <w:proofErr w:type="spellStart"/>
            <w:r>
              <w:rPr>
                <w:bCs/>
                <w:iCs/>
                <w:szCs w:val="22"/>
              </w:rPr>
              <w:t>Questy</w:t>
            </w:r>
            <w:proofErr w:type="spellEnd"/>
            <w:r>
              <w:rPr>
                <w:bCs/>
                <w:iCs/>
                <w:szCs w:val="22"/>
              </w:rPr>
              <w:t>”.</w:t>
            </w:r>
          </w:p>
          <w:p w14:paraId="1AE131F8" w14:textId="60EC6300" w:rsidR="00701F03" w:rsidRDefault="00701F03" w:rsidP="00E01011">
            <w:pPr>
              <w:spacing w:line="240" w:lineRule="auto"/>
              <w:rPr>
                <w:bCs/>
                <w:iCs/>
                <w:szCs w:val="22"/>
              </w:rPr>
            </w:pPr>
            <w:r>
              <w:rPr>
                <w:bCs/>
                <w:iCs/>
                <w:szCs w:val="22"/>
              </w:rPr>
              <w:t xml:space="preserve">6. Wydawanie publikacji książkowych, folderów, ulotek oraz realizacja filmów dotyczących potencjału Gminy. </w:t>
            </w:r>
          </w:p>
          <w:p w14:paraId="679ED016" w14:textId="2303A068" w:rsidR="00701F03" w:rsidRDefault="00701F03" w:rsidP="00E01011">
            <w:pPr>
              <w:spacing w:line="240" w:lineRule="auto"/>
              <w:rPr>
                <w:bCs/>
                <w:iCs/>
                <w:szCs w:val="22"/>
              </w:rPr>
            </w:pPr>
            <w:r>
              <w:rPr>
                <w:bCs/>
                <w:iCs/>
                <w:szCs w:val="22"/>
              </w:rPr>
              <w:t>7. Realizacja festynów tematycznych.</w:t>
            </w:r>
          </w:p>
          <w:p w14:paraId="5D2D7060" w14:textId="5F500316" w:rsidR="00701F03" w:rsidRDefault="00701F03" w:rsidP="00E01011">
            <w:pPr>
              <w:spacing w:line="240" w:lineRule="auto"/>
              <w:rPr>
                <w:bCs/>
                <w:iCs/>
                <w:szCs w:val="22"/>
              </w:rPr>
            </w:pPr>
            <w:r>
              <w:rPr>
                <w:bCs/>
                <w:iCs/>
                <w:szCs w:val="22"/>
              </w:rPr>
              <w:t xml:space="preserve">8. Animacje i warsztaty dla seniorów, młodzieży oraz </w:t>
            </w:r>
            <w:r w:rsidR="00E01011">
              <w:rPr>
                <w:bCs/>
                <w:iCs/>
                <w:szCs w:val="22"/>
              </w:rPr>
              <w:t xml:space="preserve">form  </w:t>
            </w:r>
            <w:r>
              <w:rPr>
                <w:bCs/>
                <w:iCs/>
                <w:szCs w:val="22"/>
              </w:rPr>
              <w:t>międzypokoleniowych.</w:t>
            </w:r>
          </w:p>
          <w:p w14:paraId="0CC82257" w14:textId="18867B62" w:rsidR="00701F03" w:rsidRDefault="00701F03" w:rsidP="00E01011">
            <w:pPr>
              <w:spacing w:line="240" w:lineRule="auto"/>
              <w:rPr>
                <w:bCs/>
                <w:iCs/>
                <w:szCs w:val="22"/>
              </w:rPr>
            </w:pPr>
            <w:r>
              <w:rPr>
                <w:bCs/>
                <w:iCs/>
                <w:szCs w:val="22"/>
              </w:rPr>
              <w:t xml:space="preserve">9. Realizacja działalności mającej na celu przeciwdziałanie wykluczeniu społecznemu oraz służących integracji społecznej. </w:t>
            </w:r>
          </w:p>
          <w:p w14:paraId="7A3820FC" w14:textId="5E4F9F74" w:rsidR="00701F03" w:rsidRDefault="00701F03" w:rsidP="00E01011">
            <w:pPr>
              <w:spacing w:line="240" w:lineRule="auto"/>
              <w:rPr>
                <w:bCs/>
                <w:iCs/>
                <w:szCs w:val="22"/>
              </w:rPr>
            </w:pPr>
            <w:r>
              <w:rPr>
                <w:bCs/>
                <w:iCs/>
                <w:szCs w:val="22"/>
              </w:rPr>
              <w:t>10. Realizacja Gminnego Programu Przeciwdziałania Alkoholizmowi oraz Przeciwdziałania Narkomanii.</w:t>
            </w:r>
          </w:p>
          <w:p w14:paraId="2FA51F46" w14:textId="0E47043C" w:rsidR="00701F03" w:rsidRDefault="00701F03" w:rsidP="00E01011">
            <w:pPr>
              <w:spacing w:line="240" w:lineRule="auto"/>
              <w:rPr>
                <w:bCs/>
                <w:iCs/>
                <w:szCs w:val="22"/>
              </w:rPr>
            </w:pPr>
            <w:r>
              <w:rPr>
                <w:bCs/>
                <w:iCs/>
                <w:szCs w:val="22"/>
              </w:rPr>
              <w:t xml:space="preserve">11. Działania na rzecz opracowania i promocji </w:t>
            </w:r>
            <w:r w:rsidR="00E01011">
              <w:rPr>
                <w:bCs/>
                <w:iCs/>
                <w:szCs w:val="22"/>
              </w:rPr>
              <w:t xml:space="preserve">lokalnego </w:t>
            </w:r>
            <w:r>
              <w:rPr>
                <w:bCs/>
                <w:iCs/>
                <w:szCs w:val="22"/>
              </w:rPr>
              <w:t>produktu regionalnego oraz zaopatrzenie w materiały i maskotki pamiątkowe związane z obszarem Gminy</w:t>
            </w:r>
            <w:r w:rsidR="007C1644">
              <w:rPr>
                <w:bCs/>
                <w:iCs/>
                <w:szCs w:val="22"/>
              </w:rPr>
              <w:t>, w szczególności z Geoparkiem</w:t>
            </w:r>
            <w:r>
              <w:rPr>
                <w:bCs/>
                <w:iCs/>
                <w:szCs w:val="22"/>
              </w:rPr>
              <w:t>.</w:t>
            </w:r>
          </w:p>
          <w:p w14:paraId="64E3EA3F" w14:textId="63B8D712" w:rsidR="0002424C" w:rsidRDefault="00701F03" w:rsidP="00E01011">
            <w:pPr>
              <w:spacing w:line="240" w:lineRule="auto"/>
              <w:rPr>
                <w:bCs/>
                <w:iCs/>
                <w:szCs w:val="22"/>
              </w:rPr>
            </w:pPr>
            <w:r>
              <w:rPr>
                <w:bCs/>
                <w:iCs/>
                <w:szCs w:val="22"/>
              </w:rPr>
              <w:t>12. Opracowanie</w:t>
            </w:r>
            <w:r w:rsidR="007C1644">
              <w:rPr>
                <w:bCs/>
                <w:iCs/>
                <w:szCs w:val="22"/>
              </w:rPr>
              <w:t xml:space="preserve"> i rozwój</w:t>
            </w:r>
            <w:r>
              <w:rPr>
                <w:bCs/>
                <w:iCs/>
                <w:szCs w:val="22"/>
              </w:rPr>
              <w:t xml:space="preserve"> </w:t>
            </w:r>
            <w:r w:rsidR="007C1644">
              <w:rPr>
                <w:bCs/>
                <w:iCs/>
                <w:szCs w:val="22"/>
              </w:rPr>
              <w:t>stałej oferty edukacji ekologiczno-przyrodniczej.</w:t>
            </w:r>
          </w:p>
          <w:p w14:paraId="451FC87F" w14:textId="4230AFE8" w:rsidR="007C1644" w:rsidRDefault="007C1644" w:rsidP="00E01011">
            <w:pPr>
              <w:spacing w:line="240" w:lineRule="auto"/>
              <w:rPr>
                <w:bCs/>
                <w:iCs/>
                <w:szCs w:val="22"/>
              </w:rPr>
            </w:pPr>
            <w:r>
              <w:rPr>
                <w:bCs/>
                <w:iCs/>
                <w:szCs w:val="22"/>
              </w:rPr>
              <w:t>13. Działania na rzecz równania szans mieszkańców gminy zamieszkałych poza siedzibą Gminy w dostępie do usług edukacyjnych, kulturalnych i sportowych, w szczególności poprzez zwiększenie ilości stałych wydarzeń w terenie ( biblioteka pod chmurką, warsztaty terenowe, lokalne obozy wędrowne, zajęcia sportowe).</w:t>
            </w:r>
          </w:p>
          <w:p w14:paraId="60D9310B" w14:textId="67796879" w:rsidR="007C1644" w:rsidRDefault="007C1644" w:rsidP="00E01011">
            <w:pPr>
              <w:spacing w:line="240" w:lineRule="auto"/>
              <w:rPr>
                <w:bCs/>
                <w:iCs/>
                <w:szCs w:val="22"/>
              </w:rPr>
            </w:pPr>
            <w:r>
              <w:rPr>
                <w:bCs/>
                <w:iCs/>
                <w:szCs w:val="22"/>
              </w:rPr>
              <w:t xml:space="preserve">14. </w:t>
            </w:r>
            <w:r w:rsidRPr="007C1644">
              <w:rPr>
                <w:bCs/>
                <w:iCs/>
                <w:szCs w:val="22"/>
              </w:rPr>
              <w:t>Promocja lekkiej atletyki, działalność społecznego trenera , utworzenie sekcji lekkiej atletyki</w:t>
            </w:r>
            <w:r w:rsidR="0017126A">
              <w:rPr>
                <w:bCs/>
                <w:iCs/>
                <w:szCs w:val="22"/>
              </w:rPr>
              <w:t>.</w:t>
            </w:r>
          </w:p>
          <w:p w14:paraId="37A9CC6A" w14:textId="274595C1" w:rsidR="0017126A" w:rsidRPr="00691C8F" w:rsidRDefault="0017126A" w:rsidP="00E01011">
            <w:pPr>
              <w:spacing w:line="240" w:lineRule="auto"/>
              <w:rPr>
                <w:bCs/>
                <w:iCs/>
                <w:szCs w:val="22"/>
              </w:rPr>
            </w:pPr>
            <w:r>
              <w:rPr>
                <w:bCs/>
                <w:iCs/>
                <w:szCs w:val="22"/>
              </w:rPr>
              <w:t xml:space="preserve">15. Działalność mająca na celu podnoszenie kompetencji i umiejętności mieszkańców Gminy. </w:t>
            </w:r>
          </w:p>
          <w:p w14:paraId="535F5CD1" w14:textId="77777777" w:rsidR="0002424C" w:rsidRPr="00691C8F" w:rsidRDefault="0002424C" w:rsidP="00E01011">
            <w:pPr>
              <w:spacing w:line="240" w:lineRule="auto"/>
              <w:rPr>
                <w:bCs/>
                <w:iCs/>
                <w:szCs w:val="22"/>
              </w:rPr>
            </w:pPr>
          </w:p>
          <w:p w14:paraId="0C78A508" w14:textId="77777777" w:rsidR="0002424C" w:rsidRPr="00691C8F" w:rsidRDefault="0002424C" w:rsidP="00E01011">
            <w:pPr>
              <w:spacing w:line="240" w:lineRule="auto"/>
              <w:rPr>
                <w:bCs/>
                <w:iCs/>
                <w:szCs w:val="22"/>
              </w:rPr>
            </w:pPr>
          </w:p>
          <w:p w14:paraId="0B5FD4FD" w14:textId="77777777" w:rsidR="0002424C" w:rsidRPr="00691C8F" w:rsidRDefault="0002424C" w:rsidP="00E01011">
            <w:pPr>
              <w:spacing w:line="240" w:lineRule="auto"/>
              <w:rPr>
                <w:bCs/>
                <w:iCs/>
                <w:szCs w:val="22"/>
              </w:rPr>
            </w:pPr>
          </w:p>
          <w:p w14:paraId="767AA069" w14:textId="77777777" w:rsidR="0002424C" w:rsidRPr="00691C8F" w:rsidRDefault="0002424C" w:rsidP="00E01011">
            <w:pPr>
              <w:spacing w:line="240" w:lineRule="auto"/>
              <w:rPr>
                <w:bCs/>
                <w:iCs/>
                <w:szCs w:val="22"/>
              </w:rPr>
            </w:pPr>
          </w:p>
          <w:p w14:paraId="5968C651" w14:textId="77777777" w:rsidR="0002424C" w:rsidRPr="00691C8F" w:rsidRDefault="0002424C" w:rsidP="00E01011">
            <w:pPr>
              <w:spacing w:line="240" w:lineRule="auto"/>
              <w:rPr>
                <w:bCs/>
                <w:iCs/>
                <w:szCs w:val="22"/>
              </w:rPr>
            </w:pPr>
          </w:p>
          <w:p w14:paraId="238CFA1A" w14:textId="77777777" w:rsidR="0002424C" w:rsidRPr="00691C8F" w:rsidRDefault="0002424C" w:rsidP="00E01011">
            <w:pPr>
              <w:spacing w:line="240" w:lineRule="auto"/>
              <w:rPr>
                <w:bCs/>
                <w:iCs/>
                <w:szCs w:val="22"/>
              </w:rPr>
            </w:pPr>
          </w:p>
        </w:tc>
      </w:tr>
    </w:tbl>
    <w:p w14:paraId="527DBA44" w14:textId="77777777" w:rsidR="0002424C" w:rsidRDefault="0002424C" w:rsidP="005E0BAB"/>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firstRow="0" w:lastRow="0" w:firstColumn="1" w:lastColumn="0" w:noHBand="0" w:noVBand="1"/>
      </w:tblPr>
      <w:tblGrid>
        <w:gridCol w:w="160"/>
        <w:gridCol w:w="1538"/>
        <w:gridCol w:w="7364"/>
      </w:tblGrid>
      <w:tr w:rsidR="006213D0" w:rsidRPr="006213D0" w14:paraId="07ABB333" w14:textId="77777777" w:rsidTr="0004623B">
        <w:trPr>
          <w:trHeight w:val="1271"/>
        </w:trPr>
        <w:tc>
          <w:tcPr>
            <w:tcW w:w="937" w:type="pct"/>
            <w:gridSpan w:val="2"/>
            <w:shd w:val="clear" w:color="auto" w:fill="AEAAAA" w:themeFill="background2" w:themeFillShade="BF"/>
            <w:vAlign w:val="center"/>
            <w:hideMark/>
          </w:tcPr>
          <w:p w14:paraId="2DA22876" w14:textId="77777777" w:rsidR="006213D0" w:rsidRPr="006213D0" w:rsidRDefault="006213D0" w:rsidP="006213D0">
            <w:pPr>
              <w:spacing w:line="240" w:lineRule="auto"/>
              <w:jc w:val="center"/>
              <w:rPr>
                <w:b/>
                <w:szCs w:val="22"/>
              </w:rPr>
            </w:pPr>
            <w:r w:rsidRPr="006213D0">
              <w:rPr>
                <w:b/>
                <w:szCs w:val="22"/>
              </w:rPr>
              <w:lastRenderedPageBreak/>
              <w:t xml:space="preserve">Cel strategiczny </w:t>
            </w:r>
          </w:p>
          <w:p w14:paraId="40F70432" w14:textId="77777777" w:rsidR="006213D0" w:rsidRPr="006213D0" w:rsidRDefault="006213D0" w:rsidP="006213D0">
            <w:pPr>
              <w:spacing w:line="240" w:lineRule="auto"/>
              <w:jc w:val="center"/>
              <w:rPr>
                <w:b/>
                <w:sz w:val="32"/>
                <w:szCs w:val="32"/>
              </w:rPr>
            </w:pPr>
            <w:r w:rsidRPr="006213D0">
              <w:rPr>
                <w:b/>
                <w:sz w:val="32"/>
                <w:szCs w:val="32"/>
              </w:rPr>
              <w:t>5.</w:t>
            </w:r>
          </w:p>
        </w:tc>
        <w:tc>
          <w:tcPr>
            <w:tcW w:w="4063" w:type="pct"/>
            <w:shd w:val="clear" w:color="auto" w:fill="AEAAAA" w:themeFill="background2" w:themeFillShade="BF"/>
          </w:tcPr>
          <w:p w14:paraId="5F68B706" w14:textId="77777777" w:rsidR="006213D0" w:rsidRPr="006213D0" w:rsidRDefault="006213D0" w:rsidP="006213D0">
            <w:pPr>
              <w:spacing w:line="240" w:lineRule="auto"/>
              <w:jc w:val="left"/>
              <w:rPr>
                <w:b/>
                <w:bCs/>
                <w:color w:val="000000"/>
                <w:sz w:val="18"/>
                <w:szCs w:val="18"/>
              </w:rPr>
            </w:pPr>
          </w:p>
          <w:p w14:paraId="4F42383F" w14:textId="77777777" w:rsidR="006213D0" w:rsidRPr="006213D0" w:rsidRDefault="006213D0" w:rsidP="006213D0">
            <w:pPr>
              <w:spacing w:line="240" w:lineRule="auto"/>
              <w:jc w:val="center"/>
              <w:rPr>
                <w:rFonts w:eastAsia="+mn-ea"/>
                <w:b/>
                <w:bCs/>
                <w:color w:val="000000"/>
                <w:szCs w:val="22"/>
                <w:lang w:eastAsia="pl-PL" w:bidi="ar-SA"/>
              </w:rPr>
            </w:pPr>
          </w:p>
          <w:p w14:paraId="3A74A546" w14:textId="77777777" w:rsidR="006213D0" w:rsidRPr="006213D0" w:rsidRDefault="006213D0" w:rsidP="006213D0">
            <w:pPr>
              <w:spacing w:line="240" w:lineRule="auto"/>
              <w:jc w:val="center"/>
              <w:rPr>
                <w:szCs w:val="22"/>
                <w:lang w:eastAsia="pl-PL" w:bidi="ar-SA"/>
              </w:rPr>
            </w:pPr>
            <w:r w:rsidRPr="006213D0">
              <w:rPr>
                <w:rFonts w:eastAsia="+mn-ea"/>
                <w:b/>
                <w:bCs/>
                <w:color w:val="000000"/>
                <w:szCs w:val="22"/>
                <w:lang w:eastAsia="pl-PL" w:bidi="ar-SA"/>
              </w:rPr>
              <w:t>POBUDZIĆ LOKALNĄ GOSPODARKĘ I WZMOCNIĆ RYNEK PRACY</w:t>
            </w:r>
          </w:p>
          <w:p w14:paraId="27F546D9" w14:textId="77777777" w:rsidR="006213D0" w:rsidRPr="006213D0" w:rsidRDefault="006213D0" w:rsidP="006213D0">
            <w:pPr>
              <w:spacing w:line="240" w:lineRule="auto"/>
              <w:jc w:val="center"/>
              <w:rPr>
                <w:b/>
                <w:bCs/>
                <w:color w:val="000000"/>
                <w:sz w:val="18"/>
                <w:szCs w:val="18"/>
              </w:rPr>
            </w:pPr>
          </w:p>
        </w:tc>
      </w:tr>
      <w:tr w:rsidR="006213D0" w:rsidRPr="006213D0" w14:paraId="305F61A9" w14:textId="77777777" w:rsidTr="0004623B">
        <w:trPr>
          <w:trHeight w:val="2541"/>
        </w:trPr>
        <w:tc>
          <w:tcPr>
            <w:tcW w:w="5000" w:type="pct"/>
            <w:gridSpan w:val="3"/>
            <w:shd w:val="clear" w:color="auto" w:fill="D0CECE" w:themeFill="background2" w:themeFillShade="E6"/>
            <w:vAlign w:val="center"/>
          </w:tcPr>
          <w:p w14:paraId="61066020" w14:textId="77777777" w:rsidR="006213D0" w:rsidRPr="006213D0" w:rsidRDefault="006213D0" w:rsidP="006213D0">
            <w:pPr>
              <w:spacing w:line="288" w:lineRule="auto"/>
              <w:jc w:val="left"/>
              <w:rPr>
                <w:rFonts w:eastAsiaTheme="minorHAnsi"/>
                <w:szCs w:val="22"/>
                <w:lang w:bidi="ar-SA"/>
              </w:rPr>
            </w:pPr>
          </w:p>
          <w:p w14:paraId="4CA29918" w14:textId="77777777" w:rsidR="006213D0" w:rsidRPr="006213D0" w:rsidRDefault="006213D0" w:rsidP="006213D0">
            <w:pPr>
              <w:spacing w:line="240" w:lineRule="auto"/>
              <w:jc w:val="left"/>
              <w:rPr>
                <w:rFonts w:eastAsiaTheme="minorHAnsi"/>
                <w:szCs w:val="22"/>
                <w:lang w:bidi="ar-SA"/>
              </w:rPr>
            </w:pPr>
            <w:r w:rsidRPr="006213D0">
              <w:rPr>
                <w:rFonts w:eastAsiaTheme="minorHAnsi"/>
                <w:szCs w:val="22"/>
                <w:lang w:bidi="ar-SA"/>
              </w:rPr>
              <w:t>Przedmiotem działań strategicznych organów samorządowych powinno być maksymalizowanie korzyści wynikających z położenia i potencjału środowiskowego Gminy.</w:t>
            </w:r>
          </w:p>
          <w:p w14:paraId="14D81606" w14:textId="77777777" w:rsidR="006213D0" w:rsidRPr="006213D0" w:rsidRDefault="006213D0" w:rsidP="006213D0">
            <w:pPr>
              <w:spacing w:line="240" w:lineRule="auto"/>
              <w:rPr>
                <w:color w:val="000000"/>
                <w:szCs w:val="22"/>
              </w:rPr>
            </w:pPr>
            <w:r w:rsidRPr="006213D0">
              <w:rPr>
                <w:rFonts w:eastAsiaTheme="minorHAnsi"/>
                <w:szCs w:val="22"/>
                <w:lang w:bidi="ar-SA"/>
              </w:rPr>
              <w:t xml:space="preserve">Czynnik położenia geograficznego (bezpośrednio przy granicy, blisko miast Łęknica i Żary, droga A18) i zarówno walory, jak i ograniczenia środowiskowe (Park Krajobrazowy i Geopark Łuk </w:t>
            </w:r>
            <w:proofErr w:type="spellStart"/>
            <w:r w:rsidRPr="006213D0">
              <w:rPr>
                <w:rFonts w:eastAsiaTheme="minorHAnsi"/>
                <w:szCs w:val="22"/>
                <w:lang w:bidi="ar-SA"/>
              </w:rPr>
              <w:t>Mużakowa</w:t>
            </w:r>
            <w:proofErr w:type="spellEnd"/>
            <w:r w:rsidRPr="006213D0">
              <w:rPr>
                <w:rFonts w:eastAsiaTheme="minorHAnsi"/>
                <w:szCs w:val="22"/>
                <w:lang w:bidi="ar-SA"/>
              </w:rPr>
              <w:t xml:space="preserve">) stwarzają dobre możliwości rozwoju tzw. „zielonej ekonomii”. </w:t>
            </w:r>
            <w:r w:rsidRPr="006213D0">
              <w:rPr>
                <w:color w:val="000000"/>
                <w:szCs w:val="22"/>
              </w:rPr>
              <w:t xml:space="preserve"> Zielona ekonomia dotyczy m.in. tworzenia miejsc pracy związanych z produkcją energii ze źródeł odnawialnych i efektywnością energetyczną. Potencjał rozwoju rynku pracy w obszarze zielonej ekonomii jest znaczny i co ważne – bardziej niż tradycyjne sektory - odporny na zmiany cyklu koniunkturalnego. Naturalnym procesem wydaje się wiązanie zielonej ekonomii z rozwojem „czystego” przemysłu oraz </w:t>
            </w:r>
            <w:proofErr w:type="spellStart"/>
            <w:r w:rsidRPr="006213D0">
              <w:rPr>
                <w:color w:val="000000"/>
                <w:szCs w:val="22"/>
              </w:rPr>
              <w:t>eko</w:t>
            </w:r>
            <w:proofErr w:type="spellEnd"/>
            <w:r w:rsidRPr="006213D0">
              <w:rPr>
                <w:color w:val="000000"/>
                <w:szCs w:val="22"/>
              </w:rPr>
              <w:t xml:space="preserve">-rolnictwa. Nieodłącznie powinien być związany z tym rozwój drobnego przetwórstwa produktów rolnych. Wspieranie powyższych sektorów gospodarczych koresponduje z pozostałymi celami strategicznymi, jakie Gmina wyznaczyła w najbliższej perspektywie czasowej. </w:t>
            </w:r>
          </w:p>
          <w:p w14:paraId="40D191A9" w14:textId="77777777" w:rsidR="006213D0" w:rsidRPr="006213D0" w:rsidRDefault="006213D0" w:rsidP="006213D0">
            <w:pPr>
              <w:spacing w:line="240" w:lineRule="auto"/>
              <w:rPr>
                <w:color w:val="000000"/>
                <w:szCs w:val="22"/>
              </w:rPr>
            </w:pPr>
            <w:r w:rsidRPr="006213D0">
              <w:rPr>
                <w:color w:val="000000"/>
                <w:szCs w:val="22"/>
              </w:rPr>
              <w:t>Gmina Trzebiel nie jest samodzielnym właścicielem terenów, które mogłyby stanowić atrakcyjną przestrzeń gospodarczą, niemniej nie należy z tego powodu zaniedbywać jednego ze znaczących rozwojowo potencjałów Gminy, choć możliwości Gminy w tym zakresie są znacząco ograniczone.</w:t>
            </w:r>
          </w:p>
          <w:p w14:paraId="42CDE40D" w14:textId="77777777" w:rsidR="006213D0" w:rsidRPr="006213D0" w:rsidRDefault="006213D0" w:rsidP="006213D0">
            <w:pPr>
              <w:spacing w:line="240" w:lineRule="auto"/>
              <w:rPr>
                <w:color w:val="000000"/>
                <w:szCs w:val="22"/>
              </w:rPr>
            </w:pPr>
            <w:r w:rsidRPr="006213D0">
              <w:rPr>
                <w:color w:val="000000"/>
                <w:szCs w:val="22"/>
              </w:rPr>
              <w:t xml:space="preserve">Problemy rozwoju gospodarczego gminy pogłębiają pogarszający się stan finansów publicznych - i odwrotnie, w związku z tym, należy zapewnić długofalowe działania ograniczające ryzyko zapaści gospodarczej. </w:t>
            </w:r>
          </w:p>
          <w:p w14:paraId="6FB29086" w14:textId="77777777" w:rsidR="006213D0" w:rsidRPr="006213D0" w:rsidRDefault="006213D0" w:rsidP="006213D0">
            <w:pPr>
              <w:spacing w:line="240" w:lineRule="auto"/>
              <w:rPr>
                <w:color w:val="000000"/>
                <w:szCs w:val="22"/>
              </w:rPr>
            </w:pPr>
          </w:p>
        </w:tc>
      </w:tr>
      <w:tr w:rsidR="006213D0" w:rsidRPr="006213D0" w14:paraId="20086C57" w14:textId="77777777" w:rsidTr="0004623B">
        <w:trPr>
          <w:trHeight w:val="270"/>
        </w:trPr>
        <w:tc>
          <w:tcPr>
            <w:tcW w:w="88" w:type="pct"/>
            <w:vMerge w:val="restart"/>
            <w:tcBorders>
              <w:right w:val="nil"/>
            </w:tcBorders>
            <w:shd w:val="clear" w:color="auto" w:fill="FFFFFF" w:themeFill="background1"/>
            <w:vAlign w:val="center"/>
            <w:hideMark/>
          </w:tcPr>
          <w:p w14:paraId="56326955" w14:textId="77777777" w:rsidR="006213D0" w:rsidRPr="006213D0" w:rsidRDefault="006213D0" w:rsidP="006213D0">
            <w:pPr>
              <w:spacing w:line="240" w:lineRule="auto"/>
              <w:rPr>
                <w:sz w:val="18"/>
                <w:szCs w:val="18"/>
              </w:rPr>
            </w:pPr>
          </w:p>
        </w:tc>
        <w:tc>
          <w:tcPr>
            <w:tcW w:w="849" w:type="pct"/>
            <w:vMerge w:val="restart"/>
            <w:tcBorders>
              <w:left w:val="nil"/>
              <w:right w:val="single" w:sz="4" w:space="0" w:color="auto"/>
            </w:tcBorders>
            <w:shd w:val="clear" w:color="auto" w:fill="FFFFFF" w:themeFill="background1"/>
            <w:vAlign w:val="center"/>
            <w:hideMark/>
          </w:tcPr>
          <w:p w14:paraId="66FFD305" w14:textId="77777777" w:rsidR="006213D0" w:rsidRPr="006213D0" w:rsidRDefault="006213D0" w:rsidP="006213D0">
            <w:pPr>
              <w:spacing w:line="240" w:lineRule="auto"/>
              <w:jc w:val="center"/>
              <w:rPr>
                <w:b/>
                <w:bCs/>
                <w:szCs w:val="22"/>
              </w:rPr>
            </w:pPr>
            <w:r w:rsidRPr="006213D0">
              <w:rPr>
                <w:b/>
                <w:bCs/>
                <w:szCs w:val="22"/>
              </w:rPr>
              <w:t xml:space="preserve">Cele operacyjne </w:t>
            </w:r>
          </w:p>
        </w:tc>
        <w:tc>
          <w:tcPr>
            <w:tcW w:w="4063" w:type="pct"/>
            <w:tcBorders>
              <w:left w:val="single" w:sz="4" w:space="0" w:color="auto"/>
            </w:tcBorders>
            <w:shd w:val="clear" w:color="auto" w:fill="FFFFFF"/>
          </w:tcPr>
          <w:p w14:paraId="7F4F4B4B" w14:textId="77777777" w:rsidR="006213D0" w:rsidRPr="006213D0" w:rsidRDefault="006213D0" w:rsidP="006213D0">
            <w:pPr>
              <w:spacing w:line="240" w:lineRule="auto"/>
              <w:jc w:val="left"/>
              <w:rPr>
                <w:bCs/>
                <w:iCs/>
                <w:szCs w:val="22"/>
              </w:rPr>
            </w:pPr>
            <w:r w:rsidRPr="006213D0">
              <w:rPr>
                <w:bCs/>
                <w:iCs/>
                <w:szCs w:val="22"/>
              </w:rPr>
              <w:t xml:space="preserve">5.1. </w:t>
            </w:r>
            <w:r w:rsidRPr="006213D0">
              <w:t xml:space="preserve">Tworzenie warunków dla  </w:t>
            </w:r>
            <w:r w:rsidRPr="006213D0">
              <w:rPr>
                <w:bCs/>
                <w:iCs/>
                <w:szCs w:val="22"/>
              </w:rPr>
              <w:t>rozwoju gospodarczego Gminy.</w:t>
            </w:r>
          </w:p>
        </w:tc>
      </w:tr>
      <w:tr w:rsidR="006213D0" w:rsidRPr="006213D0" w14:paraId="30250CFE" w14:textId="77777777" w:rsidTr="0004623B">
        <w:trPr>
          <w:trHeight w:val="557"/>
        </w:trPr>
        <w:tc>
          <w:tcPr>
            <w:tcW w:w="88" w:type="pct"/>
            <w:vMerge/>
            <w:tcBorders>
              <w:right w:val="nil"/>
            </w:tcBorders>
            <w:shd w:val="clear" w:color="auto" w:fill="FFFFFF" w:themeFill="background1"/>
            <w:vAlign w:val="center"/>
          </w:tcPr>
          <w:p w14:paraId="7E311540" w14:textId="77777777" w:rsidR="006213D0" w:rsidRPr="006213D0" w:rsidRDefault="006213D0" w:rsidP="006213D0">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3C093BAD" w14:textId="77777777" w:rsidR="006213D0" w:rsidRPr="006213D0" w:rsidRDefault="006213D0" w:rsidP="006213D0">
            <w:pPr>
              <w:spacing w:line="240" w:lineRule="auto"/>
              <w:jc w:val="center"/>
              <w:rPr>
                <w:szCs w:val="22"/>
              </w:rPr>
            </w:pPr>
          </w:p>
        </w:tc>
        <w:tc>
          <w:tcPr>
            <w:tcW w:w="4063" w:type="pct"/>
            <w:tcBorders>
              <w:left w:val="single" w:sz="4" w:space="0" w:color="auto"/>
            </w:tcBorders>
            <w:shd w:val="clear" w:color="auto" w:fill="FFFFFF"/>
          </w:tcPr>
          <w:p w14:paraId="49432667" w14:textId="77777777" w:rsidR="006213D0" w:rsidRPr="006213D0" w:rsidRDefault="006213D0" w:rsidP="006213D0">
            <w:pPr>
              <w:spacing w:line="240" w:lineRule="auto"/>
              <w:jc w:val="left"/>
              <w:rPr>
                <w:bCs/>
                <w:iCs/>
                <w:szCs w:val="22"/>
              </w:rPr>
            </w:pPr>
            <w:r w:rsidRPr="006213D0">
              <w:rPr>
                <w:bCs/>
                <w:iCs/>
                <w:szCs w:val="22"/>
              </w:rPr>
              <w:t>5.2. Wspieranie rozwoju nowoczesnego i ekologicznego rolnictwa oraz różnicowanie w kierunku działalności pozarolniczej, w szczególności w sektorze turystycznym i rekreacyjnym.</w:t>
            </w:r>
          </w:p>
        </w:tc>
      </w:tr>
      <w:tr w:rsidR="006213D0" w:rsidRPr="006213D0" w14:paraId="08249808" w14:textId="77777777" w:rsidTr="0004623B">
        <w:trPr>
          <w:trHeight w:val="286"/>
        </w:trPr>
        <w:tc>
          <w:tcPr>
            <w:tcW w:w="88" w:type="pct"/>
            <w:vMerge/>
            <w:tcBorders>
              <w:right w:val="nil"/>
            </w:tcBorders>
            <w:shd w:val="clear" w:color="auto" w:fill="FFFFFF" w:themeFill="background1"/>
            <w:vAlign w:val="center"/>
          </w:tcPr>
          <w:p w14:paraId="1870425E" w14:textId="77777777" w:rsidR="006213D0" w:rsidRPr="006213D0" w:rsidRDefault="006213D0" w:rsidP="006213D0">
            <w:pPr>
              <w:spacing w:line="240" w:lineRule="auto"/>
              <w:rPr>
                <w:sz w:val="18"/>
                <w:szCs w:val="18"/>
              </w:rPr>
            </w:pPr>
          </w:p>
        </w:tc>
        <w:tc>
          <w:tcPr>
            <w:tcW w:w="849" w:type="pct"/>
            <w:vMerge/>
            <w:tcBorders>
              <w:left w:val="nil"/>
              <w:right w:val="single" w:sz="4" w:space="0" w:color="auto"/>
            </w:tcBorders>
            <w:shd w:val="clear" w:color="auto" w:fill="FFFFFF" w:themeFill="background1"/>
            <w:vAlign w:val="center"/>
          </w:tcPr>
          <w:p w14:paraId="25AEDEAD" w14:textId="77777777" w:rsidR="006213D0" w:rsidRPr="006213D0" w:rsidRDefault="006213D0" w:rsidP="006213D0">
            <w:pPr>
              <w:spacing w:line="240" w:lineRule="auto"/>
              <w:jc w:val="center"/>
              <w:rPr>
                <w:szCs w:val="22"/>
              </w:rPr>
            </w:pPr>
          </w:p>
        </w:tc>
        <w:tc>
          <w:tcPr>
            <w:tcW w:w="4063" w:type="pct"/>
            <w:tcBorders>
              <w:left w:val="single" w:sz="4" w:space="0" w:color="auto"/>
            </w:tcBorders>
            <w:shd w:val="clear" w:color="auto" w:fill="FFFFFF"/>
          </w:tcPr>
          <w:p w14:paraId="40A1541C" w14:textId="77777777" w:rsidR="006213D0" w:rsidRPr="006213D0" w:rsidRDefault="006213D0" w:rsidP="006213D0">
            <w:pPr>
              <w:spacing w:line="240" w:lineRule="auto"/>
              <w:jc w:val="left"/>
              <w:rPr>
                <w:bCs/>
                <w:iCs/>
                <w:szCs w:val="22"/>
              </w:rPr>
            </w:pPr>
            <w:r w:rsidRPr="006213D0">
              <w:rPr>
                <w:bCs/>
                <w:iCs/>
                <w:szCs w:val="22"/>
              </w:rPr>
              <w:t xml:space="preserve">5.3. Przygotowanie i promocja oferty terenów pod inwestycje na obszarze Gminy. </w:t>
            </w:r>
          </w:p>
        </w:tc>
      </w:tr>
      <w:tr w:rsidR="006213D0" w:rsidRPr="006213D0" w14:paraId="3F2569BB" w14:textId="77777777" w:rsidTr="0004623B">
        <w:trPr>
          <w:trHeight w:val="286"/>
        </w:trPr>
        <w:tc>
          <w:tcPr>
            <w:tcW w:w="88" w:type="pct"/>
            <w:tcBorders>
              <w:top w:val="nil"/>
              <w:bottom w:val="nil"/>
              <w:right w:val="nil"/>
            </w:tcBorders>
            <w:shd w:val="clear" w:color="auto" w:fill="FFFFFF" w:themeFill="background1"/>
            <w:vAlign w:val="center"/>
          </w:tcPr>
          <w:p w14:paraId="7EE926EC" w14:textId="77777777" w:rsidR="006213D0" w:rsidRPr="006213D0" w:rsidRDefault="006213D0" w:rsidP="006213D0">
            <w:pPr>
              <w:spacing w:line="240" w:lineRule="auto"/>
              <w:rPr>
                <w:sz w:val="18"/>
                <w:szCs w:val="18"/>
              </w:rPr>
            </w:pPr>
          </w:p>
        </w:tc>
        <w:tc>
          <w:tcPr>
            <w:tcW w:w="849" w:type="pct"/>
            <w:tcBorders>
              <w:left w:val="nil"/>
              <w:right w:val="single" w:sz="4" w:space="0" w:color="auto"/>
            </w:tcBorders>
            <w:shd w:val="clear" w:color="auto" w:fill="FFFFFF" w:themeFill="background1"/>
            <w:vAlign w:val="center"/>
          </w:tcPr>
          <w:p w14:paraId="51871888" w14:textId="77777777" w:rsidR="006213D0" w:rsidRPr="006213D0" w:rsidRDefault="006213D0" w:rsidP="006213D0">
            <w:pPr>
              <w:spacing w:line="240" w:lineRule="auto"/>
              <w:jc w:val="center"/>
              <w:rPr>
                <w:b/>
                <w:bCs/>
                <w:szCs w:val="22"/>
              </w:rPr>
            </w:pPr>
            <w:r w:rsidRPr="006213D0">
              <w:rPr>
                <w:b/>
                <w:bCs/>
                <w:szCs w:val="22"/>
              </w:rPr>
              <w:t>Projekty realizacyjne</w:t>
            </w:r>
          </w:p>
          <w:p w14:paraId="46C4E95B" w14:textId="77777777" w:rsidR="006213D0" w:rsidRPr="006213D0" w:rsidRDefault="006213D0" w:rsidP="006213D0">
            <w:pPr>
              <w:spacing w:line="240" w:lineRule="auto"/>
              <w:jc w:val="center"/>
              <w:rPr>
                <w:szCs w:val="22"/>
              </w:rPr>
            </w:pPr>
            <w:r w:rsidRPr="006213D0">
              <w:rPr>
                <w:b/>
                <w:bCs/>
                <w:szCs w:val="22"/>
              </w:rPr>
              <w:t>w perspektywie do roku 2031</w:t>
            </w:r>
          </w:p>
        </w:tc>
        <w:tc>
          <w:tcPr>
            <w:tcW w:w="4063" w:type="pct"/>
            <w:tcBorders>
              <w:left w:val="single" w:sz="4" w:space="0" w:color="auto"/>
            </w:tcBorders>
            <w:shd w:val="clear" w:color="auto" w:fill="FFFFFF"/>
          </w:tcPr>
          <w:p w14:paraId="0B391AA2" w14:textId="77777777" w:rsidR="006213D0" w:rsidRPr="006213D0" w:rsidRDefault="006213D0" w:rsidP="006213D0">
            <w:pPr>
              <w:spacing w:line="240" w:lineRule="auto"/>
              <w:ind w:left="720"/>
              <w:contextualSpacing/>
              <w:jc w:val="left"/>
              <w:rPr>
                <w:bCs/>
                <w:iCs/>
                <w:szCs w:val="22"/>
              </w:rPr>
            </w:pPr>
          </w:p>
          <w:p w14:paraId="28BF72C6" w14:textId="77777777" w:rsidR="006213D0" w:rsidRPr="006213D0" w:rsidRDefault="006213D0" w:rsidP="006213D0">
            <w:pPr>
              <w:numPr>
                <w:ilvl w:val="0"/>
                <w:numId w:val="21"/>
              </w:numPr>
              <w:spacing w:line="240" w:lineRule="auto"/>
              <w:contextualSpacing/>
              <w:jc w:val="left"/>
              <w:rPr>
                <w:bCs/>
                <w:iCs/>
                <w:szCs w:val="22"/>
              </w:rPr>
            </w:pPr>
            <w:r w:rsidRPr="006213D0">
              <w:rPr>
                <w:bCs/>
                <w:iCs/>
                <w:szCs w:val="22"/>
              </w:rPr>
              <w:t>Opracowanie aktualizacji Studium Zagospodarowania Przestrzennego Gminy.</w:t>
            </w:r>
          </w:p>
          <w:p w14:paraId="53A2D911" w14:textId="77777777" w:rsidR="006213D0" w:rsidRPr="006213D0" w:rsidRDefault="006213D0" w:rsidP="006213D0">
            <w:pPr>
              <w:numPr>
                <w:ilvl w:val="0"/>
                <w:numId w:val="21"/>
              </w:numPr>
              <w:spacing w:line="240" w:lineRule="auto"/>
              <w:contextualSpacing/>
              <w:jc w:val="left"/>
              <w:rPr>
                <w:bCs/>
                <w:iCs/>
                <w:szCs w:val="22"/>
              </w:rPr>
            </w:pPr>
            <w:r w:rsidRPr="006213D0">
              <w:rPr>
                <w:bCs/>
                <w:iCs/>
                <w:szCs w:val="22"/>
              </w:rPr>
              <w:t>Wykonanie Planów Zagospodarowania Gminy dla obszarów atrakcyjnych gospodarczo.</w:t>
            </w:r>
          </w:p>
          <w:p w14:paraId="296E316D" w14:textId="77777777" w:rsidR="006213D0" w:rsidRPr="006213D0" w:rsidRDefault="006213D0" w:rsidP="006213D0">
            <w:pPr>
              <w:numPr>
                <w:ilvl w:val="0"/>
                <w:numId w:val="21"/>
              </w:numPr>
              <w:spacing w:line="240" w:lineRule="auto"/>
              <w:contextualSpacing/>
              <w:jc w:val="left"/>
              <w:rPr>
                <w:bCs/>
                <w:iCs/>
                <w:szCs w:val="22"/>
              </w:rPr>
            </w:pPr>
            <w:r w:rsidRPr="006213D0">
              <w:t>Tworzenie warunków do rozwoju handlu bezpośredniego .</w:t>
            </w:r>
          </w:p>
          <w:p w14:paraId="37B9E503" w14:textId="643962A6" w:rsidR="006213D0" w:rsidRPr="006213D0" w:rsidRDefault="00F173E4" w:rsidP="006213D0">
            <w:pPr>
              <w:numPr>
                <w:ilvl w:val="0"/>
                <w:numId w:val="21"/>
              </w:numPr>
              <w:spacing w:line="240" w:lineRule="auto"/>
              <w:contextualSpacing/>
              <w:jc w:val="left"/>
              <w:rPr>
                <w:bCs/>
                <w:iCs/>
                <w:szCs w:val="22"/>
              </w:rPr>
            </w:pPr>
            <w:r w:rsidRPr="00F173E4">
              <w:rPr>
                <w:bCs/>
                <w:iCs/>
                <w:szCs w:val="22"/>
              </w:rPr>
              <w:t xml:space="preserve">Stworzenie i wdrożenie systemu promocji </w:t>
            </w:r>
            <w:r w:rsidR="00524CDF">
              <w:rPr>
                <w:bCs/>
                <w:iCs/>
                <w:szCs w:val="22"/>
              </w:rPr>
              <w:t>g</w:t>
            </w:r>
            <w:r w:rsidRPr="00F173E4">
              <w:rPr>
                <w:bCs/>
                <w:iCs/>
                <w:szCs w:val="22"/>
              </w:rPr>
              <w:t>ospodarczej</w:t>
            </w:r>
            <w:r>
              <w:rPr>
                <w:bCs/>
                <w:iCs/>
                <w:szCs w:val="22"/>
              </w:rPr>
              <w:t>, w tym</w:t>
            </w:r>
            <w:r w:rsidR="006213D0" w:rsidRPr="006213D0">
              <w:rPr>
                <w:bCs/>
                <w:iCs/>
                <w:szCs w:val="22"/>
              </w:rPr>
              <w:t xml:space="preserve"> gospodarstw </w:t>
            </w:r>
            <w:r>
              <w:rPr>
                <w:bCs/>
                <w:iCs/>
                <w:szCs w:val="22"/>
              </w:rPr>
              <w:t>a</w:t>
            </w:r>
            <w:r w:rsidR="006213D0" w:rsidRPr="006213D0">
              <w:rPr>
                <w:bCs/>
                <w:iCs/>
                <w:szCs w:val="22"/>
              </w:rPr>
              <w:t>groturystycznych oraz innej działalności okołorolniczej.</w:t>
            </w:r>
          </w:p>
          <w:p w14:paraId="719368B9" w14:textId="77777777" w:rsidR="006213D0" w:rsidRPr="006213D0" w:rsidRDefault="006213D0" w:rsidP="006213D0">
            <w:pPr>
              <w:spacing w:line="240" w:lineRule="auto"/>
              <w:jc w:val="left"/>
              <w:rPr>
                <w:bCs/>
                <w:iCs/>
                <w:szCs w:val="22"/>
              </w:rPr>
            </w:pPr>
          </w:p>
        </w:tc>
      </w:tr>
    </w:tbl>
    <w:p w14:paraId="18383AAF" w14:textId="402FFE3A" w:rsidR="001B6B1C" w:rsidRDefault="001B6B1C" w:rsidP="005E0BAB"/>
    <w:p w14:paraId="0C38C8D2" w14:textId="797CDA48" w:rsidR="001B6B1C" w:rsidRDefault="001B6B1C" w:rsidP="005E0BAB"/>
    <w:p w14:paraId="45CEECA0" w14:textId="2E588254" w:rsidR="001B6B1C" w:rsidRDefault="001B6B1C" w:rsidP="005E0BAB"/>
    <w:p w14:paraId="148C9FF1" w14:textId="71E0A8B4" w:rsidR="001B6B1C" w:rsidRDefault="001B6B1C" w:rsidP="005E0BAB"/>
    <w:p w14:paraId="52B4FE85" w14:textId="04951B59" w:rsidR="001B6B1C" w:rsidRDefault="001B6B1C" w:rsidP="005E0BAB"/>
    <w:p w14:paraId="6746CF71" w14:textId="2290FF0A" w:rsidR="001B6B1C" w:rsidRDefault="001B6B1C" w:rsidP="005E0BAB"/>
    <w:p w14:paraId="2F94E612" w14:textId="7E4B064B" w:rsidR="001B6B1C" w:rsidRDefault="001B6B1C" w:rsidP="005E0BAB"/>
    <w:p w14:paraId="1F3D6F92" w14:textId="12EE057D" w:rsidR="001B6B1C" w:rsidRDefault="001B6B1C" w:rsidP="005E0BAB"/>
    <w:p w14:paraId="505550E5" w14:textId="740D3BC7" w:rsidR="001B6B1C" w:rsidRDefault="001B6B1C" w:rsidP="005E0BAB"/>
    <w:p w14:paraId="69411D00" w14:textId="77777777" w:rsidR="00FE0AE5" w:rsidRPr="00FE0AE5" w:rsidRDefault="00FE0AE5" w:rsidP="0017126A">
      <w:pPr>
        <w:spacing w:before="120" w:line="288" w:lineRule="auto"/>
        <w:jc w:val="left"/>
        <w:rPr>
          <w:b/>
          <w:bCs/>
          <w:sz w:val="24"/>
          <w:szCs w:val="24"/>
        </w:rPr>
      </w:pPr>
      <w:r w:rsidRPr="00FE0AE5">
        <w:rPr>
          <w:b/>
          <w:bCs/>
          <w:sz w:val="24"/>
          <w:szCs w:val="24"/>
        </w:rPr>
        <w:lastRenderedPageBreak/>
        <w:t xml:space="preserve">Rozdział VIII. Finansowanie strategii. </w:t>
      </w:r>
    </w:p>
    <w:p w14:paraId="38B81846" w14:textId="24804E1B" w:rsidR="0002424C" w:rsidRPr="0017126A" w:rsidRDefault="0002424C" w:rsidP="0017126A">
      <w:pPr>
        <w:spacing w:before="120" w:line="288" w:lineRule="auto"/>
        <w:jc w:val="left"/>
        <w:rPr>
          <w:szCs w:val="24"/>
        </w:rPr>
      </w:pPr>
      <w:r>
        <w:t>Projekty realizacyjne określone w strategii finansowane będą z następujących źródeł:</w:t>
      </w:r>
    </w:p>
    <w:p w14:paraId="09880169" w14:textId="44AEF41F" w:rsidR="0002424C" w:rsidRDefault="00FE0AE5" w:rsidP="0002424C">
      <w:pPr>
        <w:pStyle w:val="Akapitzlist"/>
        <w:numPr>
          <w:ilvl w:val="0"/>
          <w:numId w:val="20"/>
        </w:numPr>
        <w:spacing w:before="120" w:line="288" w:lineRule="auto"/>
      </w:pPr>
      <w:r w:rsidRPr="00B1078B">
        <w:rPr>
          <w:noProof/>
          <w:szCs w:val="22"/>
        </w:rPr>
        <mc:AlternateContent>
          <mc:Choice Requires="wpg">
            <w:drawing>
              <wp:anchor distT="0" distB="0" distL="228600" distR="228600" simplePos="0" relativeHeight="251888640" behindDoc="0" locked="0" layoutInCell="1" allowOverlap="1" wp14:anchorId="68245A1B" wp14:editId="0080AA6C">
                <wp:simplePos x="0" y="0"/>
                <wp:positionH relativeFrom="margin">
                  <wp:posOffset>-635</wp:posOffset>
                </wp:positionH>
                <wp:positionV relativeFrom="margin">
                  <wp:posOffset>273685</wp:posOffset>
                </wp:positionV>
                <wp:extent cx="1722120" cy="8519160"/>
                <wp:effectExtent l="0" t="0" r="0" b="0"/>
                <wp:wrapSquare wrapText="bothSides"/>
                <wp:docPr id="226" name="Grupa 226"/>
                <wp:cNvGraphicFramePr/>
                <a:graphic xmlns:a="http://schemas.openxmlformats.org/drawingml/2006/main">
                  <a:graphicData uri="http://schemas.microsoft.com/office/word/2010/wordprocessingGroup">
                    <wpg:wgp>
                      <wpg:cNvGrpSpPr/>
                      <wpg:grpSpPr>
                        <a:xfrm>
                          <a:off x="0" y="0"/>
                          <a:ext cx="1722120" cy="8519160"/>
                          <a:chOff x="0" y="0"/>
                          <a:chExt cx="2571751" cy="8269453"/>
                        </a:xfrm>
                      </wpg:grpSpPr>
                      <wps:wsp>
                        <wps:cNvPr id="227" name="Pole tekstowe 227"/>
                        <wps:cNvSpPr txBox="1"/>
                        <wps:spPr>
                          <a:xfrm>
                            <a:off x="190502" y="0"/>
                            <a:ext cx="2381249" cy="8269453"/>
                          </a:xfrm>
                          <a:prstGeom prst="rect">
                            <a:avLst/>
                          </a:prstGeom>
                          <a:solidFill>
                            <a:sysClr val="window" lastClr="FFFFFF">
                              <a:lumMod val="95000"/>
                            </a:sysClr>
                          </a:solidFill>
                          <a:ln w="6350">
                            <a:noFill/>
                          </a:ln>
                          <a:effectLst/>
                        </wps:spPr>
                        <wps:txbx>
                          <w:txbxContent>
                            <w:p w14:paraId="153933F7" w14:textId="77777777" w:rsidR="0002424C" w:rsidRDefault="0002424C" w:rsidP="0002424C">
                              <w:pPr>
                                <w:jc w:val="left"/>
                                <w:rPr>
                                  <w:color w:val="FF0000"/>
                                  <w:sz w:val="20"/>
                                </w:rPr>
                              </w:pPr>
                            </w:p>
                            <w:p w14:paraId="4E8B5595" w14:textId="77777777" w:rsidR="0002424C" w:rsidRDefault="0002424C" w:rsidP="0002424C">
                              <w:pPr>
                                <w:jc w:val="right"/>
                                <w:rPr>
                                  <w:color w:val="FF0000"/>
                                  <w:sz w:val="20"/>
                                </w:rPr>
                              </w:pPr>
                              <w:r w:rsidRPr="000D66CC">
                                <w:rPr>
                                  <w:color w:val="FF0000"/>
                                  <w:sz w:val="20"/>
                                </w:rPr>
                                <w:t>SYSTEM FINANSOWANIA STRATEGII ROZWOJU GMINY</w:t>
                              </w:r>
                            </w:p>
                            <w:p w14:paraId="525F2093" w14:textId="77777777" w:rsidR="0002424C" w:rsidRDefault="0002424C" w:rsidP="0002424C">
                              <w:pPr>
                                <w:rPr>
                                  <w:color w:val="595959" w:themeColor="text1" w:themeTint="A6"/>
                                  <w:sz w:val="20"/>
                                </w:rPr>
                              </w:pPr>
                            </w:p>
                            <w:p w14:paraId="26719360" w14:textId="77777777" w:rsidR="0002424C" w:rsidRDefault="0002424C" w:rsidP="0002424C">
                              <w:pPr>
                                <w:rPr>
                                  <w:b/>
                                  <w:bCs/>
                                  <w:color w:val="FF0000"/>
                                  <w:sz w:val="24"/>
                                  <w:szCs w:val="24"/>
                                </w:rPr>
                              </w:pPr>
                            </w:p>
                            <w:p w14:paraId="6E2F99E5" w14:textId="77777777" w:rsidR="0002424C" w:rsidRDefault="0002424C" w:rsidP="0002424C">
                              <w:pPr>
                                <w:jc w:val="center"/>
                                <w:rPr>
                                  <w:color w:val="FF0000"/>
                                  <w:sz w:val="20"/>
                                </w:rPr>
                              </w:pPr>
                            </w:p>
                            <w:p w14:paraId="332FE618" w14:textId="77777777" w:rsidR="0002424C" w:rsidRDefault="0002424C" w:rsidP="0002424C">
                              <w:pPr>
                                <w:jc w:val="center"/>
                                <w:rPr>
                                  <w:color w:val="FF0000"/>
                                  <w:sz w:val="20"/>
                                </w:rPr>
                              </w:pPr>
                            </w:p>
                            <w:p w14:paraId="4F9B02F4" w14:textId="77777777" w:rsidR="0002424C" w:rsidRDefault="0002424C" w:rsidP="0002424C">
                              <w:pPr>
                                <w:rPr>
                                  <w:color w:val="FF0000"/>
                                  <w:sz w:val="20"/>
                                </w:rPr>
                              </w:pPr>
                            </w:p>
                            <w:p w14:paraId="08CD3B7C" w14:textId="77777777" w:rsidR="0002424C" w:rsidRDefault="0002424C" w:rsidP="0002424C">
                              <w:pPr>
                                <w:rPr>
                                  <w:color w:val="FF0000"/>
                                  <w:sz w:val="20"/>
                                </w:rPr>
                              </w:pPr>
                            </w:p>
                            <w:p w14:paraId="446FCCA7" w14:textId="77777777" w:rsidR="0002424C" w:rsidRDefault="0002424C" w:rsidP="0002424C">
                              <w:pPr>
                                <w:rPr>
                                  <w:color w:val="FF0000"/>
                                  <w:sz w:val="20"/>
                                </w:rPr>
                              </w:pPr>
                            </w:p>
                            <w:p w14:paraId="100AFCE3" w14:textId="77777777" w:rsidR="0002424C" w:rsidRDefault="0002424C" w:rsidP="0002424C">
                              <w:pPr>
                                <w:rPr>
                                  <w:color w:val="FF0000"/>
                                  <w:sz w:val="20"/>
                                </w:rPr>
                              </w:pPr>
                            </w:p>
                            <w:p w14:paraId="10943841" w14:textId="77777777" w:rsidR="0002424C" w:rsidRDefault="0002424C" w:rsidP="0002424C">
                              <w:pPr>
                                <w:rPr>
                                  <w:color w:val="FF0000"/>
                                  <w:sz w:val="20"/>
                                </w:rPr>
                              </w:pPr>
                            </w:p>
                            <w:p w14:paraId="213EDA66" w14:textId="77777777" w:rsidR="0002424C" w:rsidRDefault="0002424C" w:rsidP="0002424C">
                              <w:pPr>
                                <w:rPr>
                                  <w:color w:val="FF0000"/>
                                  <w:sz w:val="20"/>
                                </w:rPr>
                              </w:pPr>
                            </w:p>
                            <w:p w14:paraId="034D4B28" w14:textId="77777777" w:rsidR="0002424C" w:rsidRDefault="0002424C" w:rsidP="0002424C">
                              <w:pPr>
                                <w:jc w:val="right"/>
                                <w:rPr>
                                  <w:color w:val="FF0000"/>
                                  <w:sz w:val="20"/>
                                </w:rPr>
                              </w:pPr>
                            </w:p>
                            <w:p w14:paraId="4748F7AD" w14:textId="77777777" w:rsidR="0002424C" w:rsidRDefault="0002424C" w:rsidP="0002424C">
                              <w:pPr>
                                <w:rPr>
                                  <w:color w:val="FF0000"/>
                                  <w:sz w:val="20"/>
                                </w:rPr>
                              </w:pPr>
                            </w:p>
                            <w:p w14:paraId="55527FE4" w14:textId="77777777" w:rsidR="0002424C" w:rsidRDefault="0002424C" w:rsidP="0002424C">
                              <w:pPr>
                                <w:rPr>
                                  <w:color w:val="FF0000"/>
                                  <w:sz w:val="20"/>
                                </w:rPr>
                              </w:pPr>
                            </w:p>
                            <w:p w14:paraId="590128B7" w14:textId="77777777" w:rsidR="0002424C" w:rsidRDefault="0002424C" w:rsidP="0002424C">
                              <w:pPr>
                                <w:rPr>
                                  <w:color w:val="FF0000"/>
                                  <w:sz w:val="20"/>
                                </w:rPr>
                              </w:pPr>
                            </w:p>
                            <w:p w14:paraId="1C83DAFC" w14:textId="77777777" w:rsidR="0002424C" w:rsidRDefault="0002424C" w:rsidP="0002424C">
                              <w:pPr>
                                <w:rPr>
                                  <w:color w:val="FF0000"/>
                                  <w:sz w:val="20"/>
                                </w:rPr>
                              </w:pPr>
                            </w:p>
                            <w:p w14:paraId="0974BB9C" w14:textId="77777777" w:rsidR="0002424C" w:rsidRDefault="0002424C" w:rsidP="0002424C">
                              <w:pPr>
                                <w:spacing w:before="120" w:line="288" w:lineRule="auto"/>
                                <w:rPr>
                                  <w:b/>
                                  <w:bCs/>
                                  <w:color w:val="FF0000"/>
                                  <w:sz w:val="24"/>
                                  <w:szCs w:val="24"/>
                                </w:rPr>
                              </w:pPr>
                            </w:p>
                            <w:p w14:paraId="5E4DFCC7" w14:textId="77777777" w:rsidR="0002424C" w:rsidRPr="00644EC0" w:rsidRDefault="0002424C" w:rsidP="0002424C">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28" name="Prostokąt 228"/>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245A1B" id="Grupa 226" o:spid="_x0000_s1239" style="position:absolute;left:0;text-align:left;margin-left:-.05pt;margin-top:21.55pt;width:135.6pt;height:670.8pt;z-index:251888640;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">
                <v:shape id="Pole tekstowe 227" o:spid="_x0000_s1240"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" fillcolor="#f2f2f2" stroked="f" strokeweight=".5pt">
                  <v:textbox inset="14.4pt,1in,14.4pt,14.4pt">
                    <w:txbxContent>
                      <w:p w14:paraId="153933F7" w14:textId="77777777" w:rsidR="0002424C" w:rsidRDefault="0002424C" w:rsidP="0002424C">
                        <w:pPr>
                          <w:jc w:val="left"/>
                          <w:rPr>
                            <w:color w:val="FF0000"/>
                            <w:sz w:val="20"/>
                          </w:rPr>
                        </w:pPr>
                      </w:p>
                      <w:p w14:paraId="4E8B5595" w14:textId="77777777" w:rsidR="0002424C" w:rsidRDefault="0002424C" w:rsidP="0002424C">
                        <w:pPr>
                          <w:jc w:val="right"/>
                          <w:rPr>
                            <w:color w:val="FF0000"/>
                            <w:sz w:val="20"/>
                          </w:rPr>
                        </w:pPr>
                        <w:r w:rsidRPr="000D66CC">
                          <w:rPr>
                            <w:color w:val="FF0000"/>
                            <w:sz w:val="20"/>
                          </w:rPr>
                          <w:t>SYSTEM FINANSOWANIA STRATEGII ROZWOJU GMINY</w:t>
                        </w:r>
                      </w:p>
                      <w:p w14:paraId="525F2093" w14:textId="77777777" w:rsidR="0002424C" w:rsidRDefault="0002424C" w:rsidP="0002424C">
                        <w:pPr>
                          <w:rPr>
                            <w:color w:val="595959" w:themeColor="text1" w:themeTint="A6"/>
                            <w:sz w:val="20"/>
                          </w:rPr>
                        </w:pPr>
                      </w:p>
                      <w:p w14:paraId="26719360" w14:textId="77777777" w:rsidR="0002424C" w:rsidRDefault="0002424C" w:rsidP="0002424C">
                        <w:pPr>
                          <w:rPr>
                            <w:b/>
                            <w:bCs/>
                            <w:color w:val="FF0000"/>
                            <w:sz w:val="24"/>
                            <w:szCs w:val="24"/>
                          </w:rPr>
                        </w:pPr>
                      </w:p>
                      <w:p w14:paraId="6E2F99E5" w14:textId="77777777" w:rsidR="0002424C" w:rsidRDefault="0002424C" w:rsidP="0002424C">
                        <w:pPr>
                          <w:jc w:val="center"/>
                          <w:rPr>
                            <w:color w:val="FF0000"/>
                            <w:sz w:val="20"/>
                          </w:rPr>
                        </w:pPr>
                      </w:p>
                      <w:p w14:paraId="332FE618" w14:textId="77777777" w:rsidR="0002424C" w:rsidRDefault="0002424C" w:rsidP="0002424C">
                        <w:pPr>
                          <w:jc w:val="center"/>
                          <w:rPr>
                            <w:color w:val="FF0000"/>
                            <w:sz w:val="20"/>
                          </w:rPr>
                        </w:pPr>
                      </w:p>
                      <w:p w14:paraId="4F9B02F4" w14:textId="77777777" w:rsidR="0002424C" w:rsidRDefault="0002424C" w:rsidP="0002424C">
                        <w:pPr>
                          <w:rPr>
                            <w:color w:val="FF0000"/>
                            <w:sz w:val="20"/>
                          </w:rPr>
                        </w:pPr>
                      </w:p>
                      <w:p w14:paraId="08CD3B7C" w14:textId="77777777" w:rsidR="0002424C" w:rsidRDefault="0002424C" w:rsidP="0002424C">
                        <w:pPr>
                          <w:rPr>
                            <w:color w:val="FF0000"/>
                            <w:sz w:val="20"/>
                          </w:rPr>
                        </w:pPr>
                      </w:p>
                      <w:p w14:paraId="446FCCA7" w14:textId="77777777" w:rsidR="0002424C" w:rsidRDefault="0002424C" w:rsidP="0002424C">
                        <w:pPr>
                          <w:rPr>
                            <w:color w:val="FF0000"/>
                            <w:sz w:val="20"/>
                          </w:rPr>
                        </w:pPr>
                      </w:p>
                      <w:p w14:paraId="100AFCE3" w14:textId="77777777" w:rsidR="0002424C" w:rsidRDefault="0002424C" w:rsidP="0002424C">
                        <w:pPr>
                          <w:rPr>
                            <w:color w:val="FF0000"/>
                            <w:sz w:val="20"/>
                          </w:rPr>
                        </w:pPr>
                      </w:p>
                      <w:p w14:paraId="10943841" w14:textId="77777777" w:rsidR="0002424C" w:rsidRDefault="0002424C" w:rsidP="0002424C">
                        <w:pPr>
                          <w:rPr>
                            <w:color w:val="FF0000"/>
                            <w:sz w:val="20"/>
                          </w:rPr>
                        </w:pPr>
                      </w:p>
                      <w:p w14:paraId="213EDA66" w14:textId="77777777" w:rsidR="0002424C" w:rsidRDefault="0002424C" w:rsidP="0002424C">
                        <w:pPr>
                          <w:rPr>
                            <w:color w:val="FF0000"/>
                            <w:sz w:val="20"/>
                          </w:rPr>
                        </w:pPr>
                      </w:p>
                      <w:p w14:paraId="034D4B28" w14:textId="77777777" w:rsidR="0002424C" w:rsidRDefault="0002424C" w:rsidP="0002424C">
                        <w:pPr>
                          <w:jc w:val="right"/>
                          <w:rPr>
                            <w:color w:val="FF0000"/>
                            <w:sz w:val="20"/>
                          </w:rPr>
                        </w:pPr>
                      </w:p>
                      <w:p w14:paraId="4748F7AD" w14:textId="77777777" w:rsidR="0002424C" w:rsidRDefault="0002424C" w:rsidP="0002424C">
                        <w:pPr>
                          <w:rPr>
                            <w:color w:val="FF0000"/>
                            <w:sz w:val="20"/>
                          </w:rPr>
                        </w:pPr>
                      </w:p>
                      <w:p w14:paraId="55527FE4" w14:textId="77777777" w:rsidR="0002424C" w:rsidRDefault="0002424C" w:rsidP="0002424C">
                        <w:pPr>
                          <w:rPr>
                            <w:color w:val="FF0000"/>
                            <w:sz w:val="20"/>
                          </w:rPr>
                        </w:pPr>
                      </w:p>
                      <w:p w14:paraId="590128B7" w14:textId="77777777" w:rsidR="0002424C" w:rsidRDefault="0002424C" w:rsidP="0002424C">
                        <w:pPr>
                          <w:rPr>
                            <w:color w:val="FF0000"/>
                            <w:sz w:val="20"/>
                          </w:rPr>
                        </w:pPr>
                      </w:p>
                      <w:p w14:paraId="1C83DAFC" w14:textId="77777777" w:rsidR="0002424C" w:rsidRDefault="0002424C" w:rsidP="0002424C">
                        <w:pPr>
                          <w:rPr>
                            <w:color w:val="FF0000"/>
                            <w:sz w:val="20"/>
                          </w:rPr>
                        </w:pPr>
                      </w:p>
                      <w:p w14:paraId="0974BB9C" w14:textId="77777777" w:rsidR="0002424C" w:rsidRDefault="0002424C" w:rsidP="0002424C">
                        <w:pPr>
                          <w:spacing w:before="120" w:line="288" w:lineRule="auto"/>
                          <w:rPr>
                            <w:b/>
                            <w:bCs/>
                            <w:color w:val="FF0000"/>
                            <w:sz w:val="24"/>
                            <w:szCs w:val="24"/>
                          </w:rPr>
                        </w:pPr>
                      </w:p>
                      <w:p w14:paraId="5E4DFCC7" w14:textId="77777777" w:rsidR="0002424C" w:rsidRPr="00644EC0" w:rsidRDefault="0002424C" w:rsidP="0002424C">
                        <w:pPr>
                          <w:spacing w:before="120" w:line="288" w:lineRule="auto"/>
                          <w:rPr>
                            <w:color w:val="FF0000"/>
                            <w:sz w:val="18"/>
                            <w:szCs w:val="18"/>
                          </w:rPr>
                        </w:pPr>
                      </w:p>
                    </w:txbxContent>
                  </v:textbox>
                </v:shape>
                <v:rect id="Prostokąt 228" o:spid="_x0000_s124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" fillcolor="red" stroked="f" strokeweight="1pt"/>
                <w10:wrap type="square" anchorx="margin" anchory="margin"/>
              </v:group>
            </w:pict>
          </mc:Fallback>
        </mc:AlternateContent>
      </w:r>
      <w:r w:rsidR="0002424C">
        <w:t>budżet Gminy (środki własne),</w:t>
      </w:r>
    </w:p>
    <w:p w14:paraId="41AAD3AA" w14:textId="77777777" w:rsidR="0002424C" w:rsidRDefault="0002424C" w:rsidP="0002424C">
      <w:pPr>
        <w:pStyle w:val="Akapitzlist"/>
        <w:numPr>
          <w:ilvl w:val="0"/>
          <w:numId w:val="20"/>
        </w:numPr>
        <w:spacing w:before="120" w:line="288" w:lineRule="auto"/>
      </w:pPr>
      <w:r>
        <w:t>budżet państwa,</w:t>
      </w:r>
    </w:p>
    <w:p w14:paraId="5186F547" w14:textId="77777777" w:rsidR="0002424C" w:rsidRDefault="0002424C" w:rsidP="0002424C">
      <w:pPr>
        <w:pStyle w:val="Akapitzlist"/>
        <w:numPr>
          <w:ilvl w:val="0"/>
          <w:numId w:val="20"/>
        </w:numPr>
        <w:spacing w:before="120" w:line="288" w:lineRule="auto"/>
      </w:pPr>
      <w:r>
        <w:t>budżet powiatu i innych gmin (projekty realizowane w partnerstwie)</w:t>
      </w:r>
    </w:p>
    <w:p w14:paraId="417C7A70" w14:textId="77777777" w:rsidR="0002424C" w:rsidRDefault="0002424C" w:rsidP="0002424C">
      <w:pPr>
        <w:pStyle w:val="Akapitzlist"/>
        <w:numPr>
          <w:ilvl w:val="0"/>
          <w:numId w:val="20"/>
        </w:numPr>
        <w:spacing w:before="120" w:line="288" w:lineRule="auto"/>
      </w:pPr>
      <w:r>
        <w:t>budżet województwa lubuskiego</w:t>
      </w:r>
    </w:p>
    <w:p w14:paraId="5F71E5C4" w14:textId="77777777" w:rsidR="0002424C" w:rsidRDefault="0002424C" w:rsidP="0002424C">
      <w:pPr>
        <w:pStyle w:val="Akapitzlist"/>
        <w:numPr>
          <w:ilvl w:val="0"/>
          <w:numId w:val="20"/>
        </w:numPr>
        <w:spacing w:before="120" w:line="288" w:lineRule="auto"/>
      </w:pPr>
      <w:r>
        <w:t>fundusze celowe,</w:t>
      </w:r>
    </w:p>
    <w:p w14:paraId="2F886A31" w14:textId="77777777" w:rsidR="0002424C" w:rsidRDefault="0002424C" w:rsidP="0002424C">
      <w:pPr>
        <w:pStyle w:val="Akapitzlist"/>
        <w:numPr>
          <w:ilvl w:val="0"/>
          <w:numId w:val="20"/>
        </w:numPr>
        <w:spacing w:before="120" w:line="288" w:lineRule="auto"/>
      </w:pPr>
      <w:r>
        <w:t>programy realizowane przy współfinansowaniu z funduszy Unii Europejskiej oraz innych</w:t>
      </w:r>
    </w:p>
    <w:p w14:paraId="1F5EB969" w14:textId="77777777" w:rsidR="0002424C" w:rsidRDefault="0002424C" w:rsidP="0002424C">
      <w:pPr>
        <w:pStyle w:val="Akapitzlist"/>
        <w:spacing w:before="120" w:line="288" w:lineRule="auto"/>
      </w:pPr>
      <w:r>
        <w:t>państw lub organizacji i instytucji,</w:t>
      </w:r>
    </w:p>
    <w:p w14:paraId="0FFBC24C" w14:textId="77777777" w:rsidR="0002424C" w:rsidRDefault="0002424C" w:rsidP="0002424C">
      <w:pPr>
        <w:pStyle w:val="Akapitzlist"/>
        <w:numPr>
          <w:ilvl w:val="0"/>
          <w:numId w:val="20"/>
        </w:numPr>
        <w:spacing w:before="120" w:line="288" w:lineRule="auto"/>
      </w:pPr>
      <w:r>
        <w:t>inne dostępne  źródła.</w:t>
      </w:r>
    </w:p>
    <w:p w14:paraId="7ED59257" w14:textId="6F6B24AC" w:rsidR="0002424C" w:rsidRDefault="0002424C" w:rsidP="0002424C">
      <w:pPr>
        <w:spacing w:line="288" w:lineRule="auto"/>
      </w:pPr>
      <w:r>
        <w:t>Podstawowym źródłem finansowania planów strategicznych będą środki budżetu Gminy, oraz fundusze zewnętrzne, które pozwolą na zrealizowanie większej ilości zadań, zgodnie z określonymi przez Gminę priorytetami. Konieczne jest zabezpieczanie środków własnych przeznaczonych na sfinansowanie wkładu własnego dla projektów współfinansowanych oraz na sporządzanie dokumentacji dla projektów wpisujących się w cele Strategii. Przy wdrażaniu Strategii należy uwzględnić, iż pozyskanie funduszy zewnętrznych jest obarczone znacznym ryzykiem. Obecna perspektywa finansowa UE dobiega końca, kolejna jest niepewna w związku z sytuacją spowodowaną skutkami COVID 19. Już przed wybuchem pandemii warunki pozyskania dofinansowania projektów przez gminy wiejskie, zwłaszcza położone w  południowej części województwa uległy pogorszeniu. Przesunięciu na rzecz podmiotów gospodarczych</w:t>
      </w:r>
      <w:r w:rsidR="0017126A">
        <w:t xml:space="preserve"> </w:t>
      </w:r>
      <w:r>
        <w:t>uległa znaczna część środków, zmieniły się również priorytety UE na skutek których, znacznemu ograniczeniu uległa wysokość środków przeznaczona po podstawową infrastrukturę, a tego wsparcie Gmina Trzebiel potrzebuje najbardziej. Uwzględniając te okoliczności, należy liczyć się z koniecznością zmiany podejścia w</w:t>
      </w:r>
      <w:r w:rsidR="0017126A">
        <w:t xml:space="preserve"> </w:t>
      </w:r>
      <w:r>
        <w:t>przygotowaniu projektów i wniosków o dofinansowanie z w/w źródeł i skierowania większej uwagi na ukryte potencjały do wykorzystania oraz maksymalizację własnego wysiłku w zapewnieniu finansowania rozwoju ze środków własnych i krajowych.</w:t>
      </w:r>
    </w:p>
    <w:p w14:paraId="45226B3E" w14:textId="54790649" w:rsidR="009024F9" w:rsidRPr="007C040A" w:rsidRDefault="009024F9" w:rsidP="007C040A">
      <w:pPr>
        <w:tabs>
          <w:tab w:val="left" w:pos="1416"/>
        </w:tabs>
        <w:spacing w:line="288" w:lineRule="auto"/>
        <w:rPr>
          <w:sz w:val="16"/>
          <w:szCs w:val="16"/>
        </w:rPr>
      </w:pPr>
    </w:p>
    <w:p w14:paraId="1631F648" w14:textId="318B73CF" w:rsidR="007A4529" w:rsidRDefault="007A4529">
      <w:pPr>
        <w:spacing w:after="160" w:line="259" w:lineRule="auto"/>
        <w:jc w:val="left"/>
        <w:rPr>
          <w:b/>
          <w:bCs/>
          <w:szCs w:val="22"/>
        </w:rPr>
      </w:pPr>
    </w:p>
    <w:p w14:paraId="2D8EFDD8" w14:textId="05367BA4" w:rsidR="009024F9" w:rsidRDefault="009024F9">
      <w:pPr>
        <w:spacing w:after="160" w:line="259" w:lineRule="auto"/>
        <w:jc w:val="left"/>
        <w:rPr>
          <w:b/>
          <w:bCs/>
          <w:szCs w:val="22"/>
        </w:rPr>
      </w:pPr>
      <w:r>
        <w:rPr>
          <w:b/>
          <w:bCs/>
          <w:szCs w:val="22"/>
        </w:rPr>
        <w:br w:type="page"/>
      </w:r>
    </w:p>
    <w:p w14:paraId="2ED5B4D1" w14:textId="4B3E0E15" w:rsidR="00FE0AE5" w:rsidRPr="00FE0AE5" w:rsidRDefault="00FE0AE5" w:rsidP="00FE0AE5">
      <w:pPr>
        <w:pStyle w:val="Akapitzlist"/>
        <w:tabs>
          <w:tab w:val="left" w:pos="1416"/>
        </w:tabs>
        <w:spacing w:line="288" w:lineRule="auto"/>
        <w:ind w:left="708"/>
        <w:rPr>
          <w:b/>
          <w:bCs/>
          <w:sz w:val="24"/>
          <w:szCs w:val="24"/>
        </w:rPr>
      </w:pPr>
      <w:r w:rsidRPr="00FE0AE5">
        <w:rPr>
          <w:b/>
          <w:bCs/>
          <w:sz w:val="24"/>
          <w:szCs w:val="24"/>
        </w:rPr>
        <w:lastRenderedPageBreak/>
        <w:t xml:space="preserve">Rozdział IX. Monitoring i Ewaluacja Strategii. </w:t>
      </w:r>
    </w:p>
    <w:p w14:paraId="10AD221D" w14:textId="3FF8FBD1" w:rsidR="0002424C" w:rsidRPr="00FE0AE5" w:rsidRDefault="00FE0AE5" w:rsidP="00FE0AE5">
      <w:pPr>
        <w:pStyle w:val="Akapitzlist"/>
        <w:tabs>
          <w:tab w:val="left" w:pos="1416"/>
        </w:tabs>
        <w:spacing w:line="288" w:lineRule="auto"/>
        <w:ind w:left="708"/>
      </w:pPr>
      <w:r w:rsidRPr="00B1078B">
        <w:rPr>
          <w:noProof/>
          <w:szCs w:val="22"/>
        </w:rPr>
        <mc:AlternateContent>
          <mc:Choice Requires="wpg">
            <w:drawing>
              <wp:anchor distT="0" distB="0" distL="228600" distR="228600" simplePos="0" relativeHeight="251890688" behindDoc="0" locked="0" layoutInCell="1" allowOverlap="1" wp14:anchorId="394E832C" wp14:editId="76CDF125">
                <wp:simplePos x="0" y="0"/>
                <wp:positionH relativeFrom="margin">
                  <wp:posOffset>-635</wp:posOffset>
                </wp:positionH>
                <wp:positionV relativeFrom="margin">
                  <wp:posOffset>258445</wp:posOffset>
                </wp:positionV>
                <wp:extent cx="1722120" cy="8580120"/>
                <wp:effectExtent l="0" t="0" r="0" b="0"/>
                <wp:wrapSquare wrapText="bothSides"/>
                <wp:docPr id="229" name="Grupa 229"/>
                <wp:cNvGraphicFramePr/>
                <a:graphic xmlns:a="http://schemas.openxmlformats.org/drawingml/2006/main">
                  <a:graphicData uri="http://schemas.microsoft.com/office/word/2010/wordprocessingGroup">
                    <wpg:wgp>
                      <wpg:cNvGrpSpPr/>
                      <wpg:grpSpPr>
                        <a:xfrm>
                          <a:off x="0" y="0"/>
                          <a:ext cx="1722120" cy="8580120"/>
                          <a:chOff x="0" y="0"/>
                          <a:chExt cx="2571751" cy="8269453"/>
                        </a:xfrm>
                      </wpg:grpSpPr>
                      <wps:wsp>
                        <wps:cNvPr id="231" name="Pole tekstowe 231"/>
                        <wps:cNvSpPr txBox="1"/>
                        <wps:spPr>
                          <a:xfrm>
                            <a:off x="190502" y="0"/>
                            <a:ext cx="2381249" cy="8269453"/>
                          </a:xfrm>
                          <a:prstGeom prst="rect">
                            <a:avLst/>
                          </a:prstGeom>
                          <a:solidFill>
                            <a:sysClr val="window" lastClr="FFFFFF">
                              <a:lumMod val="95000"/>
                            </a:sysClr>
                          </a:solidFill>
                          <a:ln w="6350">
                            <a:noFill/>
                          </a:ln>
                          <a:effectLst/>
                        </wps:spPr>
                        <wps:txbx>
                          <w:txbxContent>
                            <w:p w14:paraId="3B8DB9EF" w14:textId="77777777" w:rsidR="0002424C" w:rsidRDefault="0002424C" w:rsidP="0002424C">
                              <w:pPr>
                                <w:jc w:val="right"/>
                                <w:rPr>
                                  <w:color w:val="595959" w:themeColor="text1" w:themeTint="A6"/>
                                  <w:sz w:val="20"/>
                                </w:rPr>
                              </w:pPr>
                              <w:r w:rsidRPr="000D66CC">
                                <w:rPr>
                                  <w:color w:val="FF0000"/>
                                  <w:sz w:val="20"/>
                                </w:rPr>
                                <w:t xml:space="preserve">SYSTEM MONITOROWANIA REALIZACJI </w:t>
                              </w:r>
                              <w:r>
                                <w:rPr>
                                  <w:color w:val="FF0000"/>
                                  <w:sz w:val="20"/>
                                </w:rPr>
                                <w:t xml:space="preserve"> I EWALUACJA </w:t>
                              </w:r>
                              <w:r w:rsidRPr="000D66CC">
                                <w:rPr>
                                  <w:color w:val="FF0000"/>
                                  <w:sz w:val="20"/>
                                </w:rPr>
                                <w:t>STRATEGII</w:t>
                              </w:r>
                            </w:p>
                            <w:p w14:paraId="4722DB51" w14:textId="77777777" w:rsidR="0002424C" w:rsidRDefault="0002424C" w:rsidP="0002424C">
                              <w:pPr>
                                <w:rPr>
                                  <w:b/>
                                  <w:bCs/>
                                  <w:color w:val="FF0000"/>
                                  <w:sz w:val="24"/>
                                  <w:szCs w:val="24"/>
                                </w:rPr>
                              </w:pPr>
                            </w:p>
                            <w:p w14:paraId="1F4495EF" w14:textId="77777777" w:rsidR="0002424C" w:rsidRDefault="0002424C" w:rsidP="0002424C">
                              <w:pPr>
                                <w:jc w:val="center"/>
                                <w:rPr>
                                  <w:color w:val="FF0000"/>
                                  <w:sz w:val="20"/>
                                </w:rPr>
                              </w:pPr>
                            </w:p>
                            <w:p w14:paraId="2538ADB2" w14:textId="77777777" w:rsidR="0002424C" w:rsidRDefault="0002424C" w:rsidP="0002424C">
                              <w:pPr>
                                <w:jc w:val="center"/>
                                <w:rPr>
                                  <w:color w:val="FF0000"/>
                                  <w:sz w:val="20"/>
                                </w:rPr>
                              </w:pPr>
                            </w:p>
                            <w:p w14:paraId="0A6C3E2A" w14:textId="77777777" w:rsidR="0002424C" w:rsidRDefault="0002424C" w:rsidP="0002424C">
                              <w:pPr>
                                <w:rPr>
                                  <w:color w:val="FF0000"/>
                                  <w:sz w:val="20"/>
                                </w:rPr>
                              </w:pPr>
                            </w:p>
                            <w:p w14:paraId="75998315" w14:textId="77777777" w:rsidR="0002424C" w:rsidRDefault="0002424C" w:rsidP="0002424C">
                              <w:pPr>
                                <w:rPr>
                                  <w:color w:val="FF0000"/>
                                  <w:sz w:val="20"/>
                                </w:rPr>
                              </w:pPr>
                            </w:p>
                            <w:p w14:paraId="1D46B4D1" w14:textId="77777777" w:rsidR="0002424C" w:rsidRDefault="0002424C" w:rsidP="0002424C">
                              <w:pPr>
                                <w:rPr>
                                  <w:color w:val="FF0000"/>
                                  <w:sz w:val="20"/>
                                </w:rPr>
                              </w:pPr>
                            </w:p>
                            <w:p w14:paraId="3C9376E4" w14:textId="77777777" w:rsidR="0002424C" w:rsidRDefault="0002424C" w:rsidP="0002424C">
                              <w:pPr>
                                <w:rPr>
                                  <w:color w:val="FF0000"/>
                                  <w:sz w:val="20"/>
                                </w:rPr>
                              </w:pPr>
                            </w:p>
                            <w:p w14:paraId="0044CED1" w14:textId="77777777" w:rsidR="0002424C" w:rsidRDefault="0002424C" w:rsidP="0002424C">
                              <w:pPr>
                                <w:rPr>
                                  <w:color w:val="FF0000"/>
                                  <w:sz w:val="20"/>
                                </w:rPr>
                              </w:pPr>
                            </w:p>
                            <w:p w14:paraId="6ABECE10" w14:textId="77777777" w:rsidR="0002424C" w:rsidRDefault="0002424C" w:rsidP="0002424C">
                              <w:pPr>
                                <w:rPr>
                                  <w:color w:val="FF0000"/>
                                  <w:sz w:val="20"/>
                                </w:rPr>
                              </w:pPr>
                            </w:p>
                            <w:p w14:paraId="34F4271D" w14:textId="77777777" w:rsidR="0002424C" w:rsidRDefault="0002424C" w:rsidP="0002424C">
                              <w:pPr>
                                <w:jc w:val="right"/>
                                <w:rPr>
                                  <w:color w:val="FF0000"/>
                                  <w:sz w:val="20"/>
                                </w:rPr>
                              </w:pPr>
                            </w:p>
                            <w:p w14:paraId="158D4999" w14:textId="77777777" w:rsidR="0002424C" w:rsidRDefault="0002424C" w:rsidP="0002424C">
                              <w:pPr>
                                <w:rPr>
                                  <w:color w:val="FF0000"/>
                                  <w:sz w:val="20"/>
                                </w:rPr>
                              </w:pPr>
                            </w:p>
                            <w:p w14:paraId="684D1FB0" w14:textId="77777777" w:rsidR="0002424C" w:rsidRDefault="0002424C" w:rsidP="0002424C">
                              <w:pPr>
                                <w:rPr>
                                  <w:color w:val="FF0000"/>
                                  <w:sz w:val="20"/>
                                </w:rPr>
                              </w:pPr>
                            </w:p>
                            <w:p w14:paraId="71C58A1C" w14:textId="77777777" w:rsidR="0002424C" w:rsidRDefault="0002424C" w:rsidP="0002424C">
                              <w:pPr>
                                <w:rPr>
                                  <w:color w:val="FF0000"/>
                                  <w:sz w:val="20"/>
                                </w:rPr>
                              </w:pPr>
                            </w:p>
                            <w:p w14:paraId="425058F2" w14:textId="77777777" w:rsidR="0002424C" w:rsidRDefault="0002424C" w:rsidP="0002424C">
                              <w:pPr>
                                <w:rPr>
                                  <w:color w:val="FF0000"/>
                                  <w:sz w:val="20"/>
                                </w:rPr>
                              </w:pPr>
                            </w:p>
                            <w:p w14:paraId="1F7110A9" w14:textId="77777777" w:rsidR="0002424C" w:rsidRDefault="0002424C" w:rsidP="0002424C">
                              <w:pPr>
                                <w:spacing w:before="120" w:line="288" w:lineRule="auto"/>
                                <w:rPr>
                                  <w:b/>
                                  <w:bCs/>
                                  <w:color w:val="FF0000"/>
                                  <w:sz w:val="24"/>
                                  <w:szCs w:val="24"/>
                                </w:rPr>
                              </w:pPr>
                            </w:p>
                            <w:p w14:paraId="4F98E794" w14:textId="77777777" w:rsidR="0002424C" w:rsidRPr="00644EC0" w:rsidRDefault="0002424C" w:rsidP="0002424C">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34" name="Prostokąt 234"/>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4E832C" id="Grupa 229" o:spid="_x0000_s1242" style="position:absolute;left:0;text-align:left;margin-left:-.05pt;margin-top:20.35pt;width:135.6pt;height:675.6pt;z-index:251890688;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">
                <v:shape id="Pole tekstowe 231" o:spid="_x0000_s1243"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" fillcolor="#f2f2f2" stroked="f" strokeweight=".5pt">
                  <v:textbox inset="14.4pt,1in,14.4pt,14.4pt">
                    <w:txbxContent>
                      <w:p w14:paraId="3B8DB9EF" w14:textId="77777777" w:rsidR="0002424C" w:rsidRDefault="0002424C" w:rsidP="0002424C">
                        <w:pPr>
                          <w:jc w:val="right"/>
                          <w:rPr>
                            <w:color w:val="595959" w:themeColor="text1" w:themeTint="A6"/>
                            <w:sz w:val="20"/>
                          </w:rPr>
                        </w:pPr>
                        <w:r w:rsidRPr="000D66CC">
                          <w:rPr>
                            <w:color w:val="FF0000"/>
                            <w:sz w:val="20"/>
                          </w:rPr>
                          <w:t xml:space="preserve">SYSTEM MONITOROWANIA REALIZACJI </w:t>
                        </w:r>
                        <w:r>
                          <w:rPr>
                            <w:color w:val="FF0000"/>
                            <w:sz w:val="20"/>
                          </w:rPr>
                          <w:t xml:space="preserve"> I EWALUACJA </w:t>
                        </w:r>
                        <w:r w:rsidRPr="000D66CC">
                          <w:rPr>
                            <w:color w:val="FF0000"/>
                            <w:sz w:val="20"/>
                          </w:rPr>
                          <w:t>STRATEGII</w:t>
                        </w:r>
                      </w:p>
                      <w:p w14:paraId="4722DB51" w14:textId="77777777" w:rsidR="0002424C" w:rsidRDefault="0002424C" w:rsidP="0002424C">
                        <w:pPr>
                          <w:rPr>
                            <w:b/>
                            <w:bCs/>
                            <w:color w:val="FF0000"/>
                            <w:sz w:val="24"/>
                            <w:szCs w:val="24"/>
                          </w:rPr>
                        </w:pPr>
                      </w:p>
                      <w:p w14:paraId="1F4495EF" w14:textId="77777777" w:rsidR="0002424C" w:rsidRDefault="0002424C" w:rsidP="0002424C">
                        <w:pPr>
                          <w:jc w:val="center"/>
                          <w:rPr>
                            <w:color w:val="FF0000"/>
                            <w:sz w:val="20"/>
                          </w:rPr>
                        </w:pPr>
                      </w:p>
                      <w:p w14:paraId="2538ADB2" w14:textId="77777777" w:rsidR="0002424C" w:rsidRDefault="0002424C" w:rsidP="0002424C">
                        <w:pPr>
                          <w:jc w:val="center"/>
                          <w:rPr>
                            <w:color w:val="FF0000"/>
                            <w:sz w:val="20"/>
                          </w:rPr>
                        </w:pPr>
                      </w:p>
                      <w:p w14:paraId="0A6C3E2A" w14:textId="77777777" w:rsidR="0002424C" w:rsidRDefault="0002424C" w:rsidP="0002424C">
                        <w:pPr>
                          <w:rPr>
                            <w:color w:val="FF0000"/>
                            <w:sz w:val="20"/>
                          </w:rPr>
                        </w:pPr>
                      </w:p>
                      <w:p w14:paraId="75998315" w14:textId="77777777" w:rsidR="0002424C" w:rsidRDefault="0002424C" w:rsidP="0002424C">
                        <w:pPr>
                          <w:rPr>
                            <w:color w:val="FF0000"/>
                            <w:sz w:val="20"/>
                          </w:rPr>
                        </w:pPr>
                      </w:p>
                      <w:p w14:paraId="1D46B4D1" w14:textId="77777777" w:rsidR="0002424C" w:rsidRDefault="0002424C" w:rsidP="0002424C">
                        <w:pPr>
                          <w:rPr>
                            <w:color w:val="FF0000"/>
                            <w:sz w:val="20"/>
                          </w:rPr>
                        </w:pPr>
                      </w:p>
                      <w:p w14:paraId="3C9376E4" w14:textId="77777777" w:rsidR="0002424C" w:rsidRDefault="0002424C" w:rsidP="0002424C">
                        <w:pPr>
                          <w:rPr>
                            <w:color w:val="FF0000"/>
                            <w:sz w:val="20"/>
                          </w:rPr>
                        </w:pPr>
                      </w:p>
                      <w:p w14:paraId="0044CED1" w14:textId="77777777" w:rsidR="0002424C" w:rsidRDefault="0002424C" w:rsidP="0002424C">
                        <w:pPr>
                          <w:rPr>
                            <w:color w:val="FF0000"/>
                            <w:sz w:val="20"/>
                          </w:rPr>
                        </w:pPr>
                      </w:p>
                      <w:p w14:paraId="6ABECE10" w14:textId="77777777" w:rsidR="0002424C" w:rsidRDefault="0002424C" w:rsidP="0002424C">
                        <w:pPr>
                          <w:rPr>
                            <w:color w:val="FF0000"/>
                            <w:sz w:val="20"/>
                          </w:rPr>
                        </w:pPr>
                      </w:p>
                      <w:p w14:paraId="34F4271D" w14:textId="77777777" w:rsidR="0002424C" w:rsidRDefault="0002424C" w:rsidP="0002424C">
                        <w:pPr>
                          <w:jc w:val="right"/>
                          <w:rPr>
                            <w:color w:val="FF0000"/>
                            <w:sz w:val="20"/>
                          </w:rPr>
                        </w:pPr>
                      </w:p>
                      <w:p w14:paraId="158D4999" w14:textId="77777777" w:rsidR="0002424C" w:rsidRDefault="0002424C" w:rsidP="0002424C">
                        <w:pPr>
                          <w:rPr>
                            <w:color w:val="FF0000"/>
                            <w:sz w:val="20"/>
                          </w:rPr>
                        </w:pPr>
                      </w:p>
                      <w:p w14:paraId="684D1FB0" w14:textId="77777777" w:rsidR="0002424C" w:rsidRDefault="0002424C" w:rsidP="0002424C">
                        <w:pPr>
                          <w:rPr>
                            <w:color w:val="FF0000"/>
                            <w:sz w:val="20"/>
                          </w:rPr>
                        </w:pPr>
                      </w:p>
                      <w:p w14:paraId="71C58A1C" w14:textId="77777777" w:rsidR="0002424C" w:rsidRDefault="0002424C" w:rsidP="0002424C">
                        <w:pPr>
                          <w:rPr>
                            <w:color w:val="FF0000"/>
                            <w:sz w:val="20"/>
                          </w:rPr>
                        </w:pPr>
                      </w:p>
                      <w:p w14:paraId="425058F2" w14:textId="77777777" w:rsidR="0002424C" w:rsidRDefault="0002424C" w:rsidP="0002424C">
                        <w:pPr>
                          <w:rPr>
                            <w:color w:val="FF0000"/>
                            <w:sz w:val="20"/>
                          </w:rPr>
                        </w:pPr>
                      </w:p>
                      <w:p w14:paraId="1F7110A9" w14:textId="77777777" w:rsidR="0002424C" w:rsidRDefault="0002424C" w:rsidP="0002424C">
                        <w:pPr>
                          <w:spacing w:before="120" w:line="288" w:lineRule="auto"/>
                          <w:rPr>
                            <w:b/>
                            <w:bCs/>
                            <w:color w:val="FF0000"/>
                            <w:sz w:val="24"/>
                            <w:szCs w:val="24"/>
                          </w:rPr>
                        </w:pPr>
                      </w:p>
                      <w:p w14:paraId="4F98E794" w14:textId="77777777" w:rsidR="0002424C" w:rsidRPr="00644EC0" w:rsidRDefault="0002424C" w:rsidP="0002424C">
                        <w:pPr>
                          <w:spacing w:before="120" w:line="288" w:lineRule="auto"/>
                          <w:rPr>
                            <w:color w:val="FF0000"/>
                            <w:sz w:val="18"/>
                            <w:szCs w:val="18"/>
                          </w:rPr>
                        </w:pPr>
                      </w:p>
                    </w:txbxContent>
                  </v:textbox>
                </v:shape>
                <v:rect id="Prostokąt 234" o:spid="_x0000_s124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" fillcolor="red" stroked="f" strokeweight="1pt"/>
                <w10:wrap type="square" anchorx="margin" anchory="margin"/>
              </v:group>
            </w:pict>
          </mc:Fallback>
        </mc:AlternateContent>
      </w:r>
      <w:r w:rsidR="0002424C" w:rsidRPr="00E3370B">
        <w:t>System monitorowani</w:t>
      </w:r>
      <w:r w:rsidR="0017126A">
        <w:t>a</w:t>
      </w:r>
      <w:r w:rsidR="0002424C" w:rsidRPr="00E3370B">
        <w:t xml:space="preserve"> realizacji Strategii jest warunkiem wczesnego dostrzeżenia zagrożeń </w:t>
      </w:r>
      <w:r w:rsidR="0002424C">
        <w:t xml:space="preserve">dla realizacji określonych celów </w:t>
      </w:r>
      <w:r w:rsidR="0002424C" w:rsidRPr="00E3370B">
        <w:t>oraz wykorzystania pojawiających się szans</w:t>
      </w:r>
      <w:r w:rsidR="0002424C">
        <w:t xml:space="preserve"> na wzrost intensywności rozwoju. </w:t>
      </w:r>
      <w:r w:rsidR="0002424C" w:rsidRPr="00E3370B">
        <w:t xml:space="preserve"> </w:t>
      </w:r>
      <w:r w:rsidR="0002424C">
        <w:t>Skuteczny m</w:t>
      </w:r>
      <w:r w:rsidR="0002424C" w:rsidRPr="00E3370B">
        <w:t xml:space="preserve">onitoring stanowi </w:t>
      </w:r>
      <w:r w:rsidR="0002424C">
        <w:t xml:space="preserve">także </w:t>
      </w:r>
      <w:r w:rsidR="0002424C" w:rsidRPr="00E3370B">
        <w:t xml:space="preserve">narzędzie kontrolne umożliwiające dostrzeżenie konieczności ewentualnej aktualizacji założeń przyjętych do realizacji oraz jest sposobem oceny </w:t>
      </w:r>
      <w:r w:rsidR="0002424C">
        <w:t>Strategii w tym</w:t>
      </w:r>
      <w:r w:rsidR="0002424C" w:rsidRPr="00E3370B">
        <w:t xml:space="preserve"> oceny bieżąc</w:t>
      </w:r>
      <w:r w:rsidR="0002424C">
        <w:t>ej realizacji</w:t>
      </w:r>
      <w:r w:rsidR="0002424C" w:rsidRPr="00E3370B">
        <w:t xml:space="preserve">, okresowej oceny realizacji, oceny dokonywanej po realizacji oraz oceny efektów działania. </w:t>
      </w:r>
      <w:r w:rsidR="0002424C" w:rsidRPr="00FE0AE5">
        <w:rPr>
          <w:szCs w:val="24"/>
        </w:rPr>
        <w:t xml:space="preserve">Prowadzenie monitoringu pozwoli wyeliminować w dużym stopniu problem dezaktualizacji założeń i celów strategicznych wynikający ze zmian prawodawstwa czy założeń programów pomocowych. </w:t>
      </w:r>
    </w:p>
    <w:p w14:paraId="5D025C0B" w14:textId="77777777" w:rsidR="0002424C" w:rsidRPr="00E10A4C" w:rsidRDefault="0002424C" w:rsidP="0002424C">
      <w:pPr>
        <w:spacing w:before="120" w:line="288" w:lineRule="auto"/>
        <w:ind w:firstLine="708"/>
        <w:rPr>
          <w:szCs w:val="24"/>
        </w:rPr>
      </w:pPr>
      <w:r>
        <w:t xml:space="preserve">Monitoring </w:t>
      </w:r>
      <w:r w:rsidRPr="00BC0A86">
        <w:t>postępów w realizacji poszczególnych zadań Strategii</w:t>
      </w:r>
      <w:r>
        <w:t xml:space="preserve"> realizuje Wójt Gminy Trzebiel w okresach rocznych. System monitoringu oparty jest na corocznym sprawozdaniu syntetycznym , zawierającym informacje o stopniu zaawansowania realizacji poszczególnych przedsięwzięć strategicznych w danym roku dla każdego celu strategicznego odrębnie. Monitoring prowadzi się narastająco. </w:t>
      </w:r>
    </w:p>
    <w:p w14:paraId="3E9203F6" w14:textId="77777777" w:rsidR="0002424C" w:rsidRDefault="0002424C" w:rsidP="0002424C">
      <w:pPr>
        <w:spacing w:line="288" w:lineRule="auto"/>
      </w:pPr>
      <w:r>
        <w:t>Narzędzia systemu monitoringu:</w:t>
      </w:r>
    </w:p>
    <w:p w14:paraId="02AED8C6" w14:textId="77777777" w:rsidR="0002424C" w:rsidRDefault="0002424C" w:rsidP="0002424C">
      <w:pPr>
        <w:pStyle w:val="Akapitzlist"/>
        <w:numPr>
          <w:ilvl w:val="0"/>
          <w:numId w:val="19"/>
        </w:numPr>
        <w:spacing w:line="288" w:lineRule="auto"/>
      </w:pPr>
      <w:r>
        <w:t xml:space="preserve">sprawozdania z realizacji budżetu Gminy  i inne sprawozdania Wójta jako organu wykonawczego Gminy, </w:t>
      </w:r>
    </w:p>
    <w:p w14:paraId="08BEE6B2" w14:textId="77777777" w:rsidR="0002424C" w:rsidRDefault="0002424C" w:rsidP="0002424C">
      <w:pPr>
        <w:pStyle w:val="Akapitzlist"/>
        <w:numPr>
          <w:ilvl w:val="0"/>
          <w:numId w:val="19"/>
        </w:numPr>
        <w:spacing w:line="288" w:lineRule="auto"/>
      </w:pPr>
      <w:r>
        <w:t>sprawozdania kierowników jednostek organizacyjnych Gminy,</w:t>
      </w:r>
    </w:p>
    <w:p w14:paraId="1EA4E813" w14:textId="77777777" w:rsidR="0002424C" w:rsidRDefault="0002424C" w:rsidP="0002424C">
      <w:pPr>
        <w:pStyle w:val="Akapitzlist"/>
        <w:numPr>
          <w:ilvl w:val="0"/>
          <w:numId w:val="19"/>
        </w:numPr>
        <w:spacing w:line="288" w:lineRule="auto"/>
      </w:pPr>
      <w:r>
        <w:t>Zebrania Wiejskie w sołectwach objętych zakresem Strategii,</w:t>
      </w:r>
    </w:p>
    <w:p w14:paraId="3767EE38" w14:textId="77777777" w:rsidR="0002424C" w:rsidRDefault="0002424C" w:rsidP="0002424C">
      <w:pPr>
        <w:pStyle w:val="Akapitzlist"/>
        <w:numPr>
          <w:ilvl w:val="0"/>
          <w:numId w:val="19"/>
        </w:numPr>
        <w:spacing w:line="288" w:lineRule="auto"/>
      </w:pPr>
      <w:r>
        <w:t xml:space="preserve">informacje dla lokalnych mediów, </w:t>
      </w:r>
    </w:p>
    <w:p w14:paraId="292AB652" w14:textId="77777777" w:rsidR="0002424C" w:rsidRDefault="0002424C" w:rsidP="0002424C">
      <w:pPr>
        <w:pStyle w:val="Akapitzlist"/>
        <w:numPr>
          <w:ilvl w:val="0"/>
          <w:numId w:val="19"/>
        </w:numPr>
        <w:spacing w:line="288" w:lineRule="auto"/>
      </w:pPr>
      <w:r>
        <w:t>ewidencje i bazy danych dostępne w Gminie</w:t>
      </w:r>
    </w:p>
    <w:p w14:paraId="66A12D05" w14:textId="77777777" w:rsidR="0002424C" w:rsidRDefault="0002424C" w:rsidP="0002424C">
      <w:pPr>
        <w:pStyle w:val="Akapitzlist"/>
        <w:numPr>
          <w:ilvl w:val="0"/>
          <w:numId w:val="19"/>
        </w:numPr>
        <w:spacing w:line="288" w:lineRule="auto"/>
      </w:pPr>
      <w:r>
        <w:t>spotkania z przedstawicielami organizacji społecznych i przedsiębiorcami zainteresowanymi realizacją Strategii.</w:t>
      </w:r>
    </w:p>
    <w:p w14:paraId="504912B9" w14:textId="77777777" w:rsidR="0002424C" w:rsidRDefault="0002424C" w:rsidP="0002424C">
      <w:pPr>
        <w:spacing w:before="120" w:line="288" w:lineRule="auto"/>
        <w:rPr>
          <w:szCs w:val="22"/>
        </w:rPr>
      </w:pPr>
      <w:r w:rsidRPr="00756717">
        <w:t xml:space="preserve">Dla transparentności </w:t>
      </w:r>
      <w:r>
        <w:t xml:space="preserve">monitoringu sprawozdania monitorujące publikuje się w BIP do dnia 31 marca każdego roku następującego po roku realizacji. </w:t>
      </w:r>
    </w:p>
    <w:p w14:paraId="1E60315B" w14:textId="77777777" w:rsidR="0002424C" w:rsidRDefault="0002424C" w:rsidP="0002424C">
      <w:pPr>
        <w:spacing w:line="288" w:lineRule="auto"/>
      </w:pPr>
      <w:r w:rsidRPr="00756717">
        <w:t xml:space="preserve">Ewaluacja realizacji </w:t>
      </w:r>
      <w:r>
        <w:t>Strategii zostanie</w:t>
      </w:r>
      <w:r w:rsidRPr="00756717">
        <w:t xml:space="preserve"> </w:t>
      </w:r>
      <w:r>
        <w:t xml:space="preserve">wykonana </w:t>
      </w:r>
      <w:r w:rsidRPr="00756717">
        <w:t xml:space="preserve">w trakcie </w:t>
      </w:r>
      <w:r>
        <w:t xml:space="preserve">jej realizacji </w:t>
      </w:r>
      <w:r w:rsidRPr="00756717">
        <w:t>(ewaluacje bieżące – on-</w:t>
      </w:r>
      <w:proofErr w:type="spellStart"/>
      <w:r w:rsidRPr="00756717">
        <w:t>going</w:t>
      </w:r>
      <w:proofErr w:type="spellEnd"/>
      <w:r w:rsidRPr="00756717">
        <w:t xml:space="preserve">, </w:t>
      </w:r>
      <w:proofErr w:type="spellStart"/>
      <w:r w:rsidRPr="00756717">
        <w:t>mid</w:t>
      </w:r>
      <w:proofErr w:type="spellEnd"/>
      <w:r w:rsidRPr="00756717">
        <w:t>-term)</w:t>
      </w:r>
      <w:r>
        <w:t xml:space="preserve">. Przewiduje się dokonania ewaluacji po upływie 5 lat tj. do końca 2026 roku. </w:t>
      </w:r>
    </w:p>
    <w:p w14:paraId="6B5223FB" w14:textId="77777777" w:rsidR="0002424C" w:rsidRDefault="0002424C" w:rsidP="0002424C">
      <w:pPr>
        <w:spacing w:line="288" w:lineRule="auto"/>
      </w:pPr>
      <w:r>
        <w:t>Ocena (ewaluacja) podobnie jak monitoring stanowi narzędzie wykorzystywane w zarządzaniu</w:t>
      </w:r>
    </w:p>
    <w:p w14:paraId="493B4FAA" w14:textId="77777777" w:rsidR="0002424C" w:rsidRPr="00E10A4C" w:rsidRDefault="0002424C" w:rsidP="0002424C">
      <w:pPr>
        <w:spacing w:line="288" w:lineRule="auto"/>
      </w:pPr>
      <w:r>
        <w:t xml:space="preserve">Strategicznym, gdyż  dostarczy informacji koniecznych do przeprowadzenia ewentualnych aktualizacji zapisów Strategii. </w:t>
      </w:r>
      <w:r w:rsidRPr="00756717">
        <w:t>Raport z badania ewaluacyjnego i zostanie przekazany Radzie Gminy, a także podany do publicznej wiadomości poprzez zamieszczeni</w:t>
      </w:r>
      <w:r>
        <w:t>e na stronie internetowej</w:t>
      </w:r>
      <w:r w:rsidRPr="00756717">
        <w:t xml:space="preserve"> Gminy</w:t>
      </w:r>
      <w:r>
        <w:t xml:space="preserve">. </w:t>
      </w:r>
    </w:p>
    <w:p w14:paraId="6ED46DB4" w14:textId="668192E4" w:rsidR="009024F9" w:rsidRDefault="009024F9" w:rsidP="003344F8">
      <w:pPr>
        <w:pStyle w:val="Akapitzlist"/>
        <w:tabs>
          <w:tab w:val="left" w:pos="1416"/>
        </w:tabs>
        <w:spacing w:line="288" w:lineRule="auto"/>
        <w:rPr>
          <w:b/>
          <w:bCs/>
          <w:szCs w:val="22"/>
        </w:rPr>
      </w:pPr>
    </w:p>
    <w:p w14:paraId="13ED2274" w14:textId="0B4F65A8" w:rsidR="009024F9" w:rsidRDefault="009024F9" w:rsidP="003344F8">
      <w:pPr>
        <w:pStyle w:val="Akapitzlist"/>
        <w:tabs>
          <w:tab w:val="left" w:pos="1416"/>
        </w:tabs>
        <w:spacing w:line="288" w:lineRule="auto"/>
        <w:rPr>
          <w:b/>
          <w:bCs/>
          <w:szCs w:val="22"/>
        </w:rPr>
      </w:pPr>
    </w:p>
    <w:p w14:paraId="46628F22" w14:textId="77777777" w:rsidR="0002424C" w:rsidRDefault="0002424C" w:rsidP="0002424C">
      <w:pPr>
        <w:spacing w:before="120" w:line="288" w:lineRule="auto"/>
        <w:rPr>
          <w:sz w:val="18"/>
          <w:szCs w:val="18"/>
        </w:rPr>
      </w:pPr>
    </w:p>
    <w:p w14:paraId="43B3067D" w14:textId="03B15DA7" w:rsidR="0002424C" w:rsidRPr="002C26BD" w:rsidRDefault="0002424C" w:rsidP="0002424C">
      <w:pPr>
        <w:spacing w:before="120" w:line="288" w:lineRule="auto"/>
        <w:rPr>
          <w:sz w:val="18"/>
          <w:szCs w:val="18"/>
        </w:rPr>
      </w:pPr>
      <w:r>
        <w:rPr>
          <w:sz w:val="18"/>
          <w:szCs w:val="18"/>
        </w:rPr>
        <w:lastRenderedPageBreak/>
        <w:t xml:space="preserve">Wykres. </w:t>
      </w:r>
      <w:r w:rsidRPr="002C26BD">
        <w:rPr>
          <w:sz w:val="18"/>
          <w:szCs w:val="18"/>
        </w:rPr>
        <w:t>Obowiązkowe elementy procesu ewaluacji Strategii Rozwoju Gminy Trzebiel. :</w:t>
      </w:r>
    </w:p>
    <w:p w14:paraId="7FFB8344" w14:textId="137362E6" w:rsidR="009024F9" w:rsidRDefault="009024F9" w:rsidP="009024F9">
      <w:pPr>
        <w:pStyle w:val="Akapitzlist"/>
        <w:tabs>
          <w:tab w:val="left" w:pos="1416"/>
        </w:tabs>
        <w:spacing w:line="288" w:lineRule="auto"/>
        <w:jc w:val="left"/>
        <w:rPr>
          <w:b/>
          <w:bCs/>
          <w:szCs w:val="22"/>
        </w:rPr>
      </w:pPr>
      <w:r>
        <w:rPr>
          <w:b/>
          <w:bCs/>
          <w:szCs w:val="22"/>
        </w:rPr>
        <w:br w:type="textWrapping" w:clear="all"/>
      </w:r>
      <w:r w:rsidR="00A94F6E">
        <w:rPr>
          <w:noProof/>
        </w:rPr>
        <w:drawing>
          <wp:inline distT="0" distB="0" distL="0" distR="0" wp14:anchorId="26279E3B" wp14:editId="60746875">
            <wp:extent cx="5760720" cy="4031000"/>
            <wp:effectExtent l="0" t="19050" r="0" b="12192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4CA5E03B" w14:textId="129806A3" w:rsidR="00A94F6E" w:rsidRDefault="00A94F6E" w:rsidP="009024F9">
      <w:pPr>
        <w:pStyle w:val="Akapitzlist"/>
        <w:tabs>
          <w:tab w:val="left" w:pos="1416"/>
        </w:tabs>
        <w:spacing w:line="288" w:lineRule="auto"/>
        <w:jc w:val="left"/>
        <w:rPr>
          <w:b/>
          <w:bCs/>
          <w:szCs w:val="22"/>
        </w:rPr>
      </w:pPr>
    </w:p>
    <w:p w14:paraId="4A260E5C" w14:textId="648DFE8D" w:rsidR="00A94F6E" w:rsidRDefault="00E01011" w:rsidP="00A94F6E">
      <w:pPr>
        <w:spacing w:before="120" w:line="288" w:lineRule="auto"/>
        <w:rPr>
          <w:rFonts w:eastAsia="Lucida Sans Unicode"/>
          <w:b/>
        </w:rPr>
      </w:pPr>
      <w:r w:rsidRPr="00B1078B">
        <w:rPr>
          <w:noProof/>
          <w:szCs w:val="22"/>
        </w:rPr>
        <mc:AlternateContent>
          <mc:Choice Requires="wpg">
            <w:drawing>
              <wp:anchor distT="0" distB="0" distL="228600" distR="228600" simplePos="0" relativeHeight="251892736" behindDoc="0" locked="0" layoutInCell="1" allowOverlap="1" wp14:anchorId="7C6685A0" wp14:editId="25FA24B1">
                <wp:simplePos x="0" y="0"/>
                <wp:positionH relativeFrom="margin">
                  <wp:posOffset>-635</wp:posOffset>
                </wp:positionH>
                <wp:positionV relativeFrom="margin">
                  <wp:posOffset>4830445</wp:posOffset>
                </wp:positionV>
                <wp:extent cx="1722120" cy="3375660"/>
                <wp:effectExtent l="0" t="0" r="0" b="0"/>
                <wp:wrapSquare wrapText="bothSides"/>
                <wp:docPr id="235" name="Grupa 235"/>
                <wp:cNvGraphicFramePr/>
                <a:graphic xmlns:a="http://schemas.openxmlformats.org/drawingml/2006/main">
                  <a:graphicData uri="http://schemas.microsoft.com/office/word/2010/wordprocessingGroup">
                    <wpg:wgp>
                      <wpg:cNvGrpSpPr/>
                      <wpg:grpSpPr>
                        <a:xfrm>
                          <a:off x="0" y="0"/>
                          <a:ext cx="1722120" cy="3375660"/>
                          <a:chOff x="0" y="0"/>
                          <a:chExt cx="2571751" cy="8269453"/>
                        </a:xfrm>
                      </wpg:grpSpPr>
                      <wps:wsp>
                        <wps:cNvPr id="236" name="Pole tekstowe 236"/>
                        <wps:cNvSpPr txBox="1"/>
                        <wps:spPr>
                          <a:xfrm>
                            <a:off x="190502" y="0"/>
                            <a:ext cx="2381249" cy="8269453"/>
                          </a:xfrm>
                          <a:prstGeom prst="rect">
                            <a:avLst/>
                          </a:prstGeom>
                          <a:solidFill>
                            <a:sysClr val="window" lastClr="FFFFFF">
                              <a:lumMod val="95000"/>
                            </a:sysClr>
                          </a:solidFill>
                          <a:ln w="6350">
                            <a:noFill/>
                          </a:ln>
                          <a:effectLst/>
                        </wps:spPr>
                        <wps:txbx>
                          <w:txbxContent>
                            <w:p w14:paraId="33830831" w14:textId="03C1DBB9" w:rsidR="00E01011" w:rsidRDefault="00E01011" w:rsidP="00E01011">
                              <w:pPr>
                                <w:rPr>
                                  <w:color w:val="FF0000"/>
                                  <w:sz w:val="20"/>
                                </w:rPr>
                              </w:pPr>
                              <w:r>
                                <w:rPr>
                                  <w:color w:val="FF0000"/>
                                  <w:sz w:val="20"/>
                                </w:rPr>
                                <w:t>Aktualizacja Strategii.</w:t>
                              </w:r>
                            </w:p>
                            <w:p w14:paraId="44DE1C56" w14:textId="77777777" w:rsidR="00E01011" w:rsidRDefault="00E01011" w:rsidP="00E01011">
                              <w:pPr>
                                <w:jc w:val="right"/>
                                <w:rPr>
                                  <w:color w:val="FF0000"/>
                                  <w:sz w:val="20"/>
                                </w:rPr>
                              </w:pPr>
                            </w:p>
                            <w:p w14:paraId="17F1F599" w14:textId="77777777" w:rsidR="00E01011" w:rsidRDefault="00E01011" w:rsidP="00E01011">
                              <w:pPr>
                                <w:rPr>
                                  <w:color w:val="595959" w:themeColor="text1" w:themeTint="A6"/>
                                  <w:sz w:val="20"/>
                                </w:rPr>
                              </w:pPr>
                            </w:p>
                            <w:p w14:paraId="3867A6B4" w14:textId="77777777" w:rsidR="00E01011" w:rsidRDefault="00E01011" w:rsidP="00E01011">
                              <w:pPr>
                                <w:rPr>
                                  <w:b/>
                                  <w:bCs/>
                                  <w:color w:val="FF0000"/>
                                  <w:sz w:val="24"/>
                                  <w:szCs w:val="24"/>
                                </w:rPr>
                              </w:pPr>
                            </w:p>
                            <w:p w14:paraId="7B732319" w14:textId="77777777" w:rsidR="00E01011" w:rsidRDefault="00E01011" w:rsidP="00E01011">
                              <w:pPr>
                                <w:jc w:val="center"/>
                                <w:rPr>
                                  <w:color w:val="FF0000"/>
                                  <w:sz w:val="20"/>
                                </w:rPr>
                              </w:pPr>
                            </w:p>
                            <w:p w14:paraId="0B1682E0" w14:textId="77777777" w:rsidR="00E01011" w:rsidRDefault="00E01011" w:rsidP="00E01011">
                              <w:pPr>
                                <w:jc w:val="center"/>
                                <w:rPr>
                                  <w:color w:val="FF0000"/>
                                  <w:sz w:val="20"/>
                                </w:rPr>
                              </w:pPr>
                            </w:p>
                            <w:p w14:paraId="79A78A89" w14:textId="77777777" w:rsidR="00E01011" w:rsidRDefault="00E01011" w:rsidP="00E01011">
                              <w:pPr>
                                <w:rPr>
                                  <w:color w:val="FF0000"/>
                                  <w:sz w:val="20"/>
                                </w:rPr>
                              </w:pPr>
                            </w:p>
                            <w:p w14:paraId="2B7AAEB2" w14:textId="77777777" w:rsidR="00E01011" w:rsidRDefault="00E01011" w:rsidP="00E01011">
                              <w:pPr>
                                <w:rPr>
                                  <w:color w:val="FF0000"/>
                                  <w:sz w:val="20"/>
                                </w:rPr>
                              </w:pPr>
                            </w:p>
                            <w:p w14:paraId="1C8C9F22" w14:textId="77777777" w:rsidR="00E01011" w:rsidRDefault="00E01011" w:rsidP="00E01011">
                              <w:pPr>
                                <w:rPr>
                                  <w:color w:val="FF0000"/>
                                  <w:sz w:val="20"/>
                                </w:rPr>
                              </w:pPr>
                            </w:p>
                            <w:p w14:paraId="59C1A53B" w14:textId="77777777" w:rsidR="00E01011" w:rsidRDefault="00E01011" w:rsidP="00E01011">
                              <w:pPr>
                                <w:rPr>
                                  <w:color w:val="FF0000"/>
                                  <w:sz w:val="20"/>
                                </w:rPr>
                              </w:pPr>
                            </w:p>
                            <w:p w14:paraId="74ECA604" w14:textId="77777777" w:rsidR="00E01011" w:rsidRDefault="00E01011" w:rsidP="00E01011">
                              <w:pPr>
                                <w:rPr>
                                  <w:color w:val="FF0000"/>
                                  <w:sz w:val="20"/>
                                </w:rPr>
                              </w:pPr>
                            </w:p>
                            <w:p w14:paraId="35A9E2A3" w14:textId="77777777" w:rsidR="00E01011" w:rsidRDefault="00E01011" w:rsidP="00E01011">
                              <w:pPr>
                                <w:rPr>
                                  <w:color w:val="FF0000"/>
                                  <w:sz w:val="20"/>
                                </w:rPr>
                              </w:pPr>
                            </w:p>
                            <w:p w14:paraId="5168525E" w14:textId="77777777" w:rsidR="00E01011" w:rsidRDefault="00E01011" w:rsidP="00E01011">
                              <w:pPr>
                                <w:jc w:val="right"/>
                                <w:rPr>
                                  <w:color w:val="FF0000"/>
                                  <w:sz w:val="20"/>
                                </w:rPr>
                              </w:pPr>
                            </w:p>
                            <w:p w14:paraId="2A2CC11B" w14:textId="77777777" w:rsidR="00E01011" w:rsidRDefault="00E01011" w:rsidP="00E01011">
                              <w:pPr>
                                <w:rPr>
                                  <w:color w:val="FF0000"/>
                                  <w:sz w:val="20"/>
                                </w:rPr>
                              </w:pPr>
                            </w:p>
                            <w:p w14:paraId="11F9044D" w14:textId="77777777" w:rsidR="00E01011" w:rsidRDefault="00E01011" w:rsidP="00E01011">
                              <w:pPr>
                                <w:rPr>
                                  <w:color w:val="FF0000"/>
                                  <w:sz w:val="20"/>
                                </w:rPr>
                              </w:pPr>
                            </w:p>
                            <w:p w14:paraId="1926A922" w14:textId="77777777" w:rsidR="00E01011" w:rsidRDefault="00E01011" w:rsidP="00E01011">
                              <w:pPr>
                                <w:rPr>
                                  <w:color w:val="FF0000"/>
                                  <w:sz w:val="20"/>
                                </w:rPr>
                              </w:pPr>
                            </w:p>
                            <w:p w14:paraId="7B3348CD" w14:textId="77777777" w:rsidR="00E01011" w:rsidRDefault="00E01011" w:rsidP="00E01011">
                              <w:pPr>
                                <w:rPr>
                                  <w:color w:val="FF0000"/>
                                  <w:sz w:val="20"/>
                                </w:rPr>
                              </w:pPr>
                            </w:p>
                            <w:p w14:paraId="797CDD4D" w14:textId="77777777" w:rsidR="00E01011" w:rsidRDefault="00E01011" w:rsidP="00E01011">
                              <w:pPr>
                                <w:spacing w:before="120" w:line="288" w:lineRule="auto"/>
                                <w:rPr>
                                  <w:b/>
                                  <w:bCs/>
                                  <w:color w:val="FF0000"/>
                                  <w:sz w:val="24"/>
                                  <w:szCs w:val="24"/>
                                </w:rPr>
                              </w:pPr>
                            </w:p>
                            <w:p w14:paraId="4642C47D" w14:textId="77777777" w:rsidR="00E01011" w:rsidRPr="00644EC0" w:rsidRDefault="00E01011" w:rsidP="00E01011">
                              <w:pPr>
                                <w:spacing w:before="120" w:line="288" w:lineRule="auto"/>
                                <w:rPr>
                                  <w:color w:val="FF0000"/>
                                  <w:sz w:val="18"/>
                                  <w:szCs w:val="1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96" name="Prostokąt 296"/>
                        <wps:cNvSpPr/>
                        <wps:spPr>
                          <a:xfrm>
                            <a:off x="0" y="0"/>
                            <a:ext cx="190500" cy="82296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6685A0" id="Grupa 235" o:spid="_x0000_s1245" style="position:absolute;left:0;text-align:left;margin-left:-.05pt;margin-top:380.35pt;width:135.6pt;height:265.8pt;z-index:251892736;mso-wrap-distance-left:18pt;mso-wrap-distance-right:18pt;mso-position-horizontal-relative:margin;mso-position-vertical-relative:margin" coordsize="25717,8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">
                <v:shape id="Pole tekstowe 236" o:spid="_x0000_s1246" type="#_x0000_t202" style="position:absolute;left:1905;width:23812;height:8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" fillcolor="#f2f2f2" stroked="f" strokeweight=".5pt">
                  <v:textbox inset="14.4pt,1in,14.4pt,14.4pt">
                    <w:txbxContent>
                      <w:p w14:paraId="33830831" w14:textId="03C1DBB9" w:rsidR="00E01011" w:rsidRDefault="00E01011" w:rsidP="00E01011">
                        <w:pPr>
                          <w:rPr>
                            <w:color w:val="FF0000"/>
                            <w:sz w:val="20"/>
                          </w:rPr>
                        </w:pPr>
                        <w:r>
                          <w:rPr>
                            <w:color w:val="FF0000"/>
                            <w:sz w:val="20"/>
                          </w:rPr>
                          <w:t>Aktualizacja Strategii.</w:t>
                        </w:r>
                      </w:p>
                      <w:p w14:paraId="44DE1C56" w14:textId="77777777" w:rsidR="00E01011" w:rsidRDefault="00E01011" w:rsidP="00E01011">
                        <w:pPr>
                          <w:jc w:val="right"/>
                          <w:rPr>
                            <w:color w:val="FF0000"/>
                            <w:sz w:val="20"/>
                          </w:rPr>
                        </w:pPr>
                      </w:p>
                      <w:p w14:paraId="17F1F599" w14:textId="77777777" w:rsidR="00E01011" w:rsidRDefault="00E01011" w:rsidP="00E01011">
                        <w:pPr>
                          <w:rPr>
                            <w:color w:val="595959" w:themeColor="text1" w:themeTint="A6"/>
                            <w:sz w:val="20"/>
                          </w:rPr>
                        </w:pPr>
                      </w:p>
                      <w:p w14:paraId="3867A6B4" w14:textId="77777777" w:rsidR="00E01011" w:rsidRDefault="00E01011" w:rsidP="00E01011">
                        <w:pPr>
                          <w:rPr>
                            <w:b/>
                            <w:bCs/>
                            <w:color w:val="FF0000"/>
                            <w:sz w:val="24"/>
                            <w:szCs w:val="24"/>
                          </w:rPr>
                        </w:pPr>
                      </w:p>
                      <w:p w14:paraId="7B732319" w14:textId="77777777" w:rsidR="00E01011" w:rsidRDefault="00E01011" w:rsidP="00E01011">
                        <w:pPr>
                          <w:jc w:val="center"/>
                          <w:rPr>
                            <w:color w:val="FF0000"/>
                            <w:sz w:val="20"/>
                          </w:rPr>
                        </w:pPr>
                      </w:p>
                      <w:p w14:paraId="0B1682E0" w14:textId="77777777" w:rsidR="00E01011" w:rsidRDefault="00E01011" w:rsidP="00E01011">
                        <w:pPr>
                          <w:jc w:val="center"/>
                          <w:rPr>
                            <w:color w:val="FF0000"/>
                            <w:sz w:val="20"/>
                          </w:rPr>
                        </w:pPr>
                      </w:p>
                      <w:p w14:paraId="79A78A89" w14:textId="77777777" w:rsidR="00E01011" w:rsidRDefault="00E01011" w:rsidP="00E01011">
                        <w:pPr>
                          <w:rPr>
                            <w:color w:val="FF0000"/>
                            <w:sz w:val="20"/>
                          </w:rPr>
                        </w:pPr>
                      </w:p>
                      <w:p w14:paraId="2B7AAEB2" w14:textId="77777777" w:rsidR="00E01011" w:rsidRDefault="00E01011" w:rsidP="00E01011">
                        <w:pPr>
                          <w:rPr>
                            <w:color w:val="FF0000"/>
                            <w:sz w:val="20"/>
                          </w:rPr>
                        </w:pPr>
                      </w:p>
                      <w:p w14:paraId="1C8C9F22" w14:textId="77777777" w:rsidR="00E01011" w:rsidRDefault="00E01011" w:rsidP="00E01011">
                        <w:pPr>
                          <w:rPr>
                            <w:color w:val="FF0000"/>
                            <w:sz w:val="20"/>
                          </w:rPr>
                        </w:pPr>
                      </w:p>
                      <w:p w14:paraId="59C1A53B" w14:textId="77777777" w:rsidR="00E01011" w:rsidRDefault="00E01011" w:rsidP="00E01011">
                        <w:pPr>
                          <w:rPr>
                            <w:color w:val="FF0000"/>
                            <w:sz w:val="20"/>
                          </w:rPr>
                        </w:pPr>
                      </w:p>
                      <w:p w14:paraId="74ECA604" w14:textId="77777777" w:rsidR="00E01011" w:rsidRDefault="00E01011" w:rsidP="00E01011">
                        <w:pPr>
                          <w:rPr>
                            <w:color w:val="FF0000"/>
                            <w:sz w:val="20"/>
                          </w:rPr>
                        </w:pPr>
                      </w:p>
                      <w:p w14:paraId="35A9E2A3" w14:textId="77777777" w:rsidR="00E01011" w:rsidRDefault="00E01011" w:rsidP="00E01011">
                        <w:pPr>
                          <w:rPr>
                            <w:color w:val="FF0000"/>
                            <w:sz w:val="20"/>
                          </w:rPr>
                        </w:pPr>
                      </w:p>
                      <w:p w14:paraId="5168525E" w14:textId="77777777" w:rsidR="00E01011" w:rsidRDefault="00E01011" w:rsidP="00E01011">
                        <w:pPr>
                          <w:jc w:val="right"/>
                          <w:rPr>
                            <w:color w:val="FF0000"/>
                            <w:sz w:val="20"/>
                          </w:rPr>
                        </w:pPr>
                      </w:p>
                      <w:p w14:paraId="2A2CC11B" w14:textId="77777777" w:rsidR="00E01011" w:rsidRDefault="00E01011" w:rsidP="00E01011">
                        <w:pPr>
                          <w:rPr>
                            <w:color w:val="FF0000"/>
                            <w:sz w:val="20"/>
                          </w:rPr>
                        </w:pPr>
                      </w:p>
                      <w:p w14:paraId="11F9044D" w14:textId="77777777" w:rsidR="00E01011" w:rsidRDefault="00E01011" w:rsidP="00E01011">
                        <w:pPr>
                          <w:rPr>
                            <w:color w:val="FF0000"/>
                            <w:sz w:val="20"/>
                          </w:rPr>
                        </w:pPr>
                      </w:p>
                      <w:p w14:paraId="1926A922" w14:textId="77777777" w:rsidR="00E01011" w:rsidRDefault="00E01011" w:rsidP="00E01011">
                        <w:pPr>
                          <w:rPr>
                            <w:color w:val="FF0000"/>
                            <w:sz w:val="20"/>
                          </w:rPr>
                        </w:pPr>
                      </w:p>
                      <w:p w14:paraId="7B3348CD" w14:textId="77777777" w:rsidR="00E01011" w:rsidRDefault="00E01011" w:rsidP="00E01011">
                        <w:pPr>
                          <w:rPr>
                            <w:color w:val="FF0000"/>
                            <w:sz w:val="20"/>
                          </w:rPr>
                        </w:pPr>
                      </w:p>
                      <w:p w14:paraId="797CDD4D" w14:textId="77777777" w:rsidR="00E01011" w:rsidRDefault="00E01011" w:rsidP="00E01011">
                        <w:pPr>
                          <w:spacing w:before="120" w:line="288" w:lineRule="auto"/>
                          <w:rPr>
                            <w:b/>
                            <w:bCs/>
                            <w:color w:val="FF0000"/>
                            <w:sz w:val="24"/>
                            <w:szCs w:val="24"/>
                          </w:rPr>
                        </w:pPr>
                      </w:p>
                      <w:p w14:paraId="4642C47D" w14:textId="77777777" w:rsidR="00E01011" w:rsidRPr="00644EC0" w:rsidRDefault="00E01011" w:rsidP="00E01011">
                        <w:pPr>
                          <w:spacing w:before="120" w:line="288" w:lineRule="auto"/>
                          <w:rPr>
                            <w:color w:val="FF0000"/>
                            <w:sz w:val="18"/>
                            <w:szCs w:val="18"/>
                          </w:rPr>
                        </w:pPr>
                      </w:p>
                    </w:txbxContent>
                  </v:textbox>
                </v:shape>
                <v:rect id="Prostokąt 296" o:spid="_x0000_s124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" fillcolor="red" stroked="f" strokeweight="1pt"/>
                <w10:wrap type="square" anchorx="margin" anchory="margin"/>
              </v:group>
            </w:pict>
          </mc:Fallback>
        </mc:AlternateContent>
      </w:r>
    </w:p>
    <w:p w14:paraId="3101C540" w14:textId="77777777" w:rsidR="00A94F6E" w:rsidRDefault="00A94F6E" w:rsidP="00A94F6E">
      <w:pPr>
        <w:spacing w:before="120" w:line="288" w:lineRule="auto"/>
        <w:rPr>
          <w:rFonts w:eastAsia="Lucida Sans Unicode"/>
        </w:rPr>
      </w:pPr>
      <w:r w:rsidRPr="00B37F7C">
        <w:rPr>
          <w:rFonts w:eastAsia="Lucida Sans Unicode"/>
        </w:rPr>
        <w:t xml:space="preserve">W przypadku stwierdzenia konieczności dokonania zmian </w:t>
      </w:r>
      <w:r>
        <w:rPr>
          <w:rFonts w:eastAsia="Lucida Sans Unicode"/>
        </w:rPr>
        <w:t xml:space="preserve">Strategii </w:t>
      </w:r>
      <w:r w:rsidRPr="00B37F7C">
        <w:rPr>
          <w:rFonts w:eastAsia="Lucida Sans Unicode"/>
        </w:rPr>
        <w:t xml:space="preserve">w zakresie </w:t>
      </w:r>
      <w:r>
        <w:rPr>
          <w:rFonts w:eastAsia="Lucida Sans Unicode"/>
        </w:rPr>
        <w:t xml:space="preserve">celów czy </w:t>
      </w:r>
      <w:r w:rsidRPr="00B37F7C">
        <w:rPr>
          <w:rFonts w:eastAsia="Lucida Sans Unicode"/>
        </w:rPr>
        <w:t>przyjętych przedsięwzięć</w:t>
      </w:r>
      <w:r>
        <w:rPr>
          <w:rFonts w:eastAsia="Lucida Sans Unicode"/>
        </w:rPr>
        <w:t xml:space="preserve"> realizacyjnych, w tym dodania nowych, </w:t>
      </w:r>
      <w:r w:rsidRPr="00B37F7C">
        <w:rPr>
          <w:rFonts w:eastAsia="Lucida Sans Unicode"/>
        </w:rPr>
        <w:t xml:space="preserve">zmiana zostanie dokonana </w:t>
      </w:r>
      <w:r>
        <w:rPr>
          <w:rFonts w:eastAsia="Lucida Sans Unicode"/>
        </w:rPr>
        <w:t xml:space="preserve">w trybie uchwalenie Strategii. </w:t>
      </w:r>
    </w:p>
    <w:p w14:paraId="2BF8FC52" w14:textId="77777777" w:rsidR="00A94F6E" w:rsidRDefault="00A94F6E" w:rsidP="00A94F6E">
      <w:pPr>
        <w:spacing w:before="120" w:line="288" w:lineRule="auto"/>
        <w:rPr>
          <w:rFonts w:eastAsia="Lucida Sans Unicode"/>
          <w:szCs w:val="22"/>
        </w:rPr>
      </w:pPr>
    </w:p>
    <w:p w14:paraId="6D434E77" w14:textId="77777777" w:rsidR="00A94F6E" w:rsidRPr="00B7041F" w:rsidRDefault="00A94F6E" w:rsidP="009024F9">
      <w:pPr>
        <w:pStyle w:val="Akapitzlist"/>
        <w:tabs>
          <w:tab w:val="left" w:pos="1416"/>
        </w:tabs>
        <w:spacing w:line="288" w:lineRule="auto"/>
        <w:jc w:val="left"/>
        <w:rPr>
          <w:b/>
          <w:bCs/>
          <w:szCs w:val="22"/>
        </w:rPr>
      </w:pPr>
    </w:p>
    <w:sectPr w:rsidR="00A94F6E" w:rsidRPr="00B704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E4A6D" w14:textId="77777777" w:rsidR="00877201" w:rsidRDefault="00877201" w:rsidP="00656CAE">
      <w:pPr>
        <w:spacing w:line="240" w:lineRule="auto"/>
      </w:pPr>
      <w:r>
        <w:separator/>
      </w:r>
    </w:p>
  </w:endnote>
  <w:endnote w:type="continuationSeparator" w:id="0">
    <w:p w14:paraId="41FF1935" w14:textId="77777777" w:rsidR="00877201" w:rsidRDefault="00877201" w:rsidP="00656C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illSansMT,Bold">
    <w:altName w:val="Calibri"/>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719B8" w14:textId="4CB8D116" w:rsidR="00F1219B" w:rsidRDefault="00F1219B" w:rsidP="00656CAE">
    <w:pPr>
      <w:pStyle w:val="Stopka"/>
      <w:pBdr>
        <w:top w:val="single" w:sz="4" w:space="1" w:color="D9D9D9"/>
      </w:pBdr>
      <w:jc w:val="right"/>
      <w:rPr>
        <w:lang w:val="pl-PL"/>
      </w:rPr>
    </w:pPr>
    <w:r>
      <w:rPr>
        <w:noProof/>
        <w:lang w:val="pl-PL"/>
      </w:rPr>
      <w:drawing>
        <wp:anchor distT="0" distB="0" distL="114300" distR="114300" simplePos="0" relativeHeight="251658240" behindDoc="1" locked="0" layoutInCell="1" allowOverlap="1" wp14:anchorId="420C583D" wp14:editId="1FEB56CB">
          <wp:simplePos x="0" y="0"/>
          <wp:positionH relativeFrom="column">
            <wp:posOffset>164465</wp:posOffset>
          </wp:positionH>
          <wp:positionV relativeFrom="paragraph">
            <wp:posOffset>153670</wp:posOffset>
          </wp:positionV>
          <wp:extent cx="295275" cy="352425"/>
          <wp:effectExtent l="0" t="0" r="9525" b="9525"/>
          <wp:wrapTight wrapText="bothSides">
            <wp:wrapPolygon edited="0">
              <wp:start x="0" y="0"/>
              <wp:lineTo x="0" y="17514"/>
              <wp:lineTo x="4181" y="21016"/>
              <wp:lineTo x="15329" y="21016"/>
              <wp:lineTo x="19510" y="18681"/>
              <wp:lineTo x="20903" y="15178"/>
              <wp:lineTo x="20903" y="0"/>
              <wp:lineTo x="0" y="0"/>
            </wp:wrapPolygon>
          </wp:wrapTight>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352425"/>
                  </a:xfrm>
                  <a:prstGeom prst="rect">
                    <a:avLst/>
                  </a:prstGeom>
                  <a:noFill/>
                </pic:spPr>
              </pic:pic>
            </a:graphicData>
          </a:graphic>
        </wp:anchor>
      </w:drawing>
    </w:r>
    <w:r>
      <w:rPr>
        <w:lang w:val="pl-PL"/>
      </w:rPr>
      <w:t xml:space="preserve"> </w:t>
    </w:r>
  </w:p>
  <w:p w14:paraId="41061C7A" w14:textId="2B613EF4" w:rsidR="00F1219B" w:rsidRPr="002D011B" w:rsidRDefault="00F1219B" w:rsidP="00A20307">
    <w:pPr>
      <w:pStyle w:val="Stopka"/>
      <w:pBdr>
        <w:top w:val="single" w:sz="4" w:space="1" w:color="D9D9D9"/>
      </w:pBdr>
      <w:jc w:val="right"/>
      <w:rPr>
        <w:sz w:val="20"/>
        <w:lang w:val="pl-PL"/>
      </w:rPr>
    </w:pPr>
    <w:r w:rsidRPr="00C9366E">
      <w:rPr>
        <w:rStyle w:val="Nagwek1Znak"/>
        <w:i/>
        <w:iCs/>
        <w:color w:val="FF0000"/>
        <w:sz w:val="22"/>
        <w:szCs w:val="22"/>
        <w:lang w:val="pl-PL"/>
      </w:rPr>
      <w:t>Gmina Trzebiel z widokami na przyszłość – dla Mnie, dla Ciebie, dla Nas</w:t>
    </w:r>
    <w:r w:rsidRPr="00A20307">
      <w:rPr>
        <w:color w:val="FF0000"/>
        <w:sz w:val="20"/>
        <w:lang w:val="pl-PL"/>
      </w:rPr>
      <w:t xml:space="preserve">                     </w:t>
    </w:r>
    <w:r w:rsidRPr="00041AC3">
      <w:rPr>
        <w:sz w:val="20"/>
      </w:rPr>
      <w:fldChar w:fldCharType="begin"/>
    </w:r>
    <w:r w:rsidRPr="002D011B">
      <w:rPr>
        <w:sz w:val="20"/>
        <w:lang w:val="pl-PL"/>
      </w:rPr>
      <w:instrText>PAGE   \* MERGEFORMAT</w:instrText>
    </w:r>
    <w:r w:rsidRPr="00041AC3">
      <w:rPr>
        <w:sz w:val="20"/>
      </w:rPr>
      <w:fldChar w:fldCharType="separate"/>
    </w:r>
    <w:r w:rsidRPr="002D011B">
      <w:rPr>
        <w:noProof/>
        <w:sz w:val="20"/>
        <w:lang w:val="pl-PL"/>
      </w:rPr>
      <w:t>107</w:t>
    </w:r>
    <w:r w:rsidRPr="00041AC3">
      <w:rPr>
        <w:sz w:val="20"/>
      </w:rPr>
      <w:fldChar w:fldCharType="end"/>
    </w:r>
    <w:r w:rsidRPr="002D011B">
      <w:rPr>
        <w:sz w:val="20"/>
        <w:lang w:val="pl-PL"/>
      </w:rPr>
      <w:t xml:space="preserve"> | </w:t>
    </w:r>
    <w:r w:rsidRPr="002D011B">
      <w:rPr>
        <w:color w:val="808080"/>
        <w:spacing w:val="60"/>
        <w:sz w:val="20"/>
        <w:lang w:val="pl-PL"/>
      </w:rPr>
      <w:t>Strona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9EF49" w14:textId="77777777" w:rsidR="00F1219B" w:rsidRDefault="00F1219B" w:rsidP="003A755A">
    <w:pPr>
      <w:pStyle w:val="Stopka"/>
      <w:pBdr>
        <w:top w:val="single" w:sz="4" w:space="1" w:color="D9D9D9"/>
      </w:pBdr>
      <w:jc w:val="right"/>
      <w:rPr>
        <w:b/>
        <w:bCs/>
      </w:rPr>
    </w:pPr>
    <w:r>
      <w:fldChar w:fldCharType="begin"/>
    </w:r>
    <w:r>
      <w:instrText>PAGE   \* MERGEFORMAT</w:instrText>
    </w:r>
    <w:r>
      <w:fldChar w:fldCharType="separate"/>
    </w:r>
    <w:r w:rsidRPr="00A1659F">
      <w:rPr>
        <w:b/>
        <w:bCs/>
        <w:noProof/>
      </w:rPr>
      <w:t>108</w:t>
    </w:r>
    <w:r>
      <w:rPr>
        <w:b/>
        <w:bCs/>
        <w:noProof/>
      </w:rPr>
      <w:fldChar w:fldCharType="end"/>
    </w:r>
    <w:r>
      <w:rPr>
        <w:b/>
        <w:bCs/>
      </w:rPr>
      <w:t xml:space="preserve"> | </w:t>
    </w:r>
    <w:proofErr w:type="spellStart"/>
    <w:r w:rsidRPr="005C20B2">
      <w:rPr>
        <w:color w:val="7F7F7F"/>
        <w:spacing w:val="60"/>
      </w:rPr>
      <w:t>Strona</w:t>
    </w:r>
    <w:proofErr w:type="spellEnd"/>
  </w:p>
  <w:p w14:paraId="7A4D805C" w14:textId="77777777" w:rsidR="00F1219B" w:rsidRDefault="00F1219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4D68E" w14:textId="77777777" w:rsidR="00877201" w:rsidRDefault="00877201" w:rsidP="00656CAE">
      <w:pPr>
        <w:spacing w:line="240" w:lineRule="auto"/>
      </w:pPr>
      <w:r>
        <w:separator/>
      </w:r>
    </w:p>
  </w:footnote>
  <w:footnote w:type="continuationSeparator" w:id="0">
    <w:p w14:paraId="15F6F880" w14:textId="77777777" w:rsidR="00877201" w:rsidRDefault="00877201" w:rsidP="00656C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EE3AD" w14:textId="77777777" w:rsidR="00F1219B" w:rsidRPr="00C9366E" w:rsidRDefault="00F1219B" w:rsidP="003A755A">
    <w:pPr>
      <w:pStyle w:val="Styl3"/>
      <w:jc w:val="center"/>
      <w:rPr>
        <w:rFonts w:ascii="Times New Roman" w:hAnsi="Times New Roman"/>
        <w:color w:val="FF0000"/>
        <w:lang w:val="pl-PL"/>
      </w:rPr>
    </w:pPr>
    <w:r w:rsidRPr="00C9366E">
      <w:rPr>
        <w:rFonts w:ascii="Times New Roman" w:hAnsi="Times New Roman"/>
        <w:color w:val="FF0000"/>
        <w:lang w:val="pl-PL"/>
      </w:rPr>
      <w:t>Strategia Rozwoju Gminy Trzebiel na lata 2021-2031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153B"/>
    <w:multiLevelType w:val="hybridMultilevel"/>
    <w:tmpl w:val="5116231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765963"/>
    <w:multiLevelType w:val="multilevel"/>
    <w:tmpl w:val="DAE66230"/>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B25B68"/>
    <w:multiLevelType w:val="hybridMultilevel"/>
    <w:tmpl w:val="C938FC1C"/>
    <w:lvl w:ilvl="0" w:tplc="9D5C6136">
      <w:start w:val="79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511DD2"/>
    <w:multiLevelType w:val="multilevel"/>
    <w:tmpl w:val="E6109D30"/>
    <w:lvl w:ilvl="0">
      <w:start w:val="1"/>
      <w:numFmt w:val="decimal"/>
      <w:lvlText w:val="%1"/>
      <w:lvlJc w:val="left"/>
      <w:pPr>
        <w:ind w:left="988" w:hanging="653"/>
      </w:pPr>
      <w:rPr>
        <w:rFonts w:hint="default"/>
        <w:lang w:val="pl-PL" w:eastAsia="en-US" w:bidi="ar-SA"/>
      </w:rPr>
    </w:lvl>
    <w:lvl w:ilvl="1">
      <w:start w:val="8"/>
      <w:numFmt w:val="decimal"/>
      <w:lvlText w:val="%1.%2."/>
      <w:lvlJc w:val="left"/>
      <w:pPr>
        <w:ind w:left="988" w:hanging="653"/>
      </w:pPr>
      <w:rPr>
        <w:rFonts w:ascii="Cambria" w:eastAsia="Cambria" w:hAnsi="Cambria" w:cs="Cambria" w:hint="default"/>
        <w:b/>
        <w:bCs/>
        <w:spacing w:val="-2"/>
        <w:w w:val="110"/>
        <w:sz w:val="28"/>
        <w:szCs w:val="28"/>
        <w:lang w:val="pl-PL" w:eastAsia="en-US" w:bidi="ar-SA"/>
      </w:rPr>
    </w:lvl>
    <w:lvl w:ilvl="2">
      <w:numFmt w:val="bullet"/>
      <w:lvlText w:val=""/>
      <w:lvlJc w:val="left"/>
      <w:pPr>
        <w:ind w:left="1056" w:hanging="360"/>
      </w:pPr>
      <w:rPr>
        <w:rFonts w:ascii="Wingdings" w:eastAsia="Wingdings" w:hAnsi="Wingdings" w:cs="Wingdings" w:hint="default"/>
        <w:w w:val="100"/>
        <w:sz w:val="22"/>
        <w:szCs w:val="22"/>
        <w:lang w:val="pl-PL" w:eastAsia="en-US" w:bidi="ar-SA"/>
      </w:rPr>
    </w:lvl>
    <w:lvl w:ilvl="3">
      <w:numFmt w:val="bullet"/>
      <w:lvlText w:val="•"/>
      <w:lvlJc w:val="left"/>
      <w:pPr>
        <w:ind w:left="3108" w:hanging="360"/>
      </w:pPr>
      <w:rPr>
        <w:rFonts w:hint="default"/>
        <w:lang w:val="pl-PL" w:eastAsia="en-US" w:bidi="ar-SA"/>
      </w:rPr>
    </w:lvl>
    <w:lvl w:ilvl="4">
      <w:numFmt w:val="bullet"/>
      <w:lvlText w:val="•"/>
      <w:lvlJc w:val="left"/>
      <w:pPr>
        <w:ind w:left="4133" w:hanging="360"/>
      </w:pPr>
      <w:rPr>
        <w:rFonts w:hint="default"/>
        <w:lang w:val="pl-PL" w:eastAsia="en-US" w:bidi="ar-SA"/>
      </w:rPr>
    </w:lvl>
    <w:lvl w:ilvl="5">
      <w:numFmt w:val="bullet"/>
      <w:lvlText w:val="•"/>
      <w:lvlJc w:val="left"/>
      <w:pPr>
        <w:ind w:left="5157" w:hanging="360"/>
      </w:pPr>
      <w:rPr>
        <w:rFonts w:hint="default"/>
        <w:lang w:val="pl-PL" w:eastAsia="en-US" w:bidi="ar-SA"/>
      </w:rPr>
    </w:lvl>
    <w:lvl w:ilvl="6">
      <w:numFmt w:val="bullet"/>
      <w:lvlText w:val="•"/>
      <w:lvlJc w:val="left"/>
      <w:pPr>
        <w:ind w:left="6182" w:hanging="360"/>
      </w:pPr>
      <w:rPr>
        <w:rFonts w:hint="default"/>
        <w:lang w:val="pl-PL" w:eastAsia="en-US" w:bidi="ar-SA"/>
      </w:rPr>
    </w:lvl>
    <w:lvl w:ilvl="7">
      <w:numFmt w:val="bullet"/>
      <w:lvlText w:val="•"/>
      <w:lvlJc w:val="left"/>
      <w:pPr>
        <w:ind w:left="7206" w:hanging="360"/>
      </w:pPr>
      <w:rPr>
        <w:rFonts w:hint="default"/>
        <w:lang w:val="pl-PL" w:eastAsia="en-US" w:bidi="ar-SA"/>
      </w:rPr>
    </w:lvl>
    <w:lvl w:ilvl="8">
      <w:numFmt w:val="bullet"/>
      <w:lvlText w:val="•"/>
      <w:lvlJc w:val="left"/>
      <w:pPr>
        <w:ind w:left="8231" w:hanging="360"/>
      </w:pPr>
      <w:rPr>
        <w:rFonts w:hint="default"/>
        <w:lang w:val="pl-PL" w:eastAsia="en-US" w:bidi="ar-SA"/>
      </w:rPr>
    </w:lvl>
  </w:abstractNum>
  <w:abstractNum w:abstractNumId="4" w15:restartNumberingAfterBreak="0">
    <w:nsid w:val="07EC1DEA"/>
    <w:multiLevelType w:val="hybridMultilevel"/>
    <w:tmpl w:val="83F4C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0E14C8"/>
    <w:multiLevelType w:val="hybridMultilevel"/>
    <w:tmpl w:val="A52E403E"/>
    <w:lvl w:ilvl="0" w:tplc="FF08648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512442"/>
    <w:multiLevelType w:val="hybridMultilevel"/>
    <w:tmpl w:val="0A34CB6C"/>
    <w:lvl w:ilvl="0" w:tplc="223A79B2">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9304329"/>
    <w:multiLevelType w:val="hybridMultilevel"/>
    <w:tmpl w:val="5C2EEA0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8EE4F81"/>
    <w:multiLevelType w:val="hybridMultilevel"/>
    <w:tmpl w:val="F9467BA8"/>
    <w:lvl w:ilvl="0" w:tplc="D49E51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114AD5"/>
    <w:multiLevelType w:val="hybridMultilevel"/>
    <w:tmpl w:val="0B5AD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C695885"/>
    <w:multiLevelType w:val="hybridMultilevel"/>
    <w:tmpl w:val="8438E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4331001"/>
    <w:multiLevelType w:val="multilevel"/>
    <w:tmpl w:val="2DDA61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8A2283A"/>
    <w:multiLevelType w:val="hybridMultilevel"/>
    <w:tmpl w:val="18DAE1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D685817"/>
    <w:multiLevelType w:val="hybridMultilevel"/>
    <w:tmpl w:val="03E0F1B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02A2042"/>
    <w:multiLevelType w:val="singleLevel"/>
    <w:tmpl w:val="AC04B83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5" w15:restartNumberingAfterBreak="0">
    <w:nsid w:val="567A3CAC"/>
    <w:multiLevelType w:val="hybridMultilevel"/>
    <w:tmpl w:val="B2B43E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E3969EB"/>
    <w:multiLevelType w:val="hybridMultilevel"/>
    <w:tmpl w:val="4BAEE7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ED736DE"/>
    <w:multiLevelType w:val="hybridMultilevel"/>
    <w:tmpl w:val="235615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84E51E2"/>
    <w:multiLevelType w:val="hybridMultilevel"/>
    <w:tmpl w:val="D4A8D7D8"/>
    <w:lvl w:ilvl="0" w:tplc="04150011">
      <w:start w:val="1"/>
      <w:numFmt w:val="decimal"/>
      <w:lvlText w:val="%1)"/>
      <w:lvlJc w:val="left"/>
      <w:pPr>
        <w:ind w:left="720" w:hanging="360"/>
      </w:pPr>
      <w:rPr>
        <w:rFonts w:hint="default"/>
      </w:rPr>
    </w:lvl>
    <w:lvl w:ilvl="1" w:tplc="FBCA113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A382B48"/>
    <w:multiLevelType w:val="hybridMultilevel"/>
    <w:tmpl w:val="AAD8C8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DD378AA"/>
    <w:multiLevelType w:val="hybridMultilevel"/>
    <w:tmpl w:val="ACB6469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6E922E22"/>
    <w:multiLevelType w:val="hybridMultilevel"/>
    <w:tmpl w:val="1902B0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03B4C1E"/>
    <w:multiLevelType w:val="hybridMultilevel"/>
    <w:tmpl w:val="DC9AAC86"/>
    <w:lvl w:ilvl="0" w:tplc="0000007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5A46DA4"/>
    <w:multiLevelType w:val="hybridMultilevel"/>
    <w:tmpl w:val="175227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9CF5331"/>
    <w:multiLevelType w:val="hybridMultilevel"/>
    <w:tmpl w:val="6C3EFE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18"/>
  </w:num>
  <w:num w:numId="5">
    <w:abstractNumId w:val="19"/>
  </w:num>
  <w:num w:numId="6">
    <w:abstractNumId w:val="23"/>
  </w:num>
  <w:num w:numId="7">
    <w:abstractNumId w:val="4"/>
  </w:num>
  <w:num w:numId="8">
    <w:abstractNumId w:val="12"/>
  </w:num>
  <w:num w:numId="9">
    <w:abstractNumId w:val="2"/>
  </w:num>
  <w:num w:numId="10">
    <w:abstractNumId w:val="14"/>
  </w:num>
  <w:num w:numId="11">
    <w:abstractNumId w:val="13"/>
  </w:num>
  <w:num w:numId="12">
    <w:abstractNumId w:val="5"/>
  </w:num>
  <w:num w:numId="13">
    <w:abstractNumId w:val="6"/>
  </w:num>
  <w:num w:numId="14">
    <w:abstractNumId w:val="3"/>
  </w:num>
  <w:num w:numId="15">
    <w:abstractNumId w:val="15"/>
  </w:num>
  <w:num w:numId="16">
    <w:abstractNumId w:val="1"/>
  </w:num>
  <w:num w:numId="17">
    <w:abstractNumId w:val="20"/>
  </w:num>
  <w:num w:numId="18">
    <w:abstractNumId w:val="0"/>
  </w:num>
  <w:num w:numId="19">
    <w:abstractNumId w:val="7"/>
  </w:num>
  <w:num w:numId="20">
    <w:abstractNumId w:val="24"/>
  </w:num>
  <w:num w:numId="21">
    <w:abstractNumId w:val="17"/>
  </w:num>
  <w:num w:numId="22">
    <w:abstractNumId w:val="22"/>
  </w:num>
  <w:num w:numId="23">
    <w:abstractNumId w:val="21"/>
  </w:num>
  <w:num w:numId="24">
    <w:abstractNumId w:val="1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8A9"/>
    <w:rsid w:val="00000B40"/>
    <w:rsid w:val="0002424C"/>
    <w:rsid w:val="00026D50"/>
    <w:rsid w:val="0004004F"/>
    <w:rsid w:val="000552CB"/>
    <w:rsid w:val="00087105"/>
    <w:rsid w:val="00092F04"/>
    <w:rsid w:val="000A3855"/>
    <w:rsid w:val="000A4463"/>
    <w:rsid w:val="000B0A01"/>
    <w:rsid w:val="000C079D"/>
    <w:rsid w:val="000C1650"/>
    <w:rsid w:val="000C6F3C"/>
    <w:rsid w:val="000D56A1"/>
    <w:rsid w:val="000D7EF6"/>
    <w:rsid w:val="000E52ED"/>
    <w:rsid w:val="000F6087"/>
    <w:rsid w:val="0010125C"/>
    <w:rsid w:val="00101E8C"/>
    <w:rsid w:val="0011037C"/>
    <w:rsid w:val="001130FF"/>
    <w:rsid w:val="0012226D"/>
    <w:rsid w:val="00125A67"/>
    <w:rsid w:val="001512C7"/>
    <w:rsid w:val="00153843"/>
    <w:rsid w:val="001569B4"/>
    <w:rsid w:val="0017126A"/>
    <w:rsid w:val="00175E6D"/>
    <w:rsid w:val="00191E70"/>
    <w:rsid w:val="00197C24"/>
    <w:rsid w:val="001A5CBE"/>
    <w:rsid w:val="001B2708"/>
    <w:rsid w:val="001B38E6"/>
    <w:rsid w:val="001B6B1C"/>
    <w:rsid w:val="001C2321"/>
    <w:rsid w:val="001C4CD6"/>
    <w:rsid w:val="001D0A16"/>
    <w:rsid w:val="001D451D"/>
    <w:rsid w:val="001F38B3"/>
    <w:rsid w:val="00201D7F"/>
    <w:rsid w:val="00234399"/>
    <w:rsid w:val="00257583"/>
    <w:rsid w:val="00260DA2"/>
    <w:rsid w:val="0026163F"/>
    <w:rsid w:val="00263A00"/>
    <w:rsid w:val="00265CA1"/>
    <w:rsid w:val="002768DC"/>
    <w:rsid w:val="00287747"/>
    <w:rsid w:val="00292C23"/>
    <w:rsid w:val="00295F28"/>
    <w:rsid w:val="002A25DE"/>
    <w:rsid w:val="002A54F4"/>
    <w:rsid w:val="002A60CC"/>
    <w:rsid w:val="002A691C"/>
    <w:rsid w:val="002B75FF"/>
    <w:rsid w:val="002C3089"/>
    <w:rsid w:val="002D083E"/>
    <w:rsid w:val="002D4089"/>
    <w:rsid w:val="002D463C"/>
    <w:rsid w:val="00300900"/>
    <w:rsid w:val="00300A62"/>
    <w:rsid w:val="00300E03"/>
    <w:rsid w:val="00303EE6"/>
    <w:rsid w:val="003072B9"/>
    <w:rsid w:val="00326604"/>
    <w:rsid w:val="003344F8"/>
    <w:rsid w:val="00334BDE"/>
    <w:rsid w:val="00343EE8"/>
    <w:rsid w:val="00345E57"/>
    <w:rsid w:val="00351068"/>
    <w:rsid w:val="00354741"/>
    <w:rsid w:val="00360D1C"/>
    <w:rsid w:val="00363ECA"/>
    <w:rsid w:val="00370ADB"/>
    <w:rsid w:val="00372B1F"/>
    <w:rsid w:val="00373DAE"/>
    <w:rsid w:val="003815CC"/>
    <w:rsid w:val="00386A52"/>
    <w:rsid w:val="003873CA"/>
    <w:rsid w:val="003A6B47"/>
    <w:rsid w:val="003A71DE"/>
    <w:rsid w:val="003A755A"/>
    <w:rsid w:val="003B1363"/>
    <w:rsid w:val="003B406E"/>
    <w:rsid w:val="003D1EA0"/>
    <w:rsid w:val="003D3375"/>
    <w:rsid w:val="003D4984"/>
    <w:rsid w:val="003E7890"/>
    <w:rsid w:val="003F39BC"/>
    <w:rsid w:val="004004C6"/>
    <w:rsid w:val="0040730D"/>
    <w:rsid w:val="00414F4F"/>
    <w:rsid w:val="00420E3F"/>
    <w:rsid w:val="004452DE"/>
    <w:rsid w:val="0044670D"/>
    <w:rsid w:val="004663CE"/>
    <w:rsid w:val="00473D9B"/>
    <w:rsid w:val="00476878"/>
    <w:rsid w:val="004950DB"/>
    <w:rsid w:val="00496151"/>
    <w:rsid w:val="004B2767"/>
    <w:rsid w:val="004B2ACD"/>
    <w:rsid w:val="004B46AC"/>
    <w:rsid w:val="004B664F"/>
    <w:rsid w:val="004B77C4"/>
    <w:rsid w:val="004C4606"/>
    <w:rsid w:val="004C4A89"/>
    <w:rsid w:val="004D0839"/>
    <w:rsid w:val="004E11FC"/>
    <w:rsid w:val="004E3F92"/>
    <w:rsid w:val="004E58F8"/>
    <w:rsid w:val="004F6113"/>
    <w:rsid w:val="005078A9"/>
    <w:rsid w:val="00522349"/>
    <w:rsid w:val="00522882"/>
    <w:rsid w:val="00524CDF"/>
    <w:rsid w:val="00525E8A"/>
    <w:rsid w:val="0053405A"/>
    <w:rsid w:val="0054578A"/>
    <w:rsid w:val="00567AD9"/>
    <w:rsid w:val="00587BAB"/>
    <w:rsid w:val="0059254E"/>
    <w:rsid w:val="005B10AD"/>
    <w:rsid w:val="005C03E1"/>
    <w:rsid w:val="005C6F8A"/>
    <w:rsid w:val="005D677D"/>
    <w:rsid w:val="005E0BAB"/>
    <w:rsid w:val="005F04B0"/>
    <w:rsid w:val="00602188"/>
    <w:rsid w:val="00602EBB"/>
    <w:rsid w:val="006039A4"/>
    <w:rsid w:val="00604601"/>
    <w:rsid w:val="00606C4D"/>
    <w:rsid w:val="00612FF9"/>
    <w:rsid w:val="006138A6"/>
    <w:rsid w:val="00616E24"/>
    <w:rsid w:val="006213D0"/>
    <w:rsid w:val="00621610"/>
    <w:rsid w:val="006259A4"/>
    <w:rsid w:val="00625FD4"/>
    <w:rsid w:val="00626401"/>
    <w:rsid w:val="006337C0"/>
    <w:rsid w:val="00634B9E"/>
    <w:rsid w:val="00636755"/>
    <w:rsid w:val="00644EC0"/>
    <w:rsid w:val="006476E8"/>
    <w:rsid w:val="00652EA4"/>
    <w:rsid w:val="00653066"/>
    <w:rsid w:val="006561F8"/>
    <w:rsid w:val="006561FC"/>
    <w:rsid w:val="00656CAE"/>
    <w:rsid w:val="00657E69"/>
    <w:rsid w:val="006607CE"/>
    <w:rsid w:val="0067297F"/>
    <w:rsid w:val="00672C02"/>
    <w:rsid w:val="00674DAB"/>
    <w:rsid w:val="00676581"/>
    <w:rsid w:val="006927E2"/>
    <w:rsid w:val="006A723A"/>
    <w:rsid w:val="006C7A22"/>
    <w:rsid w:val="006D02F8"/>
    <w:rsid w:val="006E3009"/>
    <w:rsid w:val="006F1CFF"/>
    <w:rsid w:val="00701F03"/>
    <w:rsid w:val="0070291D"/>
    <w:rsid w:val="00711604"/>
    <w:rsid w:val="00715F4E"/>
    <w:rsid w:val="007261A3"/>
    <w:rsid w:val="0074610A"/>
    <w:rsid w:val="00746E77"/>
    <w:rsid w:val="0074715E"/>
    <w:rsid w:val="007513F7"/>
    <w:rsid w:val="007530E6"/>
    <w:rsid w:val="007630C5"/>
    <w:rsid w:val="0076630C"/>
    <w:rsid w:val="00776E8E"/>
    <w:rsid w:val="007828F9"/>
    <w:rsid w:val="007A4529"/>
    <w:rsid w:val="007A710E"/>
    <w:rsid w:val="007A7C0A"/>
    <w:rsid w:val="007B4550"/>
    <w:rsid w:val="007C040A"/>
    <w:rsid w:val="007C1644"/>
    <w:rsid w:val="007D4229"/>
    <w:rsid w:val="007D733C"/>
    <w:rsid w:val="007E1184"/>
    <w:rsid w:val="007E50BF"/>
    <w:rsid w:val="007F0014"/>
    <w:rsid w:val="0081672E"/>
    <w:rsid w:val="008208AD"/>
    <w:rsid w:val="00837AAE"/>
    <w:rsid w:val="00847CE2"/>
    <w:rsid w:val="00851E53"/>
    <w:rsid w:val="008704C4"/>
    <w:rsid w:val="00872A67"/>
    <w:rsid w:val="008733D4"/>
    <w:rsid w:val="00877201"/>
    <w:rsid w:val="008A1586"/>
    <w:rsid w:val="008B0C93"/>
    <w:rsid w:val="008B15C8"/>
    <w:rsid w:val="008B2A34"/>
    <w:rsid w:val="008C7F23"/>
    <w:rsid w:val="008D3A5D"/>
    <w:rsid w:val="009024F9"/>
    <w:rsid w:val="00904A14"/>
    <w:rsid w:val="0090752A"/>
    <w:rsid w:val="00915DAB"/>
    <w:rsid w:val="00916F19"/>
    <w:rsid w:val="00923849"/>
    <w:rsid w:val="00926FD2"/>
    <w:rsid w:val="00934E77"/>
    <w:rsid w:val="00935C6C"/>
    <w:rsid w:val="00940EEC"/>
    <w:rsid w:val="00941311"/>
    <w:rsid w:val="00944CA6"/>
    <w:rsid w:val="009639DC"/>
    <w:rsid w:val="00963DBA"/>
    <w:rsid w:val="00967E95"/>
    <w:rsid w:val="00976BFF"/>
    <w:rsid w:val="00977FE5"/>
    <w:rsid w:val="00987A79"/>
    <w:rsid w:val="009B1EAD"/>
    <w:rsid w:val="009B662C"/>
    <w:rsid w:val="009C4B21"/>
    <w:rsid w:val="009D13E6"/>
    <w:rsid w:val="00A06402"/>
    <w:rsid w:val="00A20307"/>
    <w:rsid w:val="00A45F3F"/>
    <w:rsid w:val="00A4762B"/>
    <w:rsid w:val="00A47F7D"/>
    <w:rsid w:val="00A51E1F"/>
    <w:rsid w:val="00A618A9"/>
    <w:rsid w:val="00A6352D"/>
    <w:rsid w:val="00A73375"/>
    <w:rsid w:val="00A76073"/>
    <w:rsid w:val="00A764A2"/>
    <w:rsid w:val="00A8672D"/>
    <w:rsid w:val="00A86A37"/>
    <w:rsid w:val="00A94F6E"/>
    <w:rsid w:val="00A969A9"/>
    <w:rsid w:val="00AC1E8E"/>
    <w:rsid w:val="00AE4F9C"/>
    <w:rsid w:val="00AE5202"/>
    <w:rsid w:val="00AF5CEF"/>
    <w:rsid w:val="00AF6942"/>
    <w:rsid w:val="00B0195B"/>
    <w:rsid w:val="00B1078B"/>
    <w:rsid w:val="00B169FE"/>
    <w:rsid w:val="00B17A68"/>
    <w:rsid w:val="00B31BFE"/>
    <w:rsid w:val="00B330B3"/>
    <w:rsid w:val="00B44EA2"/>
    <w:rsid w:val="00B456E8"/>
    <w:rsid w:val="00B57D4B"/>
    <w:rsid w:val="00B61118"/>
    <w:rsid w:val="00B61C6C"/>
    <w:rsid w:val="00B63469"/>
    <w:rsid w:val="00B6793E"/>
    <w:rsid w:val="00B7041F"/>
    <w:rsid w:val="00B760D4"/>
    <w:rsid w:val="00B83C43"/>
    <w:rsid w:val="00B867BA"/>
    <w:rsid w:val="00B86EFD"/>
    <w:rsid w:val="00BA6B0F"/>
    <w:rsid w:val="00BC533C"/>
    <w:rsid w:val="00BC58AA"/>
    <w:rsid w:val="00C0154C"/>
    <w:rsid w:val="00C02867"/>
    <w:rsid w:val="00C0384F"/>
    <w:rsid w:val="00C15215"/>
    <w:rsid w:val="00C172CF"/>
    <w:rsid w:val="00C208B1"/>
    <w:rsid w:val="00C47F65"/>
    <w:rsid w:val="00C5684E"/>
    <w:rsid w:val="00C600EA"/>
    <w:rsid w:val="00C73B7D"/>
    <w:rsid w:val="00C83678"/>
    <w:rsid w:val="00C83CDA"/>
    <w:rsid w:val="00C92B9F"/>
    <w:rsid w:val="00C9366E"/>
    <w:rsid w:val="00C97DCA"/>
    <w:rsid w:val="00CA791D"/>
    <w:rsid w:val="00CB2D00"/>
    <w:rsid w:val="00CB33B3"/>
    <w:rsid w:val="00CB4AF5"/>
    <w:rsid w:val="00CD4AFD"/>
    <w:rsid w:val="00CD6C51"/>
    <w:rsid w:val="00CE3E7D"/>
    <w:rsid w:val="00CE3F34"/>
    <w:rsid w:val="00CE405B"/>
    <w:rsid w:val="00CF0823"/>
    <w:rsid w:val="00CF55A6"/>
    <w:rsid w:val="00D04208"/>
    <w:rsid w:val="00D06EBF"/>
    <w:rsid w:val="00D258BD"/>
    <w:rsid w:val="00D27338"/>
    <w:rsid w:val="00D351CE"/>
    <w:rsid w:val="00D429BF"/>
    <w:rsid w:val="00D44E24"/>
    <w:rsid w:val="00D74007"/>
    <w:rsid w:val="00D745D1"/>
    <w:rsid w:val="00D776E6"/>
    <w:rsid w:val="00D77B9B"/>
    <w:rsid w:val="00DA47A3"/>
    <w:rsid w:val="00DB3D86"/>
    <w:rsid w:val="00DB432A"/>
    <w:rsid w:val="00DD2AD9"/>
    <w:rsid w:val="00DE5061"/>
    <w:rsid w:val="00DF2142"/>
    <w:rsid w:val="00DF4DE7"/>
    <w:rsid w:val="00E00237"/>
    <w:rsid w:val="00E01011"/>
    <w:rsid w:val="00E20C69"/>
    <w:rsid w:val="00E3196B"/>
    <w:rsid w:val="00E74042"/>
    <w:rsid w:val="00E87D68"/>
    <w:rsid w:val="00E91B23"/>
    <w:rsid w:val="00E9447B"/>
    <w:rsid w:val="00EB2439"/>
    <w:rsid w:val="00EB7E38"/>
    <w:rsid w:val="00EC2468"/>
    <w:rsid w:val="00EC3A41"/>
    <w:rsid w:val="00EE79A0"/>
    <w:rsid w:val="00EF02E1"/>
    <w:rsid w:val="00F1219B"/>
    <w:rsid w:val="00F15E2C"/>
    <w:rsid w:val="00F173E4"/>
    <w:rsid w:val="00F24C56"/>
    <w:rsid w:val="00F2508A"/>
    <w:rsid w:val="00F36018"/>
    <w:rsid w:val="00F5361C"/>
    <w:rsid w:val="00F55D18"/>
    <w:rsid w:val="00F65A73"/>
    <w:rsid w:val="00F75F23"/>
    <w:rsid w:val="00F81034"/>
    <w:rsid w:val="00F84869"/>
    <w:rsid w:val="00F9031B"/>
    <w:rsid w:val="00F925E3"/>
    <w:rsid w:val="00F92DBF"/>
    <w:rsid w:val="00F949C7"/>
    <w:rsid w:val="00FA7127"/>
    <w:rsid w:val="00FB0C0B"/>
    <w:rsid w:val="00FB617F"/>
    <w:rsid w:val="00FC19EB"/>
    <w:rsid w:val="00FC5491"/>
    <w:rsid w:val="00FD5123"/>
    <w:rsid w:val="00FE0AE5"/>
    <w:rsid w:val="00FE55EA"/>
    <w:rsid w:val="00FF6C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184708E"/>
  <w15:chartTrackingRefBased/>
  <w15:docId w15:val="{167DCCA3-CFF1-4E08-8214-AC5400F9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3089"/>
    <w:pPr>
      <w:spacing w:after="0" w:line="360" w:lineRule="auto"/>
      <w:jc w:val="both"/>
    </w:pPr>
    <w:rPr>
      <w:rFonts w:ascii="Times New Roman" w:eastAsia="Times New Roman" w:hAnsi="Times New Roman" w:cs="Times New Roman"/>
      <w:szCs w:val="20"/>
      <w:lang w:bidi="en-US"/>
    </w:rPr>
  </w:style>
  <w:style w:type="paragraph" w:styleId="Nagwek1">
    <w:name w:val="heading 1"/>
    <w:basedOn w:val="Normalny"/>
    <w:next w:val="Normalny"/>
    <w:link w:val="Nagwek1Znak"/>
    <w:uiPriority w:val="9"/>
    <w:qFormat/>
    <w:rsid w:val="005078A9"/>
    <w:pPr>
      <w:keepNext/>
      <w:keepLines/>
      <w:outlineLvl w:val="0"/>
    </w:pPr>
    <w:rPr>
      <w:b/>
      <w:bCs/>
      <w:color w:val="365F91"/>
      <w:sz w:val="24"/>
      <w:szCs w:val="24"/>
    </w:rPr>
  </w:style>
  <w:style w:type="paragraph" w:styleId="Nagwek4">
    <w:name w:val="heading 4"/>
    <w:basedOn w:val="Normalny"/>
    <w:next w:val="Normalny"/>
    <w:link w:val="Nagwek4Znak"/>
    <w:uiPriority w:val="9"/>
    <w:semiHidden/>
    <w:unhideWhenUsed/>
    <w:qFormat/>
    <w:rsid w:val="005E0BA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078A9"/>
    <w:rPr>
      <w:rFonts w:ascii="Times New Roman" w:eastAsia="Times New Roman" w:hAnsi="Times New Roman" w:cs="Times New Roman"/>
      <w:b/>
      <w:bCs/>
      <w:color w:val="365F91"/>
      <w:sz w:val="24"/>
      <w:szCs w:val="24"/>
      <w:lang w:bidi="en-US"/>
    </w:rPr>
  </w:style>
  <w:style w:type="paragraph" w:styleId="Spistreci2">
    <w:name w:val="toc 2"/>
    <w:basedOn w:val="Normalny"/>
    <w:next w:val="Normalny"/>
    <w:autoRedefine/>
    <w:uiPriority w:val="39"/>
    <w:unhideWhenUsed/>
    <w:rsid w:val="005078A9"/>
    <w:pPr>
      <w:tabs>
        <w:tab w:val="right" w:leader="dot" w:pos="9498"/>
      </w:tabs>
      <w:spacing w:after="100"/>
      <w:ind w:left="240"/>
    </w:pPr>
    <w:rPr>
      <w:noProof/>
    </w:rPr>
  </w:style>
  <w:style w:type="paragraph" w:styleId="Stopka">
    <w:name w:val="footer"/>
    <w:basedOn w:val="Normalny"/>
    <w:link w:val="StopkaZnak"/>
    <w:uiPriority w:val="99"/>
    <w:unhideWhenUsed/>
    <w:rsid w:val="005078A9"/>
    <w:pPr>
      <w:tabs>
        <w:tab w:val="center" w:pos="4536"/>
        <w:tab w:val="right" w:pos="9072"/>
      </w:tabs>
      <w:spacing w:line="240" w:lineRule="auto"/>
    </w:pPr>
    <w:rPr>
      <w:sz w:val="24"/>
      <w:lang w:val="en-US"/>
    </w:rPr>
  </w:style>
  <w:style w:type="character" w:customStyle="1" w:styleId="StopkaZnak">
    <w:name w:val="Stopka Znak"/>
    <w:basedOn w:val="Domylnaczcionkaakapitu"/>
    <w:link w:val="Stopka"/>
    <w:uiPriority w:val="99"/>
    <w:rsid w:val="005078A9"/>
    <w:rPr>
      <w:rFonts w:ascii="Times New Roman" w:eastAsia="Times New Roman" w:hAnsi="Times New Roman" w:cs="Times New Roman"/>
      <w:sz w:val="24"/>
      <w:szCs w:val="20"/>
      <w:lang w:val="en-US" w:bidi="en-US"/>
    </w:rPr>
  </w:style>
  <w:style w:type="character" w:styleId="Hipercze">
    <w:name w:val="Hyperlink"/>
    <w:uiPriority w:val="99"/>
    <w:rsid w:val="005078A9"/>
    <w:rPr>
      <w:rFonts w:cs="Times New Roman"/>
      <w:color w:val="0000FF"/>
      <w:u w:val="single"/>
    </w:rPr>
  </w:style>
  <w:style w:type="paragraph" w:styleId="Nagwekspisutreci">
    <w:name w:val="TOC Heading"/>
    <w:basedOn w:val="Nagwek1"/>
    <w:next w:val="Normalny"/>
    <w:uiPriority w:val="39"/>
    <w:unhideWhenUsed/>
    <w:qFormat/>
    <w:rsid w:val="005078A9"/>
    <w:pPr>
      <w:spacing w:line="276" w:lineRule="auto"/>
      <w:jc w:val="left"/>
      <w:outlineLvl w:val="9"/>
    </w:pPr>
    <w:rPr>
      <w:lang w:eastAsia="pl-PL" w:bidi="ar-SA"/>
    </w:rPr>
  </w:style>
  <w:style w:type="paragraph" w:styleId="Spistreci1">
    <w:name w:val="toc 1"/>
    <w:basedOn w:val="Normalny"/>
    <w:next w:val="Normalny"/>
    <w:autoRedefine/>
    <w:uiPriority w:val="39"/>
    <w:unhideWhenUsed/>
    <w:rsid w:val="005078A9"/>
    <w:pPr>
      <w:tabs>
        <w:tab w:val="right" w:leader="dot" w:pos="9356"/>
      </w:tabs>
      <w:spacing w:after="100"/>
      <w:ind w:right="56"/>
    </w:pPr>
  </w:style>
  <w:style w:type="paragraph" w:customStyle="1" w:styleId="Styl3">
    <w:name w:val="Styl3"/>
    <w:basedOn w:val="Legenda"/>
    <w:link w:val="Styl3Znak"/>
    <w:qFormat/>
    <w:rsid w:val="005078A9"/>
    <w:pPr>
      <w:spacing w:before="120" w:after="120"/>
      <w:ind w:left="-11"/>
    </w:pPr>
    <w:rPr>
      <w:rFonts w:ascii="Cambria" w:hAnsi="Cambria"/>
      <w:b/>
      <w:bCs/>
      <w:i w:val="0"/>
      <w:iCs w:val="0"/>
      <w:color w:val="1F497D"/>
      <w:sz w:val="20"/>
      <w:szCs w:val="20"/>
      <w:lang w:val="en-US" w:eastAsia="pl-PL" w:bidi="ar-SA"/>
    </w:rPr>
  </w:style>
  <w:style w:type="character" w:customStyle="1" w:styleId="Styl3Znak">
    <w:name w:val="Styl3 Znak"/>
    <w:link w:val="Styl3"/>
    <w:rsid w:val="005078A9"/>
    <w:rPr>
      <w:rFonts w:ascii="Cambria" w:eastAsia="Times New Roman" w:hAnsi="Cambria" w:cs="Times New Roman"/>
      <w:b/>
      <w:bCs/>
      <w:color w:val="1F497D"/>
      <w:sz w:val="20"/>
      <w:szCs w:val="20"/>
      <w:lang w:val="en-US" w:eastAsia="pl-PL"/>
    </w:rPr>
  </w:style>
  <w:style w:type="paragraph" w:styleId="Bezodstpw">
    <w:name w:val="No Spacing"/>
    <w:aliases w:val="tabelkowe"/>
    <w:basedOn w:val="Normalny"/>
    <w:link w:val="BezodstpwZnak"/>
    <w:uiPriority w:val="1"/>
    <w:qFormat/>
    <w:rsid w:val="005078A9"/>
    <w:pPr>
      <w:spacing w:before="120" w:line="240" w:lineRule="auto"/>
    </w:pPr>
    <w:rPr>
      <w:rFonts w:ascii="Cambria" w:hAnsi="Cambria"/>
      <w:sz w:val="20"/>
      <w:lang w:val="en-US"/>
    </w:rPr>
  </w:style>
  <w:style w:type="character" w:customStyle="1" w:styleId="BezodstpwZnak">
    <w:name w:val="Bez odstępów Znak"/>
    <w:aliases w:val="tabelkowe Znak"/>
    <w:link w:val="Bezodstpw"/>
    <w:uiPriority w:val="1"/>
    <w:rsid w:val="005078A9"/>
    <w:rPr>
      <w:rFonts w:ascii="Cambria" w:eastAsia="Times New Roman" w:hAnsi="Cambria" w:cs="Times New Roman"/>
      <w:sz w:val="20"/>
      <w:szCs w:val="20"/>
      <w:lang w:val="en-US" w:bidi="en-US"/>
    </w:rPr>
  </w:style>
  <w:style w:type="paragraph" w:styleId="Legenda">
    <w:name w:val="caption"/>
    <w:basedOn w:val="Normalny"/>
    <w:next w:val="Normalny"/>
    <w:link w:val="LegendaZnak"/>
    <w:unhideWhenUsed/>
    <w:qFormat/>
    <w:rsid w:val="005078A9"/>
    <w:pPr>
      <w:spacing w:after="200" w:line="240" w:lineRule="auto"/>
    </w:pPr>
    <w:rPr>
      <w:i/>
      <w:iCs/>
      <w:color w:val="44546A" w:themeColor="text2"/>
      <w:sz w:val="18"/>
      <w:szCs w:val="18"/>
    </w:rPr>
  </w:style>
  <w:style w:type="paragraph" w:styleId="Tekstdymka">
    <w:name w:val="Balloon Text"/>
    <w:basedOn w:val="Normalny"/>
    <w:link w:val="TekstdymkaZnak"/>
    <w:uiPriority w:val="99"/>
    <w:semiHidden/>
    <w:unhideWhenUsed/>
    <w:rsid w:val="00656CAE"/>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56CAE"/>
    <w:rPr>
      <w:rFonts w:ascii="Segoe UI" w:eastAsia="Times New Roman" w:hAnsi="Segoe UI" w:cs="Segoe UI"/>
      <w:sz w:val="18"/>
      <w:szCs w:val="18"/>
      <w:lang w:bidi="en-US"/>
    </w:rPr>
  </w:style>
  <w:style w:type="paragraph" w:styleId="Nagwek">
    <w:name w:val="header"/>
    <w:basedOn w:val="Normalny"/>
    <w:link w:val="NagwekZnak"/>
    <w:uiPriority w:val="99"/>
    <w:unhideWhenUsed/>
    <w:rsid w:val="00656CAE"/>
    <w:pPr>
      <w:tabs>
        <w:tab w:val="center" w:pos="4536"/>
        <w:tab w:val="right" w:pos="9072"/>
      </w:tabs>
      <w:spacing w:line="240" w:lineRule="auto"/>
    </w:pPr>
  </w:style>
  <w:style w:type="character" w:customStyle="1" w:styleId="NagwekZnak">
    <w:name w:val="Nagłówek Znak"/>
    <w:basedOn w:val="Domylnaczcionkaakapitu"/>
    <w:link w:val="Nagwek"/>
    <w:uiPriority w:val="99"/>
    <w:rsid w:val="00656CAE"/>
    <w:rPr>
      <w:rFonts w:ascii="Times New Roman" w:eastAsia="Times New Roman" w:hAnsi="Times New Roman" w:cs="Times New Roman"/>
      <w:szCs w:val="20"/>
      <w:lang w:bidi="en-US"/>
    </w:rPr>
  </w:style>
  <w:style w:type="table" w:styleId="Tabela-Siatka">
    <w:name w:val="Table Grid"/>
    <w:basedOn w:val="Standardowy"/>
    <w:uiPriority w:val="59"/>
    <w:rsid w:val="00820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2D083E"/>
    <w:pPr>
      <w:spacing w:after="160" w:line="259" w:lineRule="auto"/>
      <w:jc w:val="left"/>
    </w:pPr>
    <w:rPr>
      <w:rFonts w:eastAsiaTheme="minorHAnsi"/>
      <w:sz w:val="24"/>
      <w:szCs w:val="24"/>
      <w:lang w:bidi="ar-SA"/>
    </w:rPr>
  </w:style>
  <w:style w:type="paragraph" w:styleId="Akapitzlist">
    <w:name w:val="List Paragraph"/>
    <w:basedOn w:val="Normalny"/>
    <w:uiPriority w:val="34"/>
    <w:qFormat/>
    <w:rsid w:val="002D083E"/>
    <w:pPr>
      <w:ind w:left="720"/>
      <w:contextualSpacing/>
    </w:pPr>
  </w:style>
  <w:style w:type="character" w:customStyle="1" w:styleId="LegendaZnak">
    <w:name w:val="Legenda Znak"/>
    <w:link w:val="Legenda"/>
    <w:locked/>
    <w:rsid w:val="006C7A22"/>
    <w:rPr>
      <w:rFonts w:ascii="Times New Roman" w:eastAsia="Times New Roman" w:hAnsi="Times New Roman" w:cs="Times New Roman"/>
      <w:i/>
      <w:iCs/>
      <w:color w:val="44546A" w:themeColor="text2"/>
      <w:sz w:val="18"/>
      <w:szCs w:val="18"/>
      <w:lang w:bidi="en-US"/>
    </w:rPr>
  </w:style>
  <w:style w:type="paragraph" w:styleId="Tekstpodstawowy">
    <w:name w:val="Body Text"/>
    <w:basedOn w:val="Normalny"/>
    <w:link w:val="TekstpodstawowyZnak"/>
    <w:uiPriority w:val="99"/>
    <w:semiHidden/>
    <w:unhideWhenUsed/>
    <w:rsid w:val="0012226D"/>
    <w:pPr>
      <w:spacing w:after="120"/>
    </w:pPr>
  </w:style>
  <w:style w:type="character" w:customStyle="1" w:styleId="TekstpodstawowyZnak">
    <w:name w:val="Tekst podstawowy Znak"/>
    <w:basedOn w:val="Domylnaczcionkaakapitu"/>
    <w:link w:val="Tekstpodstawowy"/>
    <w:uiPriority w:val="99"/>
    <w:semiHidden/>
    <w:rsid w:val="0012226D"/>
    <w:rPr>
      <w:rFonts w:ascii="Times New Roman" w:eastAsia="Times New Roman" w:hAnsi="Times New Roman" w:cs="Times New Roman"/>
      <w:szCs w:val="20"/>
      <w:lang w:bidi="en-US"/>
    </w:rPr>
  </w:style>
  <w:style w:type="paragraph" w:styleId="Tekstprzypisukocowego">
    <w:name w:val="endnote text"/>
    <w:basedOn w:val="Normalny"/>
    <w:link w:val="TekstprzypisukocowegoZnak"/>
    <w:uiPriority w:val="99"/>
    <w:semiHidden/>
    <w:unhideWhenUsed/>
    <w:rsid w:val="002D463C"/>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2D463C"/>
    <w:rPr>
      <w:rFonts w:ascii="Times New Roman" w:eastAsia="Times New Roman" w:hAnsi="Times New Roman" w:cs="Times New Roman"/>
      <w:sz w:val="20"/>
      <w:szCs w:val="20"/>
      <w:lang w:bidi="en-US"/>
    </w:rPr>
  </w:style>
  <w:style w:type="character" w:styleId="Odwoanieprzypisukocowego">
    <w:name w:val="endnote reference"/>
    <w:basedOn w:val="Domylnaczcionkaakapitu"/>
    <w:uiPriority w:val="99"/>
    <w:semiHidden/>
    <w:unhideWhenUsed/>
    <w:rsid w:val="002D463C"/>
    <w:rPr>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unhideWhenUsed/>
    <w:qFormat/>
    <w:rsid w:val="007F0014"/>
    <w:pPr>
      <w:spacing w:line="240" w:lineRule="auto"/>
    </w:pPr>
    <w:rPr>
      <w:rFonts w:ascii="Cambria" w:eastAsia="Calibri" w:hAnsi="Cambria"/>
      <w:sz w:val="16"/>
      <w:lang w:val="en-US" w:bidi="ar-SA"/>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rsid w:val="007F0014"/>
    <w:rPr>
      <w:rFonts w:ascii="Cambria" w:eastAsia="Calibri" w:hAnsi="Cambria" w:cs="Times New Roman"/>
      <w:sz w:val="16"/>
      <w:szCs w:val="20"/>
      <w:lang w:val="en-US"/>
    </w:rPr>
  </w:style>
  <w:style w:type="character" w:styleId="Odwoanieprzypisudolnego">
    <w:name w:val="footnote reference"/>
    <w:aliases w:val="EN Footnote Reference,Times 10 Point,Exposant 3 Point,Footnote symbol,Footnote reference number,note TESI,stylish,Footnote Reference Number,Odwołanie przypisu,SUPERS,Ref,de nota al pie,Odwo3anie przypisu,Überschrift 4 Zchn1"/>
    <w:uiPriority w:val="99"/>
    <w:unhideWhenUsed/>
    <w:rsid w:val="007F0014"/>
    <w:rPr>
      <w:vertAlign w:val="superscript"/>
    </w:rPr>
  </w:style>
  <w:style w:type="paragraph" w:customStyle="1" w:styleId="mjz1">
    <w:name w:val="mjz1"/>
    <w:basedOn w:val="Normalny"/>
    <w:rsid w:val="0011037C"/>
    <w:pPr>
      <w:spacing w:line="312" w:lineRule="auto"/>
    </w:pPr>
    <w:rPr>
      <w:rFonts w:ascii="Arial" w:hAnsi="Arial"/>
      <w:sz w:val="24"/>
      <w:lang w:eastAsia="pl-PL" w:bidi="ar-SA"/>
    </w:rPr>
  </w:style>
  <w:style w:type="character" w:styleId="Uwydatnienie">
    <w:name w:val="Emphasis"/>
    <w:basedOn w:val="Domylnaczcionkaakapitu"/>
    <w:uiPriority w:val="20"/>
    <w:qFormat/>
    <w:rsid w:val="00851E53"/>
    <w:rPr>
      <w:i/>
      <w:iCs/>
    </w:rPr>
  </w:style>
  <w:style w:type="character" w:customStyle="1" w:styleId="Nagwek4Znak">
    <w:name w:val="Nagłówek 4 Znak"/>
    <w:basedOn w:val="Domylnaczcionkaakapitu"/>
    <w:link w:val="Nagwek4"/>
    <w:uiPriority w:val="9"/>
    <w:semiHidden/>
    <w:rsid w:val="005E0BAB"/>
    <w:rPr>
      <w:rFonts w:asciiTheme="majorHAnsi" w:eastAsiaTheme="majorEastAsia" w:hAnsiTheme="majorHAnsi" w:cstheme="majorBidi"/>
      <w:i/>
      <w:iCs/>
      <w:color w:val="2F5496" w:themeColor="accent1" w:themeShade="BF"/>
      <w:szCs w:val="20"/>
      <w:lang w:bidi="en-US"/>
    </w:rPr>
  </w:style>
  <w:style w:type="character" w:styleId="Wyrnienieintensywne">
    <w:name w:val="Intense Emphasis"/>
    <w:basedOn w:val="Domylnaczcionkaakapitu"/>
    <w:uiPriority w:val="21"/>
    <w:qFormat/>
    <w:rsid w:val="005E0BAB"/>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chart" Target="charts/chart13.xml"/><Relationship Id="rId39" Type="http://schemas.openxmlformats.org/officeDocument/2006/relationships/image" Target="media/image9.jpeg"/><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image" Target="media/image12.jpeg"/><Relationship Id="rId47" Type="http://schemas.openxmlformats.org/officeDocument/2006/relationships/image" Target="media/image14.jpeg"/><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diagramQuickStyle" Target="diagrams/quickStyle1.xml"/><Relationship Id="rId68" Type="http://schemas.openxmlformats.org/officeDocument/2006/relationships/diagramQuickStyle" Target="diagrams/quickStyle2.xml"/><Relationship Id="rId76" Type="http://schemas.openxmlformats.org/officeDocument/2006/relationships/diagramData" Target="diagrams/data4.xml"/><Relationship Id="rId84" Type="http://schemas.openxmlformats.org/officeDocument/2006/relationships/diagramColors" Target="diagrams/colors5.xml"/><Relationship Id="rId89" Type="http://schemas.openxmlformats.org/officeDocument/2006/relationships/diagramColors" Target="diagrams/colors6.xml"/><Relationship Id="rId7" Type="http://schemas.openxmlformats.org/officeDocument/2006/relationships/endnotes" Target="endnotes.xml"/><Relationship Id="rId71" Type="http://schemas.openxmlformats.org/officeDocument/2006/relationships/diagramData" Target="diagrams/data3.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chart" Target="charts/chart24.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diagramData" Target="diagrams/data2.xml"/><Relationship Id="rId74" Type="http://schemas.openxmlformats.org/officeDocument/2006/relationships/diagramColors" Target="diagrams/colors3.xml"/><Relationship Id="rId79" Type="http://schemas.openxmlformats.org/officeDocument/2006/relationships/diagramColors" Target="diagrams/colors4.xml"/><Relationship Id="rId87" Type="http://schemas.openxmlformats.org/officeDocument/2006/relationships/diagramLayout" Target="diagrams/layout6.xml"/><Relationship Id="rId5" Type="http://schemas.openxmlformats.org/officeDocument/2006/relationships/webSettings" Target="webSettings.xml"/><Relationship Id="rId61" Type="http://schemas.openxmlformats.org/officeDocument/2006/relationships/diagramData" Target="diagrams/data1.xml"/><Relationship Id="rId82" Type="http://schemas.openxmlformats.org/officeDocument/2006/relationships/diagramLayout" Target="diagrams/layout5.xml"/><Relationship Id="rId90" Type="http://schemas.microsoft.com/office/2007/relationships/diagramDrawing" Target="diagrams/drawing6.xml"/><Relationship Id="rId19" Type="http://schemas.openxmlformats.org/officeDocument/2006/relationships/chart" Target="charts/chart6.xml"/><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image" Target="media/image13.jpeg"/><Relationship Id="rId48" Type="http://schemas.openxmlformats.org/officeDocument/2006/relationships/image" Target="media/image15.png"/><Relationship Id="rId56" Type="http://schemas.openxmlformats.org/officeDocument/2006/relationships/chart" Target="charts/chart33.xml"/><Relationship Id="rId64" Type="http://schemas.openxmlformats.org/officeDocument/2006/relationships/diagramColors" Target="diagrams/colors1.xml"/><Relationship Id="rId69" Type="http://schemas.openxmlformats.org/officeDocument/2006/relationships/diagramColors" Target="diagrams/colors2.xml"/><Relationship Id="rId77" Type="http://schemas.openxmlformats.org/officeDocument/2006/relationships/diagramLayout" Target="diagrams/layout4.xml"/><Relationship Id="rId8" Type="http://schemas.openxmlformats.org/officeDocument/2006/relationships/header" Target="header1.xml"/><Relationship Id="rId51" Type="http://schemas.openxmlformats.org/officeDocument/2006/relationships/chart" Target="charts/chart28.xml"/><Relationship Id="rId72" Type="http://schemas.openxmlformats.org/officeDocument/2006/relationships/diagramLayout" Target="diagrams/layout3.xml"/><Relationship Id="rId80" Type="http://schemas.microsoft.com/office/2007/relationships/diagramDrawing" Target="diagrams/drawing4.xml"/><Relationship Id="rId85"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image" Target="media/image8.jpeg"/><Relationship Id="rId46" Type="http://schemas.openxmlformats.org/officeDocument/2006/relationships/chart" Target="charts/chart25.xml"/><Relationship Id="rId59" Type="http://schemas.openxmlformats.org/officeDocument/2006/relationships/chart" Target="charts/chart36.xml"/><Relationship Id="rId67" Type="http://schemas.openxmlformats.org/officeDocument/2006/relationships/diagramLayout" Target="diagrams/layout2.xml"/><Relationship Id="rId20" Type="http://schemas.openxmlformats.org/officeDocument/2006/relationships/chart" Target="charts/chart7.xml"/><Relationship Id="rId41" Type="http://schemas.openxmlformats.org/officeDocument/2006/relationships/image" Target="media/image11.jpeg"/><Relationship Id="rId54" Type="http://schemas.openxmlformats.org/officeDocument/2006/relationships/chart" Target="charts/chart31.xml"/><Relationship Id="rId62" Type="http://schemas.openxmlformats.org/officeDocument/2006/relationships/diagramLayout" Target="diagrams/layout1.xml"/><Relationship Id="rId70" Type="http://schemas.microsoft.com/office/2007/relationships/diagramDrawing" Target="diagrams/drawing2.xml"/><Relationship Id="rId75" Type="http://schemas.microsoft.com/office/2007/relationships/diagramDrawing" Target="diagrams/drawing3.xml"/><Relationship Id="rId83" Type="http://schemas.openxmlformats.org/officeDocument/2006/relationships/diagramQuickStyle" Target="diagrams/quickStyle5.xml"/><Relationship Id="rId88" Type="http://schemas.openxmlformats.org/officeDocument/2006/relationships/diagramQuickStyle" Target="diagrams/quickStyle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6.jpeg"/><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footer" Target="footer2.xml"/><Relationship Id="rId31" Type="http://schemas.openxmlformats.org/officeDocument/2006/relationships/chart" Target="charts/chart18.xml"/><Relationship Id="rId44" Type="http://schemas.openxmlformats.org/officeDocument/2006/relationships/chart" Target="charts/chart23.xml"/><Relationship Id="rId52" Type="http://schemas.openxmlformats.org/officeDocument/2006/relationships/chart" Target="charts/chart29.xml"/><Relationship Id="rId60" Type="http://schemas.openxmlformats.org/officeDocument/2006/relationships/chart" Target="charts/chart37.xml"/><Relationship Id="rId65" Type="http://schemas.microsoft.com/office/2007/relationships/diagramDrawing" Target="diagrams/drawing1.xml"/><Relationship Id="rId73" Type="http://schemas.openxmlformats.org/officeDocument/2006/relationships/diagramQuickStyle" Target="diagrams/quickStyle3.xml"/><Relationship Id="rId78" Type="http://schemas.openxmlformats.org/officeDocument/2006/relationships/diagramQuickStyle" Target="diagrams/quickStyle4.xml"/><Relationship Id="rId81" Type="http://schemas.openxmlformats.org/officeDocument/2006/relationships/diagramData" Target="diagrams/data5.xml"/><Relationship Id="rId86" Type="http://schemas.openxmlformats.org/officeDocument/2006/relationships/diagramData" Target="diagrams/data6.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5.bin"/></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9.xml"/><Relationship Id="rId1" Type="http://schemas.microsoft.com/office/2011/relationships/chartStyle" Target="style2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xMode val="edge"/>
          <c:yMode val="edge"/>
          <c:x val="3.4268965368503316E-3"/>
          <c:y val="2.9948773042304817E-2"/>
          <c:w val="0.73760887493080574"/>
          <c:h val="0.91709792515536215"/>
        </c:manualLayout>
      </c:layout>
      <c:barChart>
        <c:barDir val="col"/>
        <c:grouping val="clustered"/>
        <c:varyColors val="0"/>
        <c:ser>
          <c:idx val="0"/>
          <c:order val="0"/>
          <c:tx>
            <c:v>liczba ludności</c:v>
          </c:tx>
          <c:spPr>
            <a:solidFill>
              <a:schemeClr val="accent2"/>
            </a:solidFill>
            <a:ln>
              <a:noFill/>
            </a:ln>
            <a:effectLst/>
          </c:spPr>
          <c:invertIfNegative val="0"/>
          <c:cat>
            <c:numLit>
              <c:formatCode>General</c:formatCode>
              <c:ptCount val="5"/>
              <c:pt idx="0">
                <c:v>2015</c:v>
              </c:pt>
              <c:pt idx="1">
                <c:v>2016</c:v>
              </c:pt>
              <c:pt idx="2">
                <c:v>2017</c:v>
              </c:pt>
              <c:pt idx="3">
                <c:v>2018</c:v>
              </c:pt>
              <c:pt idx="4">
                <c:v>2019</c:v>
              </c:pt>
            </c:numLit>
          </c:cat>
          <c:val>
            <c:numLit>
              <c:formatCode>General</c:formatCode>
              <c:ptCount val="5"/>
              <c:pt idx="0">
                <c:v>5798</c:v>
              </c:pt>
              <c:pt idx="1">
                <c:v>5821</c:v>
              </c:pt>
              <c:pt idx="2">
                <c:v>5791</c:v>
              </c:pt>
              <c:pt idx="3">
                <c:v>5724</c:v>
              </c:pt>
              <c:pt idx="4">
                <c:v>5693</c:v>
              </c:pt>
            </c:numLit>
          </c:val>
          <c:extLst>
            <c:ext xmlns:c16="http://schemas.microsoft.com/office/drawing/2014/chart" uri="{C3380CC4-5D6E-409C-BE32-E72D297353CC}">
              <c16:uniqueId val="{00000000-017D-4C88-A81A-F5362334A55C}"/>
            </c:ext>
          </c:extLst>
        </c:ser>
        <c:dLbls>
          <c:showLegendKey val="0"/>
          <c:showVal val="0"/>
          <c:showCatName val="0"/>
          <c:showSerName val="0"/>
          <c:showPercent val="0"/>
          <c:showBubbleSize val="0"/>
        </c:dLbls>
        <c:gapWidth val="150"/>
        <c:axId val="461116112"/>
        <c:axId val="464593248"/>
      </c:barChart>
      <c:valAx>
        <c:axId val="464593248"/>
        <c:scaling>
          <c:orientation val="minMax"/>
        </c:scaling>
        <c:delete val="0"/>
        <c:axPos val="l"/>
        <c:majorGridlines>
          <c:spPr>
            <a:ln w="6350" cap="flat" cmpd="sng" algn="ctr">
              <a:noFill/>
              <a:prstDash val="solid"/>
              <a:round/>
            </a:ln>
            <a:effectLst/>
          </c:spPr>
        </c:majorGridlines>
        <c:numFmt formatCode="General" sourceLinked="0"/>
        <c:majorTickMark val="out"/>
        <c:minorTickMark val="none"/>
        <c:tickLblPos val="nextTo"/>
        <c:spPr>
          <a:noFill/>
          <a:ln w="3172" cap="flat" cmpd="sng" algn="ctr">
            <a:solidFill>
              <a:srgbClr val="000000"/>
            </a:solidFill>
            <a:prstDash val="solid"/>
            <a:round/>
          </a:ln>
          <a:effectLst/>
        </c:spPr>
        <c:txPr>
          <a:bodyPr rot="-6000000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pl-PL" sz="998" b="1" i="0" u="none" strike="noStrike" kern="1200" baseline="0">
                <a:solidFill>
                  <a:srgbClr val="000000"/>
                </a:solidFill>
                <a:latin typeface="Arial"/>
                <a:ea typeface="Arial"/>
                <a:cs typeface="Arial"/>
              </a:defRPr>
            </a:pPr>
            <a:endParaRPr lang="pl-PL"/>
          </a:p>
        </c:txPr>
        <c:crossAx val="461116112"/>
        <c:crosses val="autoZero"/>
        <c:crossBetween val="between"/>
      </c:valAx>
      <c:catAx>
        <c:axId val="461116112"/>
        <c:scaling>
          <c:orientation val="minMax"/>
        </c:scaling>
        <c:delete val="0"/>
        <c:axPos val="b"/>
        <c:numFmt formatCode="General" sourceLinked="0"/>
        <c:majorTickMark val="out"/>
        <c:minorTickMark val="none"/>
        <c:tickLblPos val="nextTo"/>
        <c:spPr>
          <a:noFill/>
          <a:ln w="3172" cap="flat" cmpd="sng" algn="ctr">
            <a:solidFill>
              <a:srgbClr val="000000"/>
            </a:solidFill>
            <a:prstDash val="solid"/>
            <a:round/>
          </a:ln>
          <a:effectLst/>
        </c:spPr>
        <c:txPr>
          <a:bodyPr rot="-6000000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pl-PL" sz="998" b="1" i="0" u="none" strike="noStrike" kern="1200" baseline="0">
                <a:solidFill>
                  <a:srgbClr val="000000"/>
                </a:solidFill>
                <a:latin typeface="Arial"/>
                <a:ea typeface="Arial"/>
                <a:cs typeface="Arial"/>
              </a:defRPr>
            </a:pPr>
            <a:endParaRPr lang="pl-PL"/>
          </a:p>
        </c:txPr>
        <c:crossAx val="464593248"/>
        <c:crossesAt val="0"/>
        <c:auto val="1"/>
        <c:lblAlgn val="ctr"/>
        <c:lblOffset val="100"/>
        <c:noMultiLvlLbl val="0"/>
      </c:catAx>
      <c:spPr>
        <a:blipFill>
          <a:blip xmlns:r="http://schemas.openxmlformats.org/officeDocument/2006/relationships" r:embed="rId3"/>
          <a:tile/>
        </a:blipFill>
        <a:ln w="12701">
          <a:solidFill>
            <a:srgbClr val="FFFFFF"/>
          </a:solidFill>
          <a:prstDash val="solid"/>
          <a:round/>
        </a:ln>
        <a:effectLst/>
      </c:spPr>
    </c:plotArea>
    <c:legend>
      <c:legendPos val="r"/>
      <c:layout>
        <c:manualLayout>
          <c:xMode val="edge"/>
          <c:yMode val="edge"/>
          <c:x val="0.76294827304667001"/>
          <c:y val="0.45217201427192649"/>
        </c:manualLayout>
      </c:layout>
      <c:overlay val="0"/>
      <c:spPr>
        <a:noFill/>
        <a:ln w="3172">
          <a:solidFill>
            <a:srgbClr val="000000"/>
          </a:solidFill>
          <a:prstDash val="solid"/>
          <a:round/>
        </a:ln>
        <a:effectLst/>
      </c:spPr>
      <c:txPr>
        <a:bodyPr rot="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pl-PL" sz="918" b="1" i="0" u="none" strike="noStrike" kern="1200" baseline="0">
              <a:solidFill>
                <a:srgbClr val="000000"/>
              </a:solidFill>
              <a:latin typeface="Arial"/>
              <a:ea typeface="Arial"/>
              <a:cs typeface="Arial"/>
            </a:defRPr>
          </a:pPr>
          <a:endParaRPr lang="pl-PL"/>
        </a:p>
      </c:txPr>
    </c:legend>
    <c:plotVisOnly val="1"/>
    <c:dispBlanksAs val="gap"/>
    <c:showDLblsOverMax val="0"/>
  </c:chart>
  <c:spPr>
    <a:noFill/>
    <a:ln w="6350" cap="flat" cmpd="sng" algn="ctr">
      <a:noFill/>
      <a:prstDash val="solid"/>
      <a:round/>
    </a:ln>
    <a:effectLst/>
  </c:spPr>
  <c:txPr>
    <a:bodyPr lIns="0" tIns="0" rIns="0" bIns="0"/>
    <a:lstStyle/>
    <a:p>
      <a:pPr marL="0" marR="0" indent="0" defTabSz="914400" fontAlgn="auto" hangingPunct="1">
        <a:lnSpc>
          <a:spcPct val="100000"/>
        </a:lnSpc>
        <a:spcBef>
          <a:spcPts val="0"/>
        </a:spcBef>
        <a:spcAft>
          <a:spcPts val="0"/>
        </a:spcAft>
        <a:tabLst/>
        <a:defRPr lang="pl-PL" sz="998" b="1" i="0" u="none" strike="noStrike" kern="1200" baseline="0">
          <a:solidFill>
            <a:srgbClr val="000000"/>
          </a:solidFill>
          <a:latin typeface="Arial"/>
          <a:ea typeface="Arial"/>
          <a:cs typeface="Arial"/>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wydatki</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0-0C10-41E9-AD75-C376FE75486B}"/>
              </c:ext>
            </c:extLst>
          </c:dPt>
          <c:dPt>
            <c:idx val="1"/>
            <c:marker>
              <c:symbol val="none"/>
            </c:marker>
            <c:bubble3D val="0"/>
            <c:extLst>
              <c:ext xmlns:c16="http://schemas.microsoft.com/office/drawing/2014/chart" uri="{C3380CC4-5D6E-409C-BE32-E72D297353CC}">
                <c16:uniqueId val="{00000001-0C10-41E9-AD75-C376FE75486B}"/>
              </c:ext>
            </c:extLst>
          </c:dPt>
          <c:dPt>
            <c:idx val="2"/>
            <c:marker>
              <c:symbol val="none"/>
            </c:marker>
            <c:bubble3D val="0"/>
            <c:extLst>
              <c:ext xmlns:c16="http://schemas.microsoft.com/office/drawing/2014/chart" uri="{C3380CC4-5D6E-409C-BE32-E72D297353CC}">
                <c16:uniqueId val="{00000002-0C10-41E9-AD75-C376FE75486B}"/>
              </c:ext>
            </c:extLst>
          </c:dPt>
          <c:dPt>
            <c:idx val="3"/>
            <c:marker>
              <c:symbol val="none"/>
            </c:marker>
            <c:bubble3D val="0"/>
            <c:extLst>
              <c:ext xmlns:c16="http://schemas.microsoft.com/office/drawing/2014/chart" uri="{C3380CC4-5D6E-409C-BE32-E72D297353CC}">
                <c16:uniqueId val="{00000003-0C10-41E9-AD75-C376FE75486B}"/>
              </c:ext>
            </c:extLst>
          </c:dPt>
          <c:dPt>
            <c:idx val="4"/>
            <c:marker>
              <c:symbol val="none"/>
            </c:marker>
            <c:bubble3D val="0"/>
            <c:extLst>
              <c:ext xmlns:c16="http://schemas.microsoft.com/office/drawing/2014/chart" uri="{C3380CC4-5D6E-409C-BE32-E72D297353CC}">
                <c16:uniqueId val="{00000004-0C10-41E9-AD75-C376FE75486B}"/>
              </c:ext>
            </c:extLst>
          </c:dPt>
          <c:dLbls>
            <c:dLbl>
              <c:idx val="0"/>
              <c:layout>
                <c:manualLayout>
                  <c:x val="-7.6899059492563426E-2"/>
                  <c:y val="7.9372890888638914E-2"/>
                </c:manualLayout>
              </c:layout>
              <c:tx>
                <c:rich>
                  <a:bodyPr/>
                  <a:lstStyle/>
                  <a:p>
                    <a:fld id="{0D234103-FEAB-4366-A199-0EE9CD46A32A}"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C10-41E9-AD75-C376FE75486B}"/>
                </c:ext>
              </c:extLst>
            </c:dLbl>
            <c:dLbl>
              <c:idx val="1"/>
              <c:layout>
                <c:manualLayout>
                  <c:x val="-0.11870826042578012"/>
                  <c:y val="6.1628858892638423E-2"/>
                </c:manualLayout>
              </c:layout>
              <c:tx>
                <c:rich>
                  <a:bodyPr/>
                  <a:lstStyle/>
                  <a:p>
                    <a:fld id="{1DBAA7DD-918B-4DBC-AF2F-F8BD86475F51}"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10-41E9-AD75-C376FE75486B}"/>
                </c:ext>
              </c:extLst>
            </c:dLbl>
            <c:dLbl>
              <c:idx val="2"/>
              <c:layout>
                <c:manualLayout>
                  <c:x val="-0.14962817147856527"/>
                  <c:y val="-0.12525496812898387"/>
                </c:manualLayout>
              </c:layout>
              <c:tx>
                <c:rich>
                  <a:bodyPr/>
                  <a:lstStyle/>
                  <a:p>
                    <a:fld id="{C86E2D59-DFE3-4015-88F3-E8D086FC2674}"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C10-41E9-AD75-C376FE75486B}"/>
                </c:ext>
              </c:extLst>
            </c:dLbl>
            <c:dLbl>
              <c:idx val="3"/>
              <c:layout>
                <c:manualLayout>
                  <c:x val="-0.11885772090988635"/>
                  <c:y val="-0.22548806399200108"/>
                </c:manualLayout>
              </c:layout>
              <c:tx>
                <c:rich>
                  <a:bodyPr/>
                  <a:lstStyle/>
                  <a:p>
                    <a:fld id="{107D78EF-39FE-42FE-90B6-D1B9BBA1A263}"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C10-41E9-AD75-C376FE75486B}"/>
                </c:ext>
              </c:extLst>
            </c:dLbl>
            <c:dLbl>
              <c:idx val="4"/>
              <c:tx>
                <c:rich>
                  <a:bodyPr/>
                  <a:lstStyle/>
                  <a:p>
                    <a:r>
                      <a:rPr lang="en-US"/>
                      <a:t>933373,91 zł</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C10-41E9-AD75-C376FE75486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144470.93</c:v>
                </c:pt>
                <c:pt idx="1">
                  <c:v>179981.98</c:v>
                </c:pt>
                <c:pt idx="2">
                  <c:v>235597.43</c:v>
                </c:pt>
                <c:pt idx="3">
                  <c:v>206791.49</c:v>
                </c:pt>
                <c:pt idx="4">
                  <c:v>933373.91</c:v>
                </c:pt>
              </c:numCache>
            </c:numRef>
          </c:val>
          <c:smooth val="0"/>
          <c:extLst>
            <c:ext xmlns:c16="http://schemas.microsoft.com/office/drawing/2014/chart" uri="{C3380CC4-5D6E-409C-BE32-E72D297353CC}">
              <c16:uniqueId val="{00000005-0C10-41E9-AD75-C376FE75486B}"/>
            </c:ext>
          </c:extLst>
        </c:ser>
        <c:dLbls>
          <c:showLegendKey val="0"/>
          <c:showVal val="0"/>
          <c:showCatName val="0"/>
          <c:showSerName val="0"/>
          <c:showPercent val="0"/>
          <c:showBubbleSize val="0"/>
        </c:dLbls>
        <c:smooth val="0"/>
        <c:axId val="848698104"/>
        <c:axId val="848698760"/>
      </c:lineChart>
      <c:catAx>
        <c:axId val="848698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698760"/>
        <c:crosses val="autoZero"/>
        <c:auto val="1"/>
        <c:lblAlgn val="ctr"/>
        <c:lblOffset val="100"/>
        <c:noMultiLvlLbl val="0"/>
      </c:catAx>
      <c:valAx>
        <c:axId val="848698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69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Arkusz1!$A$5</c:f>
              <c:strCache>
                <c:ptCount val="1"/>
                <c:pt idx="0">
                  <c:v>bezpieczeństwo publiczne</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D0AC-40A7-A583-17EF0FE3A955}"/>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D0AC-40A7-A583-17EF0FE3A955}"/>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D0AC-40A7-A583-17EF0FE3A955}"/>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D0AC-40A7-A583-17EF0FE3A955}"/>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D0AC-40A7-A583-17EF0FE3A95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Arkusz1!$B$4:$F$4</c:f>
              <c:strCache>
                <c:ptCount val="5"/>
                <c:pt idx="0">
                  <c:v>niedostateczne</c:v>
                </c:pt>
                <c:pt idx="1">
                  <c:v>mierne</c:v>
                </c:pt>
                <c:pt idx="2">
                  <c:v>dostateczne</c:v>
                </c:pt>
                <c:pt idx="3">
                  <c:v>dobre</c:v>
                </c:pt>
                <c:pt idx="4">
                  <c:v>bardzo dobre</c:v>
                </c:pt>
              </c:strCache>
            </c:strRef>
          </c:cat>
          <c:val>
            <c:numRef>
              <c:f>Arkusz1!$B$5:$F$5</c:f>
              <c:numCache>
                <c:formatCode>General</c:formatCode>
                <c:ptCount val="5"/>
                <c:pt idx="0">
                  <c:v>34</c:v>
                </c:pt>
                <c:pt idx="1">
                  <c:v>41</c:v>
                </c:pt>
                <c:pt idx="2">
                  <c:v>47</c:v>
                </c:pt>
                <c:pt idx="3">
                  <c:v>42</c:v>
                </c:pt>
                <c:pt idx="4">
                  <c:v>27</c:v>
                </c:pt>
              </c:numCache>
            </c:numRef>
          </c:val>
          <c:extLst>
            <c:ext xmlns:c16="http://schemas.microsoft.com/office/drawing/2014/chart" uri="{C3380CC4-5D6E-409C-BE32-E72D297353CC}">
              <c16:uniqueId val="{0000000A-D0AC-40A7-A583-17EF0FE3A95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stacked"/>
        <c:varyColors val="0"/>
        <c:ser>
          <c:idx val="0"/>
          <c:order val="0"/>
          <c:tx>
            <c:strRef>
              <c:f>Arkusz2!$B$2</c:f>
              <c:strCache>
                <c:ptCount val="1"/>
                <c:pt idx="0">
                  <c:v>klasa 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Arkusz2!$A$3:$A$15</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numCache>
            </c:numRef>
          </c:cat>
          <c:val>
            <c:numRef>
              <c:f>Arkusz2!$B$3:$B$15</c:f>
              <c:numCache>
                <c:formatCode>General</c:formatCode>
                <c:ptCount val="13"/>
                <c:pt idx="0">
                  <c:v>97</c:v>
                </c:pt>
                <c:pt idx="1">
                  <c:v>81</c:v>
                </c:pt>
                <c:pt idx="2">
                  <c:v>35</c:v>
                </c:pt>
                <c:pt idx="3">
                  <c:v>40</c:v>
                </c:pt>
                <c:pt idx="4">
                  <c:v>34</c:v>
                </c:pt>
                <c:pt idx="5">
                  <c:v>62</c:v>
                </c:pt>
                <c:pt idx="6">
                  <c:v>40</c:v>
                </c:pt>
                <c:pt idx="7">
                  <c:v>47</c:v>
                </c:pt>
                <c:pt idx="8">
                  <c:v>35</c:v>
                </c:pt>
                <c:pt idx="9">
                  <c:v>55</c:v>
                </c:pt>
                <c:pt idx="10">
                  <c:v>53</c:v>
                </c:pt>
                <c:pt idx="11">
                  <c:v>35</c:v>
                </c:pt>
                <c:pt idx="12">
                  <c:v>44</c:v>
                </c:pt>
              </c:numCache>
            </c:numRef>
          </c:val>
          <c:extLst>
            <c:ext xmlns:c16="http://schemas.microsoft.com/office/drawing/2014/chart" uri="{C3380CC4-5D6E-409C-BE32-E72D297353CC}">
              <c16:uniqueId val="{00000000-F316-42D8-BFD6-F92B87FA49CF}"/>
            </c:ext>
          </c:extLst>
        </c:ser>
        <c:ser>
          <c:idx val="1"/>
          <c:order val="1"/>
          <c:tx>
            <c:strRef>
              <c:f>Arkusz2!$C$2</c:f>
              <c:strCache>
                <c:ptCount val="1"/>
                <c:pt idx="0">
                  <c:v>klasa II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Arkusz2!$A$3:$A$15</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numCache>
            </c:numRef>
          </c:cat>
          <c:val>
            <c:numRef>
              <c:f>Arkusz2!$C$3:$C$15</c:f>
              <c:numCache>
                <c:formatCode>General</c:formatCode>
                <c:ptCount val="13"/>
                <c:pt idx="0">
                  <c:v>50</c:v>
                </c:pt>
                <c:pt idx="1">
                  <c:v>99</c:v>
                </c:pt>
                <c:pt idx="2">
                  <c:v>61</c:v>
                </c:pt>
                <c:pt idx="3">
                  <c:v>41</c:v>
                </c:pt>
                <c:pt idx="4">
                  <c:v>38</c:v>
                </c:pt>
                <c:pt idx="5">
                  <c:v>35</c:v>
                </c:pt>
                <c:pt idx="6">
                  <c:v>64</c:v>
                </c:pt>
                <c:pt idx="7">
                  <c:v>40</c:v>
                </c:pt>
                <c:pt idx="8">
                  <c:v>47</c:v>
                </c:pt>
                <c:pt idx="9">
                  <c:v>35</c:v>
                </c:pt>
                <c:pt idx="10">
                  <c:v>55</c:v>
                </c:pt>
                <c:pt idx="11">
                  <c:v>53</c:v>
                </c:pt>
                <c:pt idx="12">
                  <c:v>35</c:v>
                </c:pt>
              </c:numCache>
            </c:numRef>
          </c:val>
          <c:extLst>
            <c:ext xmlns:c16="http://schemas.microsoft.com/office/drawing/2014/chart" uri="{C3380CC4-5D6E-409C-BE32-E72D297353CC}">
              <c16:uniqueId val="{00000001-F316-42D8-BFD6-F92B87FA49CF}"/>
            </c:ext>
          </c:extLst>
        </c:ser>
        <c:ser>
          <c:idx val="2"/>
          <c:order val="2"/>
          <c:tx>
            <c:strRef>
              <c:f>Arkusz2!$D$2</c:f>
              <c:strCache>
                <c:ptCount val="1"/>
                <c:pt idx="0">
                  <c:v>klasa III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Arkusz2!$A$3:$A$15</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numCache>
            </c:numRef>
          </c:cat>
          <c:val>
            <c:numRef>
              <c:f>Arkusz2!$D$3:$D$15</c:f>
              <c:numCache>
                <c:formatCode>General</c:formatCode>
                <c:ptCount val="13"/>
                <c:pt idx="0">
                  <c:v>46</c:v>
                </c:pt>
                <c:pt idx="1">
                  <c:v>52</c:v>
                </c:pt>
                <c:pt idx="2">
                  <c:v>91</c:v>
                </c:pt>
                <c:pt idx="3">
                  <c:v>60</c:v>
                </c:pt>
                <c:pt idx="4">
                  <c:v>41</c:v>
                </c:pt>
                <c:pt idx="5">
                  <c:v>40</c:v>
                </c:pt>
                <c:pt idx="6">
                  <c:v>35</c:v>
                </c:pt>
                <c:pt idx="7">
                  <c:v>64</c:v>
                </c:pt>
                <c:pt idx="8">
                  <c:v>40</c:v>
                </c:pt>
                <c:pt idx="9">
                  <c:v>47</c:v>
                </c:pt>
                <c:pt idx="10">
                  <c:v>35</c:v>
                </c:pt>
                <c:pt idx="11">
                  <c:v>55</c:v>
                </c:pt>
                <c:pt idx="12">
                  <c:v>53</c:v>
                </c:pt>
              </c:numCache>
            </c:numRef>
          </c:val>
          <c:extLst>
            <c:ext xmlns:c16="http://schemas.microsoft.com/office/drawing/2014/chart" uri="{C3380CC4-5D6E-409C-BE32-E72D297353CC}">
              <c16:uniqueId val="{00000002-F316-42D8-BFD6-F92B87FA49CF}"/>
            </c:ext>
          </c:extLst>
        </c:ser>
        <c:ser>
          <c:idx val="3"/>
          <c:order val="3"/>
          <c:tx>
            <c:strRef>
              <c:f>Arkusz2!$E$2</c:f>
              <c:strCache>
                <c:ptCount val="1"/>
                <c:pt idx="0">
                  <c:v>klasa IV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Arkusz2!$A$3:$A$15</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numCache>
            </c:numRef>
          </c:cat>
          <c:val>
            <c:numRef>
              <c:f>Arkusz2!$E$3:$E$15</c:f>
              <c:numCache>
                <c:formatCode>General</c:formatCode>
                <c:ptCount val="13"/>
                <c:pt idx="0">
                  <c:v>49</c:v>
                </c:pt>
                <c:pt idx="1">
                  <c:v>45</c:v>
                </c:pt>
                <c:pt idx="2">
                  <c:v>48</c:v>
                </c:pt>
                <c:pt idx="3">
                  <c:v>84</c:v>
                </c:pt>
                <c:pt idx="4">
                  <c:v>62</c:v>
                </c:pt>
                <c:pt idx="5">
                  <c:v>38</c:v>
                </c:pt>
                <c:pt idx="6">
                  <c:v>40</c:v>
                </c:pt>
                <c:pt idx="7">
                  <c:v>35</c:v>
                </c:pt>
                <c:pt idx="8">
                  <c:v>64</c:v>
                </c:pt>
                <c:pt idx="9">
                  <c:v>40</c:v>
                </c:pt>
                <c:pt idx="10">
                  <c:v>47</c:v>
                </c:pt>
                <c:pt idx="11">
                  <c:v>35</c:v>
                </c:pt>
                <c:pt idx="12">
                  <c:v>55</c:v>
                </c:pt>
              </c:numCache>
            </c:numRef>
          </c:val>
          <c:extLst>
            <c:ext xmlns:c16="http://schemas.microsoft.com/office/drawing/2014/chart" uri="{C3380CC4-5D6E-409C-BE32-E72D297353CC}">
              <c16:uniqueId val="{00000003-F316-42D8-BFD6-F92B87FA49CF}"/>
            </c:ext>
          </c:extLst>
        </c:ser>
        <c:ser>
          <c:idx val="4"/>
          <c:order val="4"/>
          <c:tx>
            <c:strRef>
              <c:f>Arkusz2!$F$2</c:f>
              <c:strCache>
                <c:ptCount val="1"/>
                <c:pt idx="0">
                  <c:v> klasa 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Arkusz2!$A$3:$A$15</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numCache>
            </c:numRef>
          </c:cat>
          <c:val>
            <c:numRef>
              <c:f>Arkusz2!$F$3:$F$15</c:f>
              <c:numCache>
                <c:formatCode>General</c:formatCode>
                <c:ptCount val="13"/>
                <c:pt idx="0">
                  <c:v>49</c:v>
                </c:pt>
                <c:pt idx="1">
                  <c:v>50</c:v>
                </c:pt>
                <c:pt idx="2">
                  <c:v>45</c:v>
                </c:pt>
                <c:pt idx="3">
                  <c:v>49</c:v>
                </c:pt>
                <c:pt idx="4">
                  <c:v>80</c:v>
                </c:pt>
                <c:pt idx="5">
                  <c:v>65</c:v>
                </c:pt>
                <c:pt idx="6">
                  <c:v>38</c:v>
                </c:pt>
                <c:pt idx="7">
                  <c:v>40</c:v>
                </c:pt>
                <c:pt idx="8">
                  <c:v>35</c:v>
                </c:pt>
                <c:pt idx="9">
                  <c:v>64</c:v>
                </c:pt>
                <c:pt idx="10">
                  <c:v>40</c:v>
                </c:pt>
                <c:pt idx="11">
                  <c:v>47</c:v>
                </c:pt>
                <c:pt idx="12">
                  <c:v>35</c:v>
                </c:pt>
              </c:numCache>
            </c:numRef>
          </c:val>
          <c:extLst>
            <c:ext xmlns:c16="http://schemas.microsoft.com/office/drawing/2014/chart" uri="{C3380CC4-5D6E-409C-BE32-E72D297353CC}">
              <c16:uniqueId val="{00000004-F316-42D8-BFD6-F92B87FA49CF}"/>
            </c:ext>
          </c:extLst>
        </c:ser>
        <c:ser>
          <c:idx val="5"/>
          <c:order val="5"/>
          <c:tx>
            <c:strRef>
              <c:f>Arkusz2!$G$2</c:f>
              <c:strCache>
                <c:ptCount val="1"/>
                <c:pt idx="0">
                  <c:v>klasa VI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Arkusz2!$A$3:$A$15</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numCache>
            </c:numRef>
          </c:cat>
          <c:val>
            <c:numRef>
              <c:f>Arkusz2!$G$3:$G$15</c:f>
              <c:numCache>
                <c:formatCode>General</c:formatCode>
                <c:ptCount val="13"/>
                <c:pt idx="0">
                  <c:v>52</c:v>
                </c:pt>
                <c:pt idx="1">
                  <c:v>50</c:v>
                </c:pt>
                <c:pt idx="2">
                  <c:v>50</c:v>
                </c:pt>
                <c:pt idx="3">
                  <c:v>44</c:v>
                </c:pt>
                <c:pt idx="4">
                  <c:v>52</c:v>
                </c:pt>
                <c:pt idx="5">
                  <c:v>73</c:v>
                </c:pt>
                <c:pt idx="6">
                  <c:v>64</c:v>
                </c:pt>
                <c:pt idx="7">
                  <c:v>38</c:v>
                </c:pt>
                <c:pt idx="8">
                  <c:v>40</c:v>
                </c:pt>
                <c:pt idx="9">
                  <c:v>35</c:v>
                </c:pt>
                <c:pt idx="10">
                  <c:v>64</c:v>
                </c:pt>
                <c:pt idx="11">
                  <c:v>40</c:v>
                </c:pt>
                <c:pt idx="12">
                  <c:v>47</c:v>
                </c:pt>
              </c:numCache>
            </c:numRef>
          </c:val>
          <c:extLst>
            <c:ext xmlns:c16="http://schemas.microsoft.com/office/drawing/2014/chart" uri="{C3380CC4-5D6E-409C-BE32-E72D297353CC}">
              <c16:uniqueId val="{00000005-F316-42D8-BFD6-F92B87FA49CF}"/>
            </c:ext>
          </c:extLst>
        </c:ser>
        <c:ser>
          <c:idx val="6"/>
          <c:order val="6"/>
          <c:tx>
            <c:strRef>
              <c:f>Arkusz2!$H$2</c:f>
              <c:strCache>
                <c:ptCount val="1"/>
                <c:pt idx="0">
                  <c:v>klasa VII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Arkusz2!$A$3:$A$15</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numCache>
            </c:numRef>
          </c:cat>
          <c:val>
            <c:numRef>
              <c:f>Arkusz2!$H$3:$H$15</c:f>
              <c:numCache>
                <c:formatCode>General</c:formatCode>
                <c:ptCount val="13"/>
                <c:pt idx="0">
                  <c:v>49</c:v>
                </c:pt>
                <c:pt idx="1">
                  <c:v>48</c:v>
                </c:pt>
                <c:pt idx="2">
                  <c:v>48</c:v>
                </c:pt>
                <c:pt idx="3">
                  <c:v>53</c:v>
                </c:pt>
                <c:pt idx="4">
                  <c:v>42</c:v>
                </c:pt>
                <c:pt idx="5">
                  <c:v>50</c:v>
                </c:pt>
                <c:pt idx="6">
                  <c:v>73</c:v>
                </c:pt>
                <c:pt idx="7">
                  <c:v>64</c:v>
                </c:pt>
                <c:pt idx="8">
                  <c:v>38</c:v>
                </c:pt>
                <c:pt idx="9">
                  <c:v>40</c:v>
                </c:pt>
                <c:pt idx="10">
                  <c:v>35</c:v>
                </c:pt>
                <c:pt idx="11">
                  <c:v>64</c:v>
                </c:pt>
                <c:pt idx="12">
                  <c:v>40</c:v>
                </c:pt>
              </c:numCache>
            </c:numRef>
          </c:val>
          <c:extLst>
            <c:ext xmlns:c16="http://schemas.microsoft.com/office/drawing/2014/chart" uri="{C3380CC4-5D6E-409C-BE32-E72D297353CC}">
              <c16:uniqueId val="{00000006-F316-42D8-BFD6-F92B87FA49CF}"/>
            </c:ext>
          </c:extLst>
        </c:ser>
        <c:ser>
          <c:idx val="7"/>
          <c:order val="7"/>
          <c:tx>
            <c:strRef>
              <c:f>Arkusz2!$I$2</c:f>
              <c:strCache>
                <c:ptCount val="1"/>
                <c:pt idx="0">
                  <c:v>klasa VIII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Arkusz2!$A$3:$A$15</c:f>
              <c:numCache>
                <c:formatCode>General</c:formatCod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numCache>
            </c:numRef>
          </c:cat>
          <c:val>
            <c:numRef>
              <c:f>Arkusz2!$I$3:$I$15</c:f>
              <c:numCache>
                <c:formatCode>General</c:formatCode>
                <c:ptCount val="13"/>
                <c:pt idx="0">
                  <c:v>49</c:v>
                </c:pt>
                <c:pt idx="1">
                  <c:v>45</c:v>
                </c:pt>
                <c:pt idx="2">
                  <c:v>42</c:v>
                </c:pt>
                <c:pt idx="3">
                  <c:v>43</c:v>
                </c:pt>
                <c:pt idx="4">
                  <c:v>51</c:v>
                </c:pt>
                <c:pt idx="5">
                  <c:v>42</c:v>
                </c:pt>
                <c:pt idx="6">
                  <c:v>50</c:v>
                </c:pt>
                <c:pt idx="7">
                  <c:v>73</c:v>
                </c:pt>
                <c:pt idx="8">
                  <c:v>64</c:v>
                </c:pt>
                <c:pt idx="9">
                  <c:v>38</c:v>
                </c:pt>
                <c:pt idx="10">
                  <c:v>40</c:v>
                </c:pt>
                <c:pt idx="11">
                  <c:v>35</c:v>
                </c:pt>
                <c:pt idx="12">
                  <c:v>64</c:v>
                </c:pt>
              </c:numCache>
            </c:numRef>
          </c:val>
          <c:extLst>
            <c:ext xmlns:c16="http://schemas.microsoft.com/office/drawing/2014/chart" uri="{C3380CC4-5D6E-409C-BE32-E72D297353CC}">
              <c16:uniqueId val="{00000007-F316-42D8-BFD6-F92B87FA49CF}"/>
            </c:ext>
          </c:extLst>
        </c:ser>
        <c:dLbls>
          <c:showLegendKey val="0"/>
          <c:showVal val="1"/>
          <c:showCatName val="0"/>
          <c:showSerName val="0"/>
          <c:showPercent val="0"/>
          <c:showBubbleSize val="0"/>
        </c:dLbls>
        <c:gapWidth val="75"/>
        <c:overlap val="100"/>
        <c:axId val="96253768"/>
        <c:axId val="1"/>
      </c:barChart>
      <c:catAx>
        <c:axId val="96253768"/>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crossAx val="96253768"/>
        <c:crosses val="autoZero"/>
        <c:crossBetween val="between"/>
      </c:valAx>
    </c:plotArea>
    <c:legend>
      <c:legendPos val="b"/>
      <c:layout>
        <c:manualLayout>
          <c:xMode val="edge"/>
          <c:yMode val="edge"/>
          <c:x val="5.3619381914225682E-2"/>
          <c:y val="0.90831792918237675"/>
          <c:w val="0.88874125522829073"/>
          <c:h val="6.1833849639175875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'[Wykres w programie Microsoft Word]Arkusz1'!$A$1</c:f>
              <c:strCache>
                <c:ptCount val="1"/>
                <c:pt idx="0">
                  <c:v> </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'[Wykres w programie Microsoft Word]Arkusz1'!$A$2:$A$6</c:f>
              <c:numCache>
                <c:formatCode>General</c:formatCode>
                <c:ptCount val="5"/>
                <c:pt idx="0">
                  <c:v>2015</c:v>
                </c:pt>
                <c:pt idx="1">
                  <c:v>2016</c:v>
                </c:pt>
                <c:pt idx="2">
                  <c:v>2017</c:v>
                </c:pt>
                <c:pt idx="3">
                  <c:v>2018</c:v>
                </c:pt>
                <c:pt idx="4">
                  <c:v>2019</c:v>
                </c:pt>
              </c:numCache>
            </c:numRef>
          </c:val>
          <c:smooth val="0"/>
          <c:extLst>
            <c:ext xmlns:c16="http://schemas.microsoft.com/office/drawing/2014/chart" uri="{C3380CC4-5D6E-409C-BE32-E72D297353CC}">
              <c16:uniqueId val="{00000000-F15E-4128-9B4A-FD0F68DB90C7}"/>
            </c:ext>
          </c:extLst>
        </c:ser>
        <c:ser>
          <c:idx val="1"/>
          <c:order val="1"/>
          <c:tx>
            <c:strRef>
              <c:f>'[Wykres w programie Microsoft Word]Arkusz1'!$B$1</c:f>
              <c:strCache>
                <c:ptCount val="1"/>
                <c:pt idx="0">
                  <c:v>wydatki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4"/>
              <c:tx>
                <c:rich>
                  <a:bodyPr/>
                  <a:lstStyle/>
                  <a:p>
                    <a:fld id="{A1780550-41C4-4DAE-BA9A-0F694A7D25E9}" type="VALUE">
                      <a:rPr lang="en-US" b="1"/>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15E-4128-9B4A-FD0F68DB90C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'[Wykres w programie Microsoft Word]Arkusz1'!$B$2:$B$6</c:f>
              <c:numCache>
                <c:formatCode>General</c:formatCode>
                <c:ptCount val="5"/>
                <c:pt idx="0">
                  <c:v>7636466</c:v>
                </c:pt>
                <c:pt idx="1">
                  <c:v>7701496</c:v>
                </c:pt>
                <c:pt idx="2">
                  <c:v>7648740</c:v>
                </c:pt>
                <c:pt idx="3">
                  <c:v>8383676</c:v>
                </c:pt>
                <c:pt idx="4">
                  <c:v>9764427</c:v>
                </c:pt>
              </c:numCache>
            </c:numRef>
          </c:val>
          <c:smooth val="0"/>
          <c:extLst>
            <c:ext xmlns:c16="http://schemas.microsoft.com/office/drawing/2014/chart" uri="{C3380CC4-5D6E-409C-BE32-E72D297353CC}">
              <c16:uniqueId val="{00000001-F15E-4128-9B4A-FD0F68DB90C7}"/>
            </c:ext>
          </c:extLst>
        </c:ser>
        <c:dLbls>
          <c:dLblPos val="ctr"/>
          <c:showLegendKey val="0"/>
          <c:showVal val="1"/>
          <c:showCatName val="0"/>
          <c:showSerName val="0"/>
          <c:showPercent val="0"/>
          <c:showBubbleSize val="0"/>
        </c:dLbls>
        <c:smooth val="0"/>
        <c:axId val="630418160"/>
        <c:axId val="630414880"/>
      </c:lineChart>
      <c:catAx>
        <c:axId val="6304181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0414880"/>
        <c:crosses val="autoZero"/>
        <c:auto val="1"/>
        <c:lblAlgn val="ctr"/>
        <c:lblOffset val="100"/>
        <c:noMultiLvlLbl val="0"/>
      </c:catAx>
      <c:valAx>
        <c:axId val="63041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63041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176390197275003E-2"/>
          <c:y val="3.2084751235748526E-2"/>
          <c:w val="0.89469318592512281"/>
          <c:h val="0.68329607458373698"/>
        </c:manualLayout>
      </c:layout>
      <c:barChart>
        <c:barDir val="col"/>
        <c:grouping val="stacked"/>
        <c:varyColors val="0"/>
        <c:ser>
          <c:idx val="0"/>
          <c:order val="0"/>
          <c:tx>
            <c:v>Dzieci objęte opieką przedszkolną</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Arkusz3!$A$2:$A$9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Arkusz3!$F$2:$F$9</c:f>
              <c:numCache>
                <c:formatCode>General</c:formatCode>
                <c:ptCount val="8"/>
                <c:pt idx="0">
                  <c:v>121</c:v>
                </c:pt>
                <c:pt idx="1">
                  <c:v>139</c:v>
                </c:pt>
                <c:pt idx="2">
                  <c:v>143</c:v>
                </c:pt>
                <c:pt idx="3">
                  <c:v>167</c:v>
                </c:pt>
                <c:pt idx="4">
                  <c:v>150</c:v>
                </c:pt>
                <c:pt idx="5">
                  <c:v>146</c:v>
                </c:pt>
                <c:pt idx="6">
                  <c:v>0</c:v>
                </c:pt>
                <c:pt idx="7">
                  <c:v>0</c:v>
                </c:pt>
              </c:numCache>
            </c:numRef>
          </c:val>
          <c:extLst>
            <c:ext xmlns:c16="http://schemas.microsoft.com/office/drawing/2014/chart" uri="{C3380CC4-5D6E-409C-BE32-E72D297353CC}">
              <c16:uniqueId val="{00000000-975F-47A8-9F4D-E8C470684951}"/>
            </c:ext>
          </c:extLst>
        </c:ser>
        <c:ser>
          <c:idx val="1"/>
          <c:order val="1"/>
          <c:tx>
            <c:v>Zapotrzebowanie na opiekę przedszkolną</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Arkusz3!$A$2:$A$9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Arkusz3!$G$2:$G$9</c:f>
              <c:numCache>
                <c:formatCode>General</c:formatCode>
                <c:ptCount val="8"/>
                <c:pt idx="0">
                  <c:v>73</c:v>
                </c:pt>
                <c:pt idx="1">
                  <c:v>99</c:v>
                </c:pt>
                <c:pt idx="2">
                  <c:v>93</c:v>
                </c:pt>
                <c:pt idx="3">
                  <c:v>68</c:v>
                </c:pt>
                <c:pt idx="4">
                  <c:v>64</c:v>
                </c:pt>
                <c:pt idx="5">
                  <c:v>77</c:v>
                </c:pt>
                <c:pt idx="6">
                  <c:v>178</c:v>
                </c:pt>
                <c:pt idx="7">
                  <c:v>187</c:v>
                </c:pt>
              </c:numCache>
            </c:numRef>
          </c:val>
          <c:extLst>
            <c:ext xmlns:c16="http://schemas.microsoft.com/office/drawing/2014/chart" uri="{C3380CC4-5D6E-409C-BE32-E72D297353CC}">
              <c16:uniqueId val="{00000001-975F-47A8-9F4D-E8C470684951}"/>
            </c:ext>
          </c:extLst>
        </c:ser>
        <c:dLbls>
          <c:showLegendKey val="0"/>
          <c:showVal val="1"/>
          <c:showCatName val="0"/>
          <c:showSerName val="0"/>
          <c:showPercent val="0"/>
          <c:showBubbleSize val="0"/>
        </c:dLbls>
        <c:gapWidth val="75"/>
        <c:overlap val="100"/>
        <c:axId val="265284992"/>
        <c:axId val="265389184"/>
      </c:barChart>
      <c:catAx>
        <c:axId val="265284992"/>
        <c:scaling>
          <c:orientation val="minMax"/>
        </c:scaling>
        <c:delete val="0"/>
        <c:axPos val="b"/>
        <c:numFmt formatCode="General" sourceLinked="1"/>
        <c:majorTickMark val="none"/>
        <c:minorTickMark val="none"/>
        <c:tickLblPos val="nextTo"/>
        <c:crossAx val="265389184"/>
        <c:crosses val="autoZero"/>
        <c:auto val="1"/>
        <c:lblAlgn val="ctr"/>
        <c:lblOffset val="100"/>
        <c:noMultiLvlLbl val="0"/>
      </c:catAx>
      <c:valAx>
        <c:axId val="265389184"/>
        <c:scaling>
          <c:orientation val="minMax"/>
        </c:scaling>
        <c:delete val="0"/>
        <c:axPos val="l"/>
        <c:numFmt formatCode="General" sourceLinked="1"/>
        <c:majorTickMark val="none"/>
        <c:minorTickMark val="none"/>
        <c:tickLblPos val="nextTo"/>
        <c:crossAx val="265284992"/>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92148465381870093"/>
          <c:h val="0.76480546063817489"/>
        </c:manualLayout>
      </c:layout>
      <c:pie3DChart>
        <c:varyColors val="1"/>
        <c:ser>
          <c:idx val="0"/>
          <c:order val="0"/>
          <c:tx>
            <c:strRef>
              <c:f>'[Wykres 3 w programie Microsoft Word]Arkusz1'!$A$5</c:f>
              <c:strCache>
                <c:ptCount val="1"/>
                <c:pt idx="0">
                  <c:v>bezpieczeństwo publiczne</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643-44E5-9E5C-B45EB2B6F5EA}"/>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643-44E5-9E5C-B45EB2B6F5EA}"/>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7643-44E5-9E5C-B45EB2B6F5EA}"/>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7643-44E5-9E5C-B45EB2B6F5EA}"/>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7643-44E5-9E5C-B45EB2B6F5E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'[Wykres 3 w programie Microsoft Word]Arkusz1'!$B$4:$F$4</c:f>
              <c:strCache>
                <c:ptCount val="5"/>
                <c:pt idx="0">
                  <c:v>niedostateczne</c:v>
                </c:pt>
                <c:pt idx="1">
                  <c:v>mierne</c:v>
                </c:pt>
                <c:pt idx="2">
                  <c:v>dostateczne</c:v>
                </c:pt>
                <c:pt idx="3">
                  <c:v>dobre</c:v>
                </c:pt>
                <c:pt idx="4">
                  <c:v>bardzo dobre</c:v>
                </c:pt>
              </c:strCache>
            </c:strRef>
          </c:cat>
          <c:val>
            <c:numRef>
              <c:f>'[Wykres 3 w programie Microsoft Word]Arkusz1'!$B$5:$F$5</c:f>
              <c:numCache>
                <c:formatCode>General</c:formatCode>
                <c:ptCount val="5"/>
                <c:pt idx="0">
                  <c:v>34</c:v>
                </c:pt>
                <c:pt idx="1">
                  <c:v>41</c:v>
                </c:pt>
                <c:pt idx="2">
                  <c:v>47</c:v>
                </c:pt>
                <c:pt idx="3">
                  <c:v>42</c:v>
                </c:pt>
                <c:pt idx="4">
                  <c:v>27</c:v>
                </c:pt>
              </c:numCache>
            </c:numRef>
          </c:val>
          <c:extLst>
            <c:ext xmlns:c16="http://schemas.microsoft.com/office/drawing/2014/chart" uri="{C3380CC4-5D6E-409C-BE32-E72D297353CC}">
              <c16:uniqueId val="{0000000A-7643-44E5-9E5C-B45EB2B6F5E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spPr>
            <a:solidFill>
              <a:schemeClr val="accent1"/>
            </a:solidFill>
            <a:ln>
              <a:noFill/>
            </a:ln>
            <a:effectLst/>
          </c:spPr>
          <c:invertIfNegative val="0"/>
          <c:cat>
            <c:strRef>
              <c:f>Arkusz1!$A$2:$A$28</c:f>
              <c:strCache>
                <c:ptCount val="27"/>
                <c:pt idx="0">
                  <c:v>Buczyny</c:v>
                </c:pt>
                <c:pt idx="1">
                  <c:v>Chudzowice</c:v>
                </c:pt>
                <c:pt idx="2">
                  <c:v>Chwaliszowice</c:v>
                </c:pt>
                <c:pt idx="3">
                  <c:v>Czaple</c:v>
                </c:pt>
                <c:pt idx="4">
                  <c:v>Dębinka</c:v>
                </c:pt>
                <c:pt idx="5">
                  <c:v>Jasionów</c:v>
                </c:pt>
                <c:pt idx="6">
                  <c:v>Jędrzychowice</c:v>
                </c:pt>
                <c:pt idx="7">
                  <c:v>Jędrzychowiczki</c:v>
                </c:pt>
                <c:pt idx="8">
                  <c:v>Kałki</c:v>
                </c:pt>
                <c:pt idx="9">
                  <c:v>Kamienica n/Nysą Łużycka</c:v>
                </c:pt>
                <c:pt idx="10">
                  <c:v>Karsówka – Wierzbięcin -Siemiradz</c:v>
                </c:pt>
                <c:pt idx="11">
                  <c:v>Królów</c:v>
                </c:pt>
                <c:pt idx="12">
                  <c:v>Łuków</c:v>
                </c:pt>
                <c:pt idx="13">
                  <c:v>Marcinów</c:v>
                </c:pt>
                <c:pt idx="14">
                  <c:v>Mieszków</c:v>
                </c:pt>
                <c:pt idx="15">
                  <c:v>Niwica - Gniewoszyce</c:v>
                </c:pt>
                <c:pt idx="16">
                  <c:v>Nowe Czaple –Bronowice-Pustków</c:v>
                </c:pt>
                <c:pt idx="17">
                  <c:v>Olszyna</c:v>
                </c:pt>
                <c:pt idx="18">
                  <c:v>Przewoźniki</c:v>
                </c:pt>
                <c:pt idx="19">
                  <c:v>Rytwiny</c:v>
                </c:pt>
                <c:pt idx="20">
                  <c:v>Siedlec -Bukowina</c:v>
                </c:pt>
                <c:pt idx="21">
                  <c:v>Stare Czaple</c:v>
                </c:pt>
                <c:pt idx="22">
                  <c:v>Strzeszowice</c:v>
                </c:pt>
                <c:pt idx="23">
                  <c:v>Trzebiel</c:v>
                </c:pt>
                <c:pt idx="24">
                  <c:v>Włostowice</c:v>
                </c:pt>
                <c:pt idx="25">
                  <c:v>Żarki Małe</c:v>
                </c:pt>
                <c:pt idx="26">
                  <c:v>Żarki Wielkie</c:v>
                </c:pt>
              </c:strCache>
            </c:strRef>
          </c:cat>
          <c:val>
            <c:numRef>
              <c:f>Arkusz1!$C$2:$C$28</c:f>
              <c:numCache>
                <c:formatCode>General</c:formatCode>
                <c:ptCount val="27"/>
                <c:pt idx="0">
                  <c:v>12</c:v>
                </c:pt>
                <c:pt idx="1">
                  <c:v>27</c:v>
                </c:pt>
                <c:pt idx="2">
                  <c:v>28</c:v>
                </c:pt>
                <c:pt idx="3">
                  <c:v>28</c:v>
                </c:pt>
                <c:pt idx="4">
                  <c:v>55</c:v>
                </c:pt>
                <c:pt idx="5">
                  <c:v>19</c:v>
                </c:pt>
                <c:pt idx="6">
                  <c:v>29</c:v>
                </c:pt>
                <c:pt idx="7">
                  <c:v>25</c:v>
                </c:pt>
                <c:pt idx="8">
                  <c:v>12</c:v>
                </c:pt>
                <c:pt idx="9">
                  <c:v>16</c:v>
                </c:pt>
                <c:pt idx="10">
                  <c:v>40</c:v>
                </c:pt>
                <c:pt idx="11">
                  <c:v>33</c:v>
                </c:pt>
                <c:pt idx="12">
                  <c:v>14</c:v>
                </c:pt>
                <c:pt idx="13">
                  <c:v>16</c:v>
                </c:pt>
                <c:pt idx="14">
                  <c:v>48</c:v>
                </c:pt>
                <c:pt idx="15">
                  <c:v>72</c:v>
                </c:pt>
                <c:pt idx="16">
                  <c:v>69</c:v>
                </c:pt>
                <c:pt idx="17">
                  <c:v>10</c:v>
                </c:pt>
                <c:pt idx="18">
                  <c:v>26</c:v>
                </c:pt>
                <c:pt idx="19">
                  <c:v>12</c:v>
                </c:pt>
                <c:pt idx="20">
                  <c:v>17</c:v>
                </c:pt>
                <c:pt idx="21">
                  <c:v>5</c:v>
                </c:pt>
                <c:pt idx="22">
                  <c:v>36</c:v>
                </c:pt>
                <c:pt idx="23">
                  <c:v>39</c:v>
                </c:pt>
                <c:pt idx="24">
                  <c:v>28</c:v>
                </c:pt>
                <c:pt idx="25">
                  <c:v>28</c:v>
                </c:pt>
                <c:pt idx="26">
                  <c:v>104</c:v>
                </c:pt>
              </c:numCache>
            </c:numRef>
          </c:val>
          <c:extLst>
            <c:ext xmlns:c16="http://schemas.microsoft.com/office/drawing/2014/chart" uri="{C3380CC4-5D6E-409C-BE32-E72D297353CC}">
              <c16:uniqueId val="{00000000-179E-44E1-8B40-3BF23312CF33}"/>
            </c:ext>
          </c:extLst>
        </c:ser>
        <c:ser>
          <c:idx val="1"/>
          <c:order val="1"/>
          <c:spPr>
            <a:solidFill>
              <a:schemeClr val="accent3"/>
            </a:solidFill>
            <a:ln>
              <a:noFill/>
            </a:ln>
            <a:effectLst/>
          </c:spPr>
          <c:invertIfNegative val="0"/>
          <c:cat>
            <c:strRef>
              <c:f>Arkusz1!$A$2:$A$28</c:f>
              <c:strCache>
                <c:ptCount val="27"/>
                <c:pt idx="0">
                  <c:v>Buczyny</c:v>
                </c:pt>
                <c:pt idx="1">
                  <c:v>Chudzowice</c:v>
                </c:pt>
                <c:pt idx="2">
                  <c:v>Chwaliszowice</c:v>
                </c:pt>
                <c:pt idx="3">
                  <c:v>Czaple</c:v>
                </c:pt>
                <c:pt idx="4">
                  <c:v>Dębinka</c:v>
                </c:pt>
                <c:pt idx="5">
                  <c:v>Jasionów</c:v>
                </c:pt>
                <c:pt idx="6">
                  <c:v>Jędrzychowice</c:v>
                </c:pt>
                <c:pt idx="7">
                  <c:v>Jędrzychowiczki</c:v>
                </c:pt>
                <c:pt idx="8">
                  <c:v>Kałki</c:v>
                </c:pt>
                <c:pt idx="9">
                  <c:v>Kamienica n/Nysą Łużycka</c:v>
                </c:pt>
                <c:pt idx="10">
                  <c:v>Karsówka – Wierzbięcin -Siemiradz</c:v>
                </c:pt>
                <c:pt idx="11">
                  <c:v>Królów</c:v>
                </c:pt>
                <c:pt idx="12">
                  <c:v>Łuków</c:v>
                </c:pt>
                <c:pt idx="13">
                  <c:v>Marcinów</c:v>
                </c:pt>
                <c:pt idx="14">
                  <c:v>Mieszków</c:v>
                </c:pt>
                <c:pt idx="15">
                  <c:v>Niwica - Gniewoszyce</c:v>
                </c:pt>
                <c:pt idx="16">
                  <c:v>Nowe Czaple –Bronowice-Pustków</c:v>
                </c:pt>
                <c:pt idx="17">
                  <c:v>Olszyna</c:v>
                </c:pt>
                <c:pt idx="18">
                  <c:v>Przewoźniki</c:v>
                </c:pt>
                <c:pt idx="19">
                  <c:v>Rytwiny</c:v>
                </c:pt>
                <c:pt idx="20">
                  <c:v>Siedlec -Bukowina</c:v>
                </c:pt>
                <c:pt idx="21">
                  <c:v>Stare Czaple</c:v>
                </c:pt>
                <c:pt idx="22">
                  <c:v>Strzeszowice</c:v>
                </c:pt>
                <c:pt idx="23">
                  <c:v>Trzebiel</c:v>
                </c:pt>
                <c:pt idx="24">
                  <c:v>Włostowice</c:v>
                </c:pt>
                <c:pt idx="25">
                  <c:v>Żarki Małe</c:v>
                </c:pt>
                <c:pt idx="26">
                  <c:v>Żarki Wielkie</c:v>
                </c:pt>
              </c:strCache>
            </c:strRef>
          </c:cat>
          <c:val>
            <c:numRef>
              <c:f>Arkusz1!$D$2:$D$28</c:f>
              <c:numCache>
                <c:formatCode>General</c:formatCode>
                <c:ptCount val="27"/>
                <c:pt idx="0">
                  <c:v>64</c:v>
                </c:pt>
                <c:pt idx="1">
                  <c:v>43</c:v>
                </c:pt>
                <c:pt idx="2">
                  <c:v>169</c:v>
                </c:pt>
                <c:pt idx="3">
                  <c:v>122</c:v>
                </c:pt>
                <c:pt idx="4">
                  <c:v>173</c:v>
                </c:pt>
                <c:pt idx="5">
                  <c:v>39</c:v>
                </c:pt>
                <c:pt idx="6">
                  <c:v>44</c:v>
                </c:pt>
                <c:pt idx="7">
                  <c:v>36</c:v>
                </c:pt>
                <c:pt idx="8">
                  <c:v>64</c:v>
                </c:pt>
                <c:pt idx="9">
                  <c:v>63</c:v>
                </c:pt>
                <c:pt idx="10">
                  <c:v>49</c:v>
                </c:pt>
                <c:pt idx="11">
                  <c:v>54</c:v>
                </c:pt>
                <c:pt idx="12">
                  <c:v>53</c:v>
                </c:pt>
                <c:pt idx="13">
                  <c:v>34</c:v>
                </c:pt>
                <c:pt idx="14">
                  <c:v>46</c:v>
                </c:pt>
                <c:pt idx="15">
                  <c:v>226</c:v>
                </c:pt>
                <c:pt idx="16">
                  <c:v>654</c:v>
                </c:pt>
                <c:pt idx="17">
                  <c:v>34</c:v>
                </c:pt>
                <c:pt idx="18">
                  <c:v>64</c:v>
                </c:pt>
                <c:pt idx="19">
                  <c:v>63</c:v>
                </c:pt>
                <c:pt idx="20">
                  <c:v>57</c:v>
                </c:pt>
                <c:pt idx="21">
                  <c:v>55</c:v>
                </c:pt>
                <c:pt idx="22">
                  <c:v>102</c:v>
                </c:pt>
                <c:pt idx="23">
                  <c:v>1025</c:v>
                </c:pt>
                <c:pt idx="24">
                  <c:v>60</c:v>
                </c:pt>
                <c:pt idx="25">
                  <c:v>22</c:v>
                </c:pt>
                <c:pt idx="26">
                  <c:v>319</c:v>
                </c:pt>
              </c:numCache>
            </c:numRef>
          </c:val>
          <c:extLst>
            <c:ext xmlns:c16="http://schemas.microsoft.com/office/drawing/2014/chart" uri="{C3380CC4-5D6E-409C-BE32-E72D297353CC}">
              <c16:uniqueId val="{00000001-179E-44E1-8B40-3BF23312CF33}"/>
            </c:ext>
          </c:extLst>
        </c:ser>
        <c:dLbls>
          <c:showLegendKey val="0"/>
          <c:showVal val="0"/>
          <c:showCatName val="0"/>
          <c:showSerName val="0"/>
          <c:showPercent val="0"/>
          <c:showBubbleSize val="0"/>
        </c:dLbls>
        <c:gapWidth val="150"/>
        <c:overlap val="100"/>
        <c:axId val="311498400"/>
        <c:axId val="1"/>
      </c:barChart>
      <c:catAx>
        <c:axId val="311498400"/>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b"/>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1149840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Arkusz1!$C$1</c:f>
              <c:strCache>
                <c:ptCount val="1"/>
                <c:pt idx="0">
                  <c:v>Upowszechnianie kultury fizycznej i sportu</c:v>
                </c:pt>
              </c:strCache>
            </c:strRef>
          </c:tx>
          <c:spPr>
            <a:solidFill>
              <a:schemeClr val="accent1"/>
            </a:solidFill>
            <a:ln>
              <a:noFill/>
            </a:ln>
            <a:effectLst/>
            <a:sp3d/>
          </c:spPr>
          <c:invertIfNegative val="0"/>
          <c:cat>
            <c:numRef>
              <c:f>Arkusz1!$A$2:$A$7</c:f>
              <c:numCache>
                <c:formatCode>General</c:formatCode>
                <c:ptCount val="6"/>
                <c:pt idx="0">
                  <c:v>2014</c:v>
                </c:pt>
                <c:pt idx="1">
                  <c:v>2015</c:v>
                </c:pt>
                <c:pt idx="2">
                  <c:v>2016</c:v>
                </c:pt>
                <c:pt idx="3">
                  <c:v>2017</c:v>
                </c:pt>
                <c:pt idx="4">
                  <c:v>2018</c:v>
                </c:pt>
                <c:pt idx="5">
                  <c:v>2019</c:v>
                </c:pt>
              </c:numCache>
            </c:numRef>
          </c:cat>
          <c:val>
            <c:numRef>
              <c:f>Arkusz1!$C$2:$C$7</c:f>
              <c:numCache>
                <c:formatCode>General</c:formatCode>
                <c:ptCount val="6"/>
                <c:pt idx="0">
                  <c:v>36000</c:v>
                </c:pt>
                <c:pt idx="1">
                  <c:v>36000</c:v>
                </c:pt>
                <c:pt idx="2">
                  <c:v>36000</c:v>
                </c:pt>
                <c:pt idx="3">
                  <c:v>36000</c:v>
                </c:pt>
                <c:pt idx="4">
                  <c:v>36000</c:v>
                </c:pt>
                <c:pt idx="5">
                  <c:v>41000</c:v>
                </c:pt>
              </c:numCache>
            </c:numRef>
          </c:val>
          <c:extLst>
            <c:ext xmlns:c16="http://schemas.microsoft.com/office/drawing/2014/chart" uri="{C3380CC4-5D6E-409C-BE32-E72D297353CC}">
              <c16:uniqueId val="{00000000-A53B-47D1-86FD-70303D5A8436}"/>
            </c:ext>
          </c:extLst>
        </c:ser>
        <c:ser>
          <c:idx val="1"/>
          <c:order val="1"/>
          <c:tx>
            <c:strRef>
              <c:f>Arkusz1!$D$1</c:f>
              <c:strCache>
                <c:ptCount val="1"/>
                <c:pt idx="0">
                  <c:v>wypoczynek dzieci i młodzieży</c:v>
                </c:pt>
              </c:strCache>
            </c:strRef>
          </c:tx>
          <c:spPr>
            <a:solidFill>
              <a:schemeClr val="accent2"/>
            </a:solidFill>
            <a:ln>
              <a:noFill/>
            </a:ln>
            <a:effectLst/>
            <a:sp3d/>
          </c:spPr>
          <c:invertIfNegative val="0"/>
          <c:cat>
            <c:numRef>
              <c:f>Arkusz1!$A$2:$A$7</c:f>
              <c:numCache>
                <c:formatCode>General</c:formatCode>
                <c:ptCount val="6"/>
                <c:pt idx="0">
                  <c:v>2014</c:v>
                </c:pt>
                <c:pt idx="1">
                  <c:v>2015</c:v>
                </c:pt>
                <c:pt idx="2">
                  <c:v>2016</c:v>
                </c:pt>
                <c:pt idx="3">
                  <c:v>2017</c:v>
                </c:pt>
                <c:pt idx="4">
                  <c:v>2018</c:v>
                </c:pt>
                <c:pt idx="5">
                  <c:v>2019</c:v>
                </c:pt>
              </c:numCache>
            </c:numRef>
          </c:cat>
          <c:val>
            <c:numRef>
              <c:f>Arkusz1!$D$2:$D$7</c:f>
              <c:numCache>
                <c:formatCode>General</c:formatCode>
                <c:ptCount val="6"/>
                <c:pt idx="0">
                  <c:v>9000</c:v>
                </c:pt>
                <c:pt idx="1">
                  <c:v>11640</c:v>
                </c:pt>
                <c:pt idx="2">
                  <c:v>9000</c:v>
                </c:pt>
                <c:pt idx="3">
                  <c:v>0</c:v>
                </c:pt>
                <c:pt idx="4">
                  <c:v>3000</c:v>
                </c:pt>
                <c:pt idx="5">
                  <c:v>0</c:v>
                </c:pt>
              </c:numCache>
            </c:numRef>
          </c:val>
          <c:extLst>
            <c:ext xmlns:c16="http://schemas.microsoft.com/office/drawing/2014/chart" uri="{C3380CC4-5D6E-409C-BE32-E72D297353CC}">
              <c16:uniqueId val="{00000001-A53B-47D1-86FD-70303D5A8436}"/>
            </c:ext>
          </c:extLst>
        </c:ser>
        <c:ser>
          <c:idx val="2"/>
          <c:order val="2"/>
          <c:tx>
            <c:strRef>
              <c:f>Arkusz1!$E$1</c:f>
              <c:strCache>
                <c:ptCount val="1"/>
                <c:pt idx="0">
                  <c:v>Działalność wspólnot i społeczności lokalnych</c:v>
                </c:pt>
              </c:strCache>
            </c:strRef>
          </c:tx>
          <c:spPr>
            <a:solidFill>
              <a:schemeClr val="accent3"/>
            </a:solidFill>
            <a:ln>
              <a:noFill/>
            </a:ln>
            <a:effectLst/>
            <a:sp3d/>
          </c:spPr>
          <c:invertIfNegative val="0"/>
          <c:cat>
            <c:numRef>
              <c:f>Arkusz1!$A$2:$A$7</c:f>
              <c:numCache>
                <c:formatCode>General</c:formatCode>
                <c:ptCount val="6"/>
                <c:pt idx="0">
                  <c:v>2014</c:v>
                </c:pt>
                <c:pt idx="1">
                  <c:v>2015</c:v>
                </c:pt>
                <c:pt idx="2">
                  <c:v>2016</c:v>
                </c:pt>
                <c:pt idx="3">
                  <c:v>2017</c:v>
                </c:pt>
                <c:pt idx="4">
                  <c:v>2018</c:v>
                </c:pt>
                <c:pt idx="5">
                  <c:v>2019</c:v>
                </c:pt>
              </c:numCache>
            </c:numRef>
          </c:cat>
          <c:val>
            <c:numRef>
              <c:f>Arkusz1!$E$2:$E$7</c:f>
              <c:numCache>
                <c:formatCode>General</c:formatCode>
                <c:ptCount val="6"/>
                <c:pt idx="0">
                  <c:v>1750</c:v>
                </c:pt>
                <c:pt idx="1">
                  <c:v>3000</c:v>
                </c:pt>
                <c:pt idx="2">
                  <c:v>6000</c:v>
                </c:pt>
                <c:pt idx="3">
                  <c:v>9000</c:v>
                </c:pt>
                <c:pt idx="4">
                  <c:v>9000</c:v>
                </c:pt>
                <c:pt idx="5">
                  <c:v>12000</c:v>
                </c:pt>
              </c:numCache>
            </c:numRef>
          </c:val>
          <c:extLst>
            <c:ext xmlns:c16="http://schemas.microsoft.com/office/drawing/2014/chart" uri="{C3380CC4-5D6E-409C-BE32-E72D297353CC}">
              <c16:uniqueId val="{00000002-A53B-47D1-86FD-70303D5A8436}"/>
            </c:ext>
          </c:extLst>
        </c:ser>
        <c:dLbls>
          <c:showLegendKey val="0"/>
          <c:showVal val="0"/>
          <c:showCatName val="0"/>
          <c:showSerName val="0"/>
          <c:showPercent val="0"/>
          <c:showBubbleSize val="0"/>
        </c:dLbls>
        <c:gapWidth val="150"/>
        <c:shape val="box"/>
        <c:axId val="284980488"/>
        <c:axId val="284976224"/>
        <c:axId val="0"/>
      </c:bar3DChart>
      <c:catAx>
        <c:axId val="284980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976224"/>
        <c:crosses val="autoZero"/>
        <c:auto val="1"/>
        <c:lblAlgn val="ctr"/>
        <c:lblOffset val="100"/>
        <c:noMultiLvlLbl val="0"/>
      </c:catAx>
      <c:valAx>
        <c:axId val="28497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98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'[Ilość-i-kategorie-wiekowe-klienta-wer-2-sprawdzone.xlsx]Arkusz1'!$A$58:$A$65</c:f>
              <c:strCache>
                <c:ptCount val="8"/>
                <c:pt idx="0">
                  <c:v>do 5 lat </c:v>
                </c:pt>
                <c:pt idx="1">
                  <c:v>6-12 lat</c:v>
                </c:pt>
                <c:pt idx="2">
                  <c:v>13-15 lat</c:v>
                </c:pt>
                <c:pt idx="3">
                  <c:v>16-19 lat</c:v>
                </c:pt>
                <c:pt idx="4">
                  <c:v>20-24 lat</c:v>
                </c:pt>
                <c:pt idx="5">
                  <c:v>25-44 lat</c:v>
                </c:pt>
                <c:pt idx="6">
                  <c:v>45-60 lat</c:v>
                </c:pt>
                <c:pt idx="7">
                  <c:v>powyżej 60 lat </c:v>
                </c:pt>
              </c:strCache>
            </c:strRef>
          </c:cat>
          <c:val>
            <c:numRef>
              <c:f>'[Ilość-i-kategorie-wiekowe-klienta-wer-2-sprawdzone.xlsx]Arkusz1'!$C$58:$C$65</c:f>
              <c:numCache>
                <c:formatCode>General</c:formatCode>
                <c:ptCount val="8"/>
                <c:pt idx="0">
                  <c:v>40</c:v>
                </c:pt>
                <c:pt idx="1">
                  <c:v>81</c:v>
                </c:pt>
                <c:pt idx="2">
                  <c:v>19</c:v>
                </c:pt>
                <c:pt idx="3">
                  <c:v>22</c:v>
                </c:pt>
                <c:pt idx="4">
                  <c:v>16</c:v>
                </c:pt>
                <c:pt idx="5">
                  <c:v>189</c:v>
                </c:pt>
                <c:pt idx="6">
                  <c:v>78</c:v>
                </c:pt>
                <c:pt idx="7">
                  <c:v>36</c:v>
                </c:pt>
              </c:numCache>
            </c:numRef>
          </c:val>
          <c:extLst>
            <c:ext xmlns:c16="http://schemas.microsoft.com/office/drawing/2014/chart" uri="{C3380CC4-5D6E-409C-BE32-E72D297353CC}">
              <c16:uniqueId val="{00000000-4B7A-412C-94B2-AEB79963BCBE}"/>
            </c:ext>
          </c:extLst>
        </c:ser>
        <c:dLbls>
          <c:showLegendKey val="0"/>
          <c:showVal val="0"/>
          <c:showCatName val="0"/>
          <c:showSerName val="0"/>
          <c:showPercent val="0"/>
          <c:showBubbleSize val="0"/>
        </c:dLbls>
        <c:gapWidth val="100"/>
        <c:overlap val="-24"/>
        <c:axId val="412992280"/>
        <c:axId val="41299267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Arkusz1!$A$58:$A$65</c15:sqref>
                        </c15:formulaRef>
                      </c:ext>
                    </c:extLst>
                    <c:strCache>
                      <c:ptCount val="8"/>
                      <c:pt idx="0">
                        <c:v>do 5 lat </c:v>
                      </c:pt>
                      <c:pt idx="1">
                        <c:v>6-12 lat</c:v>
                      </c:pt>
                      <c:pt idx="2">
                        <c:v>13-15 lat</c:v>
                      </c:pt>
                      <c:pt idx="3">
                        <c:v>16-19 lat</c:v>
                      </c:pt>
                      <c:pt idx="4">
                        <c:v>20-24 lat</c:v>
                      </c:pt>
                      <c:pt idx="5">
                        <c:v>25-44 lat</c:v>
                      </c:pt>
                      <c:pt idx="6">
                        <c:v>45-60 lat</c:v>
                      </c:pt>
                      <c:pt idx="7">
                        <c:v>powyżej 60 lat </c:v>
                      </c:pt>
                    </c:strCache>
                  </c:strRef>
                </c:cat>
                <c:val>
                  <c:numRef>
                    <c:extLst>
                      <c:ext uri="{02D57815-91ED-43cb-92C2-25804820EDAC}">
                        <c15:formulaRef>
                          <c15:sqref>Arkusz1!$B$58:$B$65</c15:sqref>
                        </c15:formulaRef>
                      </c:ext>
                    </c:extLst>
                    <c:numCache>
                      <c:formatCode>General</c:formatCode>
                      <c:ptCount val="8"/>
                    </c:numCache>
                  </c:numRef>
                </c:val>
                <c:extLst>
                  <c:ext xmlns:c16="http://schemas.microsoft.com/office/drawing/2014/chart" uri="{C3380CC4-5D6E-409C-BE32-E72D297353CC}">
                    <c16:uniqueId val="{00000001-4B7A-412C-94B2-AEB79963BCBE}"/>
                  </c:ext>
                </c:extLst>
              </c15:ser>
            </c15:filteredBarSeries>
          </c:ext>
        </c:extLst>
      </c:barChart>
      <c:catAx>
        <c:axId val="412992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992672"/>
        <c:crosses val="autoZero"/>
        <c:auto val="1"/>
        <c:lblAlgn val="ctr"/>
        <c:lblOffset val="100"/>
        <c:noMultiLvlLbl val="0"/>
      </c:catAx>
      <c:valAx>
        <c:axId val="41299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992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Osoby korzystające z oferty stacjonarnej - 2019 rok</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DF8-4DE8-8FBC-E9915745EC4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DF8-4DE8-8FBC-E9915745EC4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DF8-4DE8-8FBC-E9915745EC4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DF8-4DE8-8FBC-E9915745EC4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DF8-4DE8-8FBC-E9915745EC4D}"/>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DF8-4DE8-8FBC-E9915745EC4D}"/>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BDF8-4DE8-8FBC-E9915745EC4D}"/>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BDF8-4DE8-8FBC-E9915745EC4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Arkusz1!$A$2:$A$9</c:f>
              <c:strCache>
                <c:ptCount val="8"/>
                <c:pt idx="0">
                  <c:v>3-6 lat</c:v>
                </c:pt>
                <c:pt idx="1">
                  <c:v>7-10 lat</c:v>
                </c:pt>
                <c:pt idx="2">
                  <c:v>11-14 lat</c:v>
                </c:pt>
                <c:pt idx="3">
                  <c:v>15-18 lat</c:v>
                </c:pt>
                <c:pt idx="4">
                  <c:v>31-34 lat</c:v>
                </c:pt>
                <c:pt idx="5">
                  <c:v>39-41 lat</c:v>
                </c:pt>
                <c:pt idx="6">
                  <c:v>42-45 lat</c:v>
                </c:pt>
                <c:pt idx="7">
                  <c:v>49-58 lat</c:v>
                </c:pt>
              </c:strCache>
            </c:strRef>
          </c:cat>
          <c:val>
            <c:numRef>
              <c:f>Arkusz1!$B$2:$B$9</c:f>
              <c:numCache>
                <c:formatCode>General</c:formatCode>
                <c:ptCount val="8"/>
                <c:pt idx="0">
                  <c:v>10</c:v>
                </c:pt>
                <c:pt idx="1">
                  <c:v>35</c:v>
                </c:pt>
                <c:pt idx="2">
                  <c:v>24</c:v>
                </c:pt>
                <c:pt idx="3">
                  <c:v>5</c:v>
                </c:pt>
                <c:pt idx="4">
                  <c:v>4</c:v>
                </c:pt>
                <c:pt idx="5">
                  <c:v>2</c:v>
                </c:pt>
                <c:pt idx="6">
                  <c:v>2</c:v>
                </c:pt>
                <c:pt idx="7">
                  <c:v>2</c:v>
                </c:pt>
              </c:numCache>
            </c:numRef>
          </c:val>
          <c:extLst>
            <c:ext xmlns:c16="http://schemas.microsoft.com/office/drawing/2014/chart" uri="{C3380CC4-5D6E-409C-BE32-E72D297353CC}">
              <c16:uniqueId val="{00000010-BDF8-4DE8-8FBC-E9915745EC4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83423500019856522"/>
          <c:y val="0.16215979759286844"/>
          <c:w val="0.11074436706415824"/>
          <c:h val="0.675680404814263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wiek przedprodukcyjny kobiety</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526</c:v>
              </c:pt>
              <c:pt idx="1">
                <c:v>517</c:v>
              </c:pt>
              <c:pt idx="2">
                <c:v>498</c:v>
              </c:pt>
              <c:pt idx="3">
                <c:v>491</c:v>
              </c:pt>
              <c:pt idx="4">
                <c:v>490</c:v>
              </c:pt>
            </c:numLit>
          </c:val>
          <c:extLst>
            <c:ext xmlns:c16="http://schemas.microsoft.com/office/drawing/2014/chart" uri="{C3380CC4-5D6E-409C-BE32-E72D297353CC}">
              <c16:uniqueId val="{00000000-88D7-4391-A67A-A2A9C6B3AD0E}"/>
            </c:ext>
          </c:extLst>
        </c:ser>
        <c:ser>
          <c:idx val="1"/>
          <c:order val="1"/>
          <c:tx>
            <c:v>wiek przedprodukcyjny mężczyźni</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567</c:v>
              </c:pt>
              <c:pt idx="1">
                <c:v>576</c:v>
              </c:pt>
              <c:pt idx="2">
                <c:v>560</c:v>
              </c:pt>
              <c:pt idx="3">
                <c:v>549</c:v>
              </c:pt>
              <c:pt idx="4">
                <c:v>552</c:v>
              </c:pt>
            </c:numLit>
          </c:val>
          <c:extLst>
            <c:ext xmlns:c16="http://schemas.microsoft.com/office/drawing/2014/chart" uri="{C3380CC4-5D6E-409C-BE32-E72D297353CC}">
              <c16:uniqueId val="{00000001-88D7-4391-A67A-A2A9C6B3AD0E}"/>
            </c:ext>
          </c:extLst>
        </c:ser>
        <c:ser>
          <c:idx val="2"/>
          <c:order val="2"/>
          <c:tx>
            <c:v>Ogółem w wieku przedprodukcyjnym</c:v>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1093</c:v>
              </c:pt>
              <c:pt idx="1">
                <c:v>1093</c:v>
              </c:pt>
              <c:pt idx="2">
                <c:v>1058</c:v>
              </c:pt>
              <c:pt idx="3">
                <c:v>1040</c:v>
              </c:pt>
              <c:pt idx="4">
                <c:v>1042</c:v>
              </c:pt>
            </c:numLit>
          </c:val>
          <c:extLst>
            <c:ext xmlns:c16="http://schemas.microsoft.com/office/drawing/2014/chart" uri="{C3380CC4-5D6E-409C-BE32-E72D297353CC}">
              <c16:uniqueId val="{00000002-88D7-4391-A67A-A2A9C6B3AD0E}"/>
            </c:ext>
          </c:extLst>
        </c:ser>
        <c:ser>
          <c:idx val="3"/>
          <c:order val="3"/>
          <c:tx>
            <c:v>wiek produkcyjny kobiety</c:v>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1728</c:v>
              </c:pt>
              <c:pt idx="1">
                <c:v>1726</c:v>
              </c:pt>
              <c:pt idx="2">
                <c:v>1713</c:v>
              </c:pt>
              <c:pt idx="3">
                <c:v>1665</c:v>
              </c:pt>
              <c:pt idx="4">
                <c:v>1625</c:v>
              </c:pt>
            </c:numLit>
          </c:val>
          <c:extLst>
            <c:ext xmlns:c16="http://schemas.microsoft.com/office/drawing/2014/chart" uri="{C3380CC4-5D6E-409C-BE32-E72D297353CC}">
              <c16:uniqueId val="{00000003-88D7-4391-A67A-A2A9C6B3AD0E}"/>
            </c:ext>
          </c:extLst>
        </c:ser>
        <c:ser>
          <c:idx val="4"/>
          <c:order val="4"/>
          <c:tx>
            <c:v>wiek produkcyjny mężczyźni</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2041</c:v>
              </c:pt>
              <c:pt idx="1">
                <c:v>2025</c:v>
              </c:pt>
              <c:pt idx="2">
                <c:v>2005</c:v>
              </c:pt>
              <c:pt idx="3">
                <c:v>1972</c:v>
              </c:pt>
              <c:pt idx="4">
                <c:v>1949</c:v>
              </c:pt>
            </c:numLit>
          </c:val>
          <c:extLst>
            <c:ext xmlns:c16="http://schemas.microsoft.com/office/drawing/2014/chart" uri="{C3380CC4-5D6E-409C-BE32-E72D297353CC}">
              <c16:uniqueId val="{00000004-88D7-4391-A67A-A2A9C6B3AD0E}"/>
            </c:ext>
          </c:extLst>
        </c:ser>
        <c:ser>
          <c:idx val="5"/>
          <c:order val="5"/>
          <c:tx>
            <c:v>ogółem w wieku produkcyjnym</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4082</c:v>
              </c:pt>
              <c:pt idx="1">
                <c:v>3751</c:v>
              </c:pt>
              <c:pt idx="2">
                <c:v>3718</c:v>
              </c:pt>
              <c:pt idx="3">
                <c:v>3637</c:v>
              </c:pt>
              <c:pt idx="4">
                <c:v>3574</c:v>
              </c:pt>
            </c:numLit>
          </c:val>
          <c:extLst>
            <c:ext xmlns:c16="http://schemas.microsoft.com/office/drawing/2014/chart" uri="{C3380CC4-5D6E-409C-BE32-E72D297353CC}">
              <c16:uniqueId val="{00000005-88D7-4391-A67A-A2A9C6B3AD0E}"/>
            </c:ext>
          </c:extLst>
        </c:ser>
        <c:ser>
          <c:idx val="6"/>
          <c:order val="6"/>
          <c:tx>
            <c:v>wiek poprodukcyjny kobiety</c:v>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663</c:v>
              </c:pt>
              <c:pt idx="1">
                <c:v>690</c:v>
              </c:pt>
              <c:pt idx="2">
                <c:v>702</c:v>
              </c:pt>
              <c:pt idx="3">
                <c:v>725</c:v>
              </c:pt>
              <c:pt idx="4">
                <c:v>737</c:v>
              </c:pt>
            </c:numLit>
          </c:val>
          <c:extLst>
            <c:ext xmlns:c16="http://schemas.microsoft.com/office/drawing/2014/chart" uri="{C3380CC4-5D6E-409C-BE32-E72D297353CC}">
              <c16:uniqueId val="{00000006-88D7-4391-A67A-A2A9C6B3AD0E}"/>
            </c:ext>
          </c:extLst>
        </c:ser>
        <c:ser>
          <c:idx val="7"/>
          <c:order val="7"/>
          <c:tx>
            <c:v>wiek poprodukcyjny mężczyźni</c:v>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272</c:v>
              </c:pt>
              <c:pt idx="1">
                <c:v>287</c:v>
              </c:pt>
              <c:pt idx="2">
                <c:v>307</c:v>
              </c:pt>
              <c:pt idx="3">
                <c:v>322</c:v>
              </c:pt>
              <c:pt idx="4">
                <c:v>337</c:v>
              </c:pt>
            </c:numLit>
          </c:val>
          <c:extLst>
            <c:ext xmlns:c16="http://schemas.microsoft.com/office/drawing/2014/chart" uri="{C3380CC4-5D6E-409C-BE32-E72D297353CC}">
              <c16:uniqueId val="{00000007-88D7-4391-A67A-A2A9C6B3AD0E}"/>
            </c:ext>
          </c:extLst>
        </c:ser>
        <c:ser>
          <c:idx val="8"/>
          <c:order val="8"/>
          <c:tx>
            <c:v>ogółem w wieku poprodukcyjnym</c:v>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2015</c:v>
              </c:pt>
              <c:pt idx="1">
                <c:v>2016</c:v>
              </c:pt>
              <c:pt idx="2">
                <c:v>2017</c:v>
              </c:pt>
              <c:pt idx="3">
                <c:v>2018</c:v>
              </c:pt>
              <c:pt idx="4">
                <c:v>2019</c:v>
              </c:pt>
            </c:numLit>
          </c:cat>
          <c:val>
            <c:numLit>
              <c:formatCode>General</c:formatCode>
              <c:ptCount val="5"/>
              <c:pt idx="0">
                <c:v>935</c:v>
              </c:pt>
              <c:pt idx="1">
                <c:v>977</c:v>
              </c:pt>
              <c:pt idx="2">
                <c:v>1009</c:v>
              </c:pt>
              <c:pt idx="3">
                <c:v>1047</c:v>
              </c:pt>
              <c:pt idx="4">
                <c:v>1074</c:v>
              </c:pt>
            </c:numLit>
          </c:val>
          <c:extLst>
            <c:ext xmlns:c16="http://schemas.microsoft.com/office/drawing/2014/chart" uri="{C3380CC4-5D6E-409C-BE32-E72D297353CC}">
              <c16:uniqueId val="{00000008-88D7-4391-A67A-A2A9C6B3AD0E}"/>
            </c:ext>
          </c:extLst>
        </c:ser>
        <c:dLbls>
          <c:dLblPos val="outEnd"/>
          <c:showLegendKey val="0"/>
          <c:showVal val="1"/>
          <c:showCatName val="0"/>
          <c:showSerName val="0"/>
          <c:showPercent val="0"/>
          <c:showBubbleSize val="0"/>
        </c:dLbls>
        <c:gapWidth val="444"/>
        <c:overlap val="-90"/>
        <c:axId val="394411200"/>
        <c:axId val="394410216"/>
      </c:barChart>
      <c:valAx>
        <c:axId val="394410216"/>
        <c:scaling>
          <c:orientation val="minMax"/>
        </c:scaling>
        <c:delete val="1"/>
        <c:axPos val="l"/>
        <c:numFmt formatCode="General" sourceLinked="0"/>
        <c:majorTickMark val="none"/>
        <c:minorTickMark val="none"/>
        <c:tickLblPos val="nextTo"/>
        <c:crossAx val="394411200"/>
        <c:crosses val="autoZero"/>
        <c:crossBetween val="between"/>
      </c:valAx>
      <c:catAx>
        <c:axId val="39441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94410216"/>
        <c:crossesAt val="0"/>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dotacja podmiotowa</c:v>
                </c:pt>
              </c:strCache>
            </c:strRef>
          </c:tx>
          <c:spPr>
            <a:solidFill>
              <a:schemeClr val="accent1"/>
            </a:solidFill>
            <a:ln>
              <a:noFill/>
            </a:ln>
            <a:effectLst/>
          </c:spPr>
          <c:invertIfNegative val="0"/>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127729</c:v>
                </c:pt>
                <c:pt idx="1">
                  <c:v>298400</c:v>
                </c:pt>
                <c:pt idx="2">
                  <c:v>330042</c:v>
                </c:pt>
                <c:pt idx="3">
                  <c:v>381970</c:v>
                </c:pt>
                <c:pt idx="4">
                  <c:v>383000</c:v>
                </c:pt>
              </c:numCache>
            </c:numRef>
          </c:val>
          <c:extLst>
            <c:ext xmlns:c16="http://schemas.microsoft.com/office/drawing/2014/chart" uri="{C3380CC4-5D6E-409C-BE32-E72D297353CC}">
              <c16:uniqueId val="{00000000-6566-4A81-8D04-2BE8763F149A}"/>
            </c:ext>
          </c:extLst>
        </c:ser>
        <c:ser>
          <c:idx val="1"/>
          <c:order val="1"/>
          <c:tx>
            <c:strRef>
              <c:f>Arkusz1!$C$1</c:f>
              <c:strCache>
                <c:ptCount val="1"/>
                <c:pt idx="0">
                  <c:v>całkowity budżet</c:v>
                </c:pt>
              </c:strCache>
            </c:strRef>
          </c:tx>
          <c:spPr>
            <a:solidFill>
              <a:schemeClr val="accent2"/>
            </a:solidFill>
            <a:ln>
              <a:noFill/>
            </a:ln>
            <a:effectLst/>
          </c:spPr>
          <c:invertIfNegative val="0"/>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155409</c:v>
                </c:pt>
                <c:pt idx="1">
                  <c:v>562297</c:v>
                </c:pt>
                <c:pt idx="2">
                  <c:v>762905</c:v>
                </c:pt>
                <c:pt idx="3">
                  <c:v>608403</c:v>
                </c:pt>
                <c:pt idx="4">
                  <c:v>1061013</c:v>
                </c:pt>
              </c:numCache>
            </c:numRef>
          </c:val>
          <c:extLst>
            <c:ext xmlns:c16="http://schemas.microsoft.com/office/drawing/2014/chart" uri="{C3380CC4-5D6E-409C-BE32-E72D297353CC}">
              <c16:uniqueId val="{00000001-6566-4A81-8D04-2BE8763F149A}"/>
            </c:ext>
          </c:extLst>
        </c:ser>
        <c:ser>
          <c:idx val="2"/>
          <c:order val="2"/>
          <c:tx>
            <c:strRef>
              <c:f>Arkusz1!$D$1</c:f>
              <c:strCache>
                <c:ptCount val="1"/>
                <c:pt idx="0">
                  <c:v>Kolumna1</c:v>
                </c:pt>
              </c:strCache>
            </c:strRef>
          </c:tx>
          <c:spPr>
            <a:solidFill>
              <a:schemeClr val="accent3"/>
            </a:solidFill>
            <a:ln>
              <a:noFill/>
            </a:ln>
            <a:effectLst/>
          </c:spPr>
          <c:invertIfNegative val="0"/>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numCache>
            </c:numRef>
          </c:val>
          <c:extLst>
            <c:ext xmlns:c16="http://schemas.microsoft.com/office/drawing/2014/chart" uri="{C3380CC4-5D6E-409C-BE32-E72D297353CC}">
              <c16:uniqueId val="{00000002-6566-4A81-8D04-2BE8763F149A}"/>
            </c:ext>
          </c:extLst>
        </c:ser>
        <c:dLbls>
          <c:showLegendKey val="0"/>
          <c:showVal val="0"/>
          <c:showCatName val="0"/>
          <c:showSerName val="0"/>
          <c:showPercent val="0"/>
          <c:showBubbleSize val="0"/>
        </c:dLbls>
        <c:gapWidth val="150"/>
        <c:overlap val="100"/>
        <c:axId val="516120912"/>
        <c:axId val="516122088"/>
      </c:barChart>
      <c:catAx>
        <c:axId val="51612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6122088"/>
        <c:crosses val="autoZero"/>
        <c:auto val="1"/>
        <c:lblAlgn val="ctr"/>
        <c:lblOffset val="100"/>
        <c:noMultiLvlLbl val="0"/>
      </c:catAx>
      <c:valAx>
        <c:axId val="516122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6120912"/>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dispUnitsLbl>
        </c:dispUnits>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Biblioteka</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1">
                  <c:v>39726</c:v>
                </c:pt>
                <c:pt idx="2">
                  <c:v>48028</c:v>
                </c:pt>
                <c:pt idx="3">
                  <c:v>37180</c:v>
                </c:pt>
                <c:pt idx="4">
                  <c:v>65575</c:v>
                </c:pt>
              </c:numCache>
            </c:numRef>
          </c:val>
          <c:extLst>
            <c:ext xmlns:c16="http://schemas.microsoft.com/office/drawing/2014/chart" uri="{C3380CC4-5D6E-409C-BE32-E72D297353CC}">
              <c16:uniqueId val="{00000000-D689-4CE8-9CE3-94D3A726E450}"/>
            </c:ext>
          </c:extLst>
        </c:ser>
        <c:ser>
          <c:idx val="1"/>
          <c:order val="1"/>
          <c:tx>
            <c:strRef>
              <c:f>Arkusz1!$C$1</c:f>
              <c:strCache>
                <c:ptCount val="1"/>
                <c:pt idx="0">
                  <c:v>Inwestycje</c:v>
                </c:pt>
              </c:strCache>
            </c:strRef>
          </c:tx>
          <c:spPr>
            <a:solidFill>
              <a:schemeClr val="accent2"/>
            </a:solidFill>
            <a:ln>
              <a:noFill/>
            </a:ln>
            <a:effectLst/>
          </c:spPr>
          <c:invertIfNegative val="0"/>
          <c:dLbls>
            <c:dLbl>
              <c:idx val="1"/>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689-4CE8-9CE3-94D3A726E45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19901</c:v>
                </c:pt>
                <c:pt idx="1">
                  <c:v>113850</c:v>
                </c:pt>
                <c:pt idx="2">
                  <c:v>209117</c:v>
                </c:pt>
                <c:pt idx="3">
                  <c:v>60413</c:v>
                </c:pt>
                <c:pt idx="4">
                  <c:v>511857</c:v>
                </c:pt>
              </c:numCache>
            </c:numRef>
          </c:val>
          <c:extLst>
            <c:ext xmlns:c16="http://schemas.microsoft.com/office/drawing/2014/chart" uri="{C3380CC4-5D6E-409C-BE32-E72D297353CC}">
              <c16:uniqueId val="{00000002-D689-4CE8-9CE3-94D3A726E450}"/>
            </c:ext>
          </c:extLst>
        </c:ser>
        <c:ser>
          <c:idx val="2"/>
          <c:order val="2"/>
          <c:tx>
            <c:strRef>
              <c:f>Arkusz1!$D$1</c:f>
              <c:strCache>
                <c:ptCount val="1"/>
                <c:pt idx="0">
                  <c:v>Wydarzenia kulturalne</c:v>
                </c:pt>
              </c:strCache>
            </c:strRef>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1">
                  <c:v>83198</c:v>
                </c:pt>
                <c:pt idx="2">
                  <c:v>152270</c:v>
                </c:pt>
                <c:pt idx="3">
                  <c:v>132927</c:v>
                </c:pt>
                <c:pt idx="4">
                  <c:v>79891</c:v>
                </c:pt>
              </c:numCache>
            </c:numRef>
          </c:val>
          <c:extLst>
            <c:ext xmlns:c16="http://schemas.microsoft.com/office/drawing/2014/chart" uri="{C3380CC4-5D6E-409C-BE32-E72D297353CC}">
              <c16:uniqueId val="{00000003-D689-4CE8-9CE3-94D3A726E450}"/>
            </c:ext>
          </c:extLst>
        </c:ser>
        <c:ser>
          <c:idx val="3"/>
          <c:order val="3"/>
          <c:tx>
            <c:strRef>
              <c:f>Arkusz1!$E$1</c:f>
              <c:strCache>
                <c:ptCount val="1"/>
                <c:pt idx="0">
                  <c:v>Sekcje, zajęcia</c:v>
                </c:pt>
              </c:strCache>
            </c:strRef>
          </c:tx>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Arkusz1!$E$2:$E$6</c:f>
              <c:numCache>
                <c:formatCode>General</c:formatCode>
                <c:ptCount val="5"/>
                <c:pt idx="1">
                  <c:v>48887</c:v>
                </c:pt>
                <c:pt idx="2">
                  <c:v>42725</c:v>
                </c:pt>
                <c:pt idx="3">
                  <c:v>43219</c:v>
                </c:pt>
                <c:pt idx="4">
                  <c:v>41727</c:v>
                </c:pt>
              </c:numCache>
            </c:numRef>
          </c:val>
          <c:extLst>
            <c:ext xmlns:c16="http://schemas.microsoft.com/office/drawing/2014/chart" uri="{C3380CC4-5D6E-409C-BE32-E72D297353CC}">
              <c16:uniqueId val="{00000004-D689-4CE8-9CE3-94D3A726E450}"/>
            </c:ext>
          </c:extLst>
        </c:ser>
        <c:ser>
          <c:idx val="4"/>
          <c:order val="4"/>
          <c:tx>
            <c:strRef>
              <c:f>Arkusz1!$F$1</c:f>
              <c:strCache>
                <c:ptCount val="1"/>
                <c:pt idx="0">
                  <c:v>Wydatki bieżące</c:v>
                </c:pt>
              </c:strCache>
            </c:strRef>
          </c:tx>
          <c:spPr>
            <a:solidFill>
              <a:schemeClr val="accent5"/>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Arkusz1!$F$2:$F$6</c:f>
              <c:numCache>
                <c:formatCode>General</c:formatCode>
                <c:ptCount val="5"/>
                <c:pt idx="0">
                  <c:v>135508</c:v>
                </c:pt>
                <c:pt idx="1">
                  <c:v>276636</c:v>
                </c:pt>
                <c:pt idx="2">
                  <c:v>310765</c:v>
                </c:pt>
                <c:pt idx="3">
                  <c:v>334664</c:v>
                </c:pt>
                <c:pt idx="4">
                  <c:v>361963</c:v>
                </c:pt>
              </c:numCache>
            </c:numRef>
          </c:val>
          <c:extLst>
            <c:ext xmlns:c16="http://schemas.microsoft.com/office/drawing/2014/chart" uri="{C3380CC4-5D6E-409C-BE32-E72D297353CC}">
              <c16:uniqueId val="{00000005-D689-4CE8-9CE3-94D3A726E450}"/>
            </c:ext>
          </c:extLst>
        </c:ser>
        <c:dLbls>
          <c:dLblPos val="ctr"/>
          <c:showLegendKey val="0"/>
          <c:showVal val="1"/>
          <c:showCatName val="0"/>
          <c:showSerName val="0"/>
          <c:showPercent val="0"/>
          <c:showBubbleSize val="0"/>
        </c:dLbls>
        <c:gapWidth val="79"/>
        <c:overlap val="100"/>
        <c:axId val="516119736"/>
        <c:axId val="516117776"/>
      </c:barChart>
      <c:catAx>
        <c:axId val="516119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16117776"/>
        <c:crosses val="autoZero"/>
        <c:auto val="1"/>
        <c:lblAlgn val="ctr"/>
        <c:lblOffset val="100"/>
        <c:noMultiLvlLbl val="0"/>
      </c:catAx>
      <c:valAx>
        <c:axId val="516117776"/>
        <c:scaling>
          <c:orientation val="minMax"/>
        </c:scaling>
        <c:delete val="1"/>
        <c:axPos val="l"/>
        <c:numFmt formatCode="General" sourceLinked="1"/>
        <c:majorTickMark val="none"/>
        <c:minorTickMark val="none"/>
        <c:tickLblPos val="nextTo"/>
        <c:crossAx val="516119736"/>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dispUnitsLbl>
        </c:dispUnits>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Arkusz1!$A$5</c:f>
              <c:strCache>
                <c:ptCount val="1"/>
                <c:pt idx="0">
                  <c:v>bezpieczeństwo publiczne</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2F7-4E38-BC95-D17775F2F28F}"/>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2F7-4E38-BC95-D17775F2F28F}"/>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22F7-4E38-BC95-D17775F2F28F}"/>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22F7-4E38-BC95-D17775F2F28F}"/>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22F7-4E38-BC95-D17775F2F28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Arkusz1!$B$4:$F$4</c:f>
              <c:strCache>
                <c:ptCount val="5"/>
                <c:pt idx="0">
                  <c:v>niedostateczne</c:v>
                </c:pt>
                <c:pt idx="1">
                  <c:v>mierne</c:v>
                </c:pt>
                <c:pt idx="2">
                  <c:v>dostateczne</c:v>
                </c:pt>
                <c:pt idx="3">
                  <c:v>dobre</c:v>
                </c:pt>
                <c:pt idx="4">
                  <c:v>bardzo dobre</c:v>
                </c:pt>
              </c:strCache>
            </c:strRef>
          </c:cat>
          <c:val>
            <c:numRef>
              <c:f>Arkusz1!$B$5:$F$5</c:f>
              <c:numCache>
                <c:formatCode>General</c:formatCode>
                <c:ptCount val="5"/>
                <c:pt idx="0">
                  <c:v>21</c:v>
                </c:pt>
                <c:pt idx="1">
                  <c:v>48</c:v>
                </c:pt>
                <c:pt idx="2">
                  <c:v>61</c:v>
                </c:pt>
                <c:pt idx="3">
                  <c:v>40</c:v>
                </c:pt>
                <c:pt idx="4">
                  <c:v>21</c:v>
                </c:pt>
              </c:numCache>
            </c:numRef>
          </c:val>
          <c:extLst>
            <c:ext xmlns:c16="http://schemas.microsoft.com/office/drawing/2014/chart" uri="{C3380CC4-5D6E-409C-BE32-E72D297353CC}">
              <c16:uniqueId val="{0000000A-22F7-4E38-BC95-D17775F2F28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Arkusz1!$A$5</c:f>
              <c:strCache>
                <c:ptCount val="1"/>
                <c:pt idx="0">
                  <c:v>bezpieczeństwo publiczne</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704-4B88-83D0-239EBE4FBA69}"/>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704-4B88-83D0-239EBE4FBA69}"/>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B704-4B88-83D0-239EBE4FBA69}"/>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B704-4B88-83D0-239EBE4FBA69}"/>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B704-4B88-83D0-239EBE4FBA6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Arkusz1!$B$4:$F$4</c:f>
              <c:strCache>
                <c:ptCount val="5"/>
                <c:pt idx="0">
                  <c:v>niedostateczne</c:v>
                </c:pt>
                <c:pt idx="1">
                  <c:v>mierne</c:v>
                </c:pt>
                <c:pt idx="2">
                  <c:v>dostateczne</c:v>
                </c:pt>
                <c:pt idx="3">
                  <c:v>dobre</c:v>
                </c:pt>
                <c:pt idx="4">
                  <c:v>bardzo dobre</c:v>
                </c:pt>
              </c:strCache>
            </c:strRef>
          </c:cat>
          <c:val>
            <c:numRef>
              <c:f>Arkusz1!$B$5:$F$5</c:f>
              <c:numCache>
                <c:formatCode>General</c:formatCode>
                <c:ptCount val="5"/>
                <c:pt idx="0">
                  <c:v>26</c:v>
                </c:pt>
                <c:pt idx="1">
                  <c:v>46</c:v>
                </c:pt>
                <c:pt idx="2">
                  <c:v>54</c:v>
                </c:pt>
                <c:pt idx="3">
                  <c:v>46</c:v>
                </c:pt>
                <c:pt idx="4">
                  <c:v>19</c:v>
                </c:pt>
              </c:numCache>
            </c:numRef>
          </c:val>
          <c:extLst>
            <c:ext xmlns:c16="http://schemas.microsoft.com/office/drawing/2014/chart" uri="{C3380CC4-5D6E-409C-BE32-E72D297353CC}">
              <c16:uniqueId val="{0000000A-B704-4B88-83D0-239EBE4FBA69}"/>
            </c:ext>
          </c:extLst>
        </c:ser>
        <c:dLbls>
          <c:dLblPos val="inEnd"/>
          <c:showLegendKey val="0"/>
          <c:showVal val="0"/>
          <c:showCatName val="0"/>
          <c:showSerName val="0"/>
          <c:showPercent val="1"/>
          <c:showBubbleSize val="0"/>
          <c:showLeaderLines val="1"/>
        </c:dLbls>
      </c:pie3DChart>
      <c:spPr>
        <a:noFill/>
        <a:ln w="25400">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Zarejestrowna podmioty gospodarcze wg sekcji PKD</c:v>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5A6-46E7-8733-908C8507CE4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5A6-46E7-8733-908C8507CE4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5A6-46E7-8733-908C8507CE4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5A6-46E7-8733-908C8507CE4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5A6-46E7-8733-908C8507CE4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5A6-46E7-8733-908C8507CE49}"/>
              </c:ext>
            </c:extLst>
          </c:dPt>
          <c:dLbls>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Lit>
              <c:ptCount val="6"/>
              <c:pt idx="0">
                <c:v>Rolnicwo, leśnictwo, łowiectwo, rybactwo</c:v>
              </c:pt>
              <c:pt idx="1">
                <c:v>Budownctwo</c:v>
              </c:pt>
              <c:pt idx="2">
                <c:v>Handel hurtowy i detaliczny</c:v>
              </c:pt>
              <c:pt idx="3">
                <c:v>Transport, gospodarka magazynowa</c:v>
              </c:pt>
              <c:pt idx="4">
                <c:v>Działalność zwiazana z zakwaterowaniem</c:v>
              </c:pt>
              <c:pt idx="5">
                <c:v>Pozostała działalność usługowa</c:v>
              </c:pt>
            </c:strLit>
          </c:cat>
          <c:val>
            <c:numLit>
              <c:formatCode>General</c:formatCode>
              <c:ptCount val="6"/>
              <c:pt idx="0">
                <c:v>15</c:v>
              </c:pt>
              <c:pt idx="1">
                <c:v>127</c:v>
              </c:pt>
              <c:pt idx="2">
                <c:v>138</c:v>
              </c:pt>
              <c:pt idx="3">
                <c:v>27</c:v>
              </c:pt>
              <c:pt idx="4">
                <c:v>12</c:v>
              </c:pt>
              <c:pt idx="5">
                <c:v>14</c:v>
              </c:pt>
            </c:numLit>
          </c:val>
          <c:extLst>
            <c:ext xmlns:c16="http://schemas.microsoft.com/office/drawing/2014/chart" uri="{C3380CC4-5D6E-409C-BE32-E72D297353CC}">
              <c16:uniqueId val="{0000000C-95A6-46E7-8733-908C8507CE49}"/>
            </c:ext>
          </c:extLst>
        </c:ser>
        <c:ser>
          <c:idx val="1"/>
          <c:order val="1"/>
          <c:tx>
            <c:v>Kolumna1</c:v>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E-95A6-46E7-8733-908C8507CE4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0-95A6-46E7-8733-908C8507CE4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2-95A6-46E7-8733-908C8507CE4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4-95A6-46E7-8733-908C8507CE4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6-95A6-46E7-8733-908C8507CE4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18-95A6-46E7-8733-908C8507CE49}"/>
              </c:ext>
            </c:extLst>
          </c:dPt>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19-95A6-46E7-8733-908C8507CE49}"/>
            </c:ext>
          </c:extLst>
        </c:ser>
        <c:dLbls>
          <c:showLegendKey val="0"/>
          <c:showVal val="0"/>
          <c:showCatName val="0"/>
          <c:showSerName val="0"/>
          <c:showPercent val="0"/>
          <c:showBubbleSize val="0"/>
          <c:showLeaderLines val="1"/>
        </c:dLbls>
        <c:firstSliceAng val="9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Arkusz1!$A$5</c:f>
              <c:strCache>
                <c:ptCount val="1"/>
                <c:pt idx="0">
                  <c:v>bezpieczeństwo publiczne</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E02-49F1-A4A3-C309581DB0E8}"/>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E02-49F1-A4A3-C309581DB0E8}"/>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E02-49F1-A4A3-C309581DB0E8}"/>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FE02-49F1-A4A3-C309581DB0E8}"/>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FE02-49F1-A4A3-C309581DB0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Arkusz1!$B$4:$F$4</c:f>
              <c:strCache>
                <c:ptCount val="5"/>
                <c:pt idx="0">
                  <c:v>niedostateczne</c:v>
                </c:pt>
                <c:pt idx="1">
                  <c:v>mierne</c:v>
                </c:pt>
                <c:pt idx="2">
                  <c:v>dostateczne</c:v>
                </c:pt>
                <c:pt idx="3">
                  <c:v>dobre</c:v>
                </c:pt>
                <c:pt idx="4">
                  <c:v>bardzo dobre</c:v>
                </c:pt>
              </c:strCache>
            </c:strRef>
          </c:cat>
          <c:val>
            <c:numRef>
              <c:f>Arkusz1!$B$5:$F$5</c:f>
              <c:numCache>
                <c:formatCode>General</c:formatCode>
                <c:ptCount val="5"/>
                <c:pt idx="0">
                  <c:v>56</c:v>
                </c:pt>
                <c:pt idx="1">
                  <c:v>60</c:v>
                </c:pt>
                <c:pt idx="2">
                  <c:v>58</c:v>
                </c:pt>
                <c:pt idx="3">
                  <c:v>10</c:v>
                </c:pt>
                <c:pt idx="4">
                  <c:v>7</c:v>
                </c:pt>
              </c:numCache>
            </c:numRef>
          </c:val>
          <c:extLst>
            <c:ext xmlns:c16="http://schemas.microsoft.com/office/drawing/2014/chart" uri="{C3380CC4-5D6E-409C-BE32-E72D297353CC}">
              <c16:uniqueId val="{0000000A-FE02-49F1-A4A3-C309581DB0E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Arkusz1!$A$5</c:f>
              <c:strCache>
                <c:ptCount val="1"/>
                <c:pt idx="0">
                  <c:v>bezpieczeństwo publiczne</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026-4307-A591-B06D32C4CF79}"/>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026-4307-A591-B06D32C4CF79}"/>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026-4307-A591-B06D32C4CF79}"/>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C026-4307-A591-B06D32C4CF79}"/>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C026-4307-A591-B06D32C4CF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Arkusz1!$B$4:$F$4</c:f>
              <c:strCache>
                <c:ptCount val="5"/>
                <c:pt idx="0">
                  <c:v>niedostateczne</c:v>
                </c:pt>
                <c:pt idx="1">
                  <c:v>mierne</c:v>
                </c:pt>
                <c:pt idx="2">
                  <c:v>dostateczne</c:v>
                </c:pt>
                <c:pt idx="3">
                  <c:v>dobre</c:v>
                </c:pt>
                <c:pt idx="4">
                  <c:v>bardzo dobre</c:v>
                </c:pt>
              </c:strCache>
            </c:strRef>
          </c:cat>
          <c:val>
            <c:numRef>
              <c:f>Arkusz1!$B$5:$F$5</c:f>
              <c:numCache>
                <c:formatCode>General</c:formatCode>
                <c:ptCount val="5"/>
                <c:pt idx="0">
                  <c:v>46</c:v>
                </c:pt>
                <c:pt idx="1">
                  <c:v>64</c:v>
                </c:pt>
                <c:pt idx="2">
                  <c:v>41</c:v>
                </c:pt>
                <c:pt idx="3">
                  <c:v>30</c:v>
                </c:pt>
                <c:pt idx="4">
                  <c:v>11</c:v>
                </c:pt>
              </c:numCache>
            </c:numRef>
          </c:val>
          <c:extLst>
            <c:ext xmlns:c16="http://schemas.microsoft.com/office/drawing/2014/chart" uri="{C3380CC4-5D6E-409C-BE32-E72D297353CC}">
              <c16:uniqueId val="{0000000A-C026-4307-A591-B06D32C4CF7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Arkusz1!$B$1</c:f>
              <c:strCache>
                <c:ptCount val="1"/>
                <c:pt idx="0">
                  <c:v>Powierzchnie przeznaczenia terenów pod funkcje (% powierzchni gminy)</c:v>
                </c:pt>
              </c:strCache>
            </c:strRef>
          </c:tx>
          <c:cat>
            <c:strRef>
              <c:f>Arkusz1!$A$2:$A$9</c:f>
              <c:strCache>
                <c:ptCount val="8"/>
                <c:pt idx="0">
                  <c:v>zieleń i wódy</c:v>
                </c:pt>
                <c:pt idx="1">
                  <c:v> rolnicze </c:v>
                </c:pt>
                <c:pt idx="2">
                  <c:v>usługowe </c:v>
                </c:pt>
                <c:pt idx="3">
                  <c:v>techniczno-produkcyjne </c:v>
                </c:pt>
                <c:pt idx="4">
                  <c:v>mieszkaniowe jednorodzinne </c:v>
                </c:pt>
                <c:pt idx="5">
                  <c:v>infrastruktura techniczna </c:v>
                </c:pt>
                <c:pt idx="6">
                  <c:v>komunikacyjne </c:v>
                </c:pt>
                <c:pt idx="7">
                  <c:v>inne </c:v>
                </c:pt>
              </c:strCache>
            </c:strRef>
          </c:cat>
          <c:val>
            <c:numRef>
              <c:f>Arkusz1!$B$2:$B$9</c:f>
              <c:numCache>
                <c:formatCode>General</c:formatCode>
                <c:ptCount val="8"/>
                <c:pt idx="0">
                  <c:v>52</c:v>
                </c:pt>
                <c:pt idx="1">
                  <c:v>38</c:v>
                </c:pt>
                <c:pt idx="2">
                  <c:v>4</c:v>
                </c:pt>
                <c:pt idx="3">
                  <c:v>3</c:v>
                </c:pt>
                <c:pt idx="4">
                  <c:v>2.4</c:v>
                </c:pt>
                <c:pt idx="5">
                  <c:v>0.4</c:v>
                </c:pt>
                <c:pt idx="6">
                  <c:v>0.1</c:v>
                </c:pt>
                <c:pt idx="7">
                  <c:v>0.1</c:v>
                </c:pt>
              </c:numCache>
            </c:numRef>
          </c:val>
          <c:extLst>
            <c:ext xmlns:c16="http://schemas.microsoft.com/office/drawing/2014/chart" uri="{C3380CC4-5D6E-409C-BE32-E72D297353CC}">
              <c16:uniqueId val="{00000000-0BCA-4FCF-A285-5E94BD284AB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zabudowa mieszkaniowa </c:v>
                </c:pt>
              </c:strCache>
            </c:strRef>
          </c:tx>
          <c:invertIfNegative val="0"/>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23</c:v>
                </c:pt>
                <c:pt idx="1">
                  <c:v>39</c:v>
                </c:pt>
                <c:pt idx="2">
                  <c:v>29</c:v>
                </c:pt>
                <c:pt idx="3">
                  <c:v>30</c:v>
                </c:pt>
                <c:pt idx="4">
                  <c:v>31</c:v>
                </c:pt>
              </c:numCache>
            </c:numRef>
          </c:val>
          <c:extLst>
            <c:ext xmlns:c16="http://schemas.microsoft.com/office/drawing/2014/chart" uri="{C3380CC4-5D6E-409C-BE32-E72D297353CC}">
              <c16:uniqueId val="{00000000-DAAF-4DCA-8242-FDAFE281B87D}"/>
            </c:ext>
          </c:extLst>
        </c:ser>
        <c:ser>
          <c:idx val="1"/>
          <c:order val="1"/>
          <c:tx>
            <c:strRef>
              <c:f>Arkusz1!$C$1</c:f>
              <c:strCache>
                <c:ptCount val="1"/>
                <c:pt idx="0">
                  <c:v>zabudowa usługowa</c:v>
                </c:pt>
              </c:strCache>
            </c:strRef>
          </c:tx>
          <c:invertIfNegative val="0"/>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8</c:v>
                </c:pt>
                <c:pt idx="1">
                  <c:v>4</c:v>
                </c:pt>
                <c:pt idx="2">
                  <c:v>2</c:v>
                </c:pt>
                <c:pt idx="3">
                  <c:v>4</c:v>
                </c:pt>
                <c:pt idx="4">
                  <c:v>6</c:v>
                </c:pt>
              </c:numCache>
            </c:numRef>
          </c:val>
          <c:extLst>
            <c:ext xmlns:c16="http://schemas.microsoft.com/office/drawing/2014/chart" uri="{C3380CC4-5D6E-409C-BE32-E72D297353CC}">
              <c16:uniqueId val="{00000001-DAAF-4DCA-8242-FDAFE281B87D}"/>
            </c:ext>
          </c:extLst>
        </c:ser>
        <c:ser>
          <c:idx val="2"/>
          <c:order val="2"/>
          <c:tx>
            <c:strRef>
              <c:f>Arkusz1!$D$1</c:f>
              <c:strCache>
                <c:ptCount val="1"/>
                <c:pt idx="0">
                  <c:v>inna</c:v>
                </c:pt>
              </c:strCache>
            </c:strRef>
          </c:tx>
          <c:invertIfNegative val="0"/>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10</c:v>
                </c:pt>
                <c:pt idx="1">
                  <c:v>17</c:v>
                </c:pt>
                <c:pt idx="2">
                  <c:v>11</c:v>
                </c:pt>
                <c:pt idx="3">
                  <c:v>17</c:v>
                </c:pt>
                <c:pt idx="4">
                  <c:v>14</c:v>
                </c:pt>
              </c:numCache>
            </c:numRef>
          </c:val>
          <c:extLst>
            <c:ext xmlns:c16="http://schemas.microsoft.com/office/drawing/2014/chart" uri="{C3380CC4-5D6E-409C-BE32-E72D297353CC}">
              <c16:uniqueId val="{00000002-DAAF-4DCA-8242-FDAFE281B87D}"/>
            </c:ext>
          </c:extLst>
        </c:ser>
        <c:dLbls>
          <c:showLegendKey val="0"/>
          <c:showVal val="0"/>
          <c:showCatName val="0"/>
          <c:showSerName val="0"/>
          <c:showPercent val="0"/>
          <c:showBubbleSize val="0"/>
        </c:dLbls>
        <c:gapWidth val="55"/>
        <c:gapDepth val="55"/>
        <c:shape val="box"/>
        <c:axId val="49124864"/>
        <c:axId val="49126400"/>
        <c:axId val="0"/>
      </c:bar3DChart>
      <c:catAx>
        <c:axId val="49124864"/>
        <c:scaling>
          <c:orientation val="minMax"/>
        </c:scaling>
        <c:delete val="0"/>
        <c:axPos val="b"/>
        <c:numFmt formatCode="General" sourceLinked="1"/>
        <c:majorTickMark val="none"/>
        <c:minorTickMark val="none"/>
        <c:tickLblPos val="nextTo"/>
        <c:crossAx val="49126400"/>
        <c:crosses val="autoZero"/>
        <c:auto val="1"/>
        <c:lblAlgn val="ctr"/>
        <c:lblOffset val="100"/>
        <c:noMultiLvlLbl val="0"/>
      </c:catAx>
      <c:valAx>
        <c:axId val="49126400"/>
        <c:scaling>
          <c:orientation val="minMax"/>
        </c:scaling>
        <c:delete val="0"/>
        <c:axPos val="l"/>
        <c:majorGridlines/>
        <c:numFmt formatCode="General" sourceLinked="1"/>
        <c:majorTickMark val="none"/>
        <c:minorTickMark val="none"/>
        <c:tickLblPos val="nextTo"/>
        <c:crossAx val="49124864"/>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Decyzje farmy fotowoltaiczne </c:v>
                </c:pt>
              </c:strCache>
            </c:strRef>
          </c:tx>
          <c:invertIfNegative val="0"/>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0</c:v>
                </c:pt>
                <c:pt idx="1">
                  <c:v>0</c:v>
                </c:pt>
                <c:pt idx="2">
                  <c:v>4</c:v>
                </c:pt>
                <c:pt idx="3">
                  <c:v>7</c:v>
                </c:pt>
                <c:pt idx="4">
                  <c:v>6</c:v>
                </c:pt>
              </c:numCache>
            </c:numRef>
          </c:val>
          <c:extLst>
            <c:ext xmlns:c16="http://schemas.microsoft.com/office/drawing/2014/chart" uri="{C3380CC4-5D6E-409C-BE32-E72D297353CC}">
              <c16:uniqueId val="{00000000-3E4C-4D23-A9DA-19FB320CE818}"/>
            </c:ext>
          </c:extLst>
        </c:ser>
        <c:dLbls>
          <c:showLegendKey val="0"/>
          <c:showVal val="0"/>
          <c:showCatName val="0"/>
          <c:showSerName val="0"/>
          <c:showPercent val="0"/>
          <c:showBubbleSize val="0"/>
        </c:dLbls>
        <c:gapWidth val="75"/>
        <c:shape val="pyramid"/>
        <c:axId val="19725696"/>
        <c:axId val="48960640"/>
        <c:axId val="0"/>
      </c:bar3DChart>
      <c:catAx>
        <c:axId val="19725696"/>
        <c:scaling>
          <c:orientation val="minMax"/>
        </c:scaling>
        <c:delete val="0"/>
        <c:axPos val="b"/>
        <c:numFmt formatCode="General" sourceLinked="1"/>
        <c:majorTickMark val="none"/>
        <c:minorTickMark val="none"/>
        <c:tickLblPos val="nextTo"/>
        <c:crossAx val="48960640"/>
        <c:crosses val="autoZero"/>
        <c:auto val="1"/>
        <c:lblAlgn val="ctr"/>
        <c:lblOffset val="100"/>
        <c:noMultiLvlLbl val="0"/>
      </c:catAx>
      <c:valAx>
        <c:axId val="48960640"/>
        <c:scaling>
          <c:orientation val="minMax"/>
        </c:scaling>
        <c:delete val="0"/>
        <c:axPos val="l"/>
        <c:numFmt formatCode="General" sourceLinked="1"/>
        <c:majorTickMark val="none"/>
        <c:minorTickMark val="none"/>
        <c:tickLblPos val="nextTo"/>
        <c:crossAx val="19725696"/>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l-PL" sz="1000"/>
              <a:t>Lokalny rynek pracy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l-PL"/>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Arkusz1!$A$5</c:f>
              <c:strCache>
                <c:ptCount val="1"/>
                <c:pt idx="0">
                  <c:v>Lokalny rynek pracy</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90E-4F70-859F-FE3030B18D93}"/>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90E-4F70-859F-FE3030B18D93}"/>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90E-4F70-859F-FE3030B18D93}"/>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E90E-4F70-859F-FE3030B18D93}"/>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E90E-4F70-859F-FE3030B18D9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Arkusz1!$B$4:$F$4</c:f>
              <c:strCache>
                <c:ptCount val="5"/>
                <c:pt idx="0">
                  <c:v>niedostateczne</c:v>
                </c:pt>
                <c:pt idx="1">
                  <c:v>mierne</c:v>
                </c:pt>
                <c:pt idx="2">
                  <c:v>dostateczne</c:v>
                </c:pt>
                <c:pt idx="3">
                  <c:v>dobre</c:v>
                </c:pt>
                <c:pt idx="4">
                  <c:v>bardzo dobre</c:v>
                </c:pt>
              </c:strCache>
            </c:strRef>
          </c:cat>
          <c:val>
            <c:numRef>
              <c:f>Arkusz1!$B$5:$F$5</c:f>
              <c:numCache>
                <c:formatCode>General</c:formatCode>
                <c:ptCount val="5"/>
                <c:pt idx="0">
                  <c:v>53</c:v>
                </c:pt>
                <c:pt idx="1">
                  <c:v>66</c:v>
                </c:pt>
                <c:pt idx="2">
                  <c:v>43</c:v>
                </c:pt>
                <c:pt idx="3">
                  <c:v>22</c:v>
                </c:pt>
                <c:pt idx="4">
                  <c:v>7</c:v>
                </c:pt>
              </c:numCache>
            </c:numRef>
          </c:val>
          <c:extLst>
            <c:ext xmlns:c16="http://schemas.microsoft.com/office/drawing/2014/chart" uri="{C3380CC4-5D6E-409C-BE32-E72D297353CC}">
              <c16:uniqueId val="{0000000A-E90E-4F70-859F-FE3030B18D9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Arkusz1!$A$5</c:f>
              <c:strCache>
                <c:ptCount val="1"/>
                <c:pt idx="0">
                  <c:v>bezpieczeństwo publiczne</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3EB-45D8-A041-BE92B2F2CA99}"/>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3EB-45D8-A041-BE92B2F2CA99}"/>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3EB-45D8-A041-BE92B2F2CA99}"/>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F3EB-45D8-A041-BE92B2F2CA99}"/>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F3EB-45D8-A041-BE92B2F2CA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Arkusz1!$B$4:$F$4</c:f>
              <c:strCache>
                <c:ptCount val="5"/>
                <c:pt idx="0">
                  <c:v>niedostateczne</c:v>
                </c:pt>
                <c:pt idx="1">
                  <c:v>mierne</c:v>
                </c:pt>
                <c:pt idx="2">
                  <c:v>dostateczne</c:v>
                </c:pt>
                <c:pt idx="3">
                  <c:v>dobre</c:v>
                </c:pt>
                <c:pt idx="4">
                  <c:v>bardzo dobre</c:v>
                </c:pt>
              </c:strCache>
            </c:strRef>
          </c:cat>
          <c:val>
            <c:numRef>
              <c:f>Arkusz1!$B$5:$F$5</c:f>
              <c:numCache>
                <c:formatCode>General</c:formatCode>
                <c:ptCount val="5"/>
                <c:pt idx="0">
                  <c:v>42</c:v>
                </c:pt>
                <c:pt idx="1">
                  <c:v>67</c:v>
                </c:pt>
                <c:pt idx="2">
                  <c:v>50</c:v>
                </c:pt>
                <c:pt idx="3">
                  <c:v>11</c:v>
                </c:pt>
                <c:pt idx="4">
                  <c:v>11</c:v>
                </c:pt>
              </c:numCache>
            </c:numRef>
          </c:val>
          <c:extLst>
            <c:ext xmlns:c16="http://schemas.microsoft.com/office/drawing/2014/chart" uri="{C3380CC4-5D6E-409C-BE32-E72D297353CC}">
              <c16:uniqueId val="{0000000A-F3EB-45D8-A041-BE92B2F2CA9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EF2-44E2-B502-47122BBF04A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EF2-44E2-B502-47122BBF04A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EF2-44E2-B502-47122BBF04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Arkusz1!$K$25:$K$27</c:f>
              <c:strCache>
                <c:ptCount val="3"/>
                <c:pt idx="0">
                  <c:v>grunty orne</c:v>
                </c:pt>
                <c:pt idx="1">
                  <c:v>lasy</c:v>
                </c:pt>
                <c:pt idx="2">
                  <c:v>pozostałe</c:v>
                </c:pt>
              </c:strCache>
            </c:strRef>
          </c:cat>
          <c:val>
            <c:numRef>
              <c:f>Arkusz1!$L$25:$L$27</c:f>
              <c:numCache>
                <c:formatCode>General</c:formatCode>
                <c:ptCount val="3"/>
                <c:pt idx="0">
                  <c:v>6016.973</c:v>
                </c:pt>
                <c:pt idx="1">
                  <c:v>8956.3469999999998</c:v>
                </c:pt>
                <c:pt idx="2">
                  <c:v>1666.33</c:v>
                </c:pt>
              </c:numCache>
            </c:numRef>
          </c:val>
          <c:extLst>
            <c:ext xmlns:c16="http://schemas.microsoft.com/office/drawing/2014/chart" uri="{C3380CC4-5D6E-409C-BE32-E72D297353CC}">
              <c16:uniqueId val="{00000006-EEF2-44E2-B502-47122BBF04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9105905031101883"/>
          <c:y val="0.88585270404073746"/>
          <c:w val="0.63924918039091272"/>
          <c:h val="8.420717619878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Arkusz1!$B$1</c:f>
              <c:strCache>
                <c:ptCount val="1"/>
                <c:pt idx="0">
                  <c:v>I</c:v>
                </c:pt>
              </c:strCache>
            </c:strRef>
          </c:tx>
          <c:spPr>
            <a:ln w="28575" cap="rnd">
              <a:solidFill>
                <a:schemeClr val="accent1"/>
              </a:solidFill>
              <a:round/>
            </a:ln>
            <a:effectLst/>
          </c:spPr>
          <c:marker>
            <c:symbol val="none"/>
          </c:marker>
          <c:cat>
            <c:strRef>
              <c:f>Arkusz1!$A$2:$A$32</c:f>
              <c:strCache>
                <c:ptCount val="31"/>
                <c:pt idx="0">
                  <c:v>Bronowice</c:v>
                </c:pt>
                <c:pt idx="1">
                  <c:v>Buczyny</c:v>
                </c:pt>
                <c:pt idx="2">
                  <c:v>Chudzowice</c:v>
                </c:pt>
                <c:pt idx="3">
                  <c:v>Chwaliszowice</c:v>
                </c:pt>
                <c:pt idx="4">
                  <c:v>Czaple</c:v>
                </c:pt>
                <c:pt idx="5">
                  <c:v>Dębinka</c:v>
                </c:pt>
                <c:pt idx="6">
                  <c:v>Gniewoszyce</c:v>
                </c:pt>
                <c:pt idx="7">
                  <c:v>Jasionów</c:v>
                </c:pt>
                <c:pt idx="8">
                  <c:v>Jędrzychowice</c:v>
                </c:pt>
                <c:pt idx="9">
                  <c:v>Jędrzychowiczki</c:v>
                </c:pt>
                <c:pt idx="10">
                  <c:v>Kałki</c:v>
                </c:pt>
                <c:pt idx="11">
                  <c:v>Kamienica</c:v>
                </c:pt>
                <c:pt idx="12">
                  <c:v>Karsówka</c:v>
                </c:pt>
                <c:pt idx="13">
                  <c:v>Królów</c:v>
                </c:pt>
                <c:pt idx="14">
                  <c:v>Łuków</c:v>
                </c:pt>
                <c:pt idx="15">
                  <c:v>Marcinów</c:v>
                </c:pt>
                <c:pt idx="16">
                  <c:v>Mieszków</c:v>
                </c:pt>
                <c:pt idx="17">
                  <c:v>Niwica</c:v>
                </c:pt>
                <c:pt idx="18">
                  <c:v>Nowe Czaple</c:v>
                </c:pt>
                <c:pt idx="19">
                  <c:v>Olszyna</c:v>
                </c:pt>
                <c:pt idx="20">
                  <c:v>Przewoźniki</c:v>
                </c:pt>
                <c:pt idx="21">
                  <c:v>Rytwiny</c:v>
                </c:pt>
                <c:pt idx="22">
                  <c:v>Siedlec</c:v>
                </c:pt>
                <c:pt idx="23">
                  <c:v>Simieradz</c:v>
                </c:pt>
                <c:pt idx="24">
                  <c:v>Stare Czaple</c:v>
                </c:pt>
                <c:pt idx="25">
                  <c:v>Strzeszowice</c:v>
                </c:pt>
                <c:pt idx="26">
                  <c:v>Wierzbięcin</c:v>
                </c:pt>
                <c:pt idx="27">
                  <c:v>Włostowice</c:v>
                </c:pt>
                <c:pt idx="28">
                  <c:v>Trzebiel</c:v>
                </c:pt>
                <c:pt idx="29">
                  <c:v>Żarki Małe</c:v>
                </c:pt>
                <c:pt idx="30">
                  <c:v>Żarki Wielkie</c:v>
                </c:pt>
              </c:strCache>
            </c:strRef>
          </c:cat>
          <c:val>
            <c:numRef>
              <c:f>Arkusz1!$B$2:$B$32</c:f>
              <c:numCache>
                <c:formatCode>General</c:formatCode>
                <c:ptCount val="31"/>
              </c:numCache>
            </c:numRef>
          </c:val>
          <c:smooth val="0"/>
          <c:extLst>
            <c:ext xmlns:c16="http://schemas.microsoft.com/office/drawing/2014/chart" uri="{C3380CC4-5D6E-409C-BE32-E72D297353CC}">
              <c16:uniqueId val="{00000000-99D1-4924-AB35-932D03889437}"/>
            </c:ext>
          </c:extLst>
        </c:ser>
        <c:ser>
          <c:idx val="1"/>
          <c:order val="1"/>
          <c:tx>
            <c:strRef>
              <c:f>Arkusz1!$C$1</c:f>
              <c:strCache>
                <c:ptCount val="1"/>
                <c:pt idx="0">
                  <c:v>II</c:v>
                </c:pt>
              </c:strCache>
            </c:strRef>
          </c:tx>
          <c:spPr>
            <a:ln w="28575" cap="rnd">
              <a:solidFill>
                <a:schemeClr val="accent2"/>
              </a:solidFill>
              <a:round/>
            </a:ln>
            <a:effectLst/>
          </c:spPr>
          <c:marker>
            <c:symbol val="none"/>
          </c:marker>
          <c:cat>
            <c:strRef>
              <c:f>Arkusz1!$A$2:$A$32</c:f>
              <c:strCache>
                <c:ptCount val="31"/>
                <c:pt idx="0">
                  <c:v>Bronowice</c:v>
                </c:pt>
                <c:pt idx="1">
                  <c:v>Buczyny</c:v>
                </c:pt>
                <c:pt idx="2">
                  <c:v>Chudzowice</c:v>
                </c:pt>
                <c:pt idx="3">
                  <c:v>Chwaliszowice</c:v>
                </c:pt>
                <c:pt idx="4">
                  <c:v>Czaple</c:v>
                </c:pt>
                <c:pt idx="5">
                  <c:v>Dębinka</c:v>
                </c:pt>
                <c:pt idx="6">
                  <c:v>Gniewoszyce</c:v>
                </c:pt>
                <c:pt idx="7">
                  <c:v>Jasionów</c:v>
                </c:pt>
                <c:pt idx="8">
                  <c:v>Jędrzychowice</c:v>
                </c:pt>
                <c:pt idx="9">
                  <c:v>Jędrzychowiczki</c:v>
                </c:pt>
                <c:pt idx="10">
                  <c:v>Kałki</c:v>
                </c:pt>
                <c:pt idx="11">
                  <c:v>Kamienica</c:v>
                </c:pt>
                <c:pt idx="12">
                  <c:v>Karsówka</c:v>
                </c:pt>
                <c:pt idx="13">
                  <c:v>Królów</c:v>
                </c:pt>
                <c:pt idx="14">
                  <c:v>Łuków</c:v>
                </c:pt>
                <c:pt idx="15">
                  <c:v>Marcinów</c:v>
                </c:pt>
                <c:pt idx="16">
                  <c:v>Mieszków</c:v>
                </c:pt>
                <c:pt idx="17">
                  <c:v>Niwica</c:v>
                </c:pt>
                <c:pt idx="18">
                  <c:v>Nowe Czaple</c:v>
                </c:pt>
                <c:pt idx="19">
                  <c:v>Olszyna</c:v>
                </c:pt>
                <c:pt idx="20">
                  <c:v>Przewoźniki</c:v>
                </c:pt>
                <c:pt idx="21">
                  <c:v>Rytwiny</c:v>
                </c:pt>
                <c:pt idx="22">
                  <c:v>Siedlec</c:v>
                </c:pt>
                <c:pt idx="23">
                  <c:v>Simieradz</c:v>
                </c:pt>
                <c:pt idx="24">
                  <c:v>Stare Czaple</c:v>
                </c:pt>
                <c:pt idx="25">
                  <c:v>Strzeszowice</c:v>
                </c:pt>
                <c:pt idx="26">
                  <c:v>Wierzbięcin</c:v>
                </c:pt>
                <c:pt idx="27">
                  <c:v>Włostowice</c:v>
                </c:pt>
                <c:pt idx="28">
                  <c:v>Trzebiel</c:v>
                </c:pt>
                <c:pt idx="29">
                  <c:v>Żarki Małe</c:v>
                </c:pt>
                <c:pt idx="30">
                  <c:v>Żarki Wielkie</c:v>
                </c:pt>
              </c:strCache>
            </c:strRef>
          </c:cat>
          <c:val>
            <c:numRef>
              <c:f>Arkusz1!$C$2:$C$32</c:f>
              <c:numCache>
                <c:formatCode>General</c:formatCode>
                <c:ptCount val="31"/>
                <c:pt idx="22">
                  <c:v>2.84</c:v>
                </c:pt>
              </c:numCache>
            </c:numRef>
          </c:val>
          <c:smooth val="0"/>
          <c:extLst>
            <c:ext xmlns:c16="http://schemas.microsoft.com/office/drawing/2014/chart" uri="{C3380CC4-5D6E-409C-BE32-E72D297353CC}">
              <c16:uniqueId val="{00000001-99D1-4924-AB35-932D03889437}"/>
            </c:ext>
          </c:extLst>
        </c:ser>
        <c:ser>
          <c:idx val="2"/>
          <c:order val="2"/>
          <c:tx>
            <c:strRef>
              <c:f>Arkusz1!$D$1</c:f>
              <c:strCache>
                <c:ptCount val="1"/>
                <c:pt idx="0">
                  <c:v>III</c:v>
                </c:pt>
              </c:strCache>
            </c:strRef>
          </c:tx>
          <c:spPr>
            <a:ln w="28575" cap="rnd">
              <a:solidFill>
                <a:schemeClr val="accent3"/>
              </a:solidFill>
              <a:round/>
            </a:ln>
            <a:effectLst/>
          </c:spPr>
          <c:marker>
            <c:symbol val="none"/>
          </c:marker>
          <c:cat>
            <c:strRef>
              <c:f>Arkusz1!$A$2:$A$32</c:f>
              <c:strCache>
                <c:ptCount val="31"/>
                <c:pt idx="0">
                  <c:v>Bronowice</c:v>
                </c:pt>
                <c:pt idx="1">
                  <c:v>Buczyny</c:v>
                </c:pt>
                <c:pt idx="2">
                  <c:v>Chudzowice</c:v>
                </c:pt>
                <c:pt idx="3">
                  <c:v>Chwaliszowice</c:v>
                </c:pt>
                <c:pt idx="4">
                  <c:v>Czaple</c:v>
                </c:pt>
                <c:pt idx="5">
                  <c:v>Dębinka</c:v>
                </c:pt>
                <c:pt idx="6">
                  <c:v>Gniewoszyce</c:v>
                </c:pt>
                <c:pt idx="7">
                  <c:v>Jasionów</c:v>
                </c:pt>
                <c:pt idx="8">
                  <c:v>Jędrzychowice</c:v>
                </c:pt>
                <c:pt idx="9">
                  <c:v>Jędrzychowiczki</c:v>
                </c:pt>
                <c:pt idx="10">
                  <c:v>Kałki</c:v>
                </c:pt>
                <c:pt idx="11">
                  <c:v>Kamienica</c:v>
                </c:pt>
                <c:pt idx="12">
                  <c:v>Karsówka</c:v>
                </c:pt>
                <c:pt idx="13">
                  <c:v>Królów</c:v>
                </c:pt>
                <c:pt idx="14">
                  <c:v>Łuków</c:v>
                </c:pt>
                <c:pt idx="15">
                  <c:v>Marcinów</c:v>
                </c:pt>
                <c:pt idx="16">
                  <c:v>Mieszków</c:v>
                </c:pt>
                <c:pt idx="17">
                  <c:v>Niwica</c:v>
                </c:pt>
                <c:pt idx="18">
                  <c:v>Nowe Czaple</c:v>
                </c:pt>
                <c:pt idx="19">
                  <c:v>Olszyna</c:v>
                </c:pt>
                <c:pt idx="20">
                  <c:v>Przewoźniki</c:v>
                </c:pt>
                <c:pt idx="21">
                  <c:v>Rytwiny</c:v>
                </c:pt>
                <c:pt idx="22">
                  <c:v>Siedlec</c:v>
                </c:pt>
                <c:pt idx="23">
                  <c:v>Simieradz</c:v>
                </c:pt>
                <c:pt idx="24">
                  <c:v>Stare Czaple</c:v>
                </c:pt>
                <c:pt idx="25">
                  <c:v>Strzeszowice</c:v>
                </c:pt>
                <c:pt idx="26">
                  <c:v>Wierzbięcin</c:v>
                </c:pt>
                <c:pt idx="27">
                  <c:v>Włostowice</c:v>
                </c:pt>
                <c:pt idx="28">
                  <c:v>Trzebiel</c:v>
                </c:pt>
                <c:pt idx="29">
                  <c:v>Żarki Małe</c:v>
                </c:pt>
                <c:pt idx="30">
                  <c:v>Żarki Wielkie</c:v>
                </c:pt>
              </c:strCache>
            </c:strRef>
          </c:cat>
          <c:val>
            <c:numRef>
              <c:f>Arkusz1!$D$2:$D$32</c:f>
              <c:numCache>
                <c:formatCode>General</c:formatCode>
                <c:ptCount val="31"/>
                <c:pt idx="0">
                  <c:v>1.6081000000000001</c:v>
                </c:pt>
                <c:pt idx="1">
                  <c:v>0.08</c:v>
                </c:pt>
                <c:pt idx="2">
                  <c:v>1.1298999999999999</c:v>
                </c:pt>
                <c:pt idx="5">
                  <c:v>6.2</c:v>
                </c:pt>
                <c:pt idx="7">
                  <c:v>5.8129999999999997</c:v>
                </c:pt>
                <c:pt idx="9">
                  <c:v>6.1</c:v>
                </c:pt>
                <c:pt idx="10">
                  <c:v>1.72</c:v>
                </c:pt>
                <c:pt idx="11">
                  <c:v>4.8899999999999997</c:v>
                </c:pt>
                <c:pt idx="12">
                  <c:v>1.57</c:v>
                </c:pt>
                <c:pt idx="13">
                  <c:v>9.4756</c:v>
                </c:pt>
                <c:pt idx="15">
                  <c:v>0.45</c:v>
                </c:pt>
                <c:pt idx="17">
                  <c:v>24.657499999999999</c:v>
                </c:pt>
                <c:pt idx="21">
                  <c:v>3.55</c:v>
                </c:pt>
                <c:pt idx="22">
                  <c:v>7.8400999999999996</c:v>
                </c:pt>
                <c:pt idx="25">
                  <c:v>1.54</c:v>
                </c:pt>
                <c:pt idx="28">
                  <c:v>47.5077</c:v>
                </c:pt>
                <c:pt idx="29">
                  <c:v>0.37</c:v>
                </c:pt>
              </c:numCache>
            </c:numRef>
          </c:val>
          <c:smooth val="0"/>
          <c:extLst>
            <c:ext xmlns:c16="http://schemas.microsoft.com/office/drawing/2014/chart" uri="{C3380CC4-5D6E-409C-BE32-E72D297353CC}">
              <c16:uniqueId val="{00000002-99D1-4924-AB35-932D03889437}"/>
            </c:ext>
          </c:extLst>
        </c:ser>
        <c:ser>
          <c:idx val="3"/>
          <c:order val="3"/>
          <c:tx>
            <c:strRef>
              <c:f>Arkusz1!$E$1</c:f>
              <c:strCache>
                <c:ptCount val="1"/>
                <c:pt idx="0">
                  <c:v>III a i b</c:v>
                </c:pt>
              </c:strCache>
            </c:strRef>
          </c:tx>
          <c:spPr>
            <a:ln w="28575" cap="rnd">
              <a:solidFill>
                <a:schemeClr val="accent4"/>
              </a:solidFill>
              <a:round/>
            </a:ln>
            <a:effectLst/>
          </c:spPr>
          <c:marker>
            <c:symbol val="none"/>
          </c:marker>
          <c:cat>
            <c:strRef>
              <c:f>Arkusz1!$A$2:$A$32</c:f>
              <c:strCache>
                <c:ptCount val="31"/>
                <c:pt idx="0">
                  <c:v>Bronowice</c:v>
                </c:pt>
                <c:pt idx="1">
                  <c:v>Buczyny</c:v>
                </c:pt>
                <c:pt idx="2">
                  <c:v>Chudzowice</c:v>
                </c:pt>
                <c:pt idx="3">
                  <c:v>Chwaliszowice</c:v>
                </c:pt>
                <c:pt idx="4">
                  <c:v>Czaple</c:v>
                </c:pt>
                <c:pt idx="5">
                  <c:v>Dębinka</c:v>
                </c:pt>
                <c:pt idx="6">
                  <c:v>Gniewoszyce</c:v>
                </c:pt>
                <c:pt idx="7">
                  <c:v>Jasionów</c:v>
                </c:pt>
                <c:pt idx="8">
                  <c:v>Jędrzychowice</c:v>
                </c:pt>
                <c:pt idx="9">
                  <c:v>Jędrzychowiczki</c:v>
                </c:pt>
                <c:pt idx="10">
                  <c:v>Kałki</c:v>
                </c:pt>
                <c:pt idx="11">
                  <c:v>Kamienica</c:v>
                </c:pt>
                <c:pt idx="12">
                  <c:v>Karsówka</c:v>
                </c:pt>
                <c:pt idx="13">
                  <c:v>Królów</c:v>
                </c:pt>
                <c:pt idx="14">
                  <c:v>Łuków</c:v>
                </c:pt>
                <c:pt idx="15">
                  <c:v>Marcinów</c:v>
                </c:pt>
                <c:pt idx="16">
                  <c:v>Mieszków</c:v>
                </c:pt>
                <c:pt idx="17">
                  <c:v>Niwica</c:v>
                </c:pt>
                <c:pt idx="18">
                  <c:v>Nowe Czaple</c:v>
                </c:pt>
                <c:pt idx="19">
                  <c:v>Olszyna</c:v>
                </c:pt>
                <c:pt idx="20">
                  <c:v>Przewoźniki</c:v>
                </c:pt>
                <c:pt idx="21">
                  <c:v>Rytwiny</c:v>
                </c:pt>
                <c:pt idx="22">
                  <c:v>Siedlec</c:v>
                </c:pt>
                <c:pt idx="23">
                  <c:v>Simieradz</c:v>
                </c:pt>
                <c:pt idx="24">
                  <c:v>Stare Czaple</c:v>
                </c:pt>
                <c:pt idx="25">
                  <c:v>Strzeszowice</c:v>
                </c:pt>
                <c:pt idx="26">
                  <c:v>Wierzbięcin</c:v>
                </c:pt>
                <c:pt idx="27">
                  <c:v>Włostowice</c:v>
                </c:pt>
                <c:pt idx="28">
                  <c:v>Trzebiel</c:v>
                </c:pt>
                <c:pt idx="29">
                  <c:v>Żarki Małe</c:v>
                </c:pt>
                <c:pt idx="30">
                  <c:v>Żarki Wielkie</c:v>
                </c:pt>
              </c:strCache>
            </c:strRef>
          </c:cat>
          <c:val>
            <c:numRef>
              <c:f>Arkusz1!$E$2:$E$32</c:f>
              <c:numCache>
                <c:formatCode>General</c:formatCode>
                <c:ptCount val="31"/>
                <c:pt idx="0">
                  <c:v>78.440600000000003</c:v>
                </c:pt>
                <c:pt idx="1">
                  <c:v>13.9054</c:v>
                </c:pt>
                <c:pt idx="2">
                  <c:v>30.763200000000001</c:v>
                </c:pt>
                <c:pt idx="3">
                  <c:v>1.1200000000000001</c:v>
                </c:pt>
                <c:pt idx="5">
                  <c:v>30.960699999999999</c:v>
                </c:pt>
                <c:pt idx="7">
                  <c:v>15.767099999999999</c:v>
                </c:pt>
                <c:pt idx="8">
                  <c:v>8.0500000000000007</c:v>
                </c:pt>
                <c:pt idx="9">
                  <c:v>40.299999999999997</c:v>
                </c:pt>
                <c:pt idx="10">
                  <c:v>14.8</c:v>
                </c:pt>
                <c:pt idx="11">
                  <c:v>50.180999999999997</c:v>
                </c:pt>
                <c:pt idx="13">
                  <c:v>23.3735</c:v>
                </c:pt>
                <c:pt idx="17">
                  <c:v>38.814300000000003</c:v>
                </c:pt>
                <c:pt idx="19">
                  <c:v>4.8103999999999996</c:v>
                </c:pt>
                <c:pt idx="21">
                  <c:v>28.331700000000001</c:v>
                </c:pt>
                <c:pt idx="22">
                  <c:v>27.17</c:v>
                </c:pt>
                <c:pt idx="24">
                  <c:v>39.262500000000003</c:v>
                </c:pt>
                <c:pt idx="25">
                  <c:v>1.28</c:v>
                </c:pt>
                <c:pt idx="27">
                  <c:v>3.51</c:v>
                </c:pt>
                <c:pt idx="28">
                  <c:v>70.287599999999998</c:v>
                </c:pt>
                <c:pt idx="29">
                  <c:v>59.4328</c:v>
                </c:pt>
                <c:pt idx="30">
                  <c:v>46.365699999999997</c:v>
                </c:pt>
              </c:numCache>
            </c:numRef>
          </c:val>
          <c:smooth val="0"/>
          <c:extLst>
            <c:ext xmlns:c16="http://schemas.microsoft.com/office/drawing/2014/chart" uri="{C3380CC4-5D6E-409C-BE32-E72D297353CC}">
              <c16:uniqueId val="{00000003-99D1-4924-AB35-932D03889437}"/>
            </c:ext>
          </c:extLst>
        </c:ser>
        <c:ser>
          <c:idx val="4"/>
          <c:order val="4"/>
          <c:tx>
            <c:strRef>
              <c:f>Arkusz1!$F$1</c:f>
              <c:strCache>
                <c:ptCount val="1"/>
                <c:pt idx="0">
                  <c:v>IV</c:v>
                </c:pt>
              </c:strCache>
            </c:strRef>
          </c:tx>
          <c:spPr>
            <a:ln w="28575" cap="rnd">
              <a:solidFill>
                <a:schemeClr val="accent5"/>
              </a:solidFill>
              <a:round/>
            </a:ln>
            <a:effectLst/>
          </c:spPr>
          <c:marker>
            <c:symbol val="none"/>
          </c:marker>
          <c:cat>
            <c:strRef>
              <c:f>Arkusz1!$A$2:$A$32</c:f>
              <c:strCache>
                <c:ptCount val="31"/>
                <c:pt idx="0">
                  <c:v>Bronowice</c:v>
                </c:pt>
                <c:pt idx="1">
                  <c:v>Buczyny</c:v>
                </c:pt>
                <c:pt idx="2">
                  <c:v>Chudzowice</c:v>
                </c:pt>
                <c:pt idx="3">
                  <c:v>Chwaliszowice</c:v>
                </c:pt>
                <c:pt idx="4">
                  <c:v>Czaple</c:v>
                </c:pt>
                <c:pt idx="5">
                  <c:v>Dębinka</c:v>
                </c:pt>
                <c:pt idx="6">
                  <c:v>Gniewoszyce</c:v>
                </c:pt>
                <c:pt idx="7">
                  <c:v>Jasionów</c:v>
                </c:pt>
                <c:pt idx="8">
                  <c:v>Jędrzychowice</c:v>
                </c:pt>
                <c:pt idx="9">
                  <c:v>Jędrzychowiczki</c:v>
                </c:pt>
                <c:pt idx="10">
                  <c:v>Kałki</c:v>
                </c:pt>
                <c:pt idx="11">
                  <c:v>Kamienica</c:v>
                </c:pt>
                <c:pt idx="12">
                  <c:v>Karsówka</c:v>
                </c:pt>
                <c:pt idx="13">
                  <c:v>Królów</c:v>
                </c:pt>
                <c:pt idx="14">
                  <c:v>Łuków</c:v>
                </c:pt>
                <c:pt idx="15">
                  <c:v>Marcinów</c:v>
                </c:pt>
                <c:pt idx="16">
                  <c:v>Mieszków</c:v>
                </c:pt>
                <c:pt idx="17">
                  <c:v>Niwica</c:v>
                </c:pt>
                <c:pt idx="18">
                  <c:v>Nowe Czaple</c:v>
                </c:pt>
                <c:pt idx="19">
                  <c:v>Olszyna</c:v>
                </c:pt>
                <c:pt idx="20">
                  <c:v>Przewoźniki</c:v>
                </c:pt>
                <c:pt idx="21">
                  <c:v>Rytwiny</c:v>
                </c:pt>
                <c:pt idx="22">
                  <c:v>Siedlec</c:v>
                </c:pt>
                <c:pt idx="23">
                  <c:v>Simieradz</c:v>
                </c:pt>
                <c:pt idx="24">
                  <c:v>Stare Czaple</c:v>
                </c:pt>
                <c:pt idx="25">
                  <c:v>Strzeszowice</c:v>
                </c:pt>
                <c:pt idx="26">
                  <c:v>Wierzbięcin</c:v>
                </c:pt>
                <c:pt idx="27">
                  <c:v>Włostowice</c:v>
                </c:pt>
                <c:pt idx="28">
                  <c:v>Trzebiel</c:v>
                </c:pt>
                <c:pt idx="29">
                  <c:v>Żarki Małe</c:v>
                </c:pt>
                <c:pt idx="30">
                  <c:v>Żarki Wielkie</c:v>
                </c:pt>
              </c:strCache>
            </c:strRef>
          </c:cat>
          <c:val>
            <c:numRef>
              <c:f>Arkusz1!$F$2:$F$32</c:f>
              <c:numCache>
                <c:formatCode>General</c:formatCode>
                <c:ptCount val="31"/>
                <c:pt idx="0">
                  <c:v>26.4602</c:v>
                </c:pt>
                <c:pt idx="1">
                  <c:v>11.5641</c:v>
                </c:pt>
                <c:pt idx="2">
                  <c:v>15.8802</c:v>
                </c:pt>
                <c:pt idx="3">
                  <c:v>16.322700000000001</c:v>
                </c:pt>
                <c:pt idx="4">
                  <c:v>2.4500000000000002</c:v>
                </c:pt>
                <c:pt idx="5">
                  <c:v>45.960299999999997</c:v>
                </c:pt>
                <c:pt idx="6">
                  <c:v>4.1900000000000004</c:v>
                </c:pt>
                <c:pt idx="7">
                  <c:v>28.136800000000001</c:v>
                </c:pt>
                <c:pt idx="8">
                  <c:v>47.787199999999999</c:v>
                </c:pt>
                <c:pt idx="9">
                  <c:v>67.734700000000004</c:v>
                </c:pt>
                <c:pt idx="10">
                  <c:v>8.4356000000000009</c:v>
                </c:pt>
                <c:pt idx="11">
                  <c:v>31.766500000000001</c:v>
                </c:pt>
                <c:pt idx="12">
                  <c:v>30.509499999999999</c:v>
                </c:pt>
                <c:pt idx="13">
                  <c:v>48.991399999999999</c:v>
                </c:pt>
                <c:pt idx="14">
                  <c:v>35.740099999999998</c:v>
                </c:pt>
                <c:pt idx="15">
                  <c:v>25.0746</c:v>
                </c:pt>
                <c:pt idx="16">
                  <c:v>33.626600000000003</c:v>
                </c:pt>
                <c:pt idx="17">
                  <c:v>72.424999999999997</c:v>
                </c:pt>
                <c:pt idx="18">
                  <c:v>0.4284</c:v>
                </c:pt>
                <c:pt idx="19">
                  <c:v>8.9783000000000008</c:v>
                </c:pt>
                <c:pt idx="20">
                  <c:v>32.978400000000001</c:v>
                </c:pt>
                <c:pt idx="21">
                  <c:v>31.685300000000002</c:v>
                </c:pt>
                <c:pt idx="22">
                  <c:v>18.6281</c:v>
                </c:pt>
                <c:pt idx="23">
                  <c:v>7.11</c:v>
                </c:pt>
                <c:pt idx="24">
                  <c:v>23.028600000000001</c:v>
                </c:pt>
                <c:pt idx="25">
                  <c:v>32.970700000000001</c:v>
                </c:pt>
                <c:pt idx="26">
                  <c:v>15.250500000000001</c:v>
                </c:pt>
                <c:pt idx="27">
                  <c:v>31.007899999999999</c:v>
                </c:pt>
                <c:pt idx="28">
                  <c:v>72.769099999999995</c:v>
                </c:pt>
                <c:pt idx="29">
                  <c:v>20.761900000000001</c:v>
                </c:pt>
                <c:pt idx="30">
                  <c:v>37.654200000000003</c:v>
                </c:pt>
              </c:numCache>
            </c:numRef>
          </c:val>
          <c:smooth val="0"/>
          <c:extLst>
            <c:ext xmlns:c16="http://schemas.microsoft.com/office/drawing/2014/chart" uri="{C3380CC4-5D6E-409C-BE32-E72D297353CC}">
              <c16:uniqueId val="{00000004-99D1-4924-AB35-932D03889437}"/>
            </c:ext>
          </c:extLst>
        </c:ser>
        <c:ser>
          <c:idx val="5"/>
          <c:order val="5"/>
          <c:tx>
            <c:strRef>
              <c:f>Arkusz1!$G$1</c:f>
              <c:strCache>
                <c:ptCount val="1"/>
                <c:pt idx="0">
                  <c:v>IV a i b</c:v>
                </c:pt>
              </c:strCache>
            </c:strRef>
          </c:tx>
          <c:spPr>
            <a:ln w="28575" cap="rnd">
              <a:solidFill>
                <a:schemeClr val="accent6"/>
              </a:solidFill>
              <a:round/>
            </a:ln>
            <a:effectLst/>
          </c:spPr>
          <c:marker>
            <c:symbol val="none"/>
          </c:marker>
          <c:cat>
            <c:strRef>
              <c:f>Arkusz1!$A$2:$A$32</c:f>
              <c:strCache>
                <c:ptCount val="31"/>
                <c:pt idx="0">
                  <c:v>Bronowice</c:v>
                </c:pt>
                <c:pt idx="1">
                  <c:v>Buczyny</c:v>
                </c:pt>
                <c:pt idx="2">
                  <c:v>Chudzowice</c:v>
                </c:pt>
                <c:pt idx="3">
                  <c:v>Chwaliszowice</c:v>
                </c:pt>
                <c:pt idx="4">
                  <c:v>Czaple</c:v>
                </c:pt>
                <c:pt idx="5">
                  <c:v>Dębinka</c:v>
                </c:pt>
                <c:pt idx="6">
                  <c:v>Gniewoszyce</c:v>
                </c:pt>
                <c:pt idx="7">
                  <c:v>Jasionów</c:v>
                </c:pt>
                <c:pt idx="8">
                  <c:v>Jędrzychowice</c:v>
                </c:pt>
                <c:pt idx="9">
                  <c:v>Jędrzychowiczki</c:v>
                </c:pt>
                <c:pt idx="10">
                  <c:v>Kałki</c:v>
                </c:pt>
                <c:pt idx="11">
                  <c:v>Kamienica</c:v>
                </c:pt>
                <c:pt idx="12">
                  <c:v>Karsówka</c:v>
                </c:pt>
                <c:pt idx="13">
                  <c:v>Królów</c:v>
                </c:pt>
                <c:pt idx="14">
                  <c:v>Łuków</c:v>
                </c:pt>
                <c:pt idx="15">
                  <c:v>Marcinów</c:v>
                </c:pt>
                <c:pt idx="16">
                  <c:v>Mieszków</c:v>
                </c:pt>
                <c:pt idx="17">
                  <c:v>Niwica</c:v>
                </c:pt>
                <c:pt idx="18">
                  <c:v>Nowe Czaple</c:v>
                </c:pt>
                <c:pt idx="19">
                  <c:v>Olszyna</c:v>
                </c:pt>
                <c:pt idx="20">
                  <c:v>Przewoźniki</c:v>
                </c:pt>
                <c:pt idx="21">
                  <c:v>Rytwiny</c:v>
                </c:pt>
                <c:pt idx="22">
                  <c:v>Siedlec</c:v>
                </c:pt>
                <c:pt idx="23">
                  <c:v>Simieradz</c:v>
                </c:pt>
                <c:pt idx="24">
                  <c:v>Stare Czaple</c:v>
                </c:pt>
                <c:pt idx="25">
                  <c:v>Strzeszowice</c:v>
                </c:pt>
                <c:pt idx="26">
                  <c:v>Wierzbięcin</c:v>
                </c:pt>
                <c:pt idx="27">
                  <c:v>Włostowice</c:v>
                </c:pt>
                <c:pt idx="28">
                  <c:v>Trzebiel</c:v>
                </c:pt>
                <c:pt idx="29">
                  <c:v>Żarki Małe</c:v>
                </c:pt>
                <c:pt idx="30">
                  <c:v>Żarki Wielkie</c:v>
                </c:pt>
              </c:strCache>
            </c:strRef>
          </c:cat>
          <c:val>
            <c:numRef>
              <c:f>Arkusz1!$G$2:$G$32</c:f>
              <c:numCache>
                <c:formatCode>General</c:formatCode>
                <c:ptCount val="31"/>
                <c:pt idx="0">
                  <c:v>119.997</c:v>
                </c:pt>
                <c:pt idx="1">
                  <c:v>41.800199999999997</c:v>
                </c:pt>
                <c:pt idx="2">
                  <c:v>35.386899999999997</c:v>
                </c:pt>
                <c:pt idx="3">
                  <c:v>30.459599999999998</c:v>
                </c:pt>
                <c:pt idx="4">
                  <c:v>0.79</c:v>
                </c:pt>
                <c:pt idx="5">
                  <c:v>60.399500000000003</c:v>
                </c:pt>
                <c:pt idx="6">
                  <c:v>57.101700000000001</c:v>
                </c:pt>
                <c:pt idx="7">
                  <c:v>39.375700000000002</c:v>
                </c:pt>
                <c:pt idx="8">
                  <c:v>14.921200000000001</c:v>
                </c:pt>
                <c:pt idx="9">
                  <c:v>40.981999999999999</c:v>
                </c:pt>
                <c:pt idx="10">
                  <c:v>9.5997000000000003</c:v>
                </c:pt>
                <c:pt idx="11">
                  <c:v>17.6374</c:v>
                </c:pt>
                <c:pt idx="12">
                  <c:v>21.419899999999998</c:v>
                </c:pt>
                <c:pt idx="13">
                  <c:v>50.945399999999999</c:v>
                </c:pt>
                <c:pt idx="14">
                  <c:v>7.75</c:v>
                </c:pt>
                <c:pt idx="15">
                  <c:v>7.5057</c:v>
                </c:pt>
                <c:pt idx="16">
                  <c:v>25.07</c:v>
                </c:pt>
                <c:pt idx="17">
                  <c:v>170.45140000000001</c:v>
                </c:pt>
                <c:pt idx="18">
                  <c:v>0.28999999999999998</c:v>
                </c:pt>
                <c:pt idx="19">
                  <c:v>34.573700000000002</c:v>
                </c:pt>
                <c:pt idx="20">
                  <c:v>1.21</c:v>
                </c:pt>
                <c:pt idx="21">
                  <c:v>27.139099999999999</c:v>
                </c:pt>
                <c:pt idx="22">
                  <c:v>33.090200000000003</c:v>
                </c:pt>
                <c:pt idx="23">
                  <c:v>10.56</c:v>
                </c:pt>
                <c:pt idx="24">
                  <c:v>37.139200000000002</c:v>
                </c:pt>
                <c:pt idx="25">
                  <c:v>59.205199999999998</c:v>
                </c:pt>
                <c:pt idx="26">
                  <c:v>2.6364000000000001</c:v>
                </c:pt>
                <c:pt idx="27">
                  <c:v>35.785400000000003</c:v>
                </c:pt>
                <c:pt idx="28">
                  <c:v>91.795599999999993</c:v>
                </c:pt>
                <c:pt idx="29">
                  <c:v>41.282400000000003</c:v>
                </c:pt>
                <c:pt idx="30">
                  <c:v>58.410499999999999</c:v>
                </c:pt>
              </c:numCache>
            </c:numRef>
          </c:val>
          <c:smooth val="0"/>
          <c:extLst>
            <c:ext xmlns:c16="http://schemas.microsoft.com/office/drawing/2014/chart" uri="{C3380CC4-5D6E-409C-BE32-E72D297353CC}">
              <c16:uniqueId val="{00000005-99D1-4924-AB35-932D03889437}"/>
            </c:ext>
          </c:extLst>
        </c:ser>
        <c:ser>
          <c:idx val="6"/>
          <c:order val="6"/>
          <c:tx>
            <c:strRef>
              <c:f>Arkusz1!$H$1</c:f>
              <c:strCache>
                <c:ptCount val="1"/>
                <c:pt idx="0">
                  <c:v>V</c:v>
                </c:pt>
              </c:strCache>
            </c:strRef>
          </c:tx>
          <c:spPr>
            <a:ln w="28575" cap="rnd">
              <a:solidFill>
                <a:schemeClr val="accent1">
                  <a:lumMod val="60000"/>
                </a:schemeClr>
              </a:solidFill>
              <a:round/>
            </a:ln>
            <a:effectLst/>
          </c:spPr>
          <c:marker>
            <c:symbol val="none"/>
          </c:marker>
          <c:cat>
            <c:strRef>
              <c:f>Arkusz1!$A$2:$A$32</c:f>
              <c:strCache>
                <c:ptCount val="31"/>
                <c:pt idx="0">
                  <c:v>Bronowice</c:v>
                </c:pt>
                <c:pt idx="1">
                  <c:v>Buczyny</c:v>
                </c:pt>
                <c:pt idx="2">
                  <c:v>Chudzowice</c:v>
                </c:pt>
                <c:pt idx="3">
                  <c:v>Chwaliszowice</c:v>
                </c:pt>
                <c:pt idx="4">
                  <c:v>Czaple</c:v>
                </c:pt>
                <c:pt idx="5">
                  <c:v>Dębinka</c:v>
                </c:pt>
                <c:pt idx="6">
                  <c:v>Gniewoszyce</c:v>
                </c:pt>
                <c:pt idx="7">
                  <c:v>Jasionów</c:v>
                </c:pt>
                <c:pt idx="8">
                  <c:v>Jędrzychowice</c:v>
                </c:pt>
                <c:pt idx="9">
                  <c:v>Jędrzychowiczki</c:v>
                </c:pt>
                <c:pt idx="10">
                  <c:v>Kałki</c:v>
                </c:pt>
                <c:pt idx="11">
                  <c:v>Kamienica</c:v>
                </c:pt>
                <c:pt idx="12">
                  <c:v>Karsówka</c:v>
                </c:pt>
                <c:pt idx="13">
                  <c:v>Królów</c:v>
                </c:pt>
                <c:pt idx="14">
                  <c:v>Łuków</c:v>
                </c:pt>
                <c:pt idx="15">
                  <c:v>Marcinów</c:v>
                </c:pt>
                <c:pt idx="16">
                  <c:v>Mieszków</c:v>
                </c:pt>
                <c:pt idx="17">
                  <c:v>Niwica</c:v>
                </c:pt>
                <c:pt idx="18">
                  <c:v>Nowe Czaple</c:v>
                </c:pt>
                <c:pt idx="19">
                  <c:v>Olszyna</c:v>
                </c:pt>
                <c:pt idx="20">
                  <c:v>Przewoźniki</c:v>
                </c:pt>
                <c:pt idx="21">
                  <c:v>Rytwiny</c:v>
                </c:pt>
                <c:pt idx="22">
                  <c:v>Siedlec</c:v>
                </c:pt>
                <c:pt idx="23">
                  <c:v>Simieradz</c:v>
                </c:pt>
                <c:pt idx="24">
                  <c:v>Stare Czaple</c:v>
                </c:pt>
                <c:pt idx="25">
                  <c:v>Strzeszowice</c:v>
                </c:pt>
                <c:pt idx="26">
                  <c:v>Wierzbięcin</c:v>
                </c:pt>
                <c:pt idx="27">
                  <c:v>Włostowice</c:v>
                </c:pt>
                <c:pt idx="28">
                  <c:v>Trzebiel</c:v>
                </c:pt>
                <c:pt idx="29">
                  <c:v>Żarki Małe</c:v>
                </c:pt>
                <c:pt idx="30">
                  <c:v>Żarki Wielkie</c:v>
                </c:pt>
              </c:strCache>
            </c:strRef>
          </c:cat>
          <c:val>
            <c:numRef>
              <c:f>Arkusz1!$H$2:$H$32</c:f>
              <c:numCache>
                <c:formatCode>General</c:formatCode>
                <c:ptCount val="31"/>
                <c:pt idx="0">
                  <c:v>63.023200000000003</c:v>
                </c:pt>
                <c:pt idx="1">
                  <c:v>32.829500000000003</c:v>
                </c:pt>
                <c:pt idx="2">
                  <c:v>52.992899999999999</c:v>
                </c:pt>
                <c:pt idx="3">
                  <c:v>56.808700000000002</c:v>
                </c:pt>
                <c:pt idx="4">
                  <c:v>29.757400000000001</c:v>
                </c:pt>
                <c:pt idx="5">
                  <c:v>162.7954</c:v>
                </c:pt>
                <c:pt idx="6">
                  <c:v>31.715</c:v>
                </c:pt>
                <c:pt idx="7">
                  <c:v>49.648000000000003</c:v>
                </c:pt>
                <c:pt idx="8">
                  <c:v>86.232600000000005</c:v>
                </c:pt>
                <c:pt idx="9">
                  <c:v>31.2498</c:v>
                </c:pt>
                <c:pt idx="10">
                  <c:v>58.991100000000003</c:v>
                </c:pt>
                <c:pt idx="11">
                  <c:v>41.144500000000001</c:v>
                </c:pt>
                <c:pt idx="12">
                  <c:v>52.833799999999997</c:v>
                </c:pt>
                <c:pt idx="13">
                  <c:v>50.481299999999997</c:v>
                </c:pt>
                <c:pt idx="14">
                  <c:v>100.28749999999999</c:v>
                </c:pt>
                <c:pt idx="15">
                  <c:v>114.7247</c:v>
                </c:pt>
                <c:pt idx="16">
                  <c:v>141.96530000000001</c:v>
                </c:pt>
                <c:pt idx="17">
                  <c:v>145.52260000000001</c:v>
                </c:pt>
                <c:pt idx="18">
                  <c:v>9.0595999999999997</c:v>
                </c:pt>
                <c:pt idx="19">
                  <c:v>44.875999999999998</c:v>
                </c:pt>
                <c:pt idx="20">
                  <c:v>103.7604</c:v>
                </c:pt>
                <c:pt idx="21">
                  <c:v>67.752099999999999</c:v>
                </c:pt>
                <c:pt idx="22">
                  <c:v>63.729100000000003</c:v>
                </c:pt>
                <c:pt idx="23">
                  <c:v>23.967099999999999</c:v>
                </c:pt>
                <c:pt idx="24">
                  <c:v>41.859200000000001</c:v>
                </c:pt>
                <c:pt idx="25">
                  <c:v>115.82510000000001</c:v>
                </c:pt>
                <c:pt idx="26">
                  <c:v>8.6328999999999994</c:v>
                </c:pt>
                <c:pt idx="27">
                  <c:v>60.221200000000003</c:v>
                </c:pt>
                <c:pt idx="28">
                  <c:v>125.6387</c:v>
                </c:pt>
                <c:pt idx="29">
                  <c:v>23.427900000000001</c:v>
                </c:pt>
                <c:pt idx="30">
                  <c:v>134.54689999999999</c:v>
                </c:pt>
              </c:numCache>
            </c:numRef>
          </c:val>
          <c:smooth val="0"/>
          <c:extLst>
            <c:ext xmlns:c16="http://schemas.microsoft.com/office/drawing/2014/chart" uri="{C3380CC4-5D6E-409C-BE32-E72D297353CC}">
              <c16:uniqueId val="{00000006-99D1-4924-AB35-932D03889437}"/>
            </c:ext>
          </c:extLst>
        </c:ser>
        <c:ser>
          <c:idx val="7"/>
          <c:order val="7"/>
          <c:tx>
            <c:strRef>
              <c:f>Arkusz1!$I$1</c:f>
              <c:strCache>
                <c:ptCount val="1"/>
                <c:pt idx="0">
                  <c:v>VI</c:v>
                </c:pt>
              </c:strCache>
            </c:strRef>
          </c:tx>
          <c:spPr>
            <a:ln w="28575" cap="rnd">
              <a:solidFill>
                <a:schemeClr val="accent2">
                  <a:lumMod val="60000"/>
                </a:schemeClr>
              </a:solidFill>
              <a:round/>
            </a:ln>
            <a:effectLst/>
          </c:spPr>
          <c:marker>
            <c:symbol val="none"/>
          </c:marker>
          <c:cat>
            <c:strRef>
              <c:f>Arkusz1!$A$2:$A$32</c:f>
              <c:strCache>
                <c:ptCount val="31"/>
                <c:pt idx="0">
                  <c:v>Bronowice</c:v>
                </c:pt>
                <c:pt idx="1">
                  <c:v>Buczyny</c:v>
                </c:pt>
                <c:pt idx="2">
                  <c:v>Chudzowice</c:v>
                </c:pt>
                <c:pt idx="3">
                  <c:v>Chwaliszowice</c:v>
                </c:pt>
                <c:pt idx="4">
                  <c:v>Czaple</c:v>
                </c:pt>
                <c:pt idx="5">
                  <c:v>Dębinka</c:v>
                </c:pt>
                <c:pt idx="6">
                  <c:v>Gniewoszyce</c:v>
                </c:pt>
                <c:pt idx="7">
                  <c:v>Jasionów</c:v>
                </c:pt>
                <c:pt idx="8">
                  <c:v>Jędrzychowice</c:v>
                </c:pt>
                <c:pt idx="9">
                  <c:v>Jędrzychowiczki</c:v>
                </c:pt>
                <c:pt idx="10">
                  <c:v>Kałki</c:v>
                </c:pt>
                <c:pt idx="11">
                  <c:v>Kamienica</c:v>
                </c:pt>
                <c:pt idx="12">
                  <c:v>Karsówka</c:v>
                </c:pt>
                <c:pt idx="13">
                  <c:v>Królów</c:v>
                </c:pt>
                <c:pt idx="14">
                  <c:v>Łuków</c:v>
                </c:pt>
                <c:pt idx="15">
                  <c:v>Marcinów</c:v>
                </c:pt>
                <c:pt idx="16">
                  <c:v>Mieszków</c:v>
                </c:pt>
                <c:pt idx="17">
                  <c:v>Niwica</c:v>
                </c:pt>
                <c:pt idx="18">
                  <c:v>Nowe Czaple</c:v>
                </c:pt>
                <c:pt idx="19">
                  <c:v>Olszyna</c:v>
                </c:pt>
                <c:pt idx="20">
                  <c:v>Przewoźniki</c:v>
                </c:pt>
                <c:pt idx="21">
                  <c:v>Rytwiny</c:v>
                </c:pt>
                <c:pt idx="22">
                  <c:v>Siedlec</c:v>
                </c:pt>
                <c:pt idx="23">
                  <c:v>Simieradz</c:v>
                </c:pt>
                <c:pt idx="24">
                  <c:v>Stare Czaple</c:v>
                </c:pt>
                <c:pt idx="25">
                  <c:v>Strzeszowice</c:v>
                </c:pt>
                <c:pt idx="26">
                  <c:v>Wierzbięcin</c:v>
                </c:pt>
                <c:pt idx="27">
                  <c:v>Włostowice</c:v>
                </c:pt>
                <c:pt idx="28">
                  <c:v>Trzebiel</c:v>
                </c:pt>
                <c:pt idx="29">
                  <c:v>Żarki Małe</c:v>
                </c:pt>
                <c:pt idx="30">
                  <c:v>Żarki Wielkie</c:v>
                </c:pt>
              </c:strCache>
            </c:strRef>
          </c:cat>
          <c:val>
            <c:numRef>
              <c:f>Arkusz1!$I$2:$I$32</c:f>
              <c:numCache>
                <c:formatCode>General</c:formatCode>
                <c:ptCount val="31"/>
                <c:pt idx="0">
                  <c:v>16.269600000000001</c:v>
                </c:pt>
                <c:pt idx="1">
                  <c:v>2.6789999999999998</c:v>
                </c:pt>
                <c:pt idx="2">
                  <c:v>31.35</c:v>
                </c:pt>
                <c:pt idx="3">
                  <c:v>13.1</c:v>
                </c:pt>
                <c:pt idx="4">
                  <c:v>16.296800000000001</c:v>
                </c:pt>
                <c:pt idx="5">
                  <c:v>68.411199999999994</c:v>
                </c:pt>
                <c:pt idx="6">
                  <c:v>31.650400000000001</c:v>
                </c:pt>
                <c:pt idx="7">
                  <c:v>19.846</c:v>
                </c:pt>
                <c:pt idx="8">
                  <c:v>55.85</c:v>
                </c:pt>
                <c:pt idx="9">
                  <c:v>17.613900000000001</c:v>
                </c:pt>
                <c:pt idx="10">
                  <c:v>28.314</c:v>
                </c:pt>
                <c:pt idx="11">
                  <c:v>26.606000000000002</c:v>
                </c:pt>
                <c:pt idx="12">
                  <c:v>30.817499999999999</c:v>
                </c:pt>
                <c:pt idx="13">
                  <c:v>47.779000000000003</c:v>
                </c:pt>
                <c:pt idx="14">
                  <c:v>98.5124</c:v>
                </c:pt>
                <c:pt idx="15">
                  <c:v>46.223799999999997</c:v>
                </c:pt>
                <c:pt idx="16">
                  <c:v>92.440299999999993</c:v>
                </c:pt>
                <c:pt idx="17">
                  <c:v>55.951300000000003</c:v>
                </c:pt>
                <c:pt idx="18">
                  <c:v>2.9767000000000001</c:v>
                </c:pt>
                <c:pt idx="19">
                  <c:v>12.9978</c:v>
                </c:pt>
                <c:pt idx="20">
                  <c:v>40.376800000000003</c:v>
                </c:pt>
                <c:pt idx="21">
                  <c:v>27.289000000000001</c:v>
                </c:pt>
                <c:pt idx="22">
                  <c:v>32.726100000000002</c:v>
                </c:pt>
                <c:pt idx="23">
                  <c:v>5.87</c:v>
                </c:pt>
                <c:pt idx="24">
                  <c:v>17.203099999999999</c:v>
                </c:pt>
                <c:pt idx="25">
                  <c:v>52.580500000000001</c:v>
                </c:pt>
                <c:pt idx="26">
                  <c:v>71.221999999999994</c:v>
                </c:pt>
                <c:pt idx="27">
                  <c:v>24.3049</c:v>
                </c:pt>
                <c:pt idx="28">
                  <c:v>4.7161</c:v>
                </c:pt>
                <c:pt idx="29">
                  <c:v>0.77149999999999996</c:v>
                </c:pt>
                <c:pt idx="30">
                  <c:v>72.640900000000002</c:v>
                </c:pt>
              </c:numCache>
            </c:numRef>
          </c:val>
          <c:smooth val="0"/>
          <c:extLst>
            <c:ext xmlns:c16="http://schemas.microsoft.com/office/drawing/2014/chart" uri="{C3380CC4-5D6E-409C-BE32-E72D297353CC}">
              <c16:uniqueId val="{00000007-99D1-4924-AB35-932D03889437}"/>
            </c:ext>
          </c:extLst>
        </c:ser>
        <c:dLbls>
          <c:showLegendKey val="0"/>
          <c:showVal val="0"/>
          <c:showCatName val="0"/>
          <c:showSerName val="0"/>
          <c:showPercent val="0"/>
          <c:showBubbleSize val="0"/>
        </c:dLbls>
        <c:smooth val="0"/>
        <c:axId val="393141032"/>
        <c:axId val="393140704"/>
      </c:lineChart>
      <c:catAx>
        <c:axId val="39314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140704"/>
        <c:crosses val="autoZero"/>
        <c:auto val="1"/>
        <c:lblAlgn val="ctr"/>
        <c:lblOffset val="100"/>
        <c:noMultiLvlLbl val="0"/>
      </c:catAx>
      <c:valAx>
        <c:axId val="393140704"/>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1410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59269280529122"/>
          <c:y val="3.3502968617472428E-2"/>
          <c:w val="0.57015743845416456"/>
          <c:h val="0.90964049341160602"/>
        </c:manualLayout>
      </c:layout>
      <c:pieChart>
        <c:varyColors val="1"/>
        <c:ser>
          <c:idx val="0"/>
          <c:order val="0"/>
          <c:tx>
            <c:strRef>
              <c:f>Arkusz1!$B$1</c:f>
              <c:strCache>
                <c:ptCount val="1"/>
                <c:pt idx="0">
                  <c:v>Sprzedaż</c:v>
                </c:pt>
              </c:strCache>
            </c:strRef>
          </c:tx>
          <c:explosion val="36"/>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FC99-4267-B299-CB5C4B8C49BA}"/>
              </c:ext>
            </c:extLst>
          </c:dPt>
          <c:dPt>
            <c:idx val="1"/>
            <c:bubble3D val="0"/>
            <c:explosion val="0"/>
            <c:spPr>
              <a:solidFill>
                <a:schemeClr val="accent2"/>
              </a:solidFill>
              <a:ln w="19050">
                <a:solidFill>
                  <a:schemeClr val="lt1"/>
                </a:solidFill>
              </a:ln>
              <a:effectLst/>
            </c:spPr>
            <c:extLst>
              <c:ext xmlns:c16="http://schemas.microsoft.com/office/drawing/2014/chart" uri="{C3380CC4-5D6E-409C-BE32-E72D297353CC}">
                <c16:uniqueId val="{00000003-FC99-4267-B299-CB5C4B8C49BA}"/>
              </c:ext>
            </c:extLst>
          </c:dPt>
          <c:dPt>
            <c:idx val="2"/>
            <c:bubble3D val="0"/>
            <c:explosion val="0"/>
            <c:spPr>
              <a:solidFill>
                <a:schemeClr val="accent3"/>
              </a:solidFill>
              <a:ln w="19050">
                <a:solidFill>
                  <a:schemeClr val="lt1"/>
                </a:solidFill>
              </a:ln>
              <a:effectLst/>
            </c:spPr>
            <c:extLst>
              <c:ext xmlns:c16="http://schemas.microsoft.com/office/drawing/2014/chart" uri="{C3380CC4-5D6E-409C-BE32-E72D297353CC}">
                <c16:uniqueId val="{00000005-FC99-4267-B299-CB5C4B8C49BA}"/>
              </c:ext>
            </c:extLst>
          </c:dPt>
          <c:dPt>
            <c:idx val="3"/>
            <c:bubble3D val="0"/>
            <c:explosion val="0"/>
            <c:spPr>
              <a:solidFill>
                <a:schemeClr val="accent4"/>
              </a:solidFill>
              <a:ln w="19050">
                <a:solidFill>
                  <a:schemeClr val="lt1"/>
                </a:solidFill>
              </a:ln>
              <a:effectLst/>
            </c:spPr>
            <c:extLst>
              <c:ext xmlns:c16="http://schemas.microsoft.com/office/drawing/2014/chart" uri="{C3380CC4-5D6E-409C-BE32-E72D297353CC}">
                <c16:uniqueId val="{00000007-FC99-4267-B299-CB5C4B8C49BA}"/>
              </c:ext>
            </c:extLst>
          </c:dPt>
          <c:dPt>
            <c:idx val="4"/>
            <c:bubble3D val="0"/>
            <c:explosion val="1"/>
            <c:spPr>
              <a:solidFill>
                <a:schemeClr val="accent5"/>
              </a:solidFill>
              <a:ln w="19050">
                <a:solidFill>
                  <a:schemeClr val="lt1"/>
                </a:solidFill>
              </a:ln>
              <a:effectLst/>
            </c:spPr>
            <c:extLst>
              <c:ext xmlns:c16="http://schemas.microsoft.com/office/drawing/2014/chart" uri="{C3380CC4-5D6E-409C-BE32-E72D297353CC}">
                <c16:uniqueId val="{00000009-FC99-4267-B299-CB5C4B8C49BA}"/>
              </c:ext>
            </c:extLst>
          </c:dPt>
          <c:dPt>
            <c:idx val="5"/>
            <c:bubble3D val="0"/>
            <c:explosion val="0"/>
            <c:spPr>
              <a:solidFill>
                <a:schemeClr val="accent6"/>
              </a:solidFill>
              <a:ln w="19050">
                <a:solidFill>
                  <a:schemeClr val="lt1"/>
                </a:solidFill>
              </a:ln>
              <a:effectLst/>
            </c:spPr>
            <c:extLst>
              <c:ext xmlns:c16="http://schemas.microsoft.com/office/drawing/2014/chart" uri="{C3380CC4-5D6E-409C-BE32-E72D297353CC}">
                <c16:uniqueId val="{0000000B-FC99-4267-B299-CB5C4B8C49BA}"/>
              </c:ext>
            </c:extLst>
          </c:dPt>
          <c:dLbls>
            <c:dLbl>
              <c:idx val="5"/>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FC99-4267-B299-CB5C4B8C49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III</c:v>
                </c:pt>
                <c:pt idx="1">
                  <c:v>III a i b</c:v>
                </c:pt>
                <c:pt idx="2">
                  <c:v>IV</c:v>
                </c:pt>
                <c:pt idx="3">
                  <c:v>IV a i b</c:v>
                </c:pt>
                <c:pt idx="4">
                  <c:v>V</c:v>
                </c:pt>
                <c:pt idx="5">
                  <c:v>VI</c:v>
                </c:pt>
              </c:strCache>
            </c:strRef>
          </c:cat>
          <c:val>
            <c:numRef>
              <c:f>Arkusz1!$B$2:$B$7</c:f>
              <c:numCache>
                <c:formatCode>General</c:formatCode>
                <c:ptCount val="6"/>
                <c:pt idx="0">
                  <c:v>124.50190000000001</c:v>
                </c:pt>
                <c:pt idx="1">
                  <c:v>626.92650000000003</c:v>
                </c:pt>
                <c:pt idx="2">
                  <c:v>886.30690000000004</c:v>
                </c:pt>
                <c:pt idx="3">
                  <c:v>1184.711</c:v>
                </c:pt>
                <c:pt idx="4">
                  <c:v>2126.3000000000002</c:v>
                </c:pt>
                <c:pt idx="5">
                  <c:v>1065.3869999999999</c:v>
                </c:pt>
              </c:numCache>
            </c:numRef>
          </c:val>
          <c:extLst>
            <c:ext xmlns:c16="http://schemas.microsoft.com/office/drawing/2014/chart" uri="{C3380CC4-5D6E-409C-BE32-E72D297353CC}">
              <c16:uniqueId val="{0000000C-FC99-4267-B299-CB5C4B8C49BA}"/>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790901137357833E-2"/>
          <c:y val="6.6401062416998669E-2"/>
          <c:w val="0.91810889023487452"/>
          <c:h val="0.85391766268260294"/>
        </c:manualLayout>
      </c:layout>
      <c:lineChart>
        <c:grouping val="standard"/>
        <c:varyColors val="0"/>
        <c:ser>
          <c:idx val="0"/>
          <c:order val="0"/>
          <c:tx>
            <c:strRef>
              <c:f>Arkusz1!$C$2</c:f>
              <c:strCache>
                <c:ptCount val="1"/>
                <c:pt idx="0">
                  <c:v>dochody bieżące</c:v>
                </c:pt>
              </c:strCache>
            </c:strRef>
          </c:tx>
          <c:spPr>
            <a:ln w="28575" cap="rnd">
              <a:solidFill>
                <a:schemeClr val="tx1"/>
              </a:solidFill>
              <a:round/>
            </a:ln>
            <a:effectLst/>
          </c:spPr>
          <c:marker>
            <c:symbol val="none"/>
          </c:marker>
          <c:cat>
            <c:numRef>
              <c:f>Arkusz1!$B$3:$B$13</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Arkusz1!$C$3:$C$13</c:f>
              <c:numCache>
                <c:formatCode>#,##0</c:formatCode>
                <c:ptCount val="11"/>
                <c:pt idx="0">
                  <c:v>25800000</c:v>
                </c:pt>
                <c:pt idx="1">
                  <c:v>26316000</c:v>
                </c:pt>
                <c:pt idx="2">
                  <c:v>26842320</c:v>
                </c:pt>
                <c:pt idx="3">
                  <c:v>27379166.400000002</c:v>
                </c:pt>
                <c:pt idx="4">
                  <c:v>27926749.728000004</c:v>
                </c:pt>
                <c:pt idx="5">
                  <c:v>28485284.722560003</c:v>
                </c:pt>
                <c:pt idx="6">
                  <c:v>29054990.417011205</c:v>
                </c:pt>
                <c:pt idx="7">
                  <c:v>29636090.22535143</c:v>
                </c:pt>
                <c:pt idx="8">
                  <c:v>30228812.029858459</c:v>
                </c:pt>
                <c:pt idx="9">
                  <c:v>30833388.270455629</c:v>
                </c:pt>
                <c:pt idx="10">
                  <c:v>31450056.035864741</c:v>
                </c:pt>
              </c:numCache>
            </c:numRef>
          </c:val>
          <c:smooth val="0"/>
          <c:extLst>
            <c:ext xmlns:c16="http://schemas.microsoft.com/office/drawing/2014/chart" uri="{C3380CC4-5D6E-409C-BE32-E72D297353CC}">
              <c16:uniqueId val="{00000000-ACB4-44E7-ADB7-658DC3005938}"/>
            </c:ext>
          </c:extLst>
        </c:ser>
        <c:ser>
          <c:idx val="1"/>
          <c:order val="1"/>
          <c:tx>
            <c:strRef>
              <c:f>Arkusz1!$D$2</c:f>
              <c:strCache>
                <c:ptCount val="1"/>
                <c:pt idx="0">
                  <c:v>wydatki bieżące + spłaty rat kredytu</c:v>
                </c:pt>
              </c:strCache>
            </c:strRef>
          </c:tx>
          <c:spPr>
            <a:ln w="28575" cap="rnd">
              <a:solidFill>
                <a:srgbClr val="FF0000"/>
              </a:solidFill>
              <a:round/>
            </a:ln>
            <a:effectLst/>
          </c:spPr>
          <c:marker>
            <c:symbol val="none"/>
          </c:marker>
          <c:cat>
            <c:numRef>
              <c:f>Arkusz1!$B$3:$B$13</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Arkusz1!$D$3:$D$13</c:f>
              <c:numCache>
                <c:formatCode>#,##0</c:formatCode>
                <c:ptCount val="11"/>
                <c:pt idx="0">
                  <c:v>26800000</c:v>
                </c:pt>
                <c:pt idx="1">
                  <c:v>27537192</c:v>
                </c:pt>
                <c:pt idx="2">
                  <c:v>28289127.84</c:v>
                </c:pt>
                <c:pt idx="3">
                  <c:v>29056102.3968</c:v>
                </c:pt>
                <c:pt idx="4">
                  <c:v>29838416.444736</c:v>
                </c:pt>
                <c:pt idx="5">
                  <c:v>30636376.77363072</c:v>
                </c:pt>
                <c:pt idx="6">
                  <c:v>31450296.309103336</c:v>
                </c:pt>
                <c:pt idx="7">
                  <c:v>32280494.235285405</c:v>
                </c:pt>
                <c:pt idx="8">
                  <c:v>33127296.119991113</c:v>
                </c:pt>
                <c:pt idx="9">
                  <c:v>33991034.042390935</c:v>
                </c:pt>
                <c:pt idx="10">
                  <c:v>34872046.723238751</c:v>
                </c:pt>
              </c:numCache>
            </c:numRef>
          </c:val>
          <c:smooth val="0"/>
          <c:extLst>
            <c:ext xmlns:c16="http://schemas.microsoft.com/office/drawing/2014/chart" uri="{C3380CC4-5D6E-409C-BE32-E72D297353CC}">
              <c16:uniqueId val="{00000001-ACB4-44E7-ADB7-658DC3005938}"/>
            </c:ext>
          </c:extLst>
        </c:ser>
        <c:dLbls>
          <c:showLegendKey val="0"/>
          <c:showVal val="0"/>
          <c:showCatName val="0"/>
          <c:showSerName val="0"/>
          <c:showPercent val="0"/>
          <c:showBubbleSize val="0"/>
        </c:dLbls>
        <c:smooth val="0"/>
        <c:axId val="279794896"/>
        <c:axId val="279795288"/>
      </c:lineChart>
      <c:catAx>
        <c:axId val="279794896"/>
        <c:scaling>
          <c:orientation val="minMax"/>
        </c:scaling>
        <c:delete val="1"/>
        <c:axPos val="b"/>
        <c:numFmt formatCode="General" sourceLinked="1"/>
        <c:majorTickMark val="none"/>
        <c:minorTickMark val="none"/>
        <c:tickLblPos val="nextTo"/>
        <c:crossAx val="279795288"/>
        <c:crosses val="autoZero"/>
        <c:auto val="1"/>
        <c:lblAlgn val="ctr"/>
        <c:lblOffset val="100"/>
        <c:noMultiLvlLbl val="0"/>
      </c:catAx>
      <c:valAx>
        <c:axId val="2797952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7979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100"/>
      <c:rAngAx val="0"/>
    </c:view3D>
    <c:floor>
      <c:thickness val="0"/>
    </c:floor>
    <c:sideWall>
      <c:thickness val="0"/>
    </c:sideWall>
    <c:backWall>
      <c:thickness val="0"/>
    </c:backWall>
    <c:plotArea>
      <c:layout>
        <c:manualLayout>
          <c:layoutTarget val="inner"/>
          <c:xMode val="edge"/>
          <c:yMode val="edge"/>
          <c:x val="9.9012580324011237E-2"/>
          <c:y val="5.0018712482703266E-2"/>
          <c:w val="0.5805555555555556"/>
          <c:h val="0.93089910552181443"/>
        </c:manualLayout>
      </c:layout>
      <c:bar3DChart>
        <c:barDir val="col"/>
        <c:grouping val="clustered"/>
        <c:varyColors val="0"/>
        <c:ser>
          <c:idx val="0"/>
          <c:order val="0"/>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C5E-42A2-9A22-B8B1AB5785A4}"/>
              </c:ext>
            </c:extLst>
          </c:dPt>
          <c:dPt>
            <c:idx val="1"/>
            <c:invertIfNegative val="0"/>
            <c:bubble3D val="0"/>
            <c:spPr>
              <a:solidFill>
                <a:srgbClr val="FF0000"/>
              </a:solidFill>
              <a:ln w="19050">
                <a:solidFill>
                  <a:schemeClr val="bg1"/>
                </a:solidFill>
              </a:ln>
              <a:effectLst/>
            </c:spPr>
            <c:extLst>
              <c:ext xmlns:c16="http://schemas.microsoft.com/office/drawing/2014/chart" uri="{C3380CC4-5D6E-409C-BE32-E72D297353CC}">
                <c16:uniqueId val="{00000003-0C5E-42A2-9A22-B8B1AB5785A4}"/>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0C5E-42A2-9A22-B8B1AB5785A4}"/>
              </c:ext>
            </c:extLst>
          </c:dPt>
          <c:dPt>
            <c:idx val="3"/>
            <c:invertIfNegative val="0"/>
            <c:bubble3D val="0"/>
            <c:spPr>
              <a:solidFill>
                <a:schemeClr val="accent4"/>
              </a:solidFill>
              <a:ln w="19050" cap="sq">
                <a:solidFill>
                  <a:schemeClr val="lt1"/>
                </a:solidFill>
              </a:ln>
              <a:effectLst/>
            </c:spPr>
            <c:extLst>
              <c:ext xmlns:c16="http://schemas.microsoft.com/office/drawing/2014/chart" uri="{C3380CC4-5D6E-409C-BE32-E72D297353CC}">
                <c16:uniqueId val="{00000007-0C5E-42A2-9A22-B8B1AB5785A4}"/>
              </c:ext>
            </c:extLst>
          </c:dPt>
          <c:dPt>
            <c:idx val="4"/>
            <c:invertIfNegative val="0"/>
            <c:bubble3D val="0"/>
            <c:spPr>
              <a:solidFill>
                <a:srgbClr val="00B050"/>
              </a:solidFill>
              <a:ln w="19050">
                <a:solidFill>
                  <a:schemeClr val="lt1"/>
                </a:solidFill>
              </a:ln>
              <a:effectLst/>
            </c:spPr>
            <c:extLst>
              <c:ext xmlns:c16="http://schemas.microsoft.com/office/drawing/2014/chart" uri="{C3380CC4-5D6E-409C-BE32-E72D297353CC}">
                <c16:uniqueId val="{00000009-0C5E-42A2-9A22-B8B1AB5785A4}"/>
              </c:ext>
            </c:extLst>
          </c:dPt>
          <c:dPt>
            <c:idx val="5"/>
            <c:invertIfNegative val="0"/>
            <c:bubble3D val="0"/>
            <c:spPr>
              <a:solidFill>
                <a:srgbClr val="FFFF00"/>
              </a:solidFill>
              <a:ln w="19050">
                <a:solidFill>
                  <a:schemeClr val="lt1"/>
                </a:solidFill>
              </a:ln>
              <a:effectLst/>
            </c:spPr>
            <c:extLst>
              <c:ext xmlns:c16="http://schemas.microsoft.com/office/drawing/2014/chart" uri="{C3380CC4-5D6E-409C-BE32-E72D297353CC}">
                <c16:uniqueId val="{0000000B-0C5E-42A2-9A22-B8B1AB5785A4}"/>
              </c:ext>
            </c:extLst>
          </c:dPt>
          <c:dPt>
            <c:idx val="6"/>
            <c:invertIfNegative val="0"/>
            <c:bubble3D val="0"/>
            <c:spPr>
              <a:solidFill>
                <a:srgbClr val="7030A0"/>
              </a:solidFill>
              <a:ln w="19050">
                <a:solidFill>
                  <a:schemeClr val="lt1"/>
                </a:solidFill>
              </a:ln>
              <a:effectLst/>
            </c:spPr>
            <c:extLst>
              <c:ext xmlns:c16="http://schemas.microsoft.com/office/drawing/2014/chart" uri="{C3380CC4-5D6E-409C-BE32-E72D297353CC}">
                <c16:uniqueId val="{0000000D-0C5E-42A2-9A22-B8B1AB5785A4}"/>
              </c:ext>
            </c:extLst>
          </c:dPt>
          <c:dPt>
            <c:idx val="7"/>
            <c:invertIfNegative val="0"/>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C5E-42A2-9A22-B8B1AB5785A4}"/>
              </c:ext>
            </c:extLst>
          </c:dPt>
          <c:cat>
            <c:strRef>
              <c:f>Arkusz1!$B$51:$B$58</c:f>
              <c:strCache>
                <c:ptCount val="8"/>
                <c:pt idx="0">
                  <c:v>Administracja publiczna</c:v>
                </c:pt>
                <c:pt idx="1">
                  <c:v>Oświata i edukacyjna opieka wychowawcza</c:v>
                </c:pt>
                <c:pt idx="2">
                  <c:v>Pomoc społeczna, ochrona zdrowia, Rodzina</c:v>
                </c:pt>
                <c:pt idx="3">
                  <c:v>Gspodarka mieszkaniowa i Komunalna</c:v>
                </c:pt>
                <c:pt idx="4">
                  <c:v>Bezpieczeństwo publiczne i ochrona przeciwpożarowa</c:v>
                </c:pt>
                <c:pt idx="5">
                  <c:v>Kultura i ochrona dziedzictwa</c:v>
                </c:pt>
                <c:pt idx="6">
                  <c:v>pozostała działalność</c:v>
                </c:pt>
                <c:pt idx="7">
                  <c:v>wydatki na inwestycje</c:v>
                </c:pt>
              </c:strCache>
            </c:strRef>
          </c:cat>
          <c:val>
            <c:numRef>
              <c:f>Arkusz1!$C$51:$C$58</c:f>
              <c:numCache>
                <c:formatCode>#,##0.00</c:formatCode>
                <c:ptCount val="8"/>
                <c:pt idx="0">
                  <c:v>2514325</c:v>
                </c:pt>
                <c:pt idx="1">
                  <c:v>9076146</c:v>
                </c:pt>
                <c:pt idx="2">
                  <c:v>6577524</c:v>
                </c:pt>
                <c:pt idx="3">
                  <c:v>1964253</c:v>
                </c:pt>
                <c:pt idx="4">
                  <c:v>252892</c:v>
                </c:pt>
                <c:pt idx="5">
                  <c:v>574892</c:v>
                </c:pt>
                <c:pt idx="6">
                  <c:v>381335</c:v>
                </c:pt>
                <c:pt idx="7">
                  <c:v>4470013</c:v>
                </c:pt>
              </c:numCache>
            </c:numRef>
          </c:val>
          <c:extLst>
            <c:ext xmlns:c16="http://schemas.microsoft.com/office/drawing/2014/chart" uri="{C3380CC4-5D6E-409C-BE32-E72D297353CC}">
              <c16:uniqueId val="{00000010-0C5E-42A2-9A22-B8B1AB5785A4}"/>
            </c:ext>
          </c:extLst>
        </c:ser>
        <c:dLbls>
          <c:showLegendKey val="0"/>
          <c:showVal val="0"/>
          <c:showCatName val="0"/>
          <c:showSerName val="0"/>
          <c:showPercent val="0"/>
          <c:showBubbleSize val="0"/>
        </c:dLbls>
        <c:gapWidth val="0"/>
        <c:shape val="box"/>
        <c:axId val="414875928"/>
        <c:axId val="414881416"/>
        <c:axId val="0"/>
      </c:bar3DChart>
      <c:catAx>
        <c:axId val="414875928"/>
        <c:scaling>
          <c:orientation val="minMax"/>
        </c:scaling>
        <c:delete val="1"/>
        <c:axPos val="b"/>
        <c:numFmt formatCode="General" sourceLinked="1"/>
        <c:majorTickMark val="out"/>
        <c:minorTickMark val="none"/>
        <c:tickLblPos val="nextTo"/>
        <c:crossAx val="414881416"/>
        <c:crosses val="autoZero"/>
        <c:auto val="1"/>
        <c:lblAlgn val="ctr"/>
        <c:lblOffset val="100"/>
        <c:noMultiLvlLbl val="0"/>
      </c:catAx>
      <c:valAx>
        <c:axId val="414881416"/>
        <c:scaling>
          <c:orientation val="minMax"/>
        </c:scaling>
        <c:delete val="0"/>
        <c:axPos val="l"/>
        <c:numFmt formatCode="#,##0.00" sourceLinked="0"/>
        <c:majorTickMark val="out"/>
        <c:minorTickMark val="none"/>
        <c:tickLblPos val="nextTo"/>
        <c:crossAx val="414875928"/>
        <c:crosses val="autoZero"/>
        <c:crossBetween val="between"/>
        <c:dispUnits>
          <c:builtInUnit val="millions"/>
        </c:dispUnits>
      </c:valAx>
      <c:spPr>
        <a:noFill/>
        <a:ln w="25400">
          <a:noFill/>
        </a:ln>
      </c:spPr>
    </c:plotArea>
    <c:legend>
      <c:legendPos val="r"/>
      <c:layout>
        <c:manualLayout>
          <c:xMode val="edge"/>
          <c:yMode val="edge"/>
          <c:x val="0.66604778780312413"/>
          <c:y val="0"/>
          <c:w val="0.3305140736718255"/>
          <c:h val="1"/>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100"/>
      <c:rAngAx val="0"/>
    </c:view3D>
    <c:floor>
      <c:thickness val="0"/>
    </c:floor>
    <c:sideWall>
      <c:thickness val="0"/>
    </c:sideWall>
    <c:backWall>
      <c:thickness val="0"/>
    </c:backWall>
    <c:plotArea>
      <c:layout>
        <c:manualLayout>
          <c:layoutTarget val="inner"/>
          <c:xMode val="edge"/>
          <c:yMode val="edge"/>
          <c:x val="8.6386338338637708E-2"/>
          <c:y val="4.8759055118110246E-2"/>
          <c:w val="0.5805555555555556"/>
          <c:h val="0.93089910552181443"/>
        </c:manualLayout>
      </c:layout>
      <c:bar3DChart>
        <c:barDir val="col"/>
        <c:grouping val="clustered"/>
        <c:varyColors val="0"/>
        <c:ser>
          <c:idx val="0"/>
          <c:order val="0"/>
          <c:invertIfNegative val="0"/>
          <c:dPt>
            <c:idx val="0"/>
            <c:invertIfNegative val="0"/>
            <c:bubble3D val="0"/>
            <c:extLst>
              <c:ext xmlns:c16="http://schemas.microsoft.com/office/drawing/2014/chart" uri="{C3380CC4-5D6E-409C-BE32-E72D297353CC}">
                <c16:uniqueId val="{00000000-8AEC-4464-9146-A9BF03CE51A6}"/>
              </c:ext>
            </c:extLst>
          </c:dPt>
          <c:dPt>
            <c:idx val="1"/>
            <c:invertIfNegative val="0"/>
            <c:bubble3D val="0"/>
            <c:spPr>
              <a:solidFill>
                <a:srgbClr val="FF0000"/>
              </a:solidFill>
              <a:ln w="19050">
                <a:solidFill>
                  <a:schemeClr val="bg1"/>
                </a:solidFill>
              </a:ln>
              <a:effectLst/>
            </c:spPr>
            <c:extLst>
              <c:ext xmlns:c16="http://schemas.microsoft.com/office/drawing/2014/chart" uri="{C3380CC4-5D6E-409C-BE32-E72D297353CC}">
                <c16:uniqueId val="{00000002-8AEC-4464-9146-A9BF03CE51A6}"/>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4-8AEC-4464-9146-A9BF03CE51A6}"/>
              </c:ext>
            </c:extLst>
          </c:dPt>
          <c:dPt>
            <c:idx val="3"/>
            <c:invertIfNegative val="0"/>
            <c:bubble3D val="0"/>
            <c:spPr>
              <a:solidFill>
                <a:schemeClr val="accent4"/>
              </a:solidFill>
              <a:ln w="19050" cap="sq">
                <a:solidFill>
                  <a:schemeClr val="lt1"/>
                </a:solidFill>
              </a:ln>
              <a:effectLst/>
            </c:spPr>
            <c:extLst>
              <c:ext xmlns:c16="http://schemas.microsoft.com/office/drawing/2014/chart" uri="{C3380CC4-5D6E-409C-BE32-E72D297353CC}">
                <c16:uniqueId val="{00000006-8AEC-4464-9146-A9BF03CE51A6}"/>
              </c:ext>
            </c:extLst>
          </c:dPt>
          <c:dPt>
            <c:idx val="4"/>
            <c:invertIfNegative val="0"/>
            <c:bubble3D val="0"/>
            <c:spPr>
              <a:solidFill>
                <a:srgbClr val="00B050"/>
              </a:solidFill>
              <a:ln w="19050">
                <a:solidFill>
                  <a:schemeClr val="lt1"/>
                </a:solidFill>
              </a:ln>
              <a:effectLst/>
            </c:spPr>
            <c:extLst>
              <c:ext xmlns:c16="http://schemas.microsoft.com/office/drawing/2014/chart" uri="{C3380CC4-5D6E-409C-BE32-E72D297353CC}">
                <c16:uniqueId val="{00000008-8AEC-4464-9146-A9BF03CE51A6}"/>
              </c:ext>
            </c:extLst>
          </c:dPt>
          <c:dPt>
            <c:idx val="5"/>
            <c:invertIfNegative val="0"/>
            <c:bubble3D val="0"/>
            <c:spPr>
              <a:solidFill>
                <a:srgbClr val="FFFF00"/>
              </a:solidFill>
              <a:ln w="19050">
                <a:solidFill>
                  <a:schemeClr val="lt1"/>
                </a:solidFill>
              </a:ln>
              <a:effectLst/>
            </c:spPr>
            <c:extLst>
              <c:ext xmlns:c16="http://schemas.microsoft.com/office/drawing/2014/chart" uri="{C3380CC4-5D6E-409C-BE32-E72D297353CC}">
                <c16:uniqueId val="{0000000A-8AEC-4464-9146-A9BF03CE51A6}"/>
              </c:ext>
            </c:extLst>
          </c:dPt>
          <c:dPt>
            <c:idx val="6"/>
            <c:invertIfNegative val="0"/>
            <c:bubble3D val="0"/>
            <c:spPr>
              <a:solidFill>
                <a:srgbClr val="7030A0"/>
              </a:solidFill>
              <a:ln w="19050">
                <a:solidFill>
                  <a:schemeClr val="lt1"/>
                </a:solidFill>
              </a:ln>
              <a:effectLst/>
            </c:spPr>
            <c:extLst>
              <c:ext xmlns:c16="http://schemas.microsoft.com/office/drawing/2014/chart" uri="{C3380CC4-5D6E-409C-BE32-E72D297353CC}">
                <c16:uniqueId val="{0000000C-8AEC-4464-9146-A9BF03CE51A6}"/>
              </c:ext>
            </c:extLst>
          </c:dPt>
          <c:dPt>
            <c:idx val="7"/>
            <c:invertIfNegative val="0"/>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E-8AEC-4464-9146-A9BF03CE51A6}"/>
              </c:ext>
            </c:extLst>
          </c:dPt>
          <c:cat>
            <c:strRef>
              <c:f>Arkusz1!$B$51:$B$58</c:f>
              <c:strCache>
                <c:ptCount val="8"/>
                <c:pt idx="0">
                  <c:v>Administracja publiczna</c:v>
                </c:pt>
                <c:pt idx="1">
                  <c:v>Oświata i edukacyjna opieka wychowawcza</c:v>
                </c:pt>
                <c:pt idx="2">
                  <c:v>Pomoc społeczna, ochrona zdrowia, Rodzina</c:v>
                </c:pt>
                <c:pt idx="3">
                  <c:v>Gspodarka mieszkaniowa i Komunalna</c:v>
                </c:pt>
                <c:pt idx="4">
                  <c:v>Bezpieczeństwo publiczne i ochrona przeciwpożarowa</c:v>
                </c:pt>
                <c:pt idx="5">
                  <c:v>Kultura i ochrona dziedzictwa</c:v>
                </c:pt>
                <c:pt idx="6">
                  <c:v>pozostała działalność</c:v>
                </c:pt>
                <c:pt idx="7">
                  <c:v>wydatki na inwestycje</c:v>
                </c:pt>
              </c:strCache>
            </c:strRef>
          </c:cat>
          <c:val>
            <c:numRef>
              <c:f>Arkusz1!$C$51:$C$58</c:f>
              <c:numCache>
                <c:formatCode>#,##0.00</c:formatCode>
                <c:ptCount val="8"/>
                <c:pt idx="0">
                  <c:v>2592556</c:v>
                </c:pt>
                <c:pt idx="1">
                  <c:v>10443862</c:v>
                </c:pt>
                <c:pt idx="2">
                  <c:v>10219171</c:v>
                </c:pt>
                <c:pt idx="3">
                  <c:v>2713068.71</c:v>
                </c:pt>
                <c:pt idx="4">
                  <c:v>235512</c:v>
                </c:pt>
                <c:pt idx="5">
                  <c:v>612666.93999999994</c:v>
                </c:pt>
                <c:pt idx="6">
                  <c:v>381335</c:v>
                </c:pt>
                <c:pt idx="7">
                  <c:v>1002458.35</c:v>
                </c:pt>
              </c:numCache>
            </c:numRef>
          </c:val>
          <c:extLst>
            <c:ext xmlns:c16="http://schemas.microsoft.com/office/drawing/2014/chart" uri="{C3380CC4-5D6E-409C-BE32-E72D297353CC}">
              <c16:uniqueId val="{0000000F-8AEC-4464-9146-A9BF03CE51A6}"/>
            </c:ext>
          </c:extLst>
        </c:ser>
        <c:dLbls>
          <c:showLegendKey val="0"/>
          <c:showVal val="0"/>
          <c:showCatName val="0"/>
          <c:showSerName val="0"/>
          <c:showPercent val="0"/>
          <c:showBubbleSize val="0"/>
        </c:dLbls>
        <c:gapWidth val="0"/>
        <c:shape val="box"/>
        <c:axId val="414876712"/>
        <c:axId val="414879456"/>
        <c:axId val="0"/>
      </c:bar3DChart>
      <c:catAx>
        <c:axId val="414876712"/>
        <c:scaling>
          <c:orientation val="minMax"/>
        </c:scaling>
        <c:delete val="1"/>
        <c:axPos val="b"/>
        <c:numFmt formatCode="General" sourceLinked="1"/>
        <c:majorTickMark val="out"/>
        <c:minorTickMark val="none"/>
        <c:tickLblPos val="nextTo"/>
        <c:crossAx val="414879456"/>
        <c:crosses val="autoZero"/>
        <c:auto val="1"/>
        <c:lblAlgn val="ctr"/>
        <c:lblOffset val="100"/>
        <c:noMultiLvlLbl val="0"/>
      </c:catAx>
      <c:valAx>
        <c:axId val="414879456"/>
        <c:scaling>
          <c:orientation val="minMax"/>
        </c:scaling>
        <c:delete val="0"/>
        <c:axPos val="l"/>
        <c:numFmt formatCode="#,##0.00" sourceLinked="0"/>
        <c:majorTickMark val="out"/>
        <c:minorTickMark val="none"/>
        <c:tickLblPos val="nextTo"/>
        <c:crossAx val="414876712"/>
        <c:crosses val="autoZero"/>
        <c:crossBetween val="between"/>
        <c:dispUnits>
          <c:builtInUnit val="millions"/>
        </c:dispUnits>
      </c:valAx>
      <c:spPr>
        <a:noFill/>
        <a:ln w="25400">
          <a:noFill/>
        </a:ln>
      </c:spPr>
    </c:plotArea>
    <c:legend>
      <c:legendPos val="r"/>
      <c:layout>
        <c:manualLayout>
          <c:xMode val="edge"/>
          <c:yMode val="edge"/>
          <c:x val="0.66098620412600884"/>
          <c:y val="0"/>
          <c:w val="0.3305140736718255"/>
          <c:h val="1"/>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Arkusz1!$A$2:$A$18</c:f>
              <c:strCache>
                <c:ptCount val="16"/>
                <c:pt idx="0">
                  <c:v>modernizacja i rozbudowa sieci wodociągowej</c:v>
                </c:pt>
                <c:pt idx="1">
                  <c:v>budowa sieci kanalizacyjnej</c:v>
                </c:pt>
                <c:pt idx="2">
                  <c:v>budowa przydomowych oczyszczalni ścieków</c:v>
                </c:pt>
                <c:pt idx="3">
                  <c:v>modernizacja sieci dróg gminnych</c:v>
                </c:pt>
                <c:pt idx="4">
                  <c:v>budowa hali sportowej przy Zespole Szkół w Trzebielu</c:v>
                </c:pt>
                <c:pt idx="5">
                  <c:v>rozbudowa pozostałej infrastruktury sportowej i rekreacyjnej</c:v>
                </c:pt>
                <c:pt idx="6">
                  <c:v>budowa mieszkań komunalnych</c:v>
                </c:pt>
                <c:pt idx="7">
                  <c:v>budowa przedszkola</c:v>
                </c:pt>
                <c:pt idx="8">
                  <c:v>budowa infrastruktury przy drogach(chodniki, wiaty przystankowe) </c:v>
                </c:pt>
                <c:pt idx="9">
                  <c:v>rozbudowa ścieżek rowerowych</c:v>
                </c:pt>
                <c:pt idx="10">
                  <c:v>przygotowanie terenów pod inwestycje gospodarcze- tworzenie gminnego zasobu dla potencjalnych inwestorów</c:v>
                </c:pt>
                <c:pt idx="11">
                  <c:v>rozbudowa ścieżek rowerowych</c:v>
                </c:pt>
                <c:pt idx="12">
                  <c:v>termomodernizacja i remonty budynków użyteczności publicznej</c:v>
                </c:pt>
                <c:pt idx="13">
                  <c:v>utworzenie żłobka</c:v>
                </c:pt>
                <c:pt idx="14">
                  <c:v>zwiększenie wsparcia aktywności społecznej i kulturalnej mieszkańców</c:v>
                </c:pt>
                <c:pt idx="15">
                  <c:v>inne </c:v>
                </c:pt>
              </c:strCache>
            </c:strRef>
          </c:cat>
          <c:val>
            <c:numRef>
              <c:f>Arkusz1!$B$2:$B$18</c:f>
              <c:numCache>
                <c:formatCode>General</c:formatCode>
                <c:ptCount val="17"/>
                <c:pt idx="0">
                  <c:v>37</c:v>
                </c:pt>
                <c:pt idx="1">
                  <c:v>71</c:v>
                </c:pt>
                <c:pt idx="2">
                  <c:v>24</c:v>
                </c:pt>
                <c:pt idx="3">
                  <c:v>75</c:v>
                </c:pt>
                <c:pt idx="4">
                  <c:v>40</c:v>
                </c:pt>
                <c:pt idx="5">
                  <c:v>13</c:v>
                </c:pt>
                <c:pt idx="6">
                  <c:v>22</c:v>
                </c:pt>
                <c:pt idx="7">
                  <c:v>122</c:v>
                </c:pt>
                <c:pt idx="8">
                  <c:v>32</c:v>
                </c:pt>
                <c:pt idx="9">
                  <c:v>28</c:v>
                </c:pt>
                <c:pt idx="10">
                  <c:v>23</c:v>
                </c:pt>
                <c:pt idx="11">
                  <c:v>28</c:v>
                </c:pt>
                <c:pt idx="12">
                  <c:v>6</c:v>
                </c:pt>
                <c:pt idx="13">
                  <c:v>85</c:v>
                </c:pt>
                <c:pt idx="14">
                  <c:v>10</c:v>
                </c:pt>
                <c:pt idx="15">
                  <c:v>5</c:v>
                </c:pt>
              </c:numCache>
            </c:numRef>
          </c:val>
          <c:extLst>
            <c:ext xmlns:c16="http://schemas.microsoft.com/office/drawing/2014/chart" uri="{C3380CC4-5D6E-409C-BE32-E72D297353CC}">
              <c16:uniqueId val="{00000000-83CC-4F30-9829-DB0AA36C4050}"/>
            </c:ext>
          </c:extLst>
        </c:ser>
        <c:dLbls>
          <c:dLblPos val="inEnd"/>
          <c:showLegendKey val="0"/>
          <c:showVal val="1"/>
          <c:showCatName val="0"/>
          <c:showSerName val="0"/>
          <c:showPercent val="0"/>
          <c:showBubbleSize val="0"/>
        </c:dLbls>
        <c:gapWidth val="65"/>
        <c:axId val="325404160"/>
        <c:axId val="1"/>
      </c:barChart>
      <c:catAx>
        <c:axId val="325404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3254041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Arkusz1!$I$78</c:f>
              <c:strCache>
                <c:ptCount val="1"/>
                <c:pt idx="0">
                  <c:v>Bezrobotni korzystający z pomocy OPS Trzebiel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Arkusz1!$J$77:$O$77</c:f>
              <c:numCache>
                <c:formatCode>General</c:formatCode>
                <c:ptCount val="6"/>
                <c:pt idx="0">
                  <c:v>2014</c:v>
                </c:pt>
                <c:pt idx="1">
                  <c:v>2015</c:v>
                </c:pt>
                <c:pt idx="2">
                  <c:v>2016</c:v>
                </c:pt>
                <c:pt idx="3">
                  <c:v>2017</c:v>
                </c:pt>
                <c:pt idx="4">
                  <c:v>2018</c:v>
                </c:pt>
                <c:pt idx="5">
                  <c:v>2019</c:v>
                </c:pt>
              </c:numCache>
            </c:numRef>
          </c:cat>
          <c:val>
            <c:numRef>
              <c:f>Arkusz1!$J$78:$O$78</c:f>
              <c:numCache>
                <c:formatCode>General</c:formatCode>
                <c:ptCount val="6"/>
                <c:pt idx="0">
                  <c:v>98</c:v>
                </c:pt>
                <c:pt idx="1">
                  <c:v>115</c:v>
                </c:pt>
                <c:pt idx="2">
                  <c:v>96</c:v>
                </c:pt>
                <c:pt idx="3">
                  <c:v>67</c:v>
                </c:pt>
                <c:pt idx="4">
                  <c:v>58</c:v>
                </c:pt>
                <c:pt idx="5">
                  <c:v>44</c:v>
                </c:pt>
              </c:numCache>
            </c:numRef>
          </c:val>
          <c:extLst>
            <c:ext xmlns:c16="http://schemas.microsoft.com/office/drawing/2014/chart" uri="{C3380CC4-5D6E-409C-BE32-E72D297353CC}">
              <c16:uniqueId val="{00000000-D3DA-4377-A9B6-C4A4E7019A37}"/>
            </c:ext>
          </c:extLst>
        </c:ser>
        <c:ser>
          <c:idx val="1"/>
          <c:order val="1"/>
          <c:tx>
            <c:strRef>
              <c:f>Arkusz1!$I$79</c:f>
              <c:strCache>
                <c:ptCount val="1"/>
                <c:pt idx="0">
                  <c:v>Bezrobotni zarejestrowani w PUP Żaru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Arkusz1!$J$77:$O$77</c:f>
              <c:numCache>
                <c:formatCode>General</c:formatCode>
                <c:ptCount val="6"/>
                <c:pt idx="0">
                  <c:v>2014</c:v>
                </c:pt>
                <c:pt idx="1">
                  <c:v>2015</c:v>
                </c:pt>
                <c:pt idx="2">
                  <c:v>2016</c:v>
                </c:pt>
                <c:pt idx="3">
                  <c:v>2017</c:v>
                </c:pt>
                <c:pt idx="4">
                  <c:v>2018</c:v>
                </c:pt>
                <c:pt idx="5">
                  <c:v>2019</c:v>
                </c:pt>
              </c:numCache>
            </c:numRef>
          </c:cat>
          <c:val>
            <c:numRef>
              <c:f>Arkusz1!$J$79:$O$79</c:f>
              <c:numCache>
                <c:formatCode>General</c:formatCode>
                <c:ptCount val="6"/>
                <c:pt idx="0">
                  <c:v>229</c:v>
                </c:pt>
                <c:pt idx="1">
                  <c:v>163</c:v>
                </c:pt>
                <c:pt idx="2">
                  <c:v>118</c:v>
                </c:pt>
                <c:pt idx="3">
                  <c:v>93</c:v>
                </c:pt>
                <c:pt idx="4">
                  <c:v>84</c:v>
                </c:pt>
                <c:pt idx="5">
                  <c:v>70</c:v>
                </c:pt>
              </c:numCache>
            </c:numRef>
          </c:val>
          <c:extLst>
            <c:ext xmlns:c16="http://schemas.microsoft.com/office/drawing/2014/chart" uri="{C3380CC4-5D6E-409C-BE32-E72D297353CC}">
              <c16:uniqueId val="{00000001-D3DA-4377-A9B6-C4A4E7019A37}"/>
            </c:ext>
          </c:extLst>
        </c:ser>
        <c:ser>
          <c:idx val="2"/>
          <c:order val="2"/>
          <c:tx>
            <c:strRef>
              <c:f>Arkusz1!$I$80</c:f>
              <c:strCache>
                <c:ptCount val="1"/>
                <c:pt idx="0">
                  <c:v>Długotrwale bezrobotni zarejstrowani w PUP Żary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Arkusz1!$J$77:$O$77</c:f>
              <c:numCache>
                <c:formatCode>General</c:formatCode>
                <c:ptCount val="6"/>
                <c:pt idx="0">
                  <c:v>2014</c:v>
                </c:pt>
                <c:pt idx="1">
                  <c:v>2015</c:v>
                </c:pt>
                <c:pt idx="2">
                  <c:v>2016</c:v>
                </c:pt>
                <c:pt idx="3">
                  <c:v>2017</c:v>
                </c:pt>
                <c:pt idx="4">
                  <c:v>2018</c:v>
                </c:pt>
                <c:pt idx="5">
                  <c:v>2019</c:v>
                </c:pt>
              </c:numCache>
            </c:numRef>
          </c:cat>
          <c:val>
            <c:numRef>
              <c:f>Arkusz1!$J$80:$O$80</c:f>
              <c:numCache>
                <c:formatCode>General</c:formatCode>
                <c:ptCount val="6"/>
                <c:pt idx="0">
                  <c:v>107</c:v>
                </c:pt>
                <c:pt idx="1">
                  <c:v>75</c:v>
                </c:pt>
                <c:pt idx="2">
                  <c:v>52</c:v>
                </c:pt>
                <c:pt idx="3">
                  <c:v>44</c:v>
                </c:pt>
                <c:pt idx="4">
                  <c:v>39</c:v>
                </c:pt>
                <c:pt idx="5">
                  <c:v>32</c:v>
                </c:pt>
              </c:numCache>
            </c:numRef>
          </c:val>
          <c:extLst>
            <c:ext xmlns:c16="http://schemas.microsoft.com/office/drawing/2014/chart" uri="{C3380CC4-5D6E-409C-BE32-E72D297353CC}">
              <c16:uniqueId val="{00000002-D3DA-4377-A9B6-C4A4E7019A37}"/>
            </c:ext>
          </c:extLst>
        </c:ser>
        <c:dLbls>
          <c:showLegendKey val="0"/>
          <c:showVal val="0"/>
          <c:showCatName val="0"/>
          <c:showSerName val="0"/>
          <c:showPercent val="0"/>
          <c:showBubbleSize val="0"/>
        </c:dLbls>
        <c:gapWidth val="219"/>
        <c:overlap val="-27"/>
        <c:axId val="710236463"/>
        <c:axId val="710238543"/>
      </c:barChart>
      <c:catAx>
        <c:axId val="710236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0238543"/>
        <c:crosses val="autoZero"/>
        <c:auto val="1"/>
        <c:lblAlgn val="ctr"/>
        <c:lblOffset val="100"/>
        <c:noMultiLvlLbl val="0"/>
      </c:catAx>
      <c:valAx>
        <c:axId val="710238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0236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pl-PL" sz="1100"/>
              <a:t>Liczba osób korzystających z pomocy społecznej - ogółem</a:t>
            </a:r>
          </a:p>
        </c:rich>
      </c:tx>
      <c:layout>
        <c:manualLayout>
          <c:xMode val="edge"/>
          <c:yMode val="edge"/>
          <c:x val="0.18233254799842938"/>
          <c:y val="0"/>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pl-PL"/>
        </a:p>
      </c:txPr>
    </c:title>
    <c:autoTitleDeleted val="0"/>
    <c:plotArea>
      <c:layout/>
      <c:barChart>
        <c:barDir val="col"/>
        <c:grouping val="clustered"/>
        <c:varyColors val="0"/>
        <c:ser>
          <c:idx val="1"/>
          <c:order val="1"/>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Arkusz1!$I$37:$N$37</c:f>
              <c:numCache>
                <c:formatCode>General</c:formatCode>
                <c:ptCount val="6"/>
                <c:pt idx="0">
                  <c:v>2014</c:v>
                </c:pt>
                <c:pt idx="1">
                  <c:v>2015</c:v>
                </c:pt>
                <c:pt idx="2">
                  <c:v>2016</c:v>
                </c:pt>
                <c:pt idx="3">
                  <c:v>2017</c:v>
                </c:pt>
                <c:pt idx="4">
                  <c:v>2018</c:v>
                </c:pt>
                <c:pt idx="5">
                  <c:v>2019</c:v>
                </c:pt>
              </c:numCache>
            </c:numRef>
          </c:cat>
          <c:val>
            <c:numRef>
              <c:f>Arkusz1!$I$39:$N$39</c:f>
              <c:numCache>
                <c:formatCode>General</c:formatCode>
                <c:ptCount val="6"/>
                <c:pt idx="0">
                  <c:v>420</c:v>
                </c:pt>
                <c:pt idx="1">
                  <c:v>354</c:v>
                </c:pt>
                <c:pt idx="2">
                  <c:v>351</c:v>
                </c:pt>
                <c:pt idx="3">
                  <c:v>285</c:v>
                </c:pt>
                <c:pt idx="4">
                  <c:v>402</c:v>
                </c:pt>
                <c:pt idx="5">
                  <c:v>358</c:v>
                </c:pt>
              </c:numCache>
            </c:numRef>
          </c:val>
          <c:extLst>
            <c:ext xmlns:c16="http://schemas.microsoft.com/office/drawing/2014/chart" uri="{C3380CC4-5D6E-409C-BE32-E72D297353CC}">
              <c16:uniqueId val="{00000000-5C31-41ED-8052-BD4467246876}"/>
            </c:ext>
          </c:extLst>
        </c:ser>
        <c:dLbls>
          <c:dLblPos val="outEnd"/>
          <c:showLegendKey val="0"/>
          <c:showVal val="1"/>
          <c:showCatName val="0"/>
          <c:showSerName val="0"/>
          <c:showPercent val="0"/>
          <c:showBubbleSize val="0"/>
        </c:dLbls>
        <c:gapWidth val="80"/>
        <c:overlap val="25"/>
        <c:axId val="793910591"/>
        <c:axId val="793908927"/>
        <c:extLst>
          <c:ext xmlns:c15="http://schemas.microsoft.com/office/drawing/2012/chart" uri="{02D57815-91ED-43cb-92C2-25804820EDAC}">
            <c15:filteredBarSeries>
              <c15:ser>
                <c:idx val="0"/>
                <c:order val="0"/>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Arkusz1!$I$37:$N$37</c15:sqref>
                        </c15:formulaRef>
                      </c:ext>
                    </c:extLst>
                    <c:numCache>
                      <c:formatCode>General</c:formatCode>
                      <c:ptCount val="6"/>
                      <c:pt idx="0">
                        <c:v>2014</c:v>
                      </c:pt>
                      <c:pt idx="1">
                        <c:v>2015</c:v>
                      </c:pt>
                      <c:pt idx="2">
                        <c:v>2016</c:v>
                      </c:pt>
                      <c:pt idx="3">
                        <c:v>2017</c:v>
                      </c:pt>
                      <c:pt idx="4">
                        <c:v>2018</c:v>
                      </c:pt>
                      <c:pt idx="5">
                        <c:v>2019</c:v>
                      </c:pt>
                    </c:numCache>
                  </c:numRef>
                </c:cat>
                <c:val>
                  <c:numRef>
                    <c:extLst>
                      <c:ext uri="{02D57815-91ED-43cb-92C2-25804820EDAC}">
                        <c15:formulaRef>
                          <c15:sqref>Arkusz1!$I$38:$N$38</c15:sqref>
                        </c15:formulaRef>
                      </c:ext>
                    </c:extLst>
                    <c:numCache>
                      <c:formatCode>General</c:formatCode>
                      <c:ptCount val="6"/>
                    </c:numCache>
                  </c:numRef>
                </c:val>
                <c:extLst>
                  <c:ext xmlns:c16="http://schemas.microsoft.com/office/drawing/2014/chart" uri="{C3380CC4-5D6E-409C-BE32-E72D297353CC}">
                    <c16:uniqueId val="{00000001-5C31-41ED-8052-BD4467246876}"/>
                  </c:ext>
                </c:extLst>
              </c15:ser>
            </c15:filteredBarSeries>
          </c:ext>
        </c:extLst>
      </c:barChart>
      <c:catAx>
        <c:axId val="79391059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793908927"/>
        <c:crosses val="autoZero"/>
        <c:auto val="1"/>
        <c:lblAlgn val="ctr"/>
        <c:lblOffset val="100"/>
        <c:noMultiLvlLbl val="0"/>
      </c:catAx>
      <c:valAx>
        <c:axId val="79390892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79391059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Arkusz1!$G$109</c:f>
              <c:strCache>
                <c:ptCount val="1"/>
                <c:pt idx="0">
                  <c:v>Liczba osób korzystających z pomocy społecznej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Arkusz1!$H$108:$M$108</c:f>
              <c:numCache>
                <c:formatCode>General</c:formatCode>
                <c:ptCount val="6"/>
                <c:pt idx="0">
                  <c:v>2014</c:v>
                </c:pt>
                <c:pt idx="1">
                  <c:v>2015</c:v>
                </c:pt>
                <c:pt idx="2">
                  <c:v>2016</c:v>
                </c:pt>
                <c:pt idx="3">
                  <c:v>2017</c:v>
                </c:pt>
                <c:pt idx="4">
                  <c:v>2018</c:v>
                </c:pt>
                <c:pt idx="5">
                  <c:v>2019</c:v>
                </c:pt>
              </c:numCache>
            </c:numRef>
          </c:cat>
          <c:val>
            <c:numRef>
              <c:f>Arkusz1!$H$109:$M$109</c:f>
              <c:numCache>
                <c:formatCode>General</c:formatCode>
                <c:ptCount val="6"/>
                <c:pt idx="0">
                  <c:v>420</c:v>
                </c:pt>
                <c:pt idx="1">
                  <c:v>354</c:v>
                </c:pt>
                <c:pt idx="2">
                  <c:v>351</c:v>
                </c:pt>
                <c:pt idx="3">
                  <c:v>285</c:v>
                </c:pt>
                <c:pt idx="4">
                  <c:v>402</c:v>
                </c:pt>
                <c:pt idx="5">
                  <c:v>358</c:v>
                </c:pt>
              </c:numCache>
            </c:numRef>
          </c:val>
          <c:extLst>
            <c:ext xmlns:c16="http://schemas.microsoft.com/office/drawing/2014/chart" uri="{C3380CC4-5D6E-409C-BE32-E72D297353CC}">
              <c16:uniqueId val="{00000000-CB42-4255-A80C-9AABD28406A0}"/>
            </c:ext>
          </c:extLst>
        </c:ser>
        <c:ser>
          <c:idx val="1"/>
          <c:order val="1"/>
          <c:tx>
            <c:strRef>
              <c:f>Arkusz1!$G$110</c:f>
              <c:strCache>
                <c:ptCount val="1"/>
                <c:pt idx="0">
                  <c:v>Liczba osób korzystających z usług opiekuńczych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Arkusz1!$H$108:$M$108</c:f>
              <c:numCache>
                <c:formatCode>General</c:formatCode>
                <c:ptCount val="6"/>
                <c:pt idx="0">
                  <c:v>2014</c:v>
                </c:pt>
                <c:pt idx="1">
                  <c:v>2015</c:v>
                </c:pt>
                <c:pt idx="2">
                  <c:v>2016</c:v>
                </c:pt>
                <c:pt idx="3">
                  <c:v>2017</c:v>
                </c:pt>
                <c:pt idx="4">
                  <c:v>2018</c:v>
                </c:pt>
                <c:pt idx="5">
                  <c:v>2019</c:v>
                </c:pt>
              </c:numCache>
            </c:numRef>
          </c:cat>
          <c:val>
            <c:numRef>
              <c:f>Arkusz1!$H$110:$M$110</c:f>
              <c:numCache>
                <c:formatCode>General</c:formatCode>
                <c:ptCount val="6"/>
                <c:pt idx="0">
                  <c:v>30</c:v>
                </c:pt>
                <c:pt idx="1">
                  <c:v>24</c:v>
                </c:pt>
                <c:pt idx="2">
                  <c:v>33</c:v>
                </c:pt>
                <c:pt idx="3">
                  <c:v>33</c:v>
                </c:pt>
                <c:pt idx="4">
                  <c:v>30</c:v>
                </c:pt>
                <c:pt idx="5">
                  <c:v>39</c:v>
                </c:pt>
              </c:numCache>
            </c:numRef>
          </c:val>
          <c:extLst>
            <c:ext xmlns:c16="http://schemas.microsoft.com/office/drawing/2014/chart" uri="{C3380CC4-5D6E-409C-BE32-E72D297353CC}">
              <c16:uniqueId val="{00000001-CB42-4255-A80C-9AABD28406A0}"/>
            </c:ext>
          </c:extLst>
        </c:ser>
        <c:dLbls>
          <c:showLegendKey val="0"/>
          <c:showVal val="0"/>
          <c:showCatName val="0"/>
          <c:showSerName val="0"/>
          <c:showPercent val="0"/>
          <c:showBubbleSize val="0"/>
        </c:dLbls>
        <c:gapWidth val="219"/>
        <c:overlap val="-27"/>
        <c:axId val="854081951"/>
        <c:axId val="854081119"/>
      </c:barChart>
      <c:catAx>
        <c:axId val="85408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4081119"/>
        <c:crosses val="autoZero"/>
        <c:auto val="1"/>
        <c:lblAlgn val="ctr"/>
        <c:lblOffset val="100"/>
        <c:noMultiLvlLbl val="0"/>
      </c:catAx>
      <c:valAx>
        <c:axId val="854081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5408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10"/>
      <c:rAngAx val="0"/>
    </c:view3D>
    <c:floor>
      <c:thickness val="0"/>
    </c:floor>
    <c:sideWall>
      <c:thickness val="0"/>
    </c:sideWall>
    <c:backWall>
      <c:thickness val="0"/>
    </c:backWall>
    <c:plotArea>
      <c:layout>
        <c:manualLayout>
          <c:layoutTarget val="inner"/>
          <c:xMode val="edge"/>
          <c:yMode val="edge"/>
          <c:x val="8.8669950738916259E-2"/>
          <c:y val="5.459785436269296E-2"/>
          <c:w val="0.61945812807881773"/>
          <c:h val="0.79597924518241847"/>
        </c:manualLayout>
      </c:layout>
      <c:bar3DChart>
        <c:barDir val="col"/>
        <c:grouping val="percentStacked"/>
        <c:varyColors val="0"/>
        <c:ser>
          <c:idx val="1"/>
          <c:order val="1"/>
          <c:tx>
            <c:strRef>
              <c:f>Arkusz1!$E$7</c:f>
              <c:strCache>
                <c:ptCount val="1"/>
                <c:pt idx="0">
                  <c:v>Kradzież</c:v>
                </c:pt>
              </c:strCache>
            </c:strRef>
          </c:tx>
          <c:spPr>
            <a:solidFill>
              <a:srgbClr val="FFC000"/>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Arkusz1!$H$7:$L$7</c:f>
              <c:numCache>
                <c:formatCode>General</c:formatCode>
                <c:ptCount val="5"/>
                <c:pt idx="0">
                  <c:v>20</c:v>
                </c:pt>
                <c:pt idx="1">
                  <c:v>15</c:v>
                </c:pt>
                <c:pt idx="2">
                  <c:v>24</c:v>
                </c:pt>
                <c:pt idx="3">
                  <c:v>18</c:v>
                </c:pt>
                <c:pt idx="4">
                  <c:v>23</c:v>
                </c:pt>
              </c:numCache>
            </c:numRef>
          </c:val>
          <c:extLst>
            <c:ext xmlns:c16="http://schemas.microsoft.com/office/drawing/2014/chart" uri="{C3380CC4-5D6E-409C-BE32-E72D297353CC}">
              <c16:uniqueId val="{00000000-6435-4024-AF5A-92885A602B90}"/>
            </c:ext>
          </c:extLst>
        </c:ser>
        <c:ser>
          <c:idx val="2"/>
          <c:order val="2"/>
          <c:tx>
            <c:strRef>
              <c:f>Arkusz1!$E$8</c:f>
              <c:strCache>
                <c:ptCount val="1"/>
                <c:pt idx="0">
                  <c:v>Uszkodzenie mienia</c:v>
                </c:pt>
              </c:strCache>
            </c:strRef>
          </c:tx>
          <c:spPr>
            <a:solidFill>
              <a:srgbClr val="00B050"/>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Arkusz1!$H$8:$L$8</c:f>
              <c:numCache>
                <c:formatCode>General</c:formatCode>
                <c:ptCount val="5"/>
                <c:pt idx="0">
                  <c:v>4</c:v>
                </c:pt>
                <c:pt idx="1">
                  <c:v>2</c:v>
                </c:pt>
                <c:pt idx="2">
                  <c:v>5</c:v>
                </c:pt>
                <c:pt idx="3">
                  <c:v>2</c:v>
                </c:pt>
                <c:pt idx="4">
                  <c:v>4</c:v>
                </c:pt>
              </c:numCache>
            </c:numRef>
          </c:val>
          <c:extLst>
            <c:ext xmlns:c16="http://schemas.microsoft.com/office/drawing/2014/chart" uri="{C3380CC4-5D6E-409C-BE32-E72D297353CC}">
              <c16:uniqueId val="{00000001-6435-4024-AF5A-92885A602B90}"/>
            </c:ext>
          </c:extLst>
        </c:ser>
        <c:ser>
          <c:idx val="3"/>
          <c:order val="3"/>
          <c:tx>
            <c:strRef>
              <c:f>Arkusz1!$E$9</c:f>
              <c:strCache>
                <c:ptCount val="1"/>
                <c:pt idx="0">
                  <c:v>Oszustwo</c:v>
                </c:pt>
              </c:strCache>
            </c:strRef>
          </c:tx>
          <c:spPr>
            <a:solidFill>
              <a:srgbClr val="CCFF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Arkusz1!$H$9:$L$9</c:f>
              <c:numCache>
                <c:formatCode>General</c:formatCode>
                <c:ptCount val="5"/>
                <c:pt idx="0">
                  <c:v>6</c:v>
                </c:pt>
                <c:pt idx="1">
                  <c:v>4</c:v>
                </c:pt>
                <c:pt idx="2">
                  <c:v>0</c:v>
                </c:pt>
                <c:pt idx="3">
                  <c:v>4</c:v>
                </c:pt>
                <c:pt idx="4">
                  <c:v>2</c:v>
                </c:pt>
              </c:numCache>
            </c:numRef>
          </c:val>
          <c:extLst>
            <c:ext xmlns:c16="http://schemas.microsoft.com/office/drawing/2014/chart" uri="{C3380CC4-5D6E-409C-BE32-E72D297353CC}">
              <c16:uniqueId val="{00000002-6435-4024-AF5A-92885A602B90}"/>
            </c:ext>
          </c:extLst>
        </c:ser>
        <c:ser>
          <c:idx val="4"/>
          <c:order val="4"/>
          <c:tx>
            <c:strRef>
              <c:f>Arkusz1!$E$10</c:f>
              <c:strCache>
                <c:ptCount val="1"/>
                <c:pt idx="0">
                  <c:v>Bójka lub pobicie</c:v>
                </c:pt>
              </c:strCache>
            </c:strRef>
          </c:tx>
          <c:spPr>
            <a:solidFill>
              <a:srgbClr val="66006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Arkusz1!$H$10:$L$10</c:f>
              <c:numCache>
                <c:formatCode>General</c:formatCode>
                <c:ptCount val="5"/>
                <c:pt idx="0">
                  <c:v>4</c:v>
                </c:pt>
                <c:pt idx="1">
                  <c:v>3</c:v>
                </c:pt>
                <c:pt idx="2">
                  <c:v>6</c:v>
                </c:pt>
                <c:pt idx="3">
                  <c:v>2</c:v>
                </c:pt>
                <c:pt idx="4">
                  <c:v>4</c:v>
                </c:pt>
              </c:numCache>
            </c:numRef>
          </c:val>
          <c:extLst>
            <c:ext xmlns:c16="http://schemas.microsoft.com/office/drawing/2014/chart" uri="{C3380CC4-5D6E-409C-BE32-E72D297353CC}">
              <c16:uniqueId val="{00000003-6435-4024-AF5A-92885A602B90}"/>
            </c:ext>
          </c:extLst>
        </c:ser>
        <c:ser>
          <c:idx val="5"/>
          <c:order val="5"/>
          <c:tx>
            <c:strRef>
              <c:f>Arkusz1!$E$11</c:f>
              <c:strCache>
                <c:ptCount val="1"/>
                <c:pt idx="0">
                  <c:v>Znęcanie się</c:v>
                </c:pt>
              </c:strCache>
            </c:strRef>
          </c:tx>
          <c:spPr>
            <a:solidFill>
              <a:srgbClr val="FF33CC"/>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Arkusz1!$H$11:$L$11</c:f>
              <c:numCache>
                <c:formatCode>General</c:formatCode>
                <c:ptCount val="5"/>
                <c:pt idx="0">
                  <c:v>5</c:v>
                </c:pt>
                <c:pt idx="1">
                  <c:v>1</c:v>
                </c:pt>
                <c:pt idx="2">
                  <c:v>6</c:v>
                </c:pt>
                <c:pt idx="3">
                  <c:v>6</c:v>
                </c:pt>
                <c:pt idx="4">
                  <c:v>12</c:v>
                </c:pt>
              </c:numCache>
            </c:numRef>
          </c:val>
          <c:extLst>
            <c:ext xmlns:c16="http://schemas.microsoft.com/office/drawing/2014/chart" uri="{C3380CC4-5D6E-409C-BE32-E72D297353CC}">
              <c16:uniqueId val="{00000004-6435-4024-AF5A-92885A602B90}"/>
            </c:ext>
          </c:extLst>
        </c:ser>
        <c:ser>
          <c:idx val="6"/>
          <c:order val="6"/>
          <c:tx>
            <c:strRef>
              <c:f>Arkusz1!$E$12</c:f>
              <c:strCache>
                <c:ptCount val="1"/>
                <c:pt idx="0">
                  <c:v>Kierowcy nietrzeźwi lub pod wpływem narkotyków</c:v>
                </c:pt>
              </c:strCache>
            </c:strRef>
          </c:tx>
          <c:spPr>
            <a:solidFill>
              <a:srgbClr val="0066CC"/>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Arkusz1!$H$12:$L$12</c:f>
              <c:numCache>
                <c:formatCode>General</c:formatCode>
                <c:ptCount val="5"/>
                <c:pt idx="0">
                  <c:v>27</c:v>
                </c:pt>
                <c:pt idx="1">
                  <c:v>23</c:v>
                </c:pt>
                <c:pt idx="2">
                  <c:v>20</c:v>
                </c:pt>
                <c:pt idx="3">
                  <c:v>23</c:v>
                </c:pt>
                <c:pt idx="4">
                  <c:v>15</c:v>
                </c:pt>
              </c:numCache>
            </c:numRef>
          </c:val>
          <c:extLst>
            <c:ext xmlns:c16="http://schemas.microsoft.com/office/drawing/2014/chart" uri="{C3380CC4-5D6E-409C-BE32-E72D297353CC}">
              <c16:uniqueId val="{00000005-6435-4024-AF5A-92885A602B90}"/>
            </c:ext>
          </c:extLst>
        </c:ser>
        <c:ser>
          <c:idx val="7"/>
          <c:order val="7"/>
          <c:tx>
            <c:strRef>
              <c:f>Arkusz1!$E$14</c:f>
              <c:strCache>
                <c:ptCount val="1"/>
                <c:pt idx="0">
                  <c:v>inne</c:v>
                </c:pt>
              </c:strCache>
            </c:strRef>
          </c:tx>
          <c:spPr>
            <a:solidFill>
              <a:srgbClr val="CCCC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Arkusz1!$H$13:$L$13</c:f>
              <c:numCache>
                <c:formatCode>General</c:formatCode>
                <c:ptCount val="5"/>
                <c:pt idx="0">
                  <c:v>3</c:v>
                </c:pt>
                <c:pt idx="1">
                  <c:v>3</c:v>
                </c:pt>
                <c:pt idx="2">
                  <c:v>4</c:v>
                </c:pt>
                <c:pt idx="3">
                  <c:v>5</c:v>
                </c:pt>
                <c:pt idx="4">
                  <c:v>8</c:v>
                </c:pt>
              </c:numCache>
            </c:numRef>
          </c:val>
          <c:extLst>
            <c:ext xmlns:c16="http://schemas.microsoft.com/office/drawing/2014/chart" uri="{C3380CC4-5D6E-409C-BE32-E72D297353CC}">
              <c16:uniqueId val="{00000006-6435-4024-AF5A-92885A602B90}"/>
            </c:ext>
          </c:extLst>
        </c:ser>
        <c:ser>
          <c:idx val="8"/>
          <c:order val="8"/>
          <c:tx>
            <c:strRef>
              <c:f>Arkusz1!$E$14</c:f>
              <c:strCache>
                <c:ptCount val="1"/>
                <c:pt idx="0">
                  <c:v>inne</c:v>
                </c:pt>
              </c:strCache>
            </c:strRef>
          </c:tx>
          <c:spPr>
            <a:solidFill>
              <a:schemeClr val="bg1">
                <a:lumMod val="50000"/>
              </a:schemeClr>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Arkusz1!$H$14:$L$14</c:f>
              <c:numCache>
                <c:formatCode>General</c:formatCode>
                <c:ptCount val="5"/>
                <c:pt idx="0">
                  <c:v>64</c:v>
                </c:pt>
                <c:pt idx="1">
                  <c:v>54</c:v>
                </c:pt>
                <c:pt idx="2">
                  <c:v>67</c:v>
                </c:pt>
                <c:pt idx="3">
                  <c:v>74</c:v>
                </c:pt>
                <c:pt idx="4">
                  <c:v>50</c:v>
                </c:pt>
              </c:numCache>
            </c:numRef>
          </c:val>
          <c:extLst>
            <c:ext xmlns:c16="http://schemas.microsoft.com/office/drawing/2014/chart" uri="{C3380CC4-5D6E-409C-BE32-E72D297353CC}">
              <c16:uniqueId val="{00000007-6435-4024-AF5A-92885A602B90}"/>
            </c:ext>
          </c:extLst>
        </c:ser>
        <c:ser>
          <c:idx val="0"/>
          <c:order val="0"/>
          <c:tx>
            <c:strRef>
              <c:f>Arkusz1!$E$6</c:f>
              <c:strCache>
                <c:ptCount val="1"/>
                <c:pt idx="0">
                  <c:v>Kradzież z wałmaniem</c:v>
                </c:pt>
              </c:strCache>
            </c:strRef>
          </c:tx>
          <c:spPr>
            <a:solidFill>
              <a:srgbClr val="9999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Arkusz1!$H$5:$L$5</c:f>
              <c:numCache>
                <c:formatCode>General</c:formatCode>
                <c:ptCount val="5"/>
                <c:pt idx="0">
                  <c:v>2015</c:v>
                </c:pt>
                <c:pt idx="1">
                  <c:v>2016</c:v>
                </c:pt>
                <c:pt idx="2">
                  <c:v>2017</c:v>
                </c:pt>
                <c:pt idx="3">
                  <c:v>2018</c:v>
                </c:pt>
                <c:pt idx="4">
                  <c:v>2019</c:v>
                </c:pt>
              </c:numCache>
            </c:numRef>
          </c:cat>
          <c:val>
            <c:numRef>
              <c:f>Arkusz1!$H$6:$L$6</c:f>
              <c:numCache>
                <c:formatCode>General</c:formatCode>
                <c:ptCount val="5"/>
                <c:pt idx="0">
                  <c:v>15</c:v>
                </c:pt>
                <c:pt idx="1">
                  <c:v>14</c:v>
                </c:pt>
                <c:pt idx="2">
                  <c:v>14</c:v>
                </c:pt>
                <c:pt idx="3">
                  <c:v>8</c:v>
                </c:pt>
                <c:pt idx="4">
                  <c:v>15</c:v>
                </c:pt>
              </c:numCache>
            </c:numRef>
          </c:val>
          <c:extLst>
            <c:ext xmlns:c16="http://schemas.microsoft.com/office/drawing/2014/chart" uri="{C3380CC4-5D6E-409C-BE32-E72D297353CC}">
              <c16:uniqueId val="{00000008-6435-4024-AF5A-92885A602B90}"/>
            </c:ext>
          </c:extLst>
        </c:ser>
        <c:dLbls>
          <c:showLegendKey val="0"/>
          <c:showVal val="1"/>
          <c:showCatName val="0"/>
          <c:showSerName val="0"/>
          <c:showPercent val="0"/>
          <c:showBubbleSize val="0"/>
        </c:dLbls>
        <c:gapWidth val="150"/>
        <c:shape val="box"/>
        <c:axId val="82408192"/>
        <c:axId val="82410112"/>
        <c:axId val="0"/>
      </c:bar3DChart>
      <c:catAx>
        <c:axId val="82408192"/>
        <c:scaling>
          <c:orientation val="minMax"/>
        </c:scaling>
        <c:delete val="0"/>
        <c:axPos val="b"/>
        <c:title>
          <c:tx>
            <c:rich>
              <a:bodyPr/>
              <a:lstStyle/>
              <a:p>
                <a:pPr>
                  <a:defRPr sz="1000" b="1" i="0" u="none" strike="noStrike" baseline="0">
                    <a:solidFill>
                      <a:srgbClr val="000000"/>
                    </a:solidFill>
                    <a:latin typeface="Arial CE"/>
                    <a:ea typeface="Arial CE"/>
                    <a:cs typeface="Arial CE"/>
                  </a:defRPr>
                </a:pPr>
                <a:r>
                  <a:rPr lang="pl-PL"/>
                  <a:t>rok</a:t>
                </a:r>
              </a:p>
            </c:rich>
          </c:tx>
          <c:layout>
            <c:manualLayout>
              <c:xMode val="edge"/>
              <c:yMode val="edge"/>
              <c:x val="0.38300492610837439"/>
              <c:y val="0.922416381601286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pl-PL"/>
          </a:p>
        </c:txPr>
        <c:crossAx val="82410112"/>
        <c:crosses val="autoZero"/>
        <c:auto val="1"/>
        <c:lblAlgn val="ctr"/>
        <c:lblOffset val="100"/>
        <c:noMultiLvlLbl val="0"/>
      </c:catAx>
      <c:valAx>
        <c:axId val="82410112"/>
        <c:scaling>
          <c:orientation val="minMax"/>
        </c:scaling>
        <c:delete val="0"/>
        <c:axPos val="l"/>
        <c:title>
          <c:tx>
            <c:rich>
              <a:bodyPr/>
              <a:lstStyle/>
              <a:p>
                <a:pPr>
                  <a:defRPr sz="1000" b="1" i="0" u="none" strike="noStrike" baseline="0">
                    <a:solidFill>
                      <a:srgbClr val="000000"/>
                    </a:solidFill>
                    <a:latin typeface="Arial CE"/>
                    <a:ea typeface="Arial CE"/>
                    <a:cs typeface="Arial CE"/>
                  </a:defRPr>
                </a:pPr>
                <a:r>
                  <a:rPr lang="pl-PL"/>
                  <a:t>liczba przestępstw</a:t>
                </a:r>
              </a:p>
            </c:rich>
          </c:tx>
          <c:layout>
            <c:manualLayout>
              <c:xMode val="edge"/>
              <c:yMode val="edge"/>
              <c:x val="9.3677152915127328E-3"/>
              <c:y val="0.278736436426459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pl-PL"/>
          </a:p>
        </c:txPr>
        <c:crossAx val="82408192"/>
        <c:crosses val="autoZero"/>
        <c:crossBetween val="between"/>
      </c:valAx>
    </c:plotArea>
    <c:legend>
      <c:legendPos val="r"/>
      <c:legendEntry>
        <c:idx val="1"/>
        <c:delete val="1"/>
      </c:legendEntry>
      <c:legendEntry>
        <c:idx val="3"/>
        <c:delete val="1"/>
      </c:legendEntry>
      <c:layout>
        <c:manualLayout>
          <c:xMode val="edge"/>
          <c:yMode val="edge"/>
          <c:x val="0.73086975239206209"/>
          <c:y val="0.28338288508278142"/>
          <c:w val="0.25590273438042466"/>
          <c:h val="0.52753934865867547"/>
        </c:manualLayout>
      </c:layout>
      <c:overlay val="1"/>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pożary</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67</c:v>
                </c:pt>
                <c:pt idx="1">
                  <c:v>72</c:v>
                </c:pt>
                <c:pt idx="2">
                  <c:v>66</c:v>
                </c:pt>
                <c:pt idx="3">
                  <c:v>120</c:v>
                </c:pt>
                <c:pt idx="4">
                  <c:v>126</c:v>
                </c:pt>
              </c:numCache>
            </c:numRef>
          </c:val>
          <c:smooth val="0"/>
          <c:extLst>
            <c:ext xmlns:c16="http://schemas.microsoft.com/office/drawing/2014/chart" uri="{C3380CC4-5D6E-409C-BE32-E72D297353CC}">
              <c16:uniqueId val="{00000000-82AE-423B-90DD-49AD936FF5CD}"/>
            </c:ext>
          </c:extLst>
        </c:ser>
        <c:ser>
          <c:idx val="1"/>
          <c:order val="1"/>
          <c:tx>
            <c:strRef>
              <c:f>Arkusz1!$C$1</c:f>
              <c:strCache>
                <c:ptCount val="1"/>
                <c:pt idx="0">
                  <c:v>miejscowe zagrożenia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171</c:v>
                </c:pt>
                <c:pt idx="1">
                  <c:v>105</c:v>
                </c:pt>
                <c:pt idx="2">
                  <c:v>193</c:v>
                </c:pt>
                <c:pt idx="3">
                  <c:v>84</c:v>
                </c:pt>
                <c:pt idx="4">
                  <c:v>79</c:v>
                </c:pt>
              </c:numCache>
            </c:numRef>
          </c:val>
          <c:smooth val="0"/>
          <c:extLst>
            <c:ext xmlns:c16="http://schemas.microsoft.com/office/drawing/2014/chart" uri="{C3380CC4-5D6E-409C-BE32-E72D297353CC}">
              <c16:uniqueId val="{00000001-82AE-423B-90DD-49AD936FF5CD}"/>
            </c:ext>
          </c:extLst>
        </c:ser>
        <c:ser>
          <c:idx val="2"/>
          <c:order val="2"/>
          <c:tx>
            <c:strRef>
              <c:f>Arkusz1!$D$1</c:f>
              <c:strCache>
                <c:ptCount val="1"/>
                <c:pt idx="0">
                  <c:v>alarmy fałszywe</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8</c:v>
                </c:pt>
                <c:pt idx="1">
                  <c:v>2</c:v>
                </c:pt>
                <c:pt idx="2">
                  <c:v>3</c:v>
                </c:pt>
                <c:pt idx="3">
                  <c:v>3</c:v>
                </c:pt>
                <c:pt idx="4">
                  <c:v>2</c:v>
                </c:pt>
              </c:numCache>
            </c:numRef>
          </c:val>
          <c:smooth val="0"/>
          <c:extLst>
            <c:ext xmlns:c16="http://schemas.microsoft.com/office/drawing/2014/chart" uri="{C3380CC4-5D6E-409C-BE32-E72D297353CC}">
              <c16:uniqueId val="{00000002-82AE-423B-90DD-49AD936FF5CD}"/>
            </c:ext>
          </c:extLst>
        </c:ser>
        <c:ser>
          <c:idx val="3"/>
          <c:order val="3"/>
          <c:tx>
            <c:strRef>
              <c:f>Arkusz1!$E$1</c:f>
              <c:strCache>
                <c:ptCount val="1"/>
                <c:pt idx="0">
                  <c:v>wyjazdy gospodarcze</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Arkusz1!$E$2:$E$6</c:f>
              <c:numCache>
                <c:formatCode>General</c:formatCode>
                <c:ptCount val="5"/>
                <c:pt idx="0">
                  <c:v>97</c:v>
                </c:pt>
                <c:pt idx="1">
                  <c:v>85</c:v>
                </c:pt>
                <c:pt idx="2">
                  <c:v>67</c:v>
                </c:pt>
                <c:pt idx="3">
                  <c:v>143</c:v>
                </c:pt>
                <c:pt idx="4">
                  <c:v>63</c:v>
                </c:pt>
              </c:numCache>
            </c:numRef>
          </c:val>
          <c:smooth val="0"/>
          <c:extLst>
            <c:ext xmlns:c16="http://schemas.microsoft.com/office/drawing/2014/chart" uri="{C3380CC4-5D6E-409C-BE32-E72D297353CC}">
              <c16:uniqueId val="{00000003-82AE-423B-90DD-49AD936FF5CD}"/>
            </c:ext>
          </c:extLst>
        </c:ser>
        <c:dLbls>
          <c:dLblPos val="ctr"/>
          <c:showLegendKey val="0"/>
          <c:showVal val="1"/>
          <c:showCatName val="0"/>
          <c:showSerName val="0"/>
          <c:showPercent val="0"/>
          <c:showBubbleSize val="0"/>
        </c:dLbls>
        <c:marker val="1"/>
        <c:smooth val="0"/>
        <c:axId val="463962888"/>
        <c:axId val="463961248"/>
      </c:lineChart>
      <c:catAx>
        <c:axId val="463962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63961248"/>
        <c:crosses val="autoZero"/>
        <c:auto val="1"/>
        <c:lblAlgn val="ctr"/>
        <c:lblOffset val="100"/>
        <c:noMultiLvlLbl val="0"/>
      </c:catAx>
      <c:valAx>
        <c:axId val="463961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39628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pożary</c:v>
                </c:pt>
              </c:strCache>
            </c:strRef>
          </c:tx>
          <c:spPr>
            <a:solidFill>
              <a:schemeClr val="accent1"/>
            </a:solidFill>
            <a:ln>
              <a:noFill/>
            </a:ln>
            <a:effectLst/>
            <a:sp3d/>
          </c:spPr>
          <c:invertIfNegative val="0"/>
          <c:dLbls>
            <c:dLbl>
              <c:idx val="3"/>
              <c:layout>
                <c:manualLayout>
                  <c:x val="-2.3148148148148997E-3"/>
                  <c:y val="-7.1428571428571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96-4076-91A1-42934F7D0E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OSP ŻARKI WELKIE</c:v>
                </c:pt>
                <c:pt idx="1">
                  <c:v>OSP TRZEBIEL</c:v>
                </c:pt>
                <c:pt idx="2">
                  <c:v>OSP NIWICA</c:v>
                </c:pt>
                <c:pt idx="3">
                  <c:v>OSP KARSÓWKA</c:v>
                </c:pt>
                <c:pt idx="4">
                  <c:v>OSP DĘBINKA</c:v>
                </c:pt>
              </c:strCache>
            </c:strRef>
          </c:cat>
          <c:val>
            <c:numRef>
              <c:f>Arkusz1!$B$2:$B$6</c:f>
              <c:numCache>
                <c:formatCode>General</c:formatCode>
                <c:ptCount val="5"/>
                <c:pt idx="0">
                  <c:v>31</c:v>
                </c:pt>
                <c:pt idx="1">
                  <c:v>52</c:v>
                </c:pt>
                <c:pt idx="2">
                  <c:v>16</c:v>
                </c:pt>
                <c:pt idx="3">
                  <c:v>3</c:v>
                </c:pt>
                <c:pt idx="4">
                  <c:v>24</c:v>
                </c:pt>
              </c:numCache>
            </c:numRef>
          </c:val>
          <c:extLst>
            <c:ext xmlns:c16="http://schemas.microsoft.com/office/drawing/2014/chart" uri="{C3380CC4-5D6E-409C-BE32-E72D297353CC}">
              <c16:uniqueId val="{00000001-CE96-4076-91A1-42934F7D0E99}"/>
            </c:ext>
          </c:extLst>
        </c:ser>
        <c:ser>
          <c:idx val="1"/>
          <c:order val="1"/>
          <c:tx>
            <c:strRef>
              <c:f>Arkusz1!$C$1</c:f>
              <c:strCache>
                <c:ptCount val="1"/>
                <c:pt idx="0">
                  <c:v>miejscowe zagrozenia</c:v>
                </c:pt>
              </c:strCache>
            </c:strRef>
          </c:tx>
          <c:spPr>
            <a:solidFill>
              <a:schemeClr val="accent2"/>
            </a:solidFill>
            <a:ln>
              <a:noFill/>
            </a:ln>
            <a:effectLst/>
            <a:sp3d/>
          </c:spPr>
          <c:invertIfNegative val="0"/>
          <c:dLbls>
            <c:dLbl>
              <c:idx val="3"/>
              <c:layout>
                <c:manualLayout>
                  <c:x val="-3.7037037037037125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96-4076-91A1-42934F7D0E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OSP ŻARKI WELKIE</c:v>
                </c:pt>
                <c:pt idx="1">
                  <c:v>OSP TRZEBIEL</c:v>
                </c:pt>
                <c:pt idx="2">
                  <c:v>OSP NIWICA</c:v>
                </c:pt>
                <c:pt idx="3">
                  <c:v>OSP KARSÓWKA</c:v>
                </c:pt>
                <c:pt idx="4">
                  <c:v>OSP DĘBINKA</c:v>
                </c:pt>
              </c:strCache>
            </c:strRef>
          </c:cat>
          <c:val>
            <c:numRef>
              <c:f>Arkusz1!$C$2:$C$6</c:f>
              <c:numCache>
                <c:formatCode>General</c:formatCode>
                <c:ptCount val="5"/>
                <c:pt idx="0">
                  <c:v>19</c:v>
                </c:pt>
                <c:pt idx="1">
                  <c:v>45</c:v>
                </c:pt>
                <c:pt idx="2">
                  <c:v>8</c:v>
                </c:pt>
                <c:pt idx="3">
                  <c:v>2</c:v>
                </c:pt>
                <c:pt idx="4">
                  <c:v>5</c:v>
                </c:pt>
              </c:numCache>
            </c:numRef>
          </c:val>
          <c:extLst>
            <c:ext xmlns:c16="http://schemas.microsoft.com/office/drawing/2014/chart" uri="{C3380CC4-5D6E-409C-BE32-E72D297353CC}">
              <c16:uniqueId val="{00000003-CE96-4076-91A1-42934F7D0E99}"/>
            </c:ext>
          </c:extLst>
        </c:ser>
        <c:ser>
          <c:idx val="2"/>
          <c:order val="2"/>
          <c:tx>
            <c:strRef>
              <c:f>Arkusz1!$D$1</c:f>
              <c:strCache>
                <c:ptCount val="1"/>
                <c:pt idx="0">
                  <c:v>alarmy fałszywe</c:v>
                </c:pt>
              </c:strCache>
            </c:strRef>
          </c:tx>
          <c:spPr>
            <a:solidFill>
              <a:schemeClr val="accent3"/>
            </a:solidFill>
            <a:ln>
              <a:noFill/>
            </a:ln>
            <a:effectLst/>
            <a:sp3d/>
          </c:spPr>
          <c:invertIfNegative val="0"/>
          <c:dLbls>
            <c:dLbl>
              <c:idx val="0"/>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96-4076-91A1-42934F7D0E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OSP ŻARKI WELKIE</c:v>
                </c:pt>
                <c:pt idx="1">
                  <c:v>OSP TRZEBIEL</c:v>
                </c:pt>
                <c:pt idx="2">
                  <c:v>OSP NIWICA</c:v>
                </c:pt>
                <c:pt idx="3">
                  <c:v>OSP KARSÓWKA</c:v>
                </c:pt>
                <c:pt idx="4">
                  <c:v>OSP DĘBINKA</c:v>
                </c:pt>
              </c:strCache>
            </c:strRef>
          </c:cat>
          <c:val>
            <c:numRef>
              <c:f>Arkusz1!$D$2:$D$6</c:f>
              <c:numCache>
                <c:formatCode>General</c:formatCode>
                <c:ptCount val="5"/>
                <c:pt idx="0">
                  <c:v>2</c:v>
                </c:pt>
              </c:numCache>
            </c:numRef>
          </c:val>
          <c:extLst>
            <c:ext xmlns:c16="http://schemas.microsoft.com/office/drawing/2014/chart" uri="{C3380CC4-5D6E-409C-BE32-E72D297353CC}">
              <c16:uniqueId val="{00000005-CE96-4076-91A1-42934F7D0E99}"/>
            </c:ext>
          </c:extLst>
        </c:ser>
        <c:ser>
          <c:idx val="3"/>
          <c:order val="3"/>
          <c:tx>
            <c:strRef>
              <c:f>Arkusz1!$E$1</c:f>
              <c:strCache>
                <c:ptCount val="1"/>
                <c:pt idx="0">
                  <c:v>wyjady gospodarcze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OSP ŻARKI WELKIE</c:v>
                </c:pt>
                <c:pt idx="1">
                  <c:v>OSP TRZEBIEL</c:v>
                </c:pt>
                <c:pt idx="2">
                  <c:v>OSP NIWICA</c:v>
                </c:pt>
                <c:pt idx="3">
                  <c:v>OSP KARSÓWKA</c:v>
                </c:pt>
                <c:pt idx="4">
                  <c:v>OSP DĘBINKA</c:v>
                </c:pt>
              </c:strCache>
            </c:strRef>
          </c:cat>
          <c:val>
            <c:numRef>
              <c:f>Arkusz1!$E$2:$E$6</c:f>
              <c:numCache>
                <c:formatCode>General</c:formatCode>
                <c:ptCount val="5"/>
                <c:pt idx="0">
                  <c:v>20</c:v>
                </c:pt>
                <c:pt idx="1">
                  <c:v>7</c:v>
                </c:pt>
                <c:pt idx="2">
                  <c:v>31</c:v>
                </c:pt>
                <c:pt idx="3">
                  <c:v>0</c:v>
                </c:pt>
                <c:pt idx="4">
                  <c:v>5</c:v>
                </c:pt>
              </c:numCache>
            </c:numRef>
          </c:val>
          <c:extLst>
            <c:ext xmlns:c16="http://schemas.microsoft.com/office/drawing/2014/chart" uri="{C3380CC4-5D6E-409C-BE32-E72D297353CC}">
              <c16:uniqueId val="{00000006-CE96-4076-91A1-42934F7D0E99}"/>
            </c:ext>
          </c:extLst>
        </c:ser>
        <c:dLbls>
          <c:showLegendKey val="0"/>
          <c:showVal val="1"/>
          <c:showCatName val="0"/>
          <c:showSerName val="0"/>
          <c:showPercent val="0"/>
          <c:showBubbleSize val="0"/>
        </c:dLbls>
        <c:gapWidth val="150"/>
        <c:shape val="box"/>
        <c:axId val="457318696"/>
        <c:axId val="457323616"/>
        <c:axId val="0"/>
      </c:bar3DChart>
      <c:catAx>
        <c:axId val="457318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457323616"/>
        <c:crosses val="autoZero"/>
        <c:auto val="1"/>
        <c:lblAlgn val="ctr"/>
        <c:lblOffset val="100"/>
        <c:noMultiLvlLbl val="0"/>
      </c:catAx>
      <c:valAx>
        <c:axId val="457323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731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66ABC9-9EE4-4137-897E-2CE619E75D22}" type="doc">
      <dgm:prSet loTypeId="urn:microsoft.com/office/officeart/2005/8/layout/hProcess3" loCatId="process" qsTypeId="urn:microsoft.com/office/officeart/2005/8/quickstyle/3d4" qsCatId="3D" csTypeId="urn:microsoft.com/office/officeart/2005/8/colors/colorful1" csCatId="colorful" phldr="1"/>
      <dgm:spPr/>
    </dgm:pt>
    <dgm:pt modelId="{D0386396-854D-4171-B236-52912E2F8574}">
      <dgm:prSet phldrT="[Tekst]"/>
      <dgm:spPr>
        <a:xfrm>
          <a:off x="449536" y="491321"/>
          <a:ext cx="1855820" cy="869017"/>
        </a:xfrm>
        <a:prstGeom prst="rect">
          <a:avLst/>
        </a:prstGeom>
        <a:noFill/>
        <a:ln>
          <a:noFill/>
        </a:ln>
        <a:effectLst/>
      </dgm:spPr>
      <dgm:t>
        <a:bodyPr/>
        <a:lstStyle/>
        <a:p>
          <a:pPr algn="ctr">
            <a:buNone/>
          </a:pPr>
          <a:r>
            <a:rPr lang="pl-PL" b="1">
              <a:solidFill>
                <a:sysClr val="windowText" lastClr="000000">
                  <a:hueOff val="0"/>
                  <a:satOff val="0"/>
                  <a:lumOff val="0"/>
                  <a:alphaOff val="0"/>
                </a:sysClr>
              </a:solidFill>
              <a:latin typeface="Calibri" panose="020F0502020204030204"/>
              <a:ea typeface="+mn-ea"/>
              <a:cs typeface="+mn-cs"/>
            </a:rPr>
            <a:t>CEL 1</a:t>
          </a:r>
        </a:p>
      </dgm:t>
    </dgm:pt>
    <dgm:pt modelId="{CBC006CF-0A33-4F6F-8E8E-CF7D07DE0797}" type="parTrans" cxnId="{B891116E-DA34-471E-AADC-640712C364F0}">
      <dgm:prSet/>
      <dgm:spPr/>
      <dgm:t>
        <a:bodyPr/>
        <a:lstStyle/>
        <a:p>
          <a:pPr algn="ctr"/>
          <a:endParaRPr lang="pl-PL"/>
        </a:p>
      </dgm:t>
    </dgm:pt>
    <dgm:pt modelId="{6928D98A-F05A-426B-8CEE-EE0A93710B79}" type="sibTrans" cxnId="{B891116E-DA34-471E-AADC-640712C364F0}">
      <dgm:prSet/>
      <dgm:spPr/>
      <dgm:t>
        <a:bodyPr/>
        <a:lstStyle/>
        <a:p>
          <a:pPr algn="ctr"/>
          <a:endParaRPr lang="pl-PL"/>
        </a:p>
      </dgm:t>
    </dgm:pt>
    <dgm:pt modelId="{8FEB8827-E4CA-437F-A682-7C04AC99C6CF}">
      <dgm:prSet/>
      <dgm:spPr>
        <a:xfrm>
          <a:off x="2092549" y="507658"/>
          <a:ext cx="2458089" cy="869017"/>
        </a:xfrm>
        <a:prstGeom prst="rect">
          <a:avLst/>
        </a:prstGeom>
        <a:noFill/>
        <a:ln>
          <a:noFill/>
        </a:ln>
        <a:effectLst/>
      </dgm:spPr>
      <dgm:t>
        <a:bodyPr/>
        <a:lstStyle/>
        <a:p>
          <a:pPr algn="ctr">
            <a:buNone/>
          </a:pPr>
          <a:r>
            <a:rPr lang="pl-PL" b="1">
              <a:solidFill>
                <a:sysClr val="windowText" lastClr="000000">
                  <a:hueOff val="0"/>
                  <a:satOff val="0"/>
                  <a:lumOff val="0"/>
                  <a:alphaOff val="0"/>
                </a:sysClr>
              </a:solidFill>
              <a:latin typeface="Calibri" panose="020F0502020204030204"/>
              <a:ea typeface="+mn-ea"/>
              <a:cs typeface="+mn-cs"/>
            </a:rPr>
            <a:t>Nadać obszarom walor przyjaznej przestrzeni</a:t>
          </a:r>
          <a:endParaRPr lang="pl-PL">
            <a:solidFill>
              <a:sysClr val="windowText" lastClr="000000">
                <a:hueOff val="0"/>
                <a:satOff val="0"/>
                <a:lumOff val="0"/>
                <a:alphaOff val="0"/>
              </a:sysClr>
            </a:solidFill>
            <a:latin typeface="Calibri" panose="020F0502020204030204"/>
            <a:ea typeface="+mn-ea"/>
            <a:cs typeface="+mn-cs"/>
          </a:endParaRPr>
        </a:p>
      </dgm:t>
    </dgm:pt>
    <dgm:pt modelId="{0EFEBE73-1175-47B8-B718-86F82EE49849}" type="parTrans" cxnId="{F28E65E5-C753-4DA3-9A7E-E9A27DD81C84}">
      <dgm:prSet/>
      <dgm:spPr/>
      <dgm:t>
        <a:bodyPr/>
        <a:lstStyle/>
        <a:p>
          <a:pPr algn="ctr"/>
          <a:endParaRPr lang="pl-PL"/>
        </a:p>
      </dgm:t>
    </dgm:pt>
    <dgm:pt modelId="{51360D15-1782-44BB-9B0C-6AA7BAD3E072}" type="sibTrans" cxnId="{F28E65E5-C753-4DA3-9A7E-E9A27DD81C84}">
      <dgm:prSet/>
      <dgm:spPr/>
      <dgm:t>
        <a:bodyPr/>
        <a:lstStyle/>
        <a:p>
          <a:pPr algn="ctr"/>
          <a:endParaRPr lang="pl-PL"/>
        </a:p>
      </dgm:t>
    </dgm:pt>
    <dgm:pt modelId="{7C3EF655-9C0A-4A90-9D1F-C0F6A08191C9}" type="pres">
      <dgm:prSet presAssocID="{1866ABC9-9EE4-4137-897E-2CE619E75D22}" presName="Name0" presStyleCnt="0">
        <dgm:presLayoutVars>
          <dgm:dir/>
          <dgm:animLvl val="lvl"/>
          <dgm:resizeHandles val="exact"/>
        </dgm:presLayoutVars>
      </dgm:prSet>
      <dgm:spPr/>
    </dgm:pt>
    <dgm:pt modelId="{C1F8EBE7-8849-43B3-9E68-ABCB4685C04D}" type="pres">
      <dgm:prSet presAssocID="{1866ABC9-9EE4-4137-897E-2CE619E75D22}" presName="dummy" presStyleCnt="0"/>
      <dgm:spPr/>
    </dgm:pt>
    <dgm:pt modelId="{9B8C91BD-BF6C-43F8-B80B-9CB3E3E5A284}" type="pres">
      <dgm:prSet presAssocID="{1866ABC9-9EE4-4137-897E-2CE619E75D22}" presName="linH" presStyleCnt="0"/>
      <dgm:spPr/>
    </dgm:pt>
    <dgm:pt modelId="{008798B6-56FC-4B8E-A11A-E09DE23583CB}" type="pres">
      <dgm:prSet presAssocID="{1866ABC9-9EE4-4137-897E-2CE619E75D22}" presName="padding1" presStyleCnt="0"/>
      <dgm:spPr/>
    </dgm:pt>
    <dgm:pt modelId="{B6274586-A27F-4042-A017-ACC0F841EE5A}" type="pres">
      <dgm:prSet presAssocID="{D0386396-854D-4171-B236-52912E2F8574}" presName="linV" presStyleCnt="0"/>
      <dgm:spPr/>
    </dgm:pt>
    <dgm:pt modelId="{229F6961-A0D9-4969-AE7D-84DC5EFFE5CB}" type="pres">
      <dgm:prSet presAssocID="{D0386396-854D-4171-B236-52912E2F8574}" presName="spVertical1" presStyleCnt="0"/>
      <dgm:spPr/>
    </dgm:pt>
    <dgm:pt modelId="{F9ED138B-1EE8-4DAA-8378-FC6491D3D6C4}" type="pres">
      <dgm:prSet presAssocID="{D0386396-854D-4171-B236-52912E2F8574}" presName="parTx" presStyleLbl="revTx" presStyleIdx="0" presStyleCnt="2">
        <dgm:presLayoutVars>
          <dgm:chMax val="0"/>
          <dgm:chPref val="0"/>
          <dgm:bulletEnabled val="1"/>
        </dgm:presLayoutVars>
      </dgm:prSet>
      <dgm:spPr/>
    </dgm:pt>
    <dgm:pt modelId="{8666CC00-2FA2-4ED0-BD99-B6AC3ABC819F}" type="pres">
      <dgm:prSet presAssocID="{D0386396-854D-4171-B236-52912E2F8574}" presName="spVertical2" presStyleCnt="0"/>
      <dgm:spPr/>
    </dgm:pt>
    <dgm:pt modelId="{995FCAC1-BF61-48E6-AE98-D33B617A2772}" type="pres">
      <dgm:prSet presAssocID="{D0386396-854D-4171-B236-52912E2F8574}" presName="spVertical3" presStyleCnt="0"/>
      <dgm:spPr/>
    </dgm:pt>
    <dgm:pt modelId="{3691F933-4A99-4F0C-B821-3D9988F982EF}" type="pres">
      <dgm:prSet presAssocID="{6928D98A-F05A-426B-8CEE-EE0A93710B79}" presName="space" presStyleCnt="0"/>
      <dgm:spPr/>
    </dgm:pt>
    <dgm:pt modelId="{507C1F1D-2CCE-402E-8C17-9D88A3A5A562}" type="pres">
      <dgm:prSet presAssocID="{8FEB8827-E4CA-437F-A682-7C04AC99C6CF}" presName="linV" presStyleCnt="0"/>
      <dgm:spPr/>
    </dgm:pt>
    <dgm:pt modelId="{8F76A818-875D-4AAF-9B60-41B00CB47CB9}" type="pres">
      <dgm:prSet presAssocID="{8FEB8827-E4CA-437F-A682-7C04AC99C6CF}" presName="spVertical1" presStyleCnt="0"/>
      <dgm:spPr/>
    </dgm:pt>
    <dgm:pt modelId="{6F7BFA70-8FBE-43A0-87C4-67CBC67BE5AE}" type="pres">
      <dgm:prSet presAssocID="{8FEB8827-E4CA-437F-A682-7C04AC99C6CF}" presName="parTx" presStyleLbl="revTx" presStyleIdx="1" presStyleCnt="2" custScaleX="172403" custScaleY="149999" custLinFactNeighborX="-31467" custLinFactNeighborY="3760">
        <dgm:presLayoutVars>
          <dgm:chMax val="0"/>
          <dgm:chPref val="0"/>
          <dgm:bulletEnabled val="1"/>
        </dgm:presLayoutVars>
      </dgm:prSet>
      <dgm:spPr/>
    </dgm:pt>
    <dgm:pt modelId="{D76BB578-815C-49F0-AF79-7F7769CB5C5F}" type="pres">
      <dgm:prSet presAssocID="{8FEB8827-E4CA-437F-A682-7C04AC99C6CF}" presName="spVertical2" presStyleCnt="0"/>
      <dgm:spPr/>
    </dgm:pt>
    <dgm:pt modelId="{C5319359-930C-43C3-BE0B-6538838183F7}" type="pres">
      <dgm:prSet presAssocID="{8FEB8827-E4CA-437F-A682-7C04AC99C6CF}" presName="spVertical3" presStyleCnt="0"/>
      <dgm:spPr/>
    </dgm:pt>
    <dgm:pt modelId="{F77715AA-8B0B-49F3-9A3E-2C1384762E9A}" type="pres">
      <dgm:prSet presAssocID="{1866ABC9-9EE4-4137-897E-2CE619E75D22}" presName="padding2" presStyleCnt="0"/>
      <dgm:spPr/>
    </dgm:pt>
    <dgm:pt modelId="{2121E063-6605-4FB4-8927-FB5B8246C0D7}" type="pres">
      <dgm:prSet presAssocID="{1866ABC9-9EE4-4137-897E-2CE619E75D22}" presName="negArrow" presStyleCnt="0"/>
      <dgm:spPr/>
    </dgm:pt>
    <dgm:pt modelId="{60379234-D2B8-408B-80F5-BC1B13603D9E}" type="pres">
      <dgm:prSet presAssocID="{1866ABC9-9EE4-4137-897E-2CE619E75D22}" presName="backgroundArrow" presStyleLbl="node1" presStyleIdx="0" presStyleCnt="1" custScaleY="133466"/>
      <dgm:spPr>
        <a:xfrm>
          <a:off x="0" y="56812"/>
          <a:ext cx="5597525" cy="1738035"/>
        </a:xfrm>
        <a:prstGeom prst="rightArrow">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gm:spPr>
    </dgm:pt>
  </dgm:ptLst>
  <dgm:cxnLst>
    <dgm:cxn modelId="{F837B203-6D72-47E7-9FD5-F6572AA6DE07}" type="presOf" srcId="{8FEB8827-E4CA-437F-A682-7C04AC99C6CF}" destId="{6F7BFA70-8FBE-43A0-87C4-67CBC67BE5AE}" srcOrd="0" destOrd="0" presId="urn:microsoft.com/office/officeart/2005/8/layout/hProcess3"/>
    <dgm:cxn modelId="{B891116E-DA34-471E-AADC-640712C364F0}" srcId="{1866ABC9-9EE4-4137-897E-2CE619E75D22}" destId="{D0386396-854D-4171-B236-52912E2F8574}" srcOrd="0" destOrd="0" parTransId="{CBC006CF-0A33-4F6F-8E8E-CF7D07DE0797}" sibTransId="{6928D98A-F05A-426B-8CEE-EE0A93710B79}"/>
    <dgm:cxn modelId="{BB81B95A-D92B-43CB-9616-707AD18FFE18}" type="presOf" srcId="{1866ABC9-9EE4-4137-897E-2CE619E75D22}" destId="{7C3EF655-9C0A-4A90-9D1F-C0F6A08191C9}" srcOrd="0" destOrd="0" presId="urn:microsoft.com/office/officeart/2005/8/layout/hProcess3"/>
    <dgm:cxn modelId="{A5781AC7-848C-49FA-8455-CC142697786B}" type="presOf" srcId="{D0386396-854D-4171-B236-52912E2F8574}" destId="{F9ED138B-1EE8-4DAA-8378-FC6491D3D6C4}" srcOrd="0" destOrd="0" presId="urn:microsoft.com/office/officeart/2005/8/layout/hProcess3"/>
    <dgm:cxn modelId="{F28E65E5-C753-4DA3-9A7E-E9A27DD81C84}" srcId="{1866ABC9-9EE4-4137-897E-2CE619E75D22}" destId="{8FEB8827-E4CA-437F-A682-7C04AC99C6CF}" srcOrd="1" destOrd="0" parTransId="{0EFEBE73-1175-47B8-B718-86F82EE49849}" sibTransId="{51360D15-1782-44BB-9B0C-6AA7BAD3E072}"/>
    <dgm:cxn modelId="{C53F9F87-D526-429C-8636-67CB64E83C45}" type="presParOf" srcId="{7C3EF655-9C0A-4A90-9D1F-C0F6A08191C9}" destId="{C1F8EBE7-8849-43B3-9E68-ABCB4685C04D}" srcOrd="0" destOrd="0" presId="urn:microsoft.com/office/officeart/2005/8/layout/hProcess3"/>
    <dgm:cxn modelId="{01F92124-52F9-412C-AC9E-928F690761D2}" type="presParOf" srcId="{7C3EF655-9C0A-4A90-9D1F-C0F6A08191C9}" destId="{9B8C91BD-BF6C-43F8-B80B-9CB3E3E5A284}" srcOrd="1" destOrd="0" presId="urn:microsoft.com/office/officeart/2005/8/layout/hProcess3"/>
    <dgm:cxn modelId="{1E7BA349-4664-4A0D-A010-26216F21778C}" type="presParOf" srcId="{9B8C91BD-BF6C-43F8-B80B-9CB3E3E5A284}" destId="{008798B6-56FC-4B8E-A11A-E09DE23583CB}" srcOrd="0" destOrd="0" presId="urn:microsoft.com/office/officeart/2005/8/layout/hProcess3"/>
    <dgm:cxn modelId="{DA737202-D6C5-4A93-AA11-9B437E47C406}" type="presParOf" srcId="{9B8C91BD-BF6C-43F8-B80B-9CB3E3E5A284}" destId="{B6274586-A27F-4042-A017-ACC0F841EE5A}" srcOrd="1" destOrd="0" presId="urn:microsoft.com/office/officeart/2005/8/layout/hProcess3"/>
    <dgm:cxn modelId="{2B74C206-A6B9-4D8E-B340-90D59FFD7569}" type="presParOf" srcId="{B6274586-A27F-4042-A017-ACC0F841EE5A}" destId="{229F6961-A0D9-4969-AE7D-84DC5EFFE5CB}" srcOrd="0" destOrd="0" presId="urn:microsoft.com/office/officeart/2005/8/layout/hProcess3"/>
    <dgm:cxn modelId="{5B7B4AAF-008B-4F46-BF6C-8F72784C024B}" type="presParOf" srcId="{B6274586-A27F-4042-A017-ACC0F841EE5A}" destId="{F9ED138B-1EE8-4DAA-8378-FC6491D3D6C4}" srcOrd="1" destOrd="0" presId="urn:microsoft.com/office/officeart/2005/8/layout/hProcess3"/>
    <dgm:cxn modelId="{46DD5452-3F41-4F92-9B9A-CF7E38590FAA}" type="presParOf" srcId="{B6274586-A27F-4042-A017-ACC0F841EE5A}" destId="{8666CC00-2FA2-4ED0-BD99-B6AC3ABC819F}" srcOrd="2" destOrd="0" presId="urn:microsoft.com/office/officeart/2005/8/layout/hProcess3"/>
    <dgm:cxn modelId="{7518A6F5-5A1C-4BE2-8D33-2B3F90A14A33}" type="presParOf" srcId="{B6274586-A27F-4042-A017-ACC0F841EE5A}" destId="{995FCAC1-BF61-48E6-AE98-D33B617A2772}" srcOrd="3" destOrd="0" presId="urn:microsoft.com/office/officeart/2005/8/layout/hProcess3"/>
    <dgm:cxn modelId="{6A25EB7F-14D1-44BE-BFBA-04851462BFA0}" type="presParOf" srcId="{9B8C91BD-BF6C-43F8-B80B-9CB3E3E5A284}" destId="{3691F933-4A99-4F0C-B821-3D9988F982EF}" srcOrd="2" destOrd="0" presId="urn:microsoft.com/office/officeart/2005/8/layout/hProcess3"/>
    <dgm:cxn modelId="{0B1ABEFA-443B-4D78-95D6-BAA7F770D4EE}" type="presParOf" srcId="{9B8C91BD-BF6C-43F8-B80B-9CB3E3E5A284}" destId="{507C1F1D-2CCE-402E-8C17-9D88A3A5A562}" srcOrd="3" destOrd="0" presId="urn:microsoft.com/office/officeart/2005/8/layout/hProcess3"/>
    <dgm:cxn modelId="{5DD17817-D774-4E9F-9C97-CDBFA76BE68A}" type="presParOf" srcId="{507C1F1D-2CCE-402E-8C17-9D88A3A5A562}" destId="{8F76A818-875D-4AAF-9B60-41B00CB47CB9}" srcOrd="0" destOrd="0" presId="urn:microsoft.com/office/officeart/2005/8/layout/hProcess3"/>
    <dgm:cxn modelId="{BB7F44E2-6457-424B-BF24-FA2A125BE336}" type="presParOf" srcId="{507C1F1D-2CCE-402E-8C17-9D88A3A5A562}" destId="{6F7BFA70-8FBE-43A0-87C4-67CBC67BE5AE}" srcOrd="1" destOrd="0" presId="urn:microsoft.com/office/officeart/2005/8/layout/hProcess3"/>
    <dgm:cxn modelId="{1449D28C-7570-4A86-A684-EAC68618420B}" type="presParOf" srcId="{507C1F1D-2CCE-402E-8C17-9D88A3A5A562}" destId="{D76BB578-815C-49F0-AF79-7F7769CB5C5F}" srcOrd="2" destOrd="0" presId="urn:microsoft.com/office/officeart/2005/8/layout/hProcess3"/>
    <dgm:cxn modelId="{1CD9C0D7-DDE1-43BE-ADFB-F635D301529A}" type="presParOf" srcId="{507C1F1D-2CCE-402E-8C17-9D88A3A5A562}" destId="{C5319359-930C-43C3-BE0B-6538838183F7}" srcOrd="3" destOrd="0" presId="urn:microsoft.com/office/officeart/2005/8/layout/hProcess3"/>
    <dgm:cxn modelId="{139D6D53-8AAA-4071-8C7C-EB13C4E62DF3}" type="presParOf" srcId="{9B8C91BD-BF6C-43F8-B80B-9CB3E3E5A284}" destId="{F77715AA-8B0B-49F3-9A3E-2C1384762E9A}" srcOrd="4" destOrd="0" presId="urn:microsoft.com/office/officeart/2005/8/layout/hProcess3"/>
    <dgm:cxn modelId="{D25385AF-2AC7-4899-B469-196B6470F91D}" type="presParOf" srcId="{9B8C91BD-BF6C-43F8-B80B-9CB3E3E5A284}" destId="{2121E063-6605-4FB4-8927-FB5B8246C0D7}" srcOrd="5" destOrd="0" presId="urn:microsoft.com/office/officeart/2005/8/layout/hProcess3"/>
    <dgm:cxn modelId="{0996719C-8759-42A9-9B55-6D99383E2C9C}" type="presParOf" srcId="{9B8C91BD-BF6C-43F8-B80B-9CB3E3E5A284}" destId="{60379234-D2B8-408B-80F5-BC1B13603D9E}" srcOrd="6" destOrd="0" presId="urn:microsoft.com/office/officeart/2005/8/layout/hProcess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6ABC9-9EE4-4137-897E-2CE619E75D22}" type="doc">
      <dgm:prSet loTypeId="urn:microsoft.com/office/officeart/2005/8/layout/hProcess3" loCatId="process" qsTypeId="urn:microsoft.com/office/officeart/2005/8/quickstyle/3d4" qsCatId="3D" csTypeId="urn:microsoft.com/office/officeart/2005/8/colors/accent6_4" csCatId="accent6" phldr="1"/>
      <dgm:spPr/>
    </dgm:pt>
    <dgm:pt modelId="{D0386396-854D-4171-B236-52912E2F8574}">
      <dgm:prSet phldrT="[Tekst]"/>
      <dgm:spPr>
        <a:xfrm>
          <a:off x="455029" y="491321"/>
          <a:ext cx="1661765" cy="869017"/>
        </a:xfrm>
        <a:prstGeom prst="rect">
          <a:avLst/>
        </a:prstGeom>
        <a:noFill/>
        <a:ln>
          <a:noFill/>
        </a:ln>
        <a:effectLst/>
      </dgm:spPr>
      <dgm:t>
        <a:bodyPr/>
        <a:lstStyle/>
        <a:p>
          <a:pPr>
            <a:buNone/>
          </a:pPr>
          <a:r>
            <a:rPr lang="pl-PL" b="1">
              <a:solidFill>
                <a:sysClr val="windowText" lastClr="000000">
                  <a:hueOff val="0"/>
                  <a:satOff val="0"/>
                  <a:lumOff val="0"/>
                  <a:alphaOff val="0"/>
                </a:sysClr>
              </a:solidFill>
              <a:latin typeface="Calibri" panose="020F0502020204030204"/>
              <a:ea typeface="+mn-ea"/>
              <a:cs typeface="+mn-cs"/>
            </a:rPr>
            <a:t>CEL 2</a:t>
          </a:r>
        </a:p>
      </dgm:t>
    </dgm:pt>
    <dgm:pt modelId="{CBC006CF-0A33-4F6F-8E8E-CF7D07DE0797}" type="parTrans" cxnId="{B891116E-DA34-471E-AADC-640712C364F0}">
      <dgm:prSet/>
      <dgm:spPr/>
      <dgm:t>
        <a:bodyPr/>
        <a:lstStyle/>
        <a:p>
          <a:endParaRPr lang="pl-PL"/>
        </a:p>
      </dgm:t>
    </dgm:pt>
    <dgm:pt modelId="{6928D98A-F05A-426B-8CEE-EE0A93710B79}" type="sibTrans" cxnId="{B891116E-DA34-471E-AADC-640712C364F0}">
      <dgm:prSet/>
      <dgm:spPr/>
      <dgm:t>
        <a:bodyPr/>
        <a:lstStyle/>
        <a:p>
          <a:endParaRPr lang="pl-PL"/>
        </a:p>
      </dgm:t>
    </dgm:pt>
    <dgm:pt modelId="{8FEB8827-E4CA-437F-A682-7C04AC99C6CF}">
      <dgm:prSet/>
      <dgm:spPr>
        <a:xfrm>
          <a:off x="1926239" y="507658"/>
          <a:ext cx="2685462" cy="869017"/>
        </a:xfrm>
        <a:prstGeom prst="rect">
          <a:avLst/>
        </a:prstGeom>
        <a:noFill/>
        <a:ln>
          <a:noFill/>
        </a:ln>
        <a:effectLst/>
      </dgm:spPr>
      <dgm:t>
        <a:bodyPr/>
        <a:lstStyle/>
        <a:p>
          <a:pPr>
            <a:buNone/>
          </a:pPr>
          <a:r>
            <a:rPr lang="pl-PL" b="1">
              <a:solidFill>
                <a:sysClr val="windowText" lastClr="000000">
                  <a:hueOff val="0"/>
                  <a:satOff val="0"/>
                  <a:lumOff val="0"/>
                  <a:alphaOff val="0"/>
                </a:sysClr>
              </a:solidFill>
              <a:latin typeface="Calibri" panose="020F0502020204030204"/>
              <a:ea typeface="+mn-ea"/>
              <a:cs typeface="+mn-cs"/>
            </a:rPr>
            <a:t>Ożywić ruch turystyczny i rekreacyjny </a:t>
          </a:r>
          <a:endParaRPr lang="pl-PL">
            <a:solidFill>
              <a:sysClr val="windowText" lastClr="000000">
                <a:hueOff val="0"/>
                <a:satOff val="0"/>
                <a:lumOff val="0"/>
                <a:alphaOff val="0"/>
              </a:sysClr>
            </a:solidFill>
            <a:latin typeface="Calibri" panose="020F0502020204030204"/>
            <a:ea typeface="+mn-ea"/>
            <a:cs typeface="+mn-cs"/>
          </a:endParaRPr>
        </a:p>
      </dgm:t>
    </dgm:pt>
    <dgm:pt modelId="{0EFEBE73-1175-47B8-B718-86F82EE49849}" type="parTrans" cxnId="{F28E65E5-C753-4DA3-9A7E-E9A27DD81C84}">
      <dgm:prSet/>
      <dgm:spPr/>
      <dgm:t>
        <a:bodyPr/>
        <a:lstStyle/>
        <a:p>
          <a:endParaRPr lang="pl-PL"/>
        </a:p>
      </dgm:t>
    </dgm:pt>
    <dgm:pt modelId="{51360D15-1782-44BB-9B0C-6AA7BAD3E072}" type="sibTrans" cxnId="{F28E65E5-C753-4DA3-9A7E-E9A27DD81C84}">
      <dgm:prSet/>
      <dgm:spPr/>
      <dgm:t>
        <a:bodyPr/>
        <a:lstStyle/>
        <a:p>
          <a:endParaRPr lang="pl-PL"/>
        </a:p>
      </dgm:t>
    </dgm:pt>
    <dgm:pt modelId="{7C3EF655-9C0A-4A90-9D1F-C0F6A08191C9}" type="pres">
      <dgm:prSet presAssocID="{1866ABC9-9EE4-4137-897E-2CE619E75D22}" presName="Name0" presStyleCnt="0">
        <dgm:presLayoutVars>
          <dgm:dir/>
          <dgm:animLvl val="lvl"/>
          <dgm:resizeHandles val="exact"/>
        </dgm:presLayoutVars>
      </dgm:prSet>
      <dgm:spPr/>
    </dgm:pt>
    <dgm:pt modelId="{C1F8EBE7-8849-43B3-9E68-ABCB4685C04D}" type="pres">
      <dgm:prSet presAssocID="{1866ABC9-9EE4-4137-897E-2CE619E75D22}" presName="dummy" presStyleCnt="0"/>
      <dgm:spPr/>
    </dgm:pt>
    <dgm:pt modelId="{9B8C91BD-BF6C-43F8-B80B-9CB3E3E5A284}" type="pres">
      <dgm:prSet presAssocID="{1866ABC9-9EE4-4137-897E-2CE619E75D22}" presName="linH" presStyleCnt="0"/>
      <dgm:spPr/>
    </dgm:pt>
    <dgm:pt modelId="{008798B6-56FC-4B8E-A11A-E09DE23583CB}" type="pres">
      <dgm:prSet presAssocID="{1866ABC9-9EE4-4137-897E-2CE619E75D22}" presName="padding1" presStyleCnt="0"/>
      <dgm:spPr/>
    </dgm:pt>
    <dgm:pt modelId="{B6274586-A27F-4042-A017-ACC0F841EE5A}" type="pres">
      <dgm:prSet presAssocID="{D0386396-854D-4171-B236-52912E2F8574}" presName="linV" presStyleCnt="0"/>
      <dgm:spPr/>
    </dgm:pt>
    <dgm:pt modelId="{229F6961-A0D9-4969-AE7D-84DC5EFFE5CB}" type="pres">
      <dgm:prSet presAssocID="{D0386396-854D-4171-B236-52912E2F8574}" presName="spVertical1" presStyleCnt="0"/>
      <dgm:spPr/>
    </dgm:pt>
    <dgm:pt modelId="{F9ED138B-1EE8-4DAA-8378-FC6491D3D6C4}" type="pres">
      <dgm:prSet presAssocID="{D0386396-854D-4171-B236-52912E2F8574}" presName="parTx" presStyleLbl="revTx" presStyleIdx="0" presStyleCnt="2">
        <dgm:presLayoutVars>
          <dgm:chMax val="0"/>
          <dgm:chPref val="0"/>
          <dgm:bulletEnabled val="1"/>
        </dgm:presLayoutVars>
      </dgm:prSet>
      <dgm:spPr/>
    </dgm:pt>
    <dgm:pt modelId="{8666CC00-2FA2-4ED0-BD99-B6AC3ABC819F}" type="pres">
      <dgm:prSet presAssocID="{D0386396-854D-4171-B236-52912E2F8574}" presName="spVertical2" presStyleCnt="0"/>
      <dgm:spPr/>
    </dgm:pt>
    <dgm:pt modelId="{995FCAC1-BF61-48E6-AE98-D33B617A2772}" type="pres">
      <dgm:prSet presAssocID="{D0386396-854D-4171-B236-52912E2F8574}" presName="spVertical3" presStyleCnt="0"/>
      <dgm:spPr/>
    </dgm:pt>
    <dgm:pt modelId="{3691F933-4A99-4F0C-B821-3D9988F982EF}" type="pres">
      <dgm:prSet presAssocID="{6928D98A-F05A-426B-8CEE-EE0A93710B79}" presName="space" presStyleCnt="0"/>
      <dgm:spPr/>
    </dgm:pt>
    <dgm:pt modelId="{507C1F1D-2CCE-402E-8C17-9D88A3A5A562}" type="pres">
      <dgm:prSet presAssocID="{8FEB8827-E4CA-437F-A682-7C04AC99C6CF}" presName="linV" presStyleCnt="0"/>
      <dgm:spPr/>
    </dgm:pt>
    <dgm:pt modelId="{8F76A818-875D-4AAF-9B60-41B00CB47CB9}" type="pres">
      <dgm:prSet presAssocID="{8FEB8827-E4CA-437F-A682-7C04AC99C6CF}" presName="spVertical1" presStyleCnt="0"/>
      <dgm:spPr/>
    </dgm:pt>
    <dgm:pt modelId="{6F7BFA70-8FBE-43A0-87C4-67CBC67BE5AE}" type="pres">
      <dgm:prSet presAssocID="{8FEB8827-E4CA-437F-A682-7C04AC99C6CF}" presName="parTx" presStyleLbl="revTx" presStyleIdx="1" presStyleCnt="2" custScaleX="161603" custLinFactNeighborX="-31467" custLinFactNeighborY="3760">
        <dgm:presLayoutVars>
          <dgm:chMax val="0"/>
          <dgm:chPref val="0"/>
          <dgm:bulletEnabled val="1"/>
        </dgm:presLayoutVars>
      </dgm:prSet>
      <dgm:spPr/>
    </dgm:pt>
    <dgm:pt modelId="{D76BB578-815C-49F0-AF79-7F7769CB5C5F}" type="pres">
      <dgm:prSet presAssocID="{8FEB8827-E4CA-437F-A682-7C04AC99C6CF}" presName="spVertical2" presStyleCnt="0"/>
      <dgm:spPr/>
    </dgm:pt>
    <dgm:pt modelId="{C5319359-930C-43C3-BE0B-6538838183F7}" type="pres">
      <dgm:prSet presAssocID="{8FEB8827-E4CA-437F-A682-7C04AC99C6CF}" presName="spVertical3" presStyleCnt="0"/>
      <dgm:spPr/>
    </dgm:pt>
    <dgm:pt modelId="{F77715AA-8B0B-49F3-9A3E-2C1384762E9A}" type="pres">
      <dgm:prSet presAssocID="{1866ABC9-9EE4-4137-897E-2CE619E75D22}" presName="padding2" presStyleCnt="0"/>
      <dgm:spPr/>
    </dgm:pt>
    <dgm:pt modelId="{2121E063-6605-4FB4-8927-FB5B8246C0D7}" type="pres">
      <dgm:prSet presAssocID="{1866ABC9-9EE4-4137-897E-2CE619E75D22}" presName="negArrow" presStyleCnt="0"/>
      <dgm:spPr/>
    </dgm:pt>
    <dgm:pt modelId="{60379234-D2B8-408B-80F5-BC1B13603D9E}" type="pres">
      <dgm:prSet presAssocID="{1866ABC9-9EE4-4137-897E-2CE619E75D22}" presName="backgroundArrow" presStyleLbl="node1" presStyleIdx="0" presStyleCnt="1"/>
      <dgm:spPr>
        <a:xfrm>
          <a:off x="0" y="56812"/>
          <a:ext cx="5597525" cy="1738035"/>
        </a:xfrm>
        <a:prstGeom prst="rightArrow">
          <a:avLst/>
        </a:prstGeom>
        <a:solidFill>
          <a:srgbClr val="70AD47">
            <a:shade val="50000"/>
            <a:hueOff val="0"/>
            <a:satOff val="0"/>
            <a:lumOff val="0"/>
            <a:alphaOff val="0"/>
          </a:srgbClr>
        </a:solidFill>
        <a:ln>
          <a:noFill/>
        </a:ln>
        <a:effectLst/>
        <a:scene3d>
          <a:camera prst="orthographicFront"/>
          <a:lightRig rig="chilly" dir="t"/>
        </a:scene3d>
        <a:sp3d prstMaterial="translucentPowder">
          <a:bevelT w="127000" h="25400" prst="softRound"/>
        </a:sp3d>
      </dgm:spPr>
    </dgm:pt>
  </dgm:ptLst>
  <dgm:cxnLst>
    <dgm:cxn modelId="{F837B203-6D72-47E7-9FD5-F6572AA6DE07}" type="presOf" srcId="{8FEB8827-E4CA-437F-A682-7C04AC99C6CF}" destId="{6F7BFA70-8FBE-43A0-87C4-67CBC67BE5AE}" srcOrd="0" destOrd="0" presId="urn:microsoft.com/office/officeart/2005/8/layout/hProcess3"/>
    <dgm:cxn modelId="{B891116E-DA34-471E-AADC-640712C364F0}" srcId="{1866ABC9-9EE4-4137-897E-2CE619E75D22}" destId="{D0386396-854D-4171-B236-52912E2F8574}" srcOrd="0" destOrd="0" parTransId="{CBC006CF-0A33-4F6F-8E8E-CF7D07DE0797}" sibTransId="{6928D98A-F05A-426B-8CEE-EE0A93710B79}"/>
    <dgm:cxn modelId="{BB81B95A-D92B-43CB-9616-707AD18FFE18}" type="presOf" srcId="{1866ABC9-9EE4-4137-897E-2CE619E75D22}" destId="{7C3EF655-9C0A-4A90-9D1F-C0F6A08191C9}" srcOrd="0" destOrd="0" presId="urn:microsoft.com/office/officeart/2005/8/layout/hProcess3"/>
    <dgm:cxn modelId="{A5781AC7-848C-49FA-8455-CC142697786B}" type="presOf" srcId="{D0386396-854D-4171-B236-52912E2F8574}" destId="{F9ED138B-1EE8-4DAA-8378-FC6491D3D6C4}" srcOrd="0" destOrd="0" presId="urn:microsoft.com/office/officeart/2005/8/layout/hProcess3"/>
    <dgm:cxn modelId="{F28E65E5-C753-4DA3-9A7E-E9A27DD81C84}" srcId="{1866ABC9-9EE4-4137-897E-2CE619E75D22}" destId="{8FEB8827-E4CA-437F-A682-7C04AC99C6CF}" srcOrd="1" destOrd="0" parTransId="{0EFEBE73-1175-47B8-B718-86F82EE49849}" sibTransId="{51360D15-1782-44BB-9B0C-6AA7BAD3E072}"/>
    <dgm:cxn modelId="{C53F9F87-D526-429C-8636-67CB64E83C45}" type="presParOf" srcId="{7C3EF655-9C0A-4A90-9D1F-C0F6A08191C9}" destId="{C1F8EBE7-8849-43B3-9E68-ABCB4685C04D}" srcOrd="0" destOrd="0" presId="urn:microsoft.com/office/officeart/2005/8/layout/hProcess3"/>
    <dgm:cxn modelId="{01F92124-52F9-412C-AC9E-928F690761D2}" type="presParOf" srcId="{7C3EF655-9C0A-4A90-9D1F-C0F6A08191C9}" destId="{9B8C91BD-BF6C-43F8-B80B-9CB3E3E5A284}" srcOrd="1" destOrd="0" presId="urn:microsoft.com/office/officeart/2005/8/layout/hProcess3"/>
    <dgm:cxn modelId="{1E7BA349-4664-4A0D-A010-26216F21778C}" type="presParOf" srcId="{9B8C91BD-BF6C-43F8-B80B-9CB3E3E5A284}" destId="{008798B6-56FC-4B8E-A11A-E09DE23583CB}" srcOrd="0" destOrd="0" presId="urn:microsoft.com/office/officeart/2005/8/layout/hProcess3"/>
    <dgm:cxn modelId="{DA737202-D6C5-4A93-AA11-9B437E47C406}" type="presParOf" srcId="{9B8C91BD-BF6C-43F8-B80B-9CB3E3E5A284}" destId="{B6274586-A27F-4042-A017-ACC0F841EE5A}" srcOrd="1" destOrd="0" presId="urn:microsoft.com/office/officeart/2005/8/layout/hProcess3"/>
    <dgm:cxn modelId="{2B74C206-A6B9-4D8E-B340-90D59FFD7569}" type="presParOf" srcId="{B6274586-A27F-4042-A017-ACC0F841EE5A}" destId="{229F6961-A0D9-4969-AE7D-84DC5EFFE5CB}" srcOrd="0" destOrd="0" presId="urn:microsoft.com/office/officeart/2005/8/layout/hProcess3"/>
    <dgm:cxn modelId="{5B7B4AAF-008B-4F46-BF6C-8F72784C024B}" type="presParOf" srcId="{B6274586-A27F-4042-A017-ACC0F841EE5A}" destId="{F9ED138B-1EE8-4DAA-8378-FC6491D3D6C4}" srcOrd="1" destOrd="0" presId="urn:microsoft.com/office/officeart/2005/8/layout/hProcess3"/>
    <dgm:cxn modelId="{46DD5452-3F41-4F92-9B9A-CF7E38590FAA}" type="presParOf" srcId="{B6274586-A27F-4042-A017-ACC0F841EE5A}" destId="{8666CC00-2FA2-4ED0-BD99-B6AC3ABC819F}" srcOrd="2" destOrd="0" presId="urn:microsoft.com/office/officeart/2005/8/layout/hProcess3"/>
    <dgm:cxn modelId="{7518A6F5-5A1C-4BE2-8D33-2B3F90A14A33}" type="presParOf" srcId="{B6274586-A27F-4042-A017-ACC0F841EE5A}" destId="{995FCAC1-BF61-48E6-AE98-D33B617A2772}" srcOrd="3" destOrd="0" presId="urn:microsoft.com/office/officeart/2005/8/layout/hProcess3"/>
    <dgm:cxn modelId="{6A25EB7F-14D1-44BE-BFBA-04851462BFA0}" type="presParOf" srcId="{9B8C91BD-BF6C-43F8-B80B-9CB3E3E5A284}" destId="{3691F933-4A99-4F0C-B821-3D9988F982EF}" srcOrd="2" destOrd="0" presId="urn:microsoft.com/office/officeart/2005/8/layout/hProcess3"/>
    <dgm:cxn modelId="{0B1ABEFA-443B-4D78-95D6-BAA7F770D4EE}" type="presParOf" srcId="{9B8C91BD-BF6C-43F8-B80B-9CB3E3E5A284}" destId="{507C1F1D-2CCE-402E-8C17-9D88A3A5A562}" srcOrd="3" destOrd="0" presId="urn:microsoft.com/office/officeart/2005/8/layout/hProcess3"/>
    <dgm:cxn modelId="{5DD17817-D774-4E9F-9C97-CDBFA76BE68A}" type="presParOf" srcId="{507C1F1D-2CCE-402E-8C17-9D88A3A5A562}" destId="{8F76A818-875D-4AAF-9B60-41B00CB47CB9}" srcOrd="0" destOrd="0" presId="urn:microsoft.com/office/officeart/2005/8/layout/hProcess3"/>
    <dgm:cxn modelId="{BB7F44E2-6457-424B-BF24-FA2A125BE336}" type="presParOf" srcId="{507C1F1D-2CCE-402E-8C17-9D88A3A5A562}" destId="{6F7BFA70-8FBE-43A0-87C4-67CBC67BE5AE}" srcOrd="1" destOrd="0" presId="urn:microsoft.com/office/officeart/2005/8/layout/hProcess3"/>
    <dgm:cxn modelId="{1449D28C-7570-4A86-A684-EAC68618420B}" type="presParOf" srcId="{507C1F1D-2CCE-402E-8C17-9D88A3A5A562}" destId="{D76BB578-815C-49F0-AF79-7F7769CB5C5F}" srcOrd="2" destOrd="0" presId="urn:microsoft.com/office/officeart/2005/8/layout/hProcess3"/>
    <dgm:cxn modelId="{1CD9C0D7-DDE1-43BE-ADFB-F635D301529A}" type="presParOf" srcId="{507C1F1D-2CCE-402E-8C17-9D88A3A5A562}" destId="{C5319359-930C-43C3-BE0B-6538838183F7}" srcOrd="3" destOrd="0" presId="urn:microsoft.com/office/officeart/2005/8/layout/hProcess3"/>
    <dgm:cxn modelId="{139D6D53-8AAA-4071-8C7C-EB13C4E62DF3}" type="presParOf" srcId="{9B8C91BD-BF6C-43F8-B80B-9CB3E3E5A284}" destId="{F77715AA-8B0B-49F3-9A3E-2C1384762E9A}" srcOrd="4" destOrd="0" presId="urn:microsoft.com/office/officeart/2005/8/layout/hProcess3"/>
    <dgm:cxn modelId="{D25385AF-2AC7-4899-B469-196B6470F91D}" type="presParOf" srcId="{9B8C91BD-BF6C-43F8-B80B-9CB3E3E5A284}" destId="{2121E063-6605-4FB4-8927-FB5B8246C0D7}" srcOrd="5" destOrd="0" presId="urn:microsoft.com/office/officeart/2005/8/layout/hProcess3"/>
    <dgm:cxn modelId="{0996719C-8759-42A9-9B55-6D99383E2C9C}" type="presParOf" srcId="{9B8C91BD-BF6C-43F8-B80B-9CB3E3E5A284}" destId="{60379234-D2B8-408B-80F5-BC1B13603D9E}" srcOrd="6" destOrd="0" presId="urn:microsoft.com/office/officeart/2005/8/layout/hProcess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66ABC9-9EE4-4137-897E-2CE619E75D22}" type="doc">
      <dgm:prSet loTypeId="urn:microsoft.com/office/officeart/2005/8/layout/hProcess3" loCatId="process" qsTypeId="urn:microsoft.com/office/officeart/2005/8/quickstyle/3d4" qsCatId="3D" csTypeId="urn:microsoft.com/office/officeart/2005/8/colors/accent5_5" csCatId="accent5" phldr="1"/>
      <dgm:spPr/>
    </dgm:pt>
    <dgm:pt modelId="{D0386396-854D-4171-B236-52912E2F8574}">
      <dgm:prSet phldrT="[Tekst]" custT="1"/>
      <dgm:spPr>
        <a:xfrm>
          <a:off x="455029" y="535922"/>
          <a:ext cx="1661765" cy="779814"/>
        </a:xfrm>
        <a:prstGeom prst="rect">
          <a:avLst/>
        </a:prstGeom>
        <a:noFill/>
        <a:ln>
          <a:noFill/>
        </a:ln>
        <a:effectLst/>
      </dgm:spPr>
      <dgm:t>
        <a:bodyPr/>
        <a:lstStyle/>
        <a:p>
          <a:pPr>
            <a:buNone/>
          </a:pPr>
          <a:r>
            <a:rPr lang="pl-PL" sz="1100" b="1">
              <a:solidFill>
                <a:sysClr val="windowText" lastClr="000000">
                  <a:hueOff val="0"/>
                  <a:satOff val="0"/>
                  <a:lumOff val="0"/>
                  <a:alphaOff val="0"/>
                </a:sysClr>
              </a:solidFill>
              <a:latin typeface="Calibri" panose="020F0502020204030204"/>
              <a:ea typeface="+mn-ea"/>
              <a:cs typeface="+mn-cs"/>
            </a:rPr>
            <a:t>CEL 3</a:t>
          </a:r>
        </a:p>
      </dgm:t>
    </dgm:pt>
    <dgm:pt modelId="{CBC006CF-0A33-4F6F-8E8E-CF7D07DE0797}" type="parTrans" cxnId="{B891116E-DA34-471E-AADC-640712C364F0}">
      <dgm:prSet/>
      <dgm:spPr/>
      <dgm:t>
        <a:bodyPr/>
        <a:lstStyle/>
        <a:p>
          <a:endParaRPr lang="pl-PL"/>
        </a:p>
      </dgm:t>
    </dgm:pt>
    <dgm:pt modelId="{6928D98A-F05A-426B-8CEE-EE0A93710B79}" type="sibTrans" cxnId="{B891116E-DA34-471E-AADC-640712C364F0}">
      <dgm:prSet/>
      <dgm:spPr/>
      <dgm:t>
        <a:bodyPr/>
        <a:lstStyle/>
        <a:p>
          <a:endParaRPr lang="pl-PL"/>
        </a:p>
      </dgm:t>
    </dgm:pt>
    <dgm:pt modelId="{8FEB8827-E4CA-437F-A682-7C04AC99C6CF}">
      <dgm:prSet custT="1"/>
      <dgm:spPr>
        <a:xfrm>
          <a:off x="1926239" y="550583"/>
          <a:ext cx="2685462" cy="779814"/>
        </a:xfrm>
        <a:prstGeom prst="rect">
          <a:avLst/>
        </a:prstGeom>
        <a:noFill/>
        <a:ln>
          <a:noFill/>
        </a:ln>
        <a:effectLst/>
      </dgm:spPr>
      <dgm:t>
        <a:bodyPr/>
        <a:lstStyle/>
        <a:p>
          <a:pPr>
            <a:buNone/>
          </a:pPr>
          <a:r>
            <a:rPr lang="pl-PL" sz="1100" b="1">
              <a:solidFill>
                <a:sysClr val="windowText" lastClr="000000">
                  <a:hueOff val="0"/>
                  <a:satOff val="0"/>
                  <a:lumOff val="0"/>
                  <a:alphaOff val="0"/>
                </a:sysClr>
              </a:solidFill>
              <a:latin typeface="Calibri" panose="020F0502020204030204"/>
              <a:ea typeface="+mn-ea"/>
              <a:cs typeface="+mn-cs"/>
            </a:rPr>
            <a:t>Zwiększyć poziom zaspokajania potrzeb społecznych </a:t>
          </a:r>
          <a:endParaRPr lang="pl-PL" sz="1100">
            <a:solidFill>
              <a:sysClr val="windowText" lastClr="000000">
                <a:hueOff val="0"/>
                <a:satOff val="0"/>
                <a:lumOff val="0"/>
                <a:alphaOff val="0"/>
              </a:sysClr>
            </a:solidFill>
            <a:latin typeface="Calibri" panose="020F0502020204030204"/>
            <a:ea typeface="+mn-ea"/>
            <a:cs typeface="+mn-cs"/>
          </a:endParaRPr>
        </a:p>
      </dgm:t>
    </dgm:pt>
    <dgm:pt modelId="{0EFEBE73-1175-47B8-B718-86F82EE49849}" type="parTrans" cxnId="{F28E65E5-C753-4DA3-9A7E-E9A27DD81C84}">
      <dgm:prSet/>
      <dgm:spPr/>
      <dgm:t>
        <a:bodyPr/>
        <a:lstStyle/>
        <a:p>
          <a:endParaRPr lang="pl-PL"/>
        </a:p>
      </dgm:t>
    </dgm:pt>
    <dgm:pt modelId="{51360D15-1782-44BB-9B0C-6AA7BAD3E072}" type="sibTrans" cxnId="{F28E65E5-C753-4DA3-9A7E-E9A27DD81C84}">
      <dgm:prSet/>
      <dgm:spPr/>
      <dgm:t>
        <a:bodyPr/>
        <a:lstStyle/>
        <a:p>
          <a:endParaRPr lang="pl-PL"/>
        </a:p>
      </dgm:t>
    </dgm:pt>
    <dgm:pt modelId="{7C3EF655-9C0A-4A90-9D1F-C0F6A08191C9}" type="pres">
      <dgm:prSet presAssocID="{1866ABC9-9EE4-4137-897E-2CE619E75D22}" presName="Name0" presStyleCnt="0">
        <dgm:presLayoutVars>
          <dgm:dir/>
          <dgm:animLvl val="lvl"/>
          <dgm:resizeHandles val="exact"/>
        </dgm:presLayoutVars>
      </dgm:prSet>
      <dgm:spPr/>
    </dgm:pt>
    <dgm:pt modelId="{C1F8EBE7-8849-43B3-9E68-ABCB4685C04D}" type="pres">
      <dgm:prSet presAssocID="{1866ABC9-9EE4-4137-897E-2CE619E75D22}" presName="dummy" presStyleCnt="0"/>
      <dgm:spPr/>
    </dgm:pt>
    <dgm:pt modelId="{9B8C91BD-BF6C-43F8-B80B-9CB3E3E5A284}" type="pres">
      <dgm:prSet presAssocID="{1866ABC9-9EE4-4137-897E-2CE619E75D22}" presName="linH" presStyleCnt="0"/>
      <dgm:spPr/>
    </dgm:pt>
    <dgm:pt modelId="{008798B6-56FC-4B8E-A11A-E09DE23583CB}" type="pres">
      <dgm:prSet presAssocID="{1866ABC9-9EE4-4137-897E-2CE619E75D22}" presName="padding1" presStyleCnt="0"/>
      <dgm:spPr/>
    </dgm:pt>
    <dgm:pt modelId="{B6274586-A27F-4042-A017-ACC0F841EE5A}" type="pres">
      <dgm:prSet presAssocID="{D0386396-854D-4171-B236-52912E2F8574}" presName="linV" presStyleCnt="0"/>
      <dgm:spPr/>
    </dgm:pt>
    <dgm:pt modelId="{229F6961-A0D9-4969-AE7D-84DC5EFFE5CB}" type="pres">
      <dgm:prSet presAssocID="{D0386396-854D-4171-B236-52912E2F8574}" presName="spVertical1" presStyleCnt="0"/>
      <dgm:spPr/>
    </dgm:pt>
    <dgm:pt modelId="{F9ED138B-1EE8-4DAA-8378-FC6491D3D6C4}" type="pres">
      <dgm:prSet presAssocID="{D0386396-854D-4171-B236-52912E2F8574}" presName="parTx" presStyleLbl="revTx" presStyleIdx="0" presStyleCnt="2" custScaleX="80850">
        <dgm:presLayoutVars>
          <dgm:chMax val="0"/>
          <dgm:chPref val="0"/>
          <dgm:bulletEnabled val="1"/>
        </dgm:presLayoutVars>
      </dgm:prSet>
      <dgm:spPr/>
    </dgm:pt>
    <dgm:pt modelId="{8666CC00-2FA2-4ED0-BD99-B6AC3ABC819F}" type="pres">
      <dgm:prSet presAssocID="{D0386396-854D-4171-B236-52912E2F8574}" presName="spVertical2" presStyleCnt="0"/>
      <dgm:spPr/>
    </dgm:pt>
    <dgm:pt modelId="{995FCAC1-BF61-48E6-AE98-D33B617A2772}" type="pres">
      <dgm:prSet presAssocID="{D0386396-854D-4171-B236-52912E2F8574}" presName="spVertical3" presStyleCnt="0"/>
      <dgm:spPr/>
    </dgm:pt>
    <dgm:pt modelId="{3691F933-4A99-4F0C-B821-3D9988F982EF}" type="pres">
      <dgm:prSet presAssocID="{6928D98A-F05A-426B-8CEE-EE0A93710B79}" presName="space" presStyleCnt="0"/>
      <dgm:spPr/>
    </dgm:pt>
    <dgm:pt modelId="{507C1F1D-2CCE-402E-8C17-9D88A3A5A562}" type="pres">
      <dgm:prSet presAssocID="{8FEB8827-E4CA-437F-A682-7C04AC99C6CF}" presName="linV" presStyleCnt="0"/>
      <dgm:spPr/>
    </dgm:pt>
    <dgm:pt modelId="{8F76A818-875D-4AAF-9B60-41B00CB47CB9}" type="pres">
      <dgm:prSet presAssocID="{8FEB8827-E4CA-437F-A682-7C04AC99C6CF}" presName="spVertical1" presStyleCnt="0"/>
      <dgm:spPr/>
    </dgm:pt>
    <dgm:pt modelId="{6F7BFA70-8FBE-43A0-87C4-67CBC67BE5AE}" type="pres">
      <dgm:prSet presAssocID="{8FEB8827-E4CA-437F-A682-7C04AC99C6CF}" presName="parTx" presStyleLbl="revTx" presStyleIdx="1" presStyleCnt="2" custScaleX="202278" custLinFactNeighborX="-31467" custLinFactNeighborY="3760">
        <dgm:presLayoutVars>
          <dgm:chMax val="0"/>
          <dgm:chPref val="0"/>
          <dgm:bulletEnabled val="1"/>
        </dgm:presLayoutVars>
      </dgm:prSet>
      <dgm:spPr/>
    </dgm:pt>
    <dgm:pt modelId="{D76BB578-815C-49F0-AF79-7F7769CB5C5F}" type="pres">
      <dgm:prSet presAssocID="{8FEB8827-E4CA-437F-A682-7C04AC99C6CF}" presName="spVertical2" presStyleCnt="0"/>
      <dgm:spPr/>
    </dgm:pt>
    <dgm:pt modelId="{C5319359-930C-43C3-BE0B-6538838183F7}" type="pres">
      <dgm:prSet presAssocID="{8FEB8827-E4CA-437F-A682-7C04AC99C6CF}" presName="spVertical3" presStyleCnt="0"/>
      <dgm:spPr/>
    </dgm:pt>
    <dgm:pt modelId="{F77715AA-8B0B-49F3-9A3E-2C1384762E9A}" type="pres">
      <dgm:prSet presAssocID="{1866ABC9-9EE4-4137-897E-2CE619E75D22}" presName="padding2" presStyleCnt="0"/>
      <dgm:spPr/>
    </dgm:pt>
    <dgm:pt modelId="{2121E063-6605-4FB4-8927-FB5B8246C0D7}" type="pres">
      <dgm:prSet presAssocID="{1866ABC9-9EE4-4137-897E-2CE619E75D22}" presName="negArrow" presStyleCnt="0"/>
      <dgm:spPr/>
    </dgm:pt>
    <dgm:pt modelId="{60379234-D2B8-408B-80F5-BC1B13603D9E}" type="pres">
      <dgm:prSet presAssocID="{1866ABC9-9EE4-4137-897E-2CE619E75D22}" presName="backgroundArrow" presStyleLbl="node1" presStyleIdx="0" presStyleCnt="1" custScaleX="99233" custScaleY="125236" custLinFactNeighborX="-462"/>
      <dgm:spPr>
        <a:xfrm>
          <a:off x="0" y="146015"/>
          <a:ext cx="5597525" cy="1559628"/>
        </a:xfrm>
        <a:prstGeom prst="rightArrow">
          <a:avLst/>
        </a:prstGeom>
        <a:solidFill>
          <a:srgbClr val="5B9BD5">
            <a:alpha val="90000"/>
            <a:hueOff val="0"/>
            <a:satOff val="0"/>
            <a:lumOff val="0"/>
            <a:alphaOff val="0"/>
          </a:srgbClr>
        </a:solidFill>
        <a:ln>
          <a:noFill/>
        </a:ln>
        <a:effectLst/>
        <a:scene3d>
          <a:camera prst="orthographicFront"/>
          <a:lightRig rig="chilly" dir="t"/>
        </a:scene3d>
        <a:sp3d prstMaterial="translucentPowder">
          <a:bevelT w="127000" h="25400" prst="softRound"/>
        </a:sp3d>
      </dgm:spPr>
    </dgm:pt>
  </dgm:ptLst>
  <dgm:cxnLst>
    <dgm:cxn modelId="{F837B203-6D72-47E7-9FD5-F6572AA6DE07}" type="presOf" srcId="{8FEB8827-E4CA-437F-A682-7C04AC99C6CF}" destId="{6F7BFA70-8FBE-43A0-87C4-67CBC67BE5AE}" srcOrd="0" destOrd="0" presId="urn:microsoft.com/office/officeart/2005/8/layout/hProcess3"/>
    <dgm:cxn modelId="{B891116E-DA34-471E-AADC-640712C364F0}" srcId="{1866ABC9-9EE4-4137-897E-2CE619E75D22}" destId="{D0386396-854D-4171-B236-52912E2F8574}" srcOrd="0" destOrd="0" parTransId="{CBC006CF-0A33-4F6F-8E8E-CF7D07DE0797}" sibTransId="{6928D98A-F05A-426B-8CEE-EE0A93710B79}"/>
    <dgm:cxn modelId="{BB81B95A-D92B-43CB-9616-707AD18FFE18}" type="presOf" srcId="{1866ABC9-9EE4-4137-897E-2CE619E75D22}" destId="{7C3EF655-9C0A-4A90-9D1F-C0F6A08191C9}" srcOrd="0" destOrd="0" presId="urn:microsoft.com/office/officeart/2005/8/layout/hProcess3"/>
    <dgm:cxn modelId="{A5781AC7-848C-49FA-8455-CC142697786B}" type="presOf" srcId="{D0386396-854D-4171-B236-52912E2F8574}" destId="{F9ED138B-1EE8-4DAA-8378-FC6491D3D6C4}" srcOrd="0" destOrd="0" presId="urn:microsoft.com/office/officeart/2005/8/layout/hProcess3"/>
    <dgm:cxn modelId="{F28E65E5-C753-4DA3-9A7E-E9A27DD81C84}" srcId="{1866ABC9-9EE4-4137-897E-2CE619E75D22}" destId="{8FEB8827-E4CA-437F-A682-7C04AC99C6CF}" srcOrd="1" destOrd="0" parTransId="{0EFEBE73-1175-47B8-B718-86F82EE49849}" sibTransId="{51360D15-1782-44BB-9B0C-6AA7BAD3E072}"/>
    <dgm:cxn modelId="{C53F9F87-D526-429C-8636-67CB64E83C45}" type="presParOf" srcId="{7C3EF655-9C0A-4A90-9D1F-C0F6A08191C9}" destId="{C1F8EBE7-8849-43B3-9E68-ABCB4685C04D}" srcOrd="0" destOrd="0" presId="urn:microsoft.com/office/officeart/2005/8/layout/hProcess3"/>
    <dgm:cxn modelId="{01F92124-52F9-412C-AC9E-928F690761D2}" type="presParOf" srcId="{7C3EF655-9C0A-4A90-9D1F-C0F6A08191C9}" destId="{9B8C91BD-BF6C-43F8-B80B-9CB3E3E5A284}" srcOrd="1" destOrd="0" presId="urn:microsoft.com/office/officeart/2005/8/layout/hProcess3"/>
    <dgm:cxn modelId="{1E7BA349-4664-4A0D-A010-26216F21778C}" type="presParOf" srcId="{9B8C91BD-BF6C-43F8-B80B-9CB3E3E5A284}" destId="{008798B6-56FC-4B8E-A11A-E09DE23583CB}" srcOrd="0" destOrd="0" presId="urn:microsoft.com/office/officeart/2005/8/layout/hProcess3"/>
    <dgm:cxn modelId="{DA737202-D6C5-4A93-AA11-9B437E47C406}" type="presParOf" srcId="{9B8C91BD-BF6C-43F8-B80B-9CB3E3E5A284}" destId="{B6274586-A27F-4042-A017-ACC0F841EE5A}" srcOrd="1" destOrd="0" presId="urn:microsoft.com/office/officeart/2005/8/layout/hProcess3"/>
    <dgm:cxn modelId="{2B74C206-A6B9-4D8E-B340-90D59FFD7569}" type="presParOf" srcId="{B6274586-A27F-4042-A017-ACC0F841EE5A}" destId="{229F6961-A0D9-4969-AE7D-84DC5EFFE5CB}" srcOrd="0" destOrd="0" presId="urn:microsoft.com/office/officeart/2005/8/layout/hProcess3"/>
    <dgm:cxn modelId="{5B7B4AAF-008B-4F46-BF6C-8F72784C024B}" type="presParOf" srcId="{B6274586-A27F-4042-A017-ACC0F841EE5A}" destId="{F9ED138B-1EE8-4DAA-8378-FC6491D3D6C4}" srcOrd="1" destOrd="0" presId="urn:microsoft.com/office/officeart/2005/8/layout/hProcess3"/>
    <dgm:cxn modelId="{46DD5452-3F41-4F92-9B9A-CF7E38590FAA}" type="presParOf" srcId="{B6274586-A27F-4042-A017-ACC0F841EE5A}" destId="{8666CC00-2FA2-4ED0-BD99-B6AC3ABC819F}" srcOrd="2" destOrd="0" presId="urn:microsoft.com/office/officeart/2005/8/layout/hProcess3"/>
    <dgm:cxn modelId="{7518A6F5-5A1C-4BE2-8D33-2B3F90A14A33}" type="presParOf" srcId="{B6274586-A27F-4042-A017-ACC0F841EE5A}" destId="{995FCAC1-BF61-48E6-AE98-D33B617A2772}" srcOrd="3" destOrd="0" presId="urn:microsoft.com/office/officeart/2005/8/layout/hProcess3"/>
    <dgm:cxn modelId="{6A25EB7F-14D1-44BE-BFBA-04851462BFA0}" type="presParOf" srcId="{9B8C91BD-BF6C-43F8-B80B-9CB3E3E5A284}" destId="{3691F933-4A99-4F0C-B821-3D9988F982EF}" srcOrd="2" destOrd="0" presId="urn:microsoft.com/office/officeart/2005/8/layout/hProcess3"/>
    <dgm:cxn modelId="{0B1ABEFA-443B-4D78-95D6-BAA7F770D4EE}" type="presParOf" srcId="{9B8C91BD-BF6C-43F8-B80B-9CB3E3E5A284}" destId="{507C1F1D-2CCE-402E-8C17-9D88A3A5A562}" srcOrd="3" destOrd="0" presId="urn:microsoft.com/office/officeart/2005/8/layout/hProcess3"/>
    <dgm:cxn modelId="{5DD17817-D774-4E9F-9C97-CDBFA76BE68A}" type="presParOf" srcId="{507C1F1D-2CCE-402E-8C17-9D88A3A5A562}" destId="{8F76A818-875D-4AAF-9B60-41B00CB47CB9}" srcOrd="0" destOrd="0" presId="urn:microsoft.com/office/officeart/2005/8/layout/hProcess3"/>
    <dgm:cxn modelId="{BB7F44E2-6457-424B-BF24-FA2A125BE336}" type="presParOf" srcId="{507C1F1D-2CCE-402E-8C17-9D88A3A5A562}" destId="{6F7BFA70-8FBE-43A0-87C4-67CBC67BE5AE}" srcOrd="1" destOrd="0" presId="urn:microsoft.com/office/officeart/2005/8/layout/hProcess3"/>
    <dgm:cxn modelId="{1449D28C-7570-4A86-A684-EAC68618420B}" type="presParOf" srcId="{507C1F1D-2CCE-402E-8C17-9D88A3A5A562}" destId="{D76BB578-815C-49F0-AF79-7F7769CB5C5F}" srcOrd="2" destOrd="0" presId="urn:microsoft.com/office/officeart/2005/8/layout/hProcess3"/>
    <dgm:cxn modelId="{1CD9C0D7-DDE1-43BE-ADFB-F635D301529A}" type="presParOf" srcId="{507C1F1D-2CCE-402E-8C17-9D88A3A5A562}" destId="{C5319359-930C-43C3-BE0B-6538838183F7}" srcOrd="3" destOrd="0" presId="urn:microsoft.com/office/officeart/2005/8/layout/hProcess3"/>
    <dgm:cxn modelId="{139D6D53-8AAA-4071-8C7C-EB13C4E62DF3}" type="presParOf" srcId="{9B8C91BD-BF6C-43F8-B80B-9CB3E3E5A284}" destId="{F77715AA-8B0B-49F3-9A3E-2C1384762E9A}" srcOrd="4" destOrd="0" presId="urn:microsoft.com/office/officeart/2005/8/layout/hProcess3"/>
    <dgm:cxn modelId="{D25385AF-2AC7-4899-B469-196B6470F91D}" type="presParOf" srcId="{9B8C91BD-BF6C-43F8-B80B-9CB3E3E5A284}" destId="{2121E063-6605-4FB4-8927-FB5B8246C0D7}" srcOrd="5" destOrd="0" presId="urn:microsoft.com/office/officeart/2005/8/layout/hProcess3"/>
    <dgm:cxn modelId="{0996719C-8759-42A9-9B55-6D99383E2C9C}" type="presParOf" srcId="{9B8C91BD-BF6C-43F8-B80B-9CB3E3E5A284}" destId="{60379234-D2B8-408B-80F5-BC1B13603D9E}" srcOrd="6" destOrd="0" presId="urn:microsoft.com/office/officeart/2005/8/layout/hProcess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66ABC9-9EE4-4137-897E-2CE619E75D22}" type="doc">
      <dgm:prSet loTypeId="urn:microsoft.com/office/officeart/2005/8/layout/hProcess3" loCatId="process" qsTypeId="urn:microsoft.com/office/officeart/2005/8/quickstyle/3d4" qsCatId="3D" csTypeId="urn:microsoft.com/office/officeart/2005/8/colors/accent4_4" csCatId="accent4" phldr="1"/>
      <dgm:spPr/>
    </dgm:pt>
    <dgm:pt modelId="{D0386396-854D-4171-B236-52912E2F8574}">
      <dgm:prSet phldrT="[Tekst]"/>
      <dgm:spPr>
        <a:xfrm>
          <a:off x="426313" y="388676"/>
          <a:ext cx="1329678" cy="733311"/>
        </a:xfrm>
        <a:prstGeom prst="rect">
          <a:avLst/>
        </a:prstGeom>
        <a:noFill/>
        <a:ln>
          <a:noFill/>
        </a:ln>
        <a:effectLst/>
      </dgm:spPr>
      <dgm:t>
        <a:bodyPr/>
        <a:lstStyle/>
        <a:p>
          <a:pPr>
            <a:buNone/>
          </a:pPr>
          <a:r>
            <a:rPr lang="pl-PL" b="1">
              <a:solidFill>
                <a:sysClr val="windowText" lastClr="000000">
                  <a:hueOff val="0"/>
                  <a:satOff val="0"/>
                  <a:lumOff val="0"/>
                  <a:alphaOff val="0"/>
                </a:sysClr>
              </a:solidFill>
              <a:latin typeface="Calibri" panose="020F0502020204030204"/>
              <a:ea typeface="+mn-ea"/>
              <a:cs typeface="+mn-cs"/>
            </a:rPr>
            <a:t>CEL 4</a:t>
          </a:r>
        </a:p>
      </dgm:t>
    </dgm:pt>
    <dgm:pt modelId="{CBC006CF-0A33-4F6F-8E8E-CF7D07DE0797}" type="parTrans" cxnId="{B891116E-DA34-471E-AADC-640712C364F0}">
      <dgm:prSet/>
      <dgm:spPr/>
      <dgm:t>
        <a:bodyPr/>
        <a:lstStyle/>
        <a:p>
          <a:endParaRPr lang="pl-PL"/>
        </a:p>
      </dgm:t>
    </dgm:pt>
    <dgm:pt modelId="{6928D98A-F05A-426B-8CEE-EE0A93710B79}" type="sibTrans" cxnId="{B891116E-DA34-471E-AADC-640712C364F0}">
      <dgm:prSet/>
      <dgm:spPr/>
      <dgm:t>
        <a:bodyPr/>
        <a:lstStyle/>
        <a:p>
          <a:endParaRPr lang="pl-PL"/>
        </a:p>
      </dgm:t>
    </dgm:pt>
    <dgm:pt modelId="{86E4F7BA-8882-4A8C-B2DD-68F899962826}">
      <dgm:prSet/>
      <dgm:spPr>
        <a:xfrm>
          <a:off x="1603518" y="402463"/>
          <a:ext cx="2877890" cy="733311"/>
        </a:xfrm>
        <a:prstGeom prst="rect">
          <a:avLst/>
        </a:prstGeom>
        <a:noFill/>
        <a:ln>
          <a:noFill/>
        </a:ln>
        <a:effectLst/>
      </dgm:spPr>
      <dgm:t>
        <a:bodyPr/>
        <a:lstStyle/>
        <a:p>
          <a:pPr>
            <a:buNone/>
          </a:pPr>
          <a:r>
            <a:rPr lang="pl-PL" b="1">
              <a:solidFill>
                <a:sysClr val="windowText" lastClr="000000">
                  <a:hueOff val="0"/>
                  <a:satOff val="0"/>
                  <a:lumOff val="0"/>
                  <a:alphaOff val="0"/>
                </a:sysClr>
              </a:solidFill>
              <a:latin typeface="Calibri" panose="020F0502020204030204"/>
              <a:ea typeface="+mn-ea"/>
              <a:cs typeface="+mn-cs"/>
            </a:rPr>
            <a:t>Przywrócić spójność społeczną i zdolność samoorganizacji</a:t>
          </a:r>
        </a:p>
      </dgm:t>
    </dgm:pt>
    <dgm:pt modelId="{C626FF57-DE13-4341-A9CC-24B59CA825A6}" type="parTrans" cxnId="{25E5F3EA-74E0-48D7-91C5-5336EC45601C}">
      <dgm:prSet/>
      <dgm:spPr/>
      <dgm:t>
        <a:bodyPr/>
        <a:lstStyle/>
        <a:p>
          <a:endParaRPr lang="pl-PL"/>
        </a:p>
      </dgm:t>
    </dgm:pt>
    <dgm:pt modelId="{0E6B2C9C-BEB4-419C-B9C2-836AC0469858}" type="sibTrans" cxnId="{25E5F3EA-74E0-48D7-91C5-5336EC45601C}">
      <dgm:prSet/>
      <dgm:spPr/>
      <dgm:t>
        <a:bodyPr/>
        <a:lstStyle/>
        <a:p>
          <a:endParaRPr lang="pl-PL"/>
        </a:p>
      </dgm:t>
    </dgm:pt>
    <dgm:pt modelId="{7C3EF655-9C0A-4A90-9D1F-C0F6A08191C9}" type="pres">
      <dgm:prSet presAssocID="{1866ABC9-9EE4-4137-897E-2CE619E75D22}" presName="Name0" presStyleCnt="0">
        <dgm:presLayoutVars>
          <dgm:dir/>
          <dgm:animLvl val="lvl"/>
          <dgm:resizeHandles val="exact"/>
        </dgm:presLayoutVars>
      </dgm:prSet>
      <dgm:spPr/>
    </dgm:pt>
    <dgm:pt modelId="{C1F8EBE7-8849-43B3-9E68-ABCB4685C04D}" type="pres">
      <dgm:prSet presAssocID="{1866ABC9-9EE4-4137-897E-2CE619E75D22}" presName="dummy" presStyleCnt="0"/>
      <dgm:spPr/>
    </dgm:pt>
    <dgm:pt modelId="{9B8C91BD-BF6C-43F8-B80B-9CB3E3E5A284}" type="pres">
      <dgm:prSet presAssocID="{1866ABC9-9EE4-4137-897E-2CE619E75D22}" presName="linH" presStyleCnt="0"/>
      <dgm:spPr/>
    </dgm:pt>
    <dgm:pt modelId="{008798B6-56FC-4B8E-A11A-E09DE23583CB}" type="pres">
      <dgm:prSet presAssocID="{1866ABC9-9EE4-4137-897E-2CE619E75D22}" presName="padding1" presStyleCnt="0"/>
      <dgm:spPr/>
    </dgm:pt>
    <dgm:pt modelId="{B6274586-A27F-4042-A017-ACC0F841EE5A}" type="pres">
      <dgm:prSet presAssocID="{D0386396-854D-4171-B236-52912E2F8574}" presName="linV" presStyleCnt="0"/>
      <dgm:spPr/>
    </dgm:pt>
    <dgm:pt modelId="{229F6961-A0D9-4969-AE7D-84DC5EFFE5CB}" type="pres">
      <dgm:prSet presAssocID="{D0386396-854D-4171-B236-52912E2F8574}" presName="spVertical1" presStyleCnt="0"/>
      <dgm:spPr/>
    </dgm:pt>
    <dgm:pt modelId="{F9ED138B-1EE8-4DAA-8378-FC6491D3D6C4}" type="pres">
      <dgm:prSet presAssocID="{D0386396-854D-4171-B236-52912E2F8574}" presName="parTx" presStyleLbl="revTx" presStyleIdx="0" presStyleCnt="2">
        <dgm:presLayoutVars>
          <dgm:chMax val="0"/>
          <dgm:chPref val="0"/>
          <dgm:bulletEnabled val="1"/>
        </dgm:presLayoutVars>
      </dgm:prSet>
      <dgm:spPr/>
    </dgm:pt>
    <dgm:pt modelId="{8666CC00-2FA2-4ED0-BD99-B6AC3ABC819F}" type="pres">
      <dgm:prSet presAssocID="{D0386396-854D-4171-B236-52912E2F8574}" presName="spVertical2" presStyleCnt="0"/>
      <dgm:spPr/>
    </dgm:pt>
    <dgm:pt modelId="{995FCAC1-BF61-48E6-AE98-D33B617A2772}" type="pres">
      <dgm:prSet presAssocID="{D0386396-854D-4171-B236-52912E2F8574}" presName="spVertical3" presStyleCnt="0"/>
      <dgm:spPr/>
    </dgm:pt>
    <dgm:pt modelId="{3691F933-4A99-4F0C-B821-3D9988F982EF}" type="pres">
      <dgm:prSet presAssocID="{6928D98A-F05A-426B-8CEE-EE0A93710B79}" presName="space" presStyleCnt="0"/>
      <dgm:spPr/>
    </dgm:pt>
    <dgm:pt modelId="{4119DD8E-1377-4B3A-A6EB-6F4E86C48690}" type="pres">
      <dgm:prSet presAssocID="{86E4F7BA-8882-4A8C-B2DD-68F899962826}" presName="linV" presStyleCnt="0"/>
      <dgm:spPr/>
    </dgm:pt>
    <dgm:pt modelId="{FE28283E-63EC-498A-8E37-7CB8B77C4EC2}" type="pres">
      <dgm:prSet presAssocID="{86E4F7BA-8882-4A8C-B2DD-68F899962826}" presName="spVertical1" presStyleCnt="0"/>
      <dgm:spPr/>
    </dgm:pt>
    <dgm:pt modelId="{3BC862F7-B3EB-4D98-8C72-485379DA2F7D}" type="pres">
      <dgm:prSet presAssocID="{86E4F7BA-8882-4A8C-B2DD-68F899962826}" presName="parTx" presStyleLbl="revTx" presStyleIdx="1" presStyleCnt="2" custScaleX="216435" custLinFactNeighborX="-31467" custLinFactNeighborY="3760">
        <dgm:presLayoutVars>
          <dgm:chMax val="0"/>
          <dgm:chPref val="0"/>
          <dgm:bulletEnabled val="1"/>
        </dgm:presLayoutVars>
      </dgm:prSet>
      <dgm:spPr/>
    </dgm:pt>
    <dgm:pt modelId="{8683FF91-244D-41AF-973C-0511459678FE}" type="pres">
      <dgm:prSet presAssocID="{86E4F7BA-8882-4A8C-B2DD-68F899962826}" presName="spVertical2" presStyleCnt="0"/>
      <dgm:spPr/>
    </dgm:pt>
    <dgm:pt modelId="{9FEBE369-3DE0-4776-B773-6B176F5EF6E2}" type="pres">
      <dgm:prSet presAssocID="{86E4F7BA-8882-4A8C-B2DD-68F899962826}" presName="spVertical3" presStyleCnt="0"/>
      <dgm:spPr/>
    </dgm:pt>
    <dgm:pt modelId="{F77715AA-8B0B-49F3-9A3E-2C1384762E9A}" type="pres">
      <dgm:prSet presAssocID="{1866ABC9-9EE4-4137-897E-2CE619E75D22}" presName="padding2" presStyleCnt="0"/>
      <dgm:spPr/>
    </dgm:pt>
    <dgm:pt modelId="{2121E063-6605-4FB4-8927-FB5B8246C0D7}" type="pres">
      <dgm:prSet presAssocID="{1866ABC9-9EE4-4137-897E-2CE619E75D22}" presName="negArrow" presStyleCnt="0"/>
      <dgm:spPr/>
    </dgm:pt>
    <dgm:pt modelId="{60379234-D2B8-408B-80F5-BC1B13603D9E}" type="pres">
      <dgm:prSet presAssocID="{1866ABC9-9EE4-4137-897E-2CE619E75D22}" presName="backgroundArrow" presStyleLbl="node1" presStyleIdx="0" presStyleCnt="1"/>
      <dgm:spPr>
        <a:xfrm>
          <a:off x="0" y="22021"/>
          <a:ext cx="5277485" cy="1466622"/>
        </a:xfrm>
        <a:prstGeom prst="rightArrow">
          <a:avLst/>
        </a:prstGeom>
        <a:solidFill>
          <a:srgbClr val="FFC000">
            <a:shade val="50000"/>
            <a:hueOff val="0"/>
            <a:satOff val="0"/>
            <a:lumOff val="0"/>
            <a:alphaOff val="0"/>
          </a:srgbClr>
        </a:solidFill>
        <a:ln>
          <a:noFill/>
        </a:ln>
        <a:effectLst/>
        <a:scene3d>
          <a:camera prst="orthographicFront"/>
          <a:lightRig rig="chilly" dir="t"/>
        </a:scene3d>
        <a:sp3d prstMaterial="translucentPowder">
          <a:bevelT w="127000" h="25400" prst="softRound"/>
        </a:sp3d>
      </dgm:spPr>
    </dgm:pt>
  </dgm:ptLst>
  <dgm:cxnLst>
    <dgm:cxn modelId="{B891116E-DA34-471E-AADC-640712C364F0}" srcId="{1866ABC9-9EE4-4137-897E-2CE619E75D22}" destId="{D0386396-854D-4171-B236-52912E2F8574}" srcOrd="0" destOrd="0" parTransId="{CBC006CF-0A33-4F6F-8E8E-CF7D07DE0797}" sibTransId="{6928D98A-F05A-426B-8CEE-EE0A93710B79}"/>
    <dgm:cxn modelId="{BB81B95A-D92B-43CB-9616-707AD18FFE18}" type="presOf" srcId="{1866ABC9-9EE4-4137-897E-2CE619E75D22}" destId="{7C3EF655-9C0A-4A90-9D1F-C0F6A08191C9}" srcOrd="0" destOrd="0" presId="urn:microsoft.com/office/officeart/2005/8/layout/hProcess3"/>
    <dgm:cxn modelId="{130331BC-34F6-4F23-AD3D-F8C25BEABEA4}" type="presOf" srcId="{86E4F7BA-8882-4A8C-B2DD-68F899962826}" destId="{3BC862F7-B3EB-4D98-8C72-485379DA2F7D}" srcOrd="0" destOrd="0" presId="urn:microsoft.com/office/officeart/2005/8/layout/hProcess3"/>
    <dgm:cxn modelId="{A5781AC7-848C-49FA-8455-CC142697786B}" type="presOf" srcId="{D0386396-854D-4171-B236-52912E2F8574}" destId="{F9ED138B-1EE8-4DAA-8378-FC6491D3D6C4}" srcOrd="0" destOrd="0" presId="urn:microsoft.com/office/officeart/2005/8/layout/hProcess3"/>
    <dgm:cxn modelId="{25E5F3EA-74E0-48D7-91C5-5336EC45601C}" srcId="{1866ABC9-9EE4-4137-897E-2CE619E75D22}" destId="{86E4F7BA-8882-4A8C-B2DD-68F899962826}" srcOrd="1" destOrd="0" parTransId="{C626FF57-DE13-4341-A9CC-24B59CA825A6}" sibTransId="{0E6B2C9C-BEB4-419C-B9C2-836AC0469858}"/>
    <dgm:cxn modelId="{C53F9F87-D526-429C-8636-67CB64E83C45}" type="presParOf" srcId="{7C3EF655-9C0A-4A90-9D1F-C0F6A08191C9}" destId="{C1F8EBE7-8849-43B3-9E68-ABCB4685C04D}" srcOrd="0" destOrd="0" presId="urn:microsoft.com/office/officeart/2005/8/layout/hProcess3"/>
    <dgm:cxn modelId="{01F92124-52F9-412C-AC9E-928F690761D2}" type="presParOf" srcId="{7C3EF655-9C0A-4A90-9D1F-C0F6A08191C9}" destId="{9B8C91BD-BF6C-43F8-B80B-9CB3E3E5A284}" srcOrd="1" destOrd="0" presId="urn:microsoft.com/office/officeart/2005/8/layout/hProcess3"/>
    <dgm:cxn modelId="{1E7BA349-4664-4A0D-A010-26216F21778C}" type="presParOf" srcId="{9B8C91BD-BF6C-43F8-B80B-9CB3E3E5A284}" destId="{008798B6-56FC-4B8E-A11A-E09DE23583CB}" srcOrd="0" destOrd="0" presId="urn:microsoft.com/office/officeart/2005/8/layout/hProcess3"/>
    <dgm:cxn modelId="{DA737202-D6C5-4A93-AA11-9B437E47C406}" type="presParOf" srcId="{9B8C91BD-BF6C-43F8-B80B-9CB3E3E5A284}" destId="{B6274586-A27F-4042-A017-ACC0F841EE5A}" srcOrd="1" destOrd="0" presId="urn:microsoft.com/office/officeart/2005/8/layout/hProcess3"/>
    <dgm:cxn modelId="{2B74C206-A6B9-4D8E-B340-90D59FFD7569}" type="presParOf" srcId="{B6274586-A27F-4042-A017-ACC0F841EE5A}" destId="{229F6961-A0D9-4969-AE7D-84DC5EFFE5CB}" srcOrd="0" destOrd="0" presId="urn:microsoft.com/office/officeart/2005/8/layout/hProcess3"/>
    <dgm:cxn modelId="{5B7B4AAF-008B-4F46-BF6C-8F72784C024B}" type="presParOf" srcId="{B6274586-A27F-4042-A017-ACC0F841EE5A}" destId="{F9ED138B-1EE8-4DAA-8378-FC6491D3D6C4}" srcOrd="1" destOrd="0" presId="urn:microsoft.com/office/officeart/2005/8/layout/hProcess3"/>
    <dgm:cxn modelId="{46DD5452-3F41-4F92-9B9A-CF7E38590FAA}" type="presParOf" srcId="{B6274586-A27F-4042-A017-ACC0F841EE5A}" destId="{8666CC00-2FA2-4ED0-BD99-B6AC3ABC819F}" srcOrd="2" destOrd="0" presId="urn:microsoft.com/office/officeart/2005/8/layout/hProcess3"/>
    <dgm:cxn modelId="{7518A6F5-5A1C-4BE2-8D33-2B3F90A14A33}" type="presParOf" srcId="{B6274586-A27F-4042-A017-ACC0F841EE5A}" destId="{995FCAC1-BF61-48E6-AE98-D33B617A2772}" srcOrd="3" destOrd="0" presId="urn:microsoft.com/office/officeart/2005/8/layout/hProcess3"/>
    <dgm:cxn modelId="{6A25EB7F-14D1-44BE-BFBA-04851462BFA0}" type="presParOf" srcId="{9B8C91BD-BF6C-43F8-B80B-9CB3E3E5A284}" destId="{3691F933-4A99-4F0C-B821-3D9988F982EF}" srcOrd="2" destOrd="0" presId="urn:microsoft.com/office/officeart/2005/8/layout/hProcess3"/>
    <dgm:cxn modelId="{00D6FBCA-902C-4FD3-A3BE-294FC6CD448B}" type="presParOf" srcId="{9B8C91BD-BF6C-43F8-B80B-9CB3E3E5A284}" destId="{4119DD8E-1377-4B3A-A6EB-6F4E86C48690}" srcOrd="3" destOrd="0" presId="urn:microsoft.com/office/officeart/2005/8/layout/hProcess3"/>
    <dgm:cxn modelId="{C037AAE4-B840-475C-A9FB-4BC7C66694D6}" type="presParOf" srcId="{4119DD8E-1377-4B3A-A6EB-6F4E86C48690}" destId="{FE28283E-63EC-498A-8E37-7CB8B77C4EC2}" srcOrd="0" destOrd="0" presId="urn:microsoft.com/office/officeart/2005/8/layout/hProcess3"/>
    <dgm:cxn modelId="{7DAF7978-9172-44CF-B705-33B25CBDC7DD}" type="presParOf" srcId="{4119DD8E-1377-4B3A-A6EB-6F4E86C48690}" destId="{3BC862F7-B3EB-4D98-8C72-485379DA2F7D}" srcOrd="1" destOrd="0" presId="urn:microsoft.com/office/officeart/2005/8/layout/hProcess3"/>
    <dgm:cxn modelId="{1ADFEC1E-723F-4FA4-BA7B-01C2ECF4C5DC}" type="presParOf" srcId="{4119DD8E-1377-4B3A-A6EB-6F4E86C48690}" destId="{8683FF91-244D-41AF-973C-0511459678FE}" srcOrd="2" destOrd="0" presId="urn:microsoft.com/office/officeart/2005/8/layout/hProcess3"/>
    <dgm:cxn modelId="{2CEDE43A-5437-436D-B5CD-182B9A7BA585}" type="presParOf" srcId="{4119DD8E-1377-4B3A-A6EB-6F4E86C48690}" destId="{9FEBE369-3DE0-4776-B773-6B176F5EF6E2}" srcOrd="3" destOrd="0" presId="urn:microsoft.com/office/officeart/2005/8/layout/hProcess3"/>
    <dgm:cxn modelId="{139D6D53-8AAA-4071-8C7C-EB13C4E62DF3}" type="presParOf" srcId="{9B8C91BD-BF6C-43F8-B80B-9CB3E3E5A284}" destId="{F77715AA-8B0B-49F3-9A3E-2C1384762E9A}" srcOrd="4" destOrd="0" presId="urn:microsoft.com/office/officeart/2005/8/layout/hProcess3"/>
    <dgm:cxn modelId="{D25385AF-2AC7-4899-B469-196B6470F91D}" type="presParOf" srcId="{9B8C91BD-BF6C-43F8-B80B-9CB3E3E5A284}" destId="{2121E063-6605-4FB4-8927-FB5B8246C0D7}" srcOrd="5" destOrd="0" presId="urn:microsoft.com/office/officeart/2005/8/layout/hProcess3"/>
    <dgm:cxn modelId="{0996719C-8759-42A9-9B55-6D99383E2C9C}" type="presParOf" srcId="{9B8C91BD-BF6C-43F8-B80B-9CB3E3E5A284}" destId="{60379234-D2B8-408B-80F5-BC1B13603D9E}" srcOrd="6" destOrd="0" presId="urn:microsoft.com/office/officeart/2005/8/layout/hProcess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66ABC9-9EE4-4137-897E-2CE619E75D22}" type="doc">
      <dgm:prSet loTypeId="urn:microsoft.com/office/officeart/2005/8/layout/hProcess3" loCatId="process" qsTypeId="urn:microsoft.com/office/officeart/2005/8/quickstyle/3d4" qsCatId="3D" csTypeId="urn:microsoft.com/office/officeart/2005/8/colors/accent3_4" csCatId="accent3" phldr="1"/>
      <dgm:spPr/>
    </dgm:pt>
    <dgm:pt modelId="{D0386396-854D-4171-B236-52912E2F8574}">
      <dgm:prSet phldrT="[Tekst]"/>
      <dgm:spPr>
        <a:xfrm>
          <a:off x="405368" y="277199"/>
          <a:ext cx="1306413" cy="360000"/>
        </a:xfrm>
        <a:prstGeom prst="rect">
          <a:avLst/>
        </a:prstGeom>
        <a:noFill/>
        <a:ln>
          <a:noFill/>
        </a:ln>
        <a:effectLst/>
      </dgm:spPr>
      <dgm:t>
        <a:bodyPr/>
        <a:lstStyle/>
        <a:p>
          <a:pPr>
            <a:buNone/>
          </a:pPr>
          <a:r>
            <a:rPr lang="pl-PL" b="1">
              <a:solidFill>
                <a:sysClr val="windowText" lastClr="000000">
                  <a:hueOff val="0"/>
                  <a:satOff val="0"/>
                  <a:lumOff val="0"/>
                  <a:alphaOff val="0"/>
                </a:sysClr>
              </a:solidFill>
              <a:latin typeface="Calibri" panose="020F0502020204030204"/>
              <a:ea typeface="+mn-ea"/>
              <a:cs typeface="+mn-cs"/>
            </a:rPr>
            <a:t>CEL 5</a:t>
          </a:r>
        </a:p>
      </dgm:t>
    </dgm:pt>
    <dgm:pt modelId="{CBC006CF-0A33-4F6F-8E8E-CF7D07DE0797}" type="parTrans" cxnId="{B891116E-DA34-471E-AADC-640712C364F0}">
      <dgm:prSet/>
      <dgm:spPr/>
      <dgm:t>
        <a:bodyPr/>
        <a:lstStyle/>
        <a:p>
          <a:endParaRPr lang="pl-PL"/>
        </a:p>
      </dgm:t>
    </dgm:pt>
    <dgm:pt modelId="{6928D98A-F05A-426B-8CEE-EE0A93710B79}" type="sibTrans" cxnId="{B891116E-DA34-471E-AADC-640712C364F0}">
      <dgm:prSet/>
      <dgm:spPr/>
      <dgm:t>
        <a:bodyPr/>
        <a:lstStyle/>
        <a:p>
          <a:endParaRPr lang="pl-PL"/>
        </a:p>
      </dgm:t>
    </dgm:pt>
    <dgm:pt modelId="{86E4F7BA-8882-4A8C-B2DD-68F899962826}">
      <dgm:prSet/>
      <dgm:spPr>
        <a:xfrm>
          <a:off x="1561975" y="283967"/>
          <a:ext cx="2827535" cy="360000"/>
        </a:xfrm>
        <a:prstGeom prst="rect">
          <a:avLst/>
        </a:prstGeom>
        <a:noFill/>
        <a:ln>
          <a:noFill/>
        </a:ln>
        <a:effectLst/>
      </dgm:spPr>
      <dgm:t>
        <a:bodyPr/>
        <a:lstStyle/>
        <a:p>
          <a:pPr>
            <a:buNone/>
          </a:pPr>
          <a:r>
            <a:rPr lang="pl-PL" b="1">
              <a:solidFill>
                <a:sysClr val="windowText" lastClr="000000">
                  <a:hueOff val="0"/>
                  <a:satOff val="0"/>
                  <a:lumOff val="0"/>
                  <a:alphaOff val="0"/>
                </a:sysClr>
              </a:solidFill>
              <a:latin typeface="Calibri" panose="020F0502020204030204"/>
              <a:ea typeface="+mn-ea"/>
              <a:cs typeface="+mn-cs"/>
            </a:rPr>
            <a:t>Pobudzić lokalną gospodarkę i wzmocnić rynek pracy</a:t>
          </a:r>
        </a:p>
      </dgm:t>
    </dgm:pt>
    <dgm:pt modelId="{C626FF57-DE13-4341-A9CC-24B59CA825A6}" type="parTrans" cxnId="{25E5F3EA-74E0-48D7-91C5-5336EC45601C}">
      <dgm:prSet/>
      <dgm:spPr/>
      <dgm:t>
        <a:bodyPr/>
        <a:lstStyle/>
        <a:p>
          <a:endParaRPr lang="pl-PL"/>
        </a:p>
      </dgm:t>
    </dgm:pt>
    <dgm:pt modelId="{0E6B2C9C-BEB4-419C-B9C2-836AC0469858}" type="sibTrans" cxnId="{25E5F3EA-74E0-48D7-91C5-5336EC45601C}">
      <dgm:prSet/>
      <dgm:spPr/>
      <dgm:t>
        <a:bodyPr/>
        <a:lstStyle/>
        <a:p>
          <a:endParaRPr lang="pl-PL"/>
        </a:p>
      </dgm:t>
    </dgm:pt>
    <dgm:pt modelId="{7C3EF655-9C0A-4A90-9D1F-C0F6A08191C9}" type="pres">
      <dgm:prSet presAssocID="{1866ABC9-9EE4-4137-897E-2CE619E75D22}" presName="Name0" presStyleCnt="0">
        <dgm:presLayoutVars>
          <dgm:dir/>
          <dgm:animLvl val="lvl"/>
          <dgm:resizeHandles val="exact"/>
        </dgm:presLayoutVars>
      </dgm:prSet>
      <dgm:spPr/>
    </dgm:pt>
    <dgm:pt modelId="{C1F8EBE7-8849-43B3-9E68-ABCB4685C04D}" type="pres">
      <dgm:prSet presAssocID="{1866ABC9-9EE4-4137-897E-2CE619E75D22}" presName="dummy" presStyleCnt="0"/>
      <dgm:spPr/>
    </dgm:pt>
    <dgm:pt modelId="{9B8C91BD-BF6C-43F8-B80B-9CB3E3E5A284}" type="pres">
      <dgm:prSet presAssocID="{1866ABC9-9EE4-4137-897E-2CE619E75D22}" presName="linH" presStyleCnt="0"/>
      <dgm:spPr/>
    </dgm:pt>
    <dgm:pt modelId="{008798B6-56FC-4B8E-A11A-E09DE23583CB}" type="pres">
      <dgm:prSet presAssocID="{1866ABC9-9EE4-4137-897E-2CE619E75D22}" presName="padding1" presStyleCnt="0"/>
      <dgm:spPr/>
    </dgm:pt>
    <dgm:pt modelId="{B6274586-A27F-4042-A017-ACC0F841EE5A}" type="pres">
      <dgm:prSet presAssocID="{D0386396-854D-4171-B236-52912E2F8574}" presName="linV" presStyleCnt="0"/>
      <dgm:spPr/>
    </dgm:pt>
    <dgm:pt modelId="{229F6961-A0D9-4969-AE7D-84DC5EFFE5CB}" type="pres">
      <dgm:prSet presAssocID="{D0386396-854D-4171-B236-52912E2F8574}" presName="spVertical1" presStyleCnt="0"/>
      <dgm:spPr/>
    </dgm:pt>
    <dgm:pt modelId="{F9ED138B-1EE8-4DAA-8378-FC6491D3D6C4}" type="pres">
      <dgm:prSet presAssocID="{D0386396-854D-4171-B236-52912E2F8574}" presName="parTx" presStyleLbl="revTx" presStyleIdx="0" presStyleCnt="2">
        <dgm:presLayoutVars>
          <dgm:chMax val="0"/>
          <dgm:chPref val="0"/>
          <dgm:bulletEnabled val="1"/>
        </dgm:presLayoutVars>
      </dgm:prSet>
      <dgm:spPr/>
    </dgm:pt>
    <dgm:pt modelId="{8666CC00-2FA2-4ED0-BD99-B6AC3ABC819F}" type="pres">
      <dgm:prSet presAssocID="{D0386396-854D-4171-B236-52912E2F8574}" presName="spVertical2" presStyleCnt="0"/>
      <dgm:spPr/>
    </dgm:pt>
    <dgm:pt modelId="{995FCAC1-BF61-48E6-AE98-D33B617A2772}" type="pres">
      <dgm:prSet presAssocID="{D0386396-854D-4171-B236-52912E2F8574}" presName="spVertical3" presStyleCnt="0"/>
      <dgm:spPr/>
    </dgm:pt>
    <dgm:pt modelId="{3691F933-4A99-4F0C-B821-3D9988F982EF}" type="pres">
      <dgm:prSet presAssocID="{6928D98A-F05A-426B-8CEE-EE0A93710B79}" presName="space" presStyleCnt="0"/>
      <dgm:spPr/>
    </dgm:pt>
    <dgm:pt modelId="{4119DD8E-1377-4B3A-A6EB-6F4E86C48690}" type="pres">
      <dgm:prSet presAssocID="{86E4F7BA-8882-4A8C-B2DD-68F899962826}" presName="linV" presStyleCnt="0"/>
      <dgm:spPr/>
    </dgm:pt>
    <dgm:pt modelId="{FE28283E-63EC-498A-8E37-7CB8B77C4EC2}" type="pres">
      <dgm:prSet presAssocID="{86E4F7BA-8882-4A8C-B2DD-68F899962826}" presName="spVertical1" presStyleCnt="0"/>
      <dgm:spPr/>
    </dgm:pt>
    <dgm:pt modelId="{3BC862F7-B3EB-4D98-8C72-485379DA2F7D}" type="pres">
      <dgm:prSet presAssocID="{86E4F7BA-8882-4A8C-B2DD-68F899962826}" presName="parTx" presStyleLbl="revTx" presStyleIdx="1" presStyleCnt="2" custScaleX="257045" custScaleY="139141" custLinFactNeighborX="-31467" custLinFactNeighborY="3760">
        <dgm:presLayoutVars>
          <dgm:chMax val="0"/>
          <dgm:chPref val="0"/>
          <dgm:bulletEnabled val="1"/>
        </dgm:presLayoutVars>
      </dgm:prSet>
      <dgm:spPr/>
    </dgm:pt>
    <dgm:pt modelId="{8683FF91-244D-41AF-973C-0511459678FE}" type="pres">
      <dgm:prSet presAssocID="{86E4F7BA-8882-4A8C-B2DD-68F899962826}" presName="spVertical2" presStyleCnt="0"/>
      <dgm:spPr/>
    </dgm:pt>
    <dgm:pt modelId="{9FEBE369-3DE0-4776-B773-6B176F5EF6E2}" type="pres">
      <dgm:prSet presAssocID="{86E4F7BA-8882-4A8C-B2DD-68F899962826}" presName="spVertical3" presStyleCnt="0"/>
      <dgm:spPr/>
    </dgm:pt>
    <dgm:pt modelId="{F77715AA-8B0B-49F3-9A3E-2C1384762E9A}" type="pres">
      <dgm:prSet presAssocID="{1866ABC9-9EE4-4137-897E-2CE619E75D22}" presName="padding2" presStyleCnt="0"/>
      <dgm:spPr/>
    </dgm:pt>
    <dgm:pt modelId="{2121E063-6605-4FB4-8927-FB5B8246C0D7}" type="pres">
      <dgm:prSet presAssocID="{1866ABC9-9EE4-4137-897E-2CE619E75D22}" presName="negArrow" presStyleCnt="0"/>
      <dgm:spPr/>
    </dgm:pt>
    <dgm:pt modelId="{60379234-D2B8-408B-80F5-BC1B13603D9E}" type="pres">
      <dgm:prSet presAssocID="{1866ABC9-9EE4-4137-897E-2CE619E75D22}" presName="backgroundArrow" presStyleLbl="node1" presStyleIdx="0" presStyleCnt="1" custScaleX="99242" custScaleY="122767"/>
      <dgm:spPr>
        <a:xfrm>
          <a:off x="0" y="97199"/>
          <a:ext cx="5029199" cy="720000"/>
        </a:xfrm>
        <a:prstGeom prst="rightArrow">
          <a:avLst/>
        </a:prstGeom>
        <a:solidFill>
          <a:srgbClr val="A5A5A5">
            <a:shade val="50000"/>
            <a:hueOff val="0"/>
            <a:satOff val="0"/>
            <a:lumOff val="0"/>
            <a:alphaOff val="0"/>
          </a:srgbClr>
        </a:solidFill>
        <a:ln>
          <a:noFill/>
        </a:ln>
        <a:effectLst/>
        <a:scene3d>
          <a:camera prst="orthographicFront"/>
          <a:lightRig rig="chilly" dir="t"/>
        </a:scene3d>
        <a:sp3d prstMaterial="translucentPowder">
          <a:bevelT w="127000" h="25400" prst="softRound"/>
        </a:sp3d>
      </dgm:spPr>
    </dgm:pt>
  </dgm:ptLst>
  <dgm:cxnLst>
    <dgm:cxn modelId="{B891116E-DA34-471E-AADC-640712C364F0}" srcId="{1866ABC9-9EE4-4137-897E-2CE619E75D22}" destId="{D0386396-854D-4171-B236-52912E2F8574}" srcOrd="0" destOrd="0" parTransId="{CBC006CF-0A33-4F6F-8E8E-CF7D07DE0797}" sibTransId="{6928D98A-F05A-426B-8CEE-EE0A93710B79}"/>
    <dgm:cxn modelId="{BB81B95A-D92B-43CB-9616-707AD18FFE18}" type="presOf" srcId="{1866ABC9-9EE4-4137-897E-2CE619E75D22}" destId="{7C3EF655-9C0A-4A90-9D1F-C0F6A08191C9}" srcOrd="0" destOrd="0" presId="urn:microsoft.com/office/officeart/2005/8/layout/hProcess3"/>
    <dgm:cxn modelId="{130331BC-34F6-4F23-AD3D-F8C25BEABEA4}" type="presOf" srcId="{86E4F7BA-8882-4A8C-B2DD-68F899962826}" destId="{3BC862F7-B3EB-4D98-8C72-485379DA2F7D}" srcOrd="0" destOrd="0" presId="urn:microsoft.com/office/officeart/2005/8/layout/hProcess3"/>
    <dgm:cxn modelId="{A5781AC7-848C-49FA-8455-CC142697786B}" type="presOf" srcId="{D0386396-854D-4171-B236-52912E2F8574}" destId="{F9ED138B-1EE8-4DAA-8378-FC6491D3D6C4}" srcOrd="0" destOrd="0" presId="urn:microsoft.com/office/officeart/2005/8/layout/hProcess3"/>
    <dgm:cxn modelId="{25E5F3EA-74E0-48D7-91C5-5336EC45601C}" srcId="{1866ABC9-9EE4-4137-897E-2CE619E75D22}" destId="{86E4F7BA-8882-4A8C-B2DD-68F899962826}" srcOrd="1" destOrd="0" parTransId="{C626FF57-DE13-4341-A9CC-24B59CA825A6}" sibTransId="{0E6B2C9C-BEB4-419C-B9C2-836AC0469858}"/>
    <dgm:cxn modelId="{C53F9F87-D526-429C-8636-67CB64E83C45}" type="presParOf" srcId="{7C3EF655-9C0A-4A90-9D1F-C0F6A08191C9}" destId="{C1F8EBE7-8849-43B3-9E68-ABCB4685C04D}" srcOrd="0" destOrd="0" presId="urn:microsoft.com/office/officeart/2005/8/layout/hProcess3"/>
    <dgm:cxn modelId="{01F92124-52F9-412C-AC9E-928F690761D2}" type="presParOf" srcId="{7C3EF655-9C0A-4A90-9D1F-C0F6A08191C9}" destId="{9B8C91BD-BF6C-43F8-B80B-9CB3E3E5A284}" srcOrd="1" destOrd="0" presId="urn:microsoft.com/office/officeart/2005/8/layout/hProcess3"/>
    <dgm:cxn modelId="{1E7BA349-4664-4A0D-A010-26216F21778C}" type="presParOf" srcId="{9B8C91BD-BF6C-43F8-B80B-9CB3E3E5A284}" destId="{008798B6-56FC-4B8E-A11A-E09DE23583CB}" srcOrd="0" destOrd="0" presId="urn:microsoft.com/office/officeart/2005/8/layout/hProcess3"/>
    <dgm:cxn modelId="{DA737202-D6C5-4A93-AA11-9B437E47C406}" type="presParOf" srcId="{9B8C91BD-BF6C-43F8-B80B-9CB3E3E5A284}" destId="{B6274586-A27F-4042-A017-ACC0F841EE5A}" srcOrd="1" destOrd="0" presId="urn:microsoft.com/office/officeart/2005/8/layout/hProcess3"/>
    <dgm:cxn modelId="{2B74C206-A6B9-4D8E-B340-90D59FFD7569}" type="presParOf" srcId="{B6274586-A27F-4042-A017-ACC0F841EE5A}" destId="{229F6961-A0D9-4969-AE7D-84DC5EFFE5CB}" srcOrd="0" destOrd="0" presId="urn:microsoft.com/office/officeart/2005/8/layout/hProcess3"/>
    <dgm:cxn modelId="{5B7B4AAF-008B-4F46-BF6C-8F72784C024B}" type="presParOf" srcId="{B6274586-A27F-4042-A017-ACC0F841EE5A}" destId="{F9ED138B-1EE8-4DAA-8378-FC6491D3D6C4}" srcOrd="1" destOrd="0" presId="urn:microsoft.com/office/officeart/2005/8/layout/hProcess3"/>
    <dgm:cxn modelId="{46DD5452-3F41-4F92-9B9A-CF7E38590FAA}" type="presParOf" srcId="{B6274586-A27F-4042-A017-ACC0F841EE5A}" destId="{8666CC00-2FA2-4ED0-BD99-B6AC3ABC819F}" srcOrd="2" destOrd="0" presId="urn:microsoft.com/office/officeart/2005/8/layout/hProcess3"/>
    <dgm:cxn modelId="{7518A6F5-5A1C-4BE2-8D33-2B3F90A14A33}" type="presParOf" srcId="{B6274586-A27F-4042-A017-ACC0F841EE5A}" destId="{995FCAC1-BF61-48E6-AE98-D33B617A2772}" srcOrd="3" destOrd="0" presId="urn:microsoft.com/office/officeart/2005/8/layout/hProcess3"/>
    <dgm:cxn modelId="{6A25EB7F-14D1-44BE-BFBA-04851462BFA0}" type="presParOf" srcId="{9B8C91BD-BF6C-43F8-B80B-9CB3E3E5A284}" destId="{3691F933-4A99-4F0C-B821-3D9988F982EF}" srcOrd="2" destOrd="0" presId="urn:microsoft.com/office/officeart/2005/8/layout/hProcess3"/>
    <dgm:cxn modelId="{00D6FBCA-902C-4FD3-A3BE-294FC6CD448B}" type="presParOf" srcId="{9B8C91BD-BF6C-43F8-B80B-9CB3E3E5A284}" destId="{4119DD8E-1377-4B3A-A6EB-6F4E86C48690}" srcOrd="3" destOrd="0" presId="urn:microsoft.com/office/officeart/2005/8/layout/hProcess3"/>
    <dgm:cxn modelId="{C037AAE4-B840-475C-A9FB-4BC7C66694D6}" type="presParOf" srcId="{4119DD8E-1377-4B3A-A6EB-6F4E86C48690}" destId="{FE28283E-63EC-498A-8E37-7CB8B77C4EC2}" srcOrd="0" destOrd="0" presId="urn:microsoft.com/office/officeart/2005/8/layout/hProcess3"/>
    <dgm:cxn modelId="{7DAF7978-9172-44CF-B705-33B25CBDC7DD}" type="presParOf" srcId="{4119DD8E-1377-4B3A-A6EB-6F4E86C48690}" destId="{3BC862F7-B3EB-4D98-8C72-485379DA2F7D}" srcOrd="1" destOrd="0" presId="urn:microsoft.com/office/officeart/2005/8/layout/hProcess3"/>
    <dgm:cxn modelId="{1ADFEC1E-723F-4FA4-BA7B-01C2ECF4C5DC}" type="presParOf" srcId="{4119DD8E-1377-4B3A-A6EB-6F4E86C48690}" destId="{8683FF91-244D-41AF-973C-0511459678FE}" srcOrd="2" destOrd="0" presId="urn:microsoft.com/office/officeart/2005/8/layout/hProcess3"/>
    <dgm:cxn modelId="{2CEDE43A-5437-436D-B5CD-182B9A7BA585}" type="presParOf" srcId="{4119DD8E-1377-4B3A-A6EB-6F4E86C48690}" destId="{9FEBE369-3DE0-4776-B773-6B176F5EF6E2}" srcOrd="3" destOrd="0" presId="urn:microsoft.com/office/officeart/2005/8/layout/hProcess3"/>
    <dgm:cxn modelId="{139D6D53-8AAA-4071-8C7C-EB13C4E62DF3}" type="presParOf" srcId="{9B8C91BD-BF6C-43F8-B80B-9CB3E3E5A284}" destId="{F77715AA-8B0B-49F3-9A3E-2C1384762E9A}" srcOrd="4" destOrd="0" presId="urn:microsoft.com/office/officeart/2005/8/layout/hProcess3"/>
    <dgm:cxn modelId="{D25385AF-2AC7-4899-B469-196B6470F91D}" type="presParOf" srcId="{9B8C91BD-BF6C-43F8-B80B-9CB3E3E5A284}" destId="{2121E063-6605-4FB4-8927-FB5B8246C0D7}" srcOrd="5" destOrd="0" presId="urn:microsoft.com/office/officeart/2005/8/layout/hProcess3"/>
    <dgm:cxn modelId="{0996719C-8759-42A9-9B55-6D99383E2C9C}" type="presParOf" srcId="{9B8C91BD-BF6C-43F8-B80B-9CB3E3E5A284}" destId="{60379234-D2B8-408B-80F5-BC1B13603D9E}" srcOrd="6" destOrd="0" presId="urn:microsoft.com/office/officeart/2005/8/layout/hProcess3"/>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27ADEB7-C76C-4FE5-B003-CCC2E09CDCBF}" type="doc">
      <dgm:prSet loTypeId="urn:microsoft.com/office/officeart/2005/8/layout/cycle3" loCatId="cycle" qsTypeId="urn:microsoft.com/office/officeart/2005/8/quickstyle/3d2" qsCatId="3D" csTypeId="urn:microsoft.com/office/officeart/2005/8/colors/accent6_2" csCatId="accent6" phldr="1"/>
      <dgm:spPr/>
      <dgm:t>
        <a:bodyPr/>
        <a:lstStyle/>
        <a:p>
          <a:endParaRPr lang="pl-PL"/>
        </a:p>
      </dgm:t>
    </dgm:pt>
    <dgm:pt modelId="{36CAA21D-0142-41E7-A546-F0C7126BA14B}">
      <dgm:prSet phldrT="[Tekst]" custT="1"/>
      <dgm:spPr>
        <a:xfrm>
          <a:off x="2314056" y="35385"/>
          <a:ext cx="1492907" cy="954962"/>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pl-PL" sz="1100">
              <a:solidFill>
                <a:sysClr val="window" lastClr="FFFFFF"/>
              </a:solidFill>
              <a:latin typeface="Calibri" panose="020F0502020204030204"/>
              <a:ea typeface="+mn-ea"/>
              <a:cs typeface="+mn-cs"/>
            </a:rPr>
            <a:t>EWALUACJA</a:t>
          </a:r>
        </a:p>
      </dgm:t>
    </dgm:pt>
    <dgm:pt modelId="{181FF8E3-93CB-4EE3-9A2F-362860D2F9C8}" type="parTrans" cxnId="{1D46BF49-AB36-41A1-9F54-BF7359173AC9}">
      <dgm:prSet/>
      <dgm:spPr/>
      <dgm:t>
        <a:bodyPr/>
        <a:lstStyle/>
        <a:p>
          <a:pPr algn="ctr"/>
          <a:endParaRPr lang="pl-PL"/>
        </a:p>
      </dgm:t>
    </dgm:pt>
    <dgm:pt modelId="{7F6C7D06-C4CF-461B-B86C-99B17C4C2415}" type="sibTrans" cxnId="{1D46BF49-AB36-41A1-9F54-BF7359173AC9}">
      <dgm:prSet/>
      <dgm:spPr>
        <a:xfrm>
          <a:off x="1112532" y="125736"/>
          <a:ext cx="4094023" cy="4094023"/>
        </a:xfrm>
        <a:prstGeom prst="circularArrow">
          <a:avLst>
            <a:gd name="adj1" fmla="val 5274"/>
            <a:gd name="adj2" fmla="val 312630"/>
            <a:gd name="adj3" fmla="val 14299972"/>
            <a:gd name="adj4" fmla="val 17085101"/>
            <a:gd name="adj5" fmla="val 5477"/>
          </a:avLst>
        </a:prstGeom>
        <a:gradFill rotWithShape="0">
          <a:gsLst>
            <a:gs pos="0">
              <a:srgbClr val="70AD47">
                <a:tint val="40000"/>
                <a:hueOff val="0"/>
                <a:satOff val="0"/>
                <a:lumOff val="0"/>
                <a:alphaOff val="0"/>
                <a:satMod val="103000"/>
                <a:lumMod val="102000"/>
                <a:tint val="94000"/>
              </a:srgbClr>
            </a:gs>
            <a:gs pos="50000">
              <a:srgbClr val="70AD47">
                <a:tint val="40000"/>
                <a:hueOff val="0"/>
                <a:satOff val="0"/>
                <a:lumOff val="0"/>
                <a:alphaOff val="0"/>
                <a:satMod val="110000"/>
                <a:lumMod val="100000"/>
                <a:shade val="100000"/>
              </a:srgbClr>
            </a:gs>
            <a:gs pos="100000">
              <a:srgbClr val="70AD47">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pPr algn="ctr"/>
          <a:endParaRPr lang="pl-PL"/>
        </a:p>
      </dgm:t>
    </dgm:pt>
    <dgm:pt modelId="{173E6C12-6D65-4C98-B1B2-A305C73A0B1A}">
      <dgm:prSet phldrT="[Tekst]" custT="1"/>
      <dgm:spPr>
        <a:xfrm>
          <a:off x="3707441" y="2280398"/>
          <a:ext cx="1659003" cy="959861"/>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Font typeface="+mj-lt"/>
            <a:buNone/>
          </a:pPr>
          <a:r>
            <a:rPr lang="pl-PL" sz="900">
              <a:solidFill>
                <a:sysClr val="window" lastClr="FFFFFF"/>
              </a:solidFill>
              <a:latin typeface="Calibri" panose="020F0502020204030204"/>
              <a:ea typeface="+mn-ea"/>
              <a:cs typeface="+mn-cs"/>
            </a:rPr>
            <a:t>ocena systemu zarządzania, w tym sprawności przepływu informacji, dokumentów, środków finansowych oraz identyfikację barier prawnych i administracyjnych realizacji Strategii;</a:t>
          </a:r>
        </a:p>
      </dgm:t>
    </dgm:pt>
    <dgm:pt modelId="{22CFEEE7-B602-4611-A767-A1666D9E5B30}" type="parTrans" cxnId="{BA634FD4-DD77-4BDD-BA3C-674378F76C82}">
      <dgm:prSet/>
      <dgm:spPr/>
      <dgm:t>
        <a:bodyPr/>
        <a:lstStyle/>
        <a:p>
          <a:pPr algn="ctr"/>
          <a:endParaRPr lang="pl-PL"/>
        </a:p>
      </dgm:t>
    </dgm:pt>
    <dgm:pt modelId="{89528BBA-7EDC-44BB-BBF8-E0513122D823}" type="sibTrans" cxnId="{BA634FD4-DD77-4BDD-BA3C-674378F76C82}">
      <dgm:prSet/>
      <dgm:spPr/>
      <dgm:t>
        <a:bodyPr/>
        <a:lstStyle/>
        <a:p>
          <a:pPr algn="ctr"/>
          <a:endParaRPr lang="pl-PL"/>
        </a:p>
      </dgm:t>
    </dgm:pt>
    <dgm:pt modelId="{DAAE1547-901D-47BD-9102-75F86AAAA240}">
      <dgm:prSet phldrT="[Tekst]" custT="1"/>
      <dgm:spPr>
        <a:xfrm>
          <a:off x="2286480" y="3277361"/>
          <a:ext cx="1517349" cy="885867"/>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Font typeface="+mj-lt"/>
            <a:buNone/>
          </a:pPr>
          <a:r>
            <a:rPr lang="pl-PL" sz="900">
              <a:solidFill>
                <a:sysClr val="window" lastClr="FFFFFF"/>
              </a:solidFill>
              <a:latin typeface="Calibri" panose="020F0502020204030204"/>
              <a:ea typeface="+mn-ea"/>
              <a:cs typeface="+mn-cs"/>
            </a:rPr>
            <a:t>ocena warunków zewnętrznych wdrażania Strategii zawierającą analizę komplementarności z dokumentami  nadrzędnymi;</a:t>
          </a:r>
        </a:p>
      </dgm:t>
    </dgm:pt>
    <dgm:pt modelId="{996C33C8-CD42-4520-A358-2317E12A09F5}" type="parTrans" cxnId="{ECDE0305-60E8-442A-9795-4840563BDC16}">
      <dgm:prSet/>
      <dgm:spPr/>
      <dgm:t>
        <a:bodyPr/>
        <a:lstStyle/>
        <a:p>
          <a:pPr algn="ctr"/>
          <a:endParaRPr lang="pl-PL"/>
        </a:p>
      </dgm:t>
    </dgm:pt>
    <dgm:pt modelId="{FA64CA87-E75E-4E93-8ADE-F5EA73308A11}" type="sibTrans" cxnId="{ECDE0305-60E8-442A-9795-4840563BDC16}">
      <dgm:prSet/>
      <dgm:spPr/>
      <dgm:t>
        <a:bodyPr/>
        <a:lstStyle/>
        <a:p>
          <a:pPr algn="ctr"/>
          <a:endParaRPr lang="pl-PL"/>
        </a:p>
      </dgm:t>
    </dgm:pt>
    <dgm:pt modelId="{62838466-3819-46E9-A1A0-2CD27353219C}">
      <dgm:prSet phldrT="[Tekst]" custT="1"/>
      <dgm:spPr>
        <a:xfrm>
          <a:off x="725609" y="2282188"/>
          <a:ext cx="1533998" cy="1002001"/>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Font typeface="+mj-lt"/>
            <a:buNone/>
          </a:pPr>
          <a:r>
            <a:rPr lang="pl-PL" sz="900">
              <a:solidFill>
                <a:sysClr val="window" lastClr="FFFFFF"/>
              </a:solidFill>
              <a:latin typeface="Calibri" panose="020F0502020204030204"/>
              <a:ea typeface="+mn-ea"/>
              <a:cs typeface="+mn-cs"/>
            </a:rPr>
            <a:t>analiza konieczności wprowadzania aktualizacji zadań wymagających realizacji wraz z propozycjami;</a:t>
          </a:r>
        </a:p>
      </dgm:t>
    </dgm:pt>
    <dgm:pt modelId="{A22CAE4C-71DF-45D5-9D2D-31A26C096FF4}" type="parTrans" cxnId="{5BB6B9E3-423C-434B-A356-2C64647C58B9}">
      <dgm:prSet/>
      <dgm:spPr/>
      <dgm:t>
        <a:bodyPr/>
        <a:lstStyle/>
        <a:p>
          <a:pPr algn="ctr"/>
          <a:endParaRPr lang="pl-PL"/>
        </a:p>
      </dgm:t>
    </dgm:pt>
    <dgm:pt modelId="{7BF6418D-B356-4133-A264-C84904DF0CB9}" type="sibTrans" cxnId="{5BB6B9E3-423C-434B-A356-2C64647C58B9}">
      <dgm:prSet/>
      <dgm:spPr/>
      <dgm:t>
        <a:bodyPr/>
        <a:lstStyle/>
        <a:p>
          <a:pPr algn="ctr"/>
          <a:endParaRPr lang="pl-PL"/>
        </a:p>
      </dgm:t>
    </dgm:pt>
    <dgm:pt modelId="{4E9EDF43-F125-4961-8A2A-03A28DA3E73C}">
      <dgm:prSet phldrT="[Tekst]" custT="1"/>
      <dgm:spPr>
        <a:xfrm>
          <a:off x="523816" y="983540"/>
          <a:ext cx="1861406" cy="1024331"/>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Font typeface="+mj-lt"/>
            <a:buNone/>
          </a:pPr>
          <a:r>
            <a:rPr lang="pl-PL" sz="900">
              <a:solidFill>
                <a:sysClr val="window" lastClr="FFFFFF"/>
              </a:solidFill>
              <a:latin typeface="Calibri" panose="020F0502020204030204"/>
              <a:ea typeface="+mn-ea"/>
              <a:cs typeface="+mn-cs"/>
            </a:rPr>
            <a:t>ocena wpływu i użyteczności zakończonych projektów realizacyjnych, tj. ocena zadań zakończonych w ewaluowanym okresie w ramach poszczególnych celów do 2031 roku. </a:t>
          </a:r>
        </a:p>
      </dgm:t>
    </dgm:pt>
    <dgm:pt modelId="{E20BD829-F3EE-4C23-B112-FE85392489A1}" type="parTrans" cxnId="{D826CAD9-9B71-4659-8332-9CBB96E7DF6D}">
      <dgm:prSet/>
      <dgm:spPr/>
      <dgm:t>
        <a:bodyPr/>
        <a:lstStyle/>
        <a:p>
          <a:pPr algn="ctr"/>
          <a:endParaRPr lang="pl-PL"/>
        </a:p>
      </dgm:t>
    </dgm:pt>
    <dgm:pt modelId="{9FE6EBF5-76DC-4502-BEF3-107D3A039508}" type="sibTrans" cxnId="{D826CAD9-9B71-4659-8332-9CBB96E7DF6D}">
      <dgm:prSet/>
      <dgm:spPr/>
      <dgm:t>
        <a:bodyPr/>
        <a:lstStyle/>
        <a:p>
          <a:pPr algn="ctr"/>
          <a:endParaRPr lang="pl-PL"/>
        </a:p>
      </dgm:t>
    </dgm:pt>
    <dgm:pt modelId="{8F01BE55-F23A-45A6-841A-850E65B64884}">
      <dgm:prSet phldrT="[Tekst]" custT="1"/>
      <dgm:spPr>
        <a:xfrm>
          <a:off x="3855719" y="1063287"/>
          <a:ext cx="1621573" cy="996813"/>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Font typeface="+mj-lt"/>
            <a:buNone/>
          </a:pPr>
          <a:r>
            <a:rPr lang="pl-PL" sz="900">
              <a:solidFill>
                <a:sysClr val="window" lastClr="FFFFFF"/>
              </a:solidFill>
              <a:latin typeface="Calibri" panose="020F0502020204030204"/>
              <a:ea typeface="+mn-ea"/>
              <a:cs typeface="+mn-cs"/>
            </a:rPr>
            <a:t>ocena stopnia realizacji celów strategicznych i operacyjnych oraz identyfikację czynników sukcesu lub ryzyk realizacji Strategii</a:t>
          </a:r>
        </a:p>
        <a:p>
          <a:pPr algn="ctr">
            <a:buFont typeface="+mj-lt"/>
            <a:buNone/>
          </a:pPr>
          <a:endParaRPr lang="pl-PL" sz="700">
            <a:solidFill>
              <a:sysClr val="window" lastClr="FFFFFF"/>
            </a:solidFill>
            <a:latin typeface="Calibri" panose="020F0502020204030204"/>
            <a:ea typeface="+mn-ea"/>
            <a:cs typeface="+mn-cs"/>
          </a:endParaRPr>
        </a:p>
      </dgm:t>
    </dgm:pt>
    <dgm:pt modelId="{E1682036-6B8D-417B-B653-E73D0A816E18}" type="parTrans" cxnId="{E6636F77-03B8-496E-B2A8-767DC951244D}">
      <dgm:prSet/>
      <dgm:spPr/>
      <dgm:t>
        <a:bodyPr/>
        <a:lstStyle/>
        <a:p>
          <a:pPr algn="ctr"/>
          <a:endParaRPr lang="pl-PL"/>
        </a:p>
      </dgm:t>
    </dgm:pt>
    <dgm:pt modelId="{C8D46AF3-787B-4A25-B0C6-7F0915992A56}" type="sibTrans" cxnId="{E6636F77-03B8-496E-B2A8-767DC951244D}">
      <dgm:prSet/>
      <dgm:spPr/>
      <dgm:t>
        <a:bodyPr/>
        <a:lstStyle/>
        <a:p>
          <a:pPr algn="ctr"/>
          <a:endParaRPr lang="pl-PL"/>
        </a:p>
      </dgm:t>
    </dgm:pt>
    <dgm:pt modelId="{6030D220-7A5E-4E40-8995-754FA0323D94}" type="pres">
      <dgm:prSet presAssocID="{927ADEB7-C76C-4FE5-B003-CCC2E09CDCBF}" presName="Name0" presStyleCnt="0">
        <dgm:presLayoutVars>
          <dgm:dir/>
          <dgm:resizeHandles val="exact"/>
        </dgm:presLayoutVars>
      </dgm:prSet>
      <dgm:spPr/>
    </dgm:pt>
    <dgm:pt modelId="{24B0FCE5-1D55-4F43-A076-E0DC36CEB214}" type="pres">
      <dgm:prSet presAssocID="{927ADEB7-C76C-4FE5-B003-CCC2E09CDCBF}" presName="cycle" presStyleCnt="0"/>
      <dgm:spPr/>
    </dgm:pt>
    <dgm:pt modelId="{D09A859A-C99F-4504-86B4-A99CD27C2F3A}" type="pres">
      <dgm:prSet presAssocID="{36CAA21D-0142-41E7-A546-F0C7126BA14B}" presName="nodeFirstNode" presStyleLbl="node1" presStyleIdx="0" presStyleCnt="6" custScaleX="98277" custScaleY="125729" custRadScaleRad="93281" custRadScaleInc="6580">
        <dgm:presLayoutVars>
          <dgm:bulletEnabled val="1"/>
        </dgm:presLayoutVars>
      </dgm:prSet>
      <dgm:spPr/>
    </dgm:pt>
    <dgm:pt modelId="{CC85A778-F4A1-41AB-8C47-1DC711DD95A3}" type="pres">
      <dgm:prSet presAssocID="{7F6C7D06-C4CF-461B-B86C-99B17C4C2415}" presName="sibTransFirstNode" presStyleLbl="bgShp" presStyleIdx="0" presStyleCnt="1" custLinFactNeighborX="2419" custLinFactNeighborY="-186"/>
      <dgm:spPr/>
    </dgm:pt>
    <dgm:pt modelId="{94C34BF9-D413-4921-A1C8-A53429D331F0}" type="pres">
      <dgm:prSet presAssocID="{8F01BE55-F23A-45A6-841A-850E65B64884}" presName="nodeFollowingNodes" presStyleLbl="node1" presStyleIdx="1" presStyleCnt="6" custScaleX="106747" custScaleY="131239" custRadScaleRad="106506" custRadScaleInc="26556">
        <dgm:presLayoutVars>
          <dgm:bulletEnabled val="1"/>
        </dgm:presLayoutVars>
      </dgm:prSet>
      <dgm:spPr/>
    </dgm:pt>
    <dgm:pt modelId="{25E61F78-A354-44CD-A390-074A77329BDC}" type="pres">
      <dgm:prSet presAssocID="{173E6C12-6D65-4C98-B1B2-A305C73A0B1A}" presName="nodeFollowingNodes" presStyleLbl="node1" presStyleIdx="2" presStyleCnt="6" custScaleX="109211" custScaleY="126374" custRadScaleRad="103405" custRadScaleInc="-11499">
        <dgm:presLayoutVars>
          <dgm:bulletEnabled val="1"/>
        </dgm:presLayoutVars>
      </dgm:prSet>
      <dgm:spPr/>
    </dgm:pt>
    <dgm:pt modelId="{2705ACC7-15CB-497A-AC2F-B81E8BD54802}" type="pres">
      <dgm:prSet presAssocID="{DAAE1547-901D-47BD-9102-75F86AAAA240}" presName="nodeFollowingNodes" presStyleLbl="node1" presStyleIdx="3" presStyleCnt="6" custScaleX="99886" custScaleY="116632" custRadScaleRad="102182" custRadScaleInc="-4997">
        <dgm:presLayoutVars>
          <dgm:bulletEnabled val="1"/>
        </dgm:presLayoutVars>
      </dgm:prSet>
      <dgm:spPr/>
    </dgm:pt>
    <dgm:pt modelId="{50163CA4-858C-45B9-AC5E-FDD1465FFCC7}" type="pres">
      <dgm:prSet presAssocID="{62838466-3819-46E9-A1A0-2CD27353219C}" presName="nodeFollowingNodes" presStyleLbl="node1" presStyleIdx="4" presStyleCnt="6" custScaleX="100982" custScaleY="131922" custRadScaleRad="99003" custRadScaleInc="7556">
        <dgm:presLayoutVars>
          <dgm:bulletEnabled val="1"/>
        </dgm:presLayoutVars>
      </dgm:prSet>
      <dgm:spPr/>
    </dgm:pt>
    <dgm:pt modelId="{B6DFD513-2E1F-4E78-AB68-199B1E0B865A}" type="pres">
      <dgm:prSet presAssocID="{4E9EDF43-F125-4961-8A2A-03A28DA3E73C}" presName="nodeFollowingNodes" presStyleLbl="node1" presStyleIdx="5" presStyleCnt="6" custScaleX="122535" custScaleY="134862" custRadScaleRad="97302" custRadScaleInc="-18636">
        <dgm:presLayoutVars>
          <dgm:bulletEnabled val="1"/>
        </dgm:presLayoutVars>
      </dgm:prSet>
      <dgm:spPr/>
    </dgm:pt>
  </dgm:ptLst>
  <dgm:cxnLst>
    <dgm:cxn modelId="{ECDE0305-60E8-442A-9795-4840563BDC16}" srcId="{927ADEB7-C76C-4FE5-B003-CCC2E09CDCBF}" destId="{DAAE1547-901D-47BD-9102-75F86AAAA240}" srcOrd="3" destOrd="0" parTransId="{996C33C8-CD42-4520-A358-2317E12A09F5}" sibTransId="{FA64CA87-E75E-4E93-8ADE-F5EA73308A11}"/>
    <dgm:cxn modelId="{58304217-7355-4E49-90F6-0D143F53B41F}" type="presOf" srcId="{36CAA21D-0142-41E7-A546-F0C7126BA14B}" destId="{D09A859A-C99F-4504-86B4-A99CD27C2F3A}" srcOrd="0" destOrd="0" presId="urn:microsoft.com/office/officeart/2005/8/layout/cycle3"/>
    <dgm:cxn modelId="{214EEB27-1DC9-4E5D-AE53-A5FF97C58EBF}" type="presOf" srcId="{4E9EDF43-F125-4961-8A2A-03A28DA3E73C}" destId="{B6DFD513-2E1F-4E78-AB68-199B1E0B865A}" srcOrd="0" destOrd="0" presId="urn:microsoft.com/office/officeart/2005/8/layout/cycle3"/>
    <dgm:cxn modelId="{C311D744-212F-4D6B-96CD-00FF3D272CE0}" type="presOf" srcId="{DAAE1547-901D-47BD-9102-75F86AAAA240}" destId="{2705ACC7-15CB-497A-AC2F-B81E8BD54802}" srcOrd="0" destOrd="0" presId="urn:microsoft.com/office/officeart/2005/8/layout/cycle3"/>
    <dgm:cxn modelId="{438A8146-67C9-4667-A377-7C673C3EDFBC}" type="presOf" srcId="{927ADEB7-C76C-4FE5-B003-CCC2E09CDCBF}" destId="{6030D220-7A5E-4E40-8995-754FA0323D94}" srcOrd="0" destOrd="0" presId="urn:microsoft.com/office/officeart/2005/8/layout/cycle3"/>
    <dgm:cxn modelId="{1D46BF49-AB36-41A1-9F54-BF7359173AC9}" srcId="{927ADEB7-C76C-4FE5-B003-CCC2E09CDCBF}" destId="{36CAA21D-0142-41E7-A546-F0C7126BA14B}" srcOrd="0" destOrd="0" parTransId="{181FF8E3-93CB-4EE3-9A2F-362860D2F9C8}" sibTransId="{7F6C7D06-C4CF-461B-B86C-99B17C4C2415}"/>
    <dgm:cxn modelId="{26AACA6A-DF43-421D-AE45-04B96042AB6D}" type="presOf" srcId="{7F6C7D06-C4CF-461B-B86C-99B17C4C2415}" destId="{CC85A778-F4A1-41AB-8C47-1DC711DD95A3}" srcOrd="0" destOrd="0" presId="urn:microsoft.com/office/officeart/2005/8/layout/cycle3"/>
    <dgm:cxn modelId="{E6636F77-03B8-496E-B2A8-767DC951244D}" srcId="{927ADEB7-C76C-4FE5-B003-CCC2E09CDCBF}" destId="{8F01BE55-F23A-45A6-841A-850E65B64884}" srcOrd="1" destOrd="0" parTransId="{E1682036-6B8D-417B-B653-E73D0A816E18}" sibTransId="{C8D46AF3-787B-4A25-B0C6-7F0915992A56}"/>
    <dgm:cxn modelId="{3CFA3F86-C09C-46F0-85AA-783B2F7A4D4D}" type="presOf" srcId="{173E6C12-6D65-4C98-B1B2-A305C73A0B1A}" destId="{25E61F78-A354-44CD-A390-074A77329BDC}" srcOrd="0" destOrd="0" presId="urn:microsoft.com/office/officeart/2005/8/layout/cycle3"/>
    <dgm:cxn modelId="{C8A8D0AF-43DC-4DCA-9F5D-6C67F82528A7}" type="presOf" srcId="{8F01BE55-F23A-45A6-841A-850E65B64884}" destId="{94C34BF9-D413-4921-A1C8-A53429D331F0}" srcOrd="0" destOrd="0" presId="urn:microsoft.com/office/officeart/2005/8/layout/cycle3"/>
    <dgm:cxn modelId="{C1179DB0-D33D-4189-8D97-A66806192D1D}" type="presOf" srcId="{62838466-3819-46E9-A1A0-2CD27353219C}" destId="{50163CA4-858C-45B9-AC5E-FDD1465FFCC7}" srcOrd="0" destOrd="0" presId="urn:microsoft.com/office/officeart/2005/8/layout/cycle3"/>
    <dgm:cxn modelId="{BA634FD4-DD77-4BDD-BA3C-674378F76C82}" srcId="{927ADEB7-C76C-4FE5-B003-CCC2E09CDCBF}" destId="{173E6C12-6D65-4C98-B1B2-A305C73A0B1A}" srcOrd="2" destOrd="0" parTransId="{22CFEEE7-B602-4611-A767-A1666D9E5B30}" sibTransId="{89528BBA-7EDC-44BB-BBF8-E0513122D823}"/>
    <dgm:cxn modelId="{D826CAD9-9B71-4659-8332-9CBB96E7DF6D}" srcId="{927ADEB7-C76C-4FE5-B003-CCC2E09CDCBF}" destId="{4E9EDF43-F125-4961-8A2A-03A28DA3E73C}" srcOrd="5" destOrd="0" parTransId="{E20BD829-F3EE-4C23-B112-FE85392489A1}" sibTransId="{9FE6EBF5-76DC-4502-BEF3-107D3A039508}"/>
    <dgm:cxn modelId="{5BB6B9E3-423C-434B-A356-2C64647C58B9}" srcId="{927ADEB7-C76C-4FE5-B003-CCC2E09CDCBF}" destId="{62838466-3819-46E9-A1A0-2CD27353219C}" srcOrd="4" destOrd="0" parTransId="{A22CAE4C-71DF-45D5-9D2D-31A26C096FF4}" sibTransId="{7BF6418D-B356-4133-A264-C84904DF0CB9}"/>
    <dgm:cxn modelId="{DD0988C6-96DB-4C06-A864-E7A255381A68}" type="presParOf" srcId="{6030D220-7A5E-4E40-8995-754FA0323D94}" destId="{24B0FCE5-1D55-4F43-A076-E0DC36CEB214}" srcOrd="0" destOrd="0" presId="urn:microsoft.com/office/officeart/2005/8/layout/cycle3"/>
    <dgm:cxn modelId="{73B2F1AD-2CE0-4096-AAF8-291D644CBA59}" type="presParOf" srcId="{24B0FCE5-1D55-4F43-A076-E0DC36CEB214}" destId="{D09A859A-C99F-4504-86B4-A99CD27C2F3A}" srcOrd="0" destOrd="0" presId="urn:microsoft.com/office/officeart/2005/8/layout/cycle3"/>
    <dgm:cxn modelId="{31A8EB9D-262B-432F-AFC1-21C60E90CE18}" type="presParOf" srcId="{24B0FCE5-1D55-4F43-A076-E0DC36CEB214}" destId="{CC85A778-F4A1-41AB-8C47-1DC711DD95A3}" srcOrd="1" destOrd="0" presId="urn:microsoft.com/office/officeart/2005/8/layout/cycle3"/>
    <dgm:cxn modelId="{D1AE2AFA-2E93-4440-A871-71E121F53912}" type="presParOf" srcId="{24B0FCE5-1D55-4F43-A076-E0DC36CEB214}" destId="{94C34BF9-D413-4921-A1C8-A53429D331F0}" srcOrd="2" destOrd="0" presId="urn:microsoft.com/office/officeart/2005/8/layout/cycle3"/>
    <dgm:cxn modelId="{40DF5F7C-C212-49DE-BAB8-85F6E717C9B3}" type="presParOf" srcId="{24B0FCE5-1D55-4F43-A076-E0DC36CEB214}" destId="{25E61F78-A354-44CD-A390-074A77329BDC}" srcOrd="3" destOrd="0" presId="urn:microsoft.com/office/officeart/2005/8/layout/cycle3"/>
    <dgm:cxn modelId="{143E5D53-2E9F-49C0-B6A7-4D75FAEBCACD}" type="presParOf" srcId="{24B0FCE5-1D55-4F43-A076-E0DC36CEB214}" destId="{2705ACC7-15CB-497A-AC2F-B81E8BD54802}" srcOrd="4" destOrd="0" presId="urn:microsoft.com/office/officeart/2005/8/layout/cycle3"/>
    <dgm:cxn modelId="{E1C99A3F-6092-4195-8FFD-114533441D58}" type="presParOf" srcId="{24B0FCE5-1D55-4F43-A076-E0DC36CEB214}" destId="{50163CA4-858C-45B9-AC5E-FDD1465FFCC7}" srcOrd="5" destOrd="0" presId="urn:microsoft.com/office/officeart/2005/8/layout/cycle3"/>
    <dgm:cxn modelId="{A2B7F5F2-E27E-4907-8EA5-4876586AF89D}" type="presParOf" srcId="{24B0FCE5-1D55-4F43-A076-E0DC36CEB214}" destId="{B6DFD513-2E1F-4E78-AB68-199B1E0B865A}" srcOrd="6" destOrd="0" presId="urn:microsoft.com/office/officeart/2005/8/layout/cycle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79234-D2B8-408B-80F5-BC1B13603D9E}">
      <dsp:nvSpPr>
        <dsp:cNvPr id="0" name=""/>
        <dsp:cNvSpPr/>
      </dsp:nvSpPr>
      <dsp:spPr>
        <a:xfrm>
          <a:off x="0" y="11012"/>
          <a:ext cx="5063490" cy="960955"/>
        </a:xfrm>
        <a:prstGeom prst="rightArrow">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F7BFA70-8FBE-43A0-87C4-67CBC67BE5AE}">
      <dsp:nvSpPr>
        <dsp:cNvPr id="0" name=""/>
        <dsp:cNvSpPr/>
      </dsp:nvSpPr>
      <dsp:spPr>
        <a:xfrm>
          <a:off x="1743042" y="197780"/>
          <a:ext cx="2600127" cy="539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Nadać obszarom walor przyjaznej przestrzeni</a:t>
          </a:r>
          <a:endParaRPr lang="pl-PL" sz="1000" kern="1200">
            <a:solidFill>
              <a:sysClr val="windowText" lastClr="000000">
                <a:hueOff val="0"/>
                <a:satOff val="0"/>
                <a:lumOff val="0"/>
                <a:alphaOff val="0"/>
              </a:sysClr>
            </a:solidFill>
            <a:latin typeface="Calibri" panose="020F0502020204030204"/>
            <a:ea typeface="+mn-ea"/>
            <a:cs typeface="+mn-cs"/>
          </a:endParaRPr>
        </a:p>
      </dsp:txBody>
      <dsp:txXfrm>
        <a:off x="1743042" y="197780"/>
        <a:ext cx="2600127" cy="539996"/>
      </dsp:txXfrm>
    </dsp:sp>
    <dsp:sp modelId="{F9ED138B-1EE8-4DAA-8378-FC6491D3D6C4}">
      <dsp:nvSpPr>
        <dsp:cNvPr id="0" name=""/>
        <dsp:cNvSpPr/>
      </dsp:nvSpPr>
      <dsp:spPr>
        <a:xfrm>
          <a:off x="407815" y="191012"/>
          <a:ext cx="1508168"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CEL 1</a:t>
          </a:r>
        </a:p>
      </dsp:txBody>
      <dsp:txXfrm>
        <a:off x="407815" y="191012"/>
        <a:ext cx="1508168" cy="360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79234-D2B8-408B-80F5-BC1B13603D9E}">
      <dsp:nvSpPr>
        <dsp:cNvPr id="0" name=""/>
        <dsp:cNvSpPr/>
      </dsp:nvSpPr>
      <dsp:spPr>
        <a:xfrm>
          <a:off x="0" y="55680"/>
          <a:ext cx="5010149" cy="864000"/>
        </a:xfrm>
        <a:prstGeom prst="rightArrow">
          <a:avLst/>
        </a:prstGeom>
        <a:solidFill>
          <a:srgbClr val="70AD47">
            <a:shade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F7BFA70-8FBE-43A0-87C4-67CBC67BE5AE}">
      <dsp:nvSpPr>
        <dsp:cNvPr id="0" name=""/>
        <dsp:cNvSpPr/>
      </dsp:nvSpPr>
      <dsp:spPr>
        <a:xfrm>
          <a:off x="1776529" y="279801"/>
          <a:ext cx="2502498" cy="43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panose="020F0502020204030204"/>
              <a:ea typeface="+mn-ea"/>
              <a:cs typeface="+mn-cs"/>
            </a:rPr>
            <a:t>Ożywić ruch turystyczny i rekreacyjny </a:t>
          </a:r>
          <a:endParaRPr lang="pl-PL" sz="1200" kern="1200">
            <a:solidFill>
              <a:sysClr val="windowText" lastClr="000000">
                <a:hueOff val="0"/>
                <a:satOff val="0"/>
                <a:lumOff val="0"/>
                <a:alphaOff val="0"/>
              </a:sysClr>
            </a:solidFill>
            <a:latin typeface="Calibri" panose="020F0502020204030204"/>
            <a:ea typeface="+mn-ea"/>
            <a:cs typeface="+mn-cs"/>
          </a:endParaRPr>
        </a:p>
      </dsp:txBody>
      <dsp:txXfrm>
        <a:off x="1776529" y="279801"/>
        <a:ext cx="2502498" cy="432000"/>
      </dsp:txXfrm>
    </dsp:sp>
    <dsp:sp modelId="{F9ED138B-1EE8-4DAA-8378-FC6491D3D6C4}">
      <dsp:nvSpPr>
        <dsp:cNvPr id="0" name=""/>
        <dsp:cNvSpPr/>
      </dsp:nvSpPr>
      <dsp:spPr>
        <a:xfrm>
          <a:off x="405554" y="271680"/>
          <a:ext cx="1548547" cy="43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panose="020F0502020204030204"/>
              <a:ea typeface="+mn-ea"/>
              <a:cs typeface="+mn-cs"/>
            </a:rPr>
            <a:t>CEL 2</a:t>
          </a:r>
        </a:p>
      </dsp:txBody>
      <dsp:txXfrm>
        <a:off x="405554" y="271680"/>
        <a:ext cx="1548547" cy="432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79234-D2B8-408B-80F5-BC1B13603D9E}">
      <dsp:nvSpPr>
        <dsp:cNvPr id="0" name=""/>
        <dsp:cNvSpPr/>
      </dsp:nvSpPr>
      <dsp:spPr>
        <a:xfrm>
          <a:off x="0" y="0"/>
          <a:ext cx="4974359" cy="986790"/>
        </a:xfrm>
        <a:prstGeom prst="rightArrow">
          <a:avLst/>
        </a:prstGeom>
        <a:solidFill>
          <a:srgbClr val="5B9BD5">
            <a:alpha val="9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F7BFA70-8FBE-43A0-87C4-67CBC67BE5AE}">
      <dsp:nvSpPr>
        <dsp:cNvPr id="0" name=""/>
        <dsp:cNvSpPr/>
      </dsp:nvSpPr>
      <dsp:spPr>
        <a:xfrm>
          <a:off x="1601441" y="255790"/>
          <a:ext cx="2716946" cy="4930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panose="020F0502020204030204"/>
              <a:ea typeface="+mn-ea"/>
              <a:cs typeface="+mn-cs"/>
            </a:rPr>
            <a:t>Zwiększyć poziom zaspokajania potrzeb społecznych </a:t>
          </a:r>
          <a:endParaRPr lang="pl-PL" sz="1100" kern="1200">
            <a:solidFill>
              <a:sysClr val="windowText" lastClr="000000">
                <a:hueOff val="0"/>
                <a:satOff val="0"/>
                <a:lumOff val="0"/>
                <a:alphaOff val="0"/>
              </a:sysClr>
            </a:solidFill>
            <a:latin typeface="Calibri" panose="020F0502020204030204"/>
            <a:ea typeface="+mn-ea"/>
            <a:cs typeface="+mn-cs"/>
          </a:endParaRPr>
        </a:p>
      </dsp:txBody>
      <dsp:txXfrm>
        <a:off x="1601441" y="255790"/>
        <a:ext cx="2716946" cy="493041"/>
      </dsp:txXfrm>
    </dsp:sp>
    <dsp:sp modelId="{F9ED138B-1EE8-4DAA-8378-FC6491D3D6C4}">
      <dsp:nvSpPr>
        <dsp:cNvPr id="0" name=""/>
        <dsp:cNvSpPr/>
      </dsp:nvSpPr>
      <dsp:spPr>
        <a:xfrm>
          <a:off x="540898" y="246520"/>
          <a:ext cx="1085956" cy="4930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panose="020F0502020204030204"/>
              <a:ea typeface="+mn-ea"/>
              <a:cs typeface="+mn-cs"/>
            </a:rPr>
            <a:t>CEL 3</a:t>
          </a:r>
        </a:p>
      </dsp:txBody>
      <dsp:txXfrm>
        <a:off x="540898" y="246520"/>
        <a:ext cx="1085956" cy="4930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79234-D2B8-408B-80F5-BC1B13603D9E}">
      <dsp:nvSpPr>
        <dsp:cNvPr id="0" name=""/>
        <dsp:cNvSpPr/>
      </dsp:nvSpPr>
      <dsp:spPr>
        <a:xfrm>
          <a:off x="0" y="2475"/>
          <a:ext cx="5010149" cy="1000888"/>
        </a:xfrm>
        <a:prstGeom prst="rightArrow">
          <a:avLst/>
        </a:prstGeom>
        <a:solidFill>
          <a:srgbClr val="FFC000">
            <a:shade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BC862F7-B3EB-4D98-8C72-485379DA2F7D}">
      <dsp:nvSpPr>
        <dsp:cNvPr id="0" name=""/>
        <dsp:cNvSpPr/>
      </dsp:nvSpPr>
      <dsp:spPr>
        <a:xfrm>
          <a:off x="1550526" y="262106"/>
          <a:ext cx="2800940" cy="500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Przywrócić spójność społeczną i zdolność samoorganizacji</a:t>
          </a:r>
        </a:p>
      </dsp:txBody>
      <dsp:txXfrm>
        <a:off x="1550526" y="262106"/>
        <a:ext cx="2800940" cy="500444"/>
      </dsp:txXfrm>
    </dsp:sp>
    <dsp:sp modelId="{F9ED138B-1EE8-4DAA-8378-FC6491D3D6C4}">
      <dsp:nvSpPr>
        <dsp:cNvPr id="0" name=""/>
        <dsp:cNvSpPr/>
      </dsp:nvSpPr>
      <dsp:spPr>
        <a:xfrm>
          <a:off x="404798" y="252697"/>
          <a:ext cx="1294125" cy="500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CEL 4</a:t>
          </a:r>
        </a:p>
      </dsp:txBody>
      <dsp:txXfrm>
        <a:off x="404798" y="252697"/>
        <a:ext cx="1294125" cy="5004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79234-D2B8-408B-80F5-BC1B13603D9E}">
      <dsp:nvSpPr>
        <dsp:cNvPr id="0" name=""/>
        <dsp:cNvSpPr/>
      </dsp:nvSpPr>
      <dsp:spPr>
        <a:xfrm>
          <a:off x="0" y="15238"/>
          <a:ext cx="5029199" cy="883922"/>
        </a:xfrm>
        <a:prstGeom prst="rightArrow">
          <a:avLst/>
        </a:prstGeom>
        <a:solidFill>
          <a:srgbClr val="A5A5A5">
            <a:shade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BC862F7-B3EB-4D98-8C72-485379DA2F7D}">
      <dsp:nvSpPr>
        <dsp:cNvPr id="0" name=""/>
        <dsp:cNvSpPr/>
      </dsp:nvSpPr>
      <dsp:spPr>
        <a:xfrm>
          <a:off x="1435279" y="202006"/>
          <a:ext cx="2998276" cy="500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Pobudzić lokalną gospodarkę i wzmocnić rynek pracy</a:t>
          </a:r>
        </a:p>
      </dsp:txBody>
      <dsp:txXfrm>
        <a:off x="1435279" y="202006"/>
        <a:ext cx="2998276" cy="500907"/>
      </dsp:txXfrm>
    </dsp:sp>
    <dsp:sp modelId="{F9ED138B-1EE8-4DAA-8378-FC6491D3D6C4}">
      <dsp:nvSpPr>
        <dsp:cNvPr id="0" name=""/>
        <dsp:cNvSpPr/>
      </dsp:nvSpPr>
      <dsp:spPr>
        <a:xfrm>
          <a:off x="402594" y="195238"/>
          <a:ext cx="1166440"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panose="020F0502020204030204"/>
              <a:ea typeface="+mn-ea"/>
              <a:cs typeface="+mn-cs"/>
            </a:rPr>
            <a:t>CEL 5</a:t>
          </a:r>
        </a:p>
      </dsp:txBody>
      <dsp:txXfrm>
        <a:off x="402594" y="195238"/>
        <a:ext cx="1166440" cy="3600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85A778-F4A1-41AB-8C47-1DC711DD95A3}">
      <dsp:nvSpPr>
        <dsp:cNvPr id="0" name=""/>
        <dsp:cNvSpPr/>
      </dsp:nvSpPr>
      <dsp:spPr>
        <a:xfrm>
          <a:off x="1096124" y="123137"/>
          <a:ext cx="4044526" cy="4044526"/>
        </a:xfrm>
        <a:prstGeom prst="circularArrow">
          <a:avLst>
            <a:gd name="adj1" fmla="val 5274"/>
            <a:gd name="adj2" fmla="val 312630"/>
            <a:gd name="adj3" fmla="val 14299972"/>
            <a:gd name="adj4" fmla="val 17085101"/>
            <a:gd name="adj5" fmla="val 5477"/>
          </a:avLst>
        </a:prstGeom>
        <a:gradFill rotWithShape="0">
          <a:gsLst>
            <a:gs pos="0">
              <a:srgbClr val="70AD47">
                <a:tint val="40000"/>
                <a:hueOff val="0"/>
                <a:satOff val="0"/>
                <a:lumOff val="0"/>
                <a:alphaOff val="0"/>
                <a:satMod val="103000"/>
                <a:lumMod val="102000"/>
                <a:tint val="94000"/>
              </a:srgbClr>
            </a:gs>
            <a:gs pos="50000">
              <a:srgbClr val="70AD47">
                <a:tint val="40000"/>
                <a:hueOff val="0"/>
                <a:satOff val="0"/>
                <a:lumOff val="0"/>
                <a:alphaOff val="0"/>
                <a:satMod val="110000"/>
                <a:lumMod val="100000"/>
                <a:shade val="100000"/>
              </a:srgbClr>
            </a:gs>
            <a:gs pos="100000">
              <a:srgbClr val="70AD47">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D09A859A-C99F-4504-86B4-A99CD27C2F3A}">
      <dsp:nvSpPr>
        <dsp:cNvPr id="0" name=""/>
        <dsp:cNvSpPr/>
      </dsp:nvSpPr>
      <dsp:spPr>
        <a:xfrm>
          <a:off x="2285223" y="34283"/>
          <a:ext cx="1470653" cy="940727"/>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EWALUACJA</a:t>
          </a:r>
        </a:p>
      </dsp:txBody>
      <dsp:txXfrm>
        <a:off x="2331146" y="80206"/>
        <a:ext cx="1378807" cy="848881"/>
      </dsp:txXfrm>
    </dsp:sp>
    <dsp:sp modelId="{94C34BF9-D413-4921-A1C8-A53429D331F0}">
      <dsp:nvSpPr>
        <dsp:cNvPr id="0" name=""/>
        <dsp:cNvSpPr/>
      </dsp:nvSpPr>
      <dsp:spPr>
        <a:xfrm>
          <a:off x="3808429" y="1049817"/>
          <a:ext cx="1597401" cy="981954"/>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pl-PL" sz="900" kern="1200">
              <a:solidFill>
                <a:sysClr val="window" lastClr="FFFFFF"/>
              </a:solidFill>
              <a:latin typeface="Calibri" panose="020F0502020204030204"/>
              <a:ea typeface="+mn-ea"/>
              <a:cs typeface="+mn-cs"/>
            </a:rPr>
            <a:t>ocena stopnia realizacji celów strategicznych i operacyjnych oraz identyfikację czynników sukcesu lub ryzyk realizacji Strategii</a:t>
          </a:r>
        </a:p>
        <a:p>
          <a:pPr marL="0" lvl="0" indent="0" algn="ctr" defTabSz="400050">
            <a:lnSpc>
              <a:spcPct val="90000"/>
            </a:lnSpc>
            <a:spcBef>
              <a:spcPct val="0"/>
            </a:spcBef>
            <a:spcAft>
              <a:spcPct val="35000"/>
            </a:spcAft>
            <a:buFont typeface="+mj-lt"/>
            <a:buNone/>
          </a:pPr>
          <a:endParaRPr lang="pl-PL" sz="700" kern="1200">
            <a:solidFill>
              <a:sysClr val="window" lastClr="FFFFFF"/>
            </a:solidFill>
            <a:latin typeface="Calibri" panose="020F0502020204030204"/>
            <a:ea typeface="+mn-ea"/>
            <a:cs typeface="+mn-cs"/>
          </a:endParaRPr>
        </a:p>
      </dsp:txBody>
      <dsp:txXfrm>
        <a:off x="3856364" y="1097752"/>
        <a:ext cx="1501531" cy="886084"/>
      </dsp:txXfrm>
    </dsp:sp>
    <dsp:sp modelId="{25E61F78-A354-44CD-A390-074A77329BDC}">
      <dsp:nvSpPr>
        <dsp:cNvPr id="0" name=""/>
        <dsp:cNvSpPr/>
      </dsp:nvSpPr>
      <dsp:spPr>
        <a:xfrm>
          <a:off x="3661996" y="2252161"/>
          <a:ext cx="1634273" cy="945553"/>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pl-PL" sz="900" kern="1200">
              <a:solidFill>
                <a:sysClr val="window" lastClr="FFFFFF"/>
              </a:solidFill>
              <a:latin typeface="Calibri" panose="020F0502020204030204"/>
              <a:ea typeface="+mn-ea"/>
              <a:cs typeface="+mn-cs"/>
            </a:rPr>
            <a:t>ocena systemu zarządzania, w tym sprawności przepływu informacji, dokumentów, środków finansowych oraz identyfikację barier prawnych i administracyjnych realizacji Strategii;</a:t>
          </a:r>
        </a:p>
      </dsp:txBody>
      <dsp:txXfrm>
        <a:off x="3708154" y="2298319"/>
        <a:ext cx="1541957" cy="853237"/>
      </dsp:txXfrm>
    </dsp:sp>
    <dsp:sp modelId="{2705ACC7-15CB-497A-AC2F-B81E8BD54802}">
      <dsp:nvSpPr>
        <dsp:cNvPr id="0" name=""/>
        <dsp:cNvSpPr/>
      </dsp:nvSpPr>
      <dsp:spPr>
        <a:xfrm>
          <a:off x="2258015" y="3236966"/>
          <a:ext cx="1494731" cy="872662"/>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pl-PL" sz="900" kern="1200">
              <a:solidFill>
                <a:sysClr val="window" lastClr="FFFFFF"/>
              </a:solidFill>
              <a:latin typeface="Calibri" panose="020F0502020204030204"/>
              <a:ea typeface="+mn-ea"/>
              <a:cs typeface="+mn-cs"/>
            </a:rPr>
            <a:t>ocena warunków zewnętrznych wdrażania Strategii zawierającą analizę komplementarności z dokumentami  nadrzędnymi;</a:t>
          </a:r>
        </a:p>
      </dsp:txBody>
      <dsp:txXfrm>
        <a:off x="2300615" y="3279566"/>
        <a:ext cx="1409531" cy="787462"/>
      </dsp:txXfrm>
    </dsp:sp>
    <dsp:sp modelId="{50163CA4-858C-45B9-AC5E-FDD1465FFCC7}">
      <dsp:nvSpPr>
        <dsp:cNvPr id="0" name=""/>
        <dsp:cNvSpPr/>
      </dsp:nvSpPr>
      <dsp:spPr>
        <a:xfrm>
          <a:off x="716039" y="2253989"/>
          <a:ext cx="1511132" cy="987064"/>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pl-PL" sz="900" kern="1200">
              <a:solidFill>
                <a:sysClr val="window" lastClr="FFFFFF"/>
              </a:solidFill>
              <a:latin typeface="Calibri" panose="020F0502020204030204"/>
              <a:ea typeface="+mn-ea"/>
              <a:cs typeface="+mn-cs"/>
            </a:rPr>
            <a:t>analiza konieczności wprowadzania aktualizacji zadań wymagających realizacji wraz z propozycjami;</a:t>
          </a:r>
        </a:p>
      </dsp:txBody>
      <dsp:txXfrm>
        <a:off x="764223" y="2302173"/>
        <a:ext cx="1414764" cy="890696"/>
      </dsp:txXfrm>
    </dsp:sp>
    <dsp:sp modelId="{B6DFD513-2E1F-4E78-AB68-199B1E0B865A}">
      <dsp:nvSpPr>
        <dsp:cNvPr id="0" name=""/>
        <dsp:cNvSpPr/>
      </dsp:nvSpPr>
      <dsp:spPr>
        <a:xfrm>
          <a:off x="517146" y="971073"/>
          <a:ext cx="1833659" cy="1009062"/>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pl-PL" sz="900" kern="1200">
              <a:solidFill>
                <a:sysClr val="window" lastClr="FFFFFF"/>
              </a:solidFill>
              <a:latin typeface="Calibri" panose="020F0502020204030204"/>
              <a:ea typeface="+mn-ea"/>
              <a:cs typeface="+mn-cs"/>
            </a:rPr>
            <a:t>ocena wpływu i użyteczności zakończonych projektów realizacyjnych, tj. ocena zadań zakończonych w ewaluowanym okresie w ramach poszczególnych celów do 2031 roku. </a:t>
          </a:r>
        </a:p>
      </dsp:txBody>
      <dsp:txXfrm>
        <a:off x="566404" y="1020331"/>
        <a:ext cx="1735143" cy="9105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C33D4-0E79-430E-A46F-BE768DE0E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70</Pages>
  <Words>17627</Words>
  <Characters>105766</Characters>
  <Application>Microsoft Office Word</Application>
  <DocSecurity>0</DocSecurity>
  <Lines>881</Lines>
  <Paragraphs>246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dc:creator>
  <cp:keywords/>
  <dc:description/>
  <cp:lastModifiedBy>Iza</cp:lastModifiedBy>
  <cp:revision>7</cp:revision>
  <cp:lastPrinted>2020-06-09T12:46:00Z</cp:lastPrinted>
  <dcterms:created xsi:type="dcterms:W3CDTF">2020-06-21T10:01:00Z</dcterms:created>
  <dcterms:modified xsi:type="dcterms:W3CDTF">2020-06-22T08:26:00Z</dcterms:modified>
</cp:coreProperties>
</file>