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r w:rsidRPr="003A5BE1">
        <w:rPr>
          <w:rFonts w:ascii="Arial" w:eastAsia="Times New Roman" w:hAnsi="Arial" w:cs="Arial"/>
          <w:b/>
          <w:caps/>
          <w:sz w:val="28"/>
          <w:szCs w:val="28"/>
          <w:lang w:eastAsia="pl-PL"/>
        </w:rPr>
        <w:t xml:space="preserve">wZóR UMOWY </w:t>
      </w:r>
    </w:p>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r w:rsidRPr="003A5BE1">
        <w:rPr>
          <w:rFonts w:ascii="Arial" w:eastAsia="Times New Roman" w:hAnsi="Arial" w:cs="Arial"/>
          <w:b/>
          <w:caps/>
          <w:sz w:val="28"/>
          <w:szCs w:val="28"/>
          <w:lang w:eastAsia="pl-PL"/>
        </w:rPr>
        <w:t>cZĘŚĆ i</w:t>
      </w:r>
      <w:r>
        <w:rPr>
          <w:rFonts w:ascii="Arial" w:eastAsia="Times New Roman" w:hAnsi="Arial" w:cs="Arial"/>
          <w:b/>
          <w:caps/>
          <w:sz w:val="28"/>
          <w:szCs w:val="28"/>
          <w:lang w:eastAsia="pl-PL"/>
        </w:rPr>
        <w:t>I</w:t>
      </w:r>
    </w:p>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p>
    <w:p w:rsidR="003A5BE1" w:rsidRPr="003A5BE1" w:rsidRDefault="003A5BE1" w:rsidP="003A5BE1">
      <w:pPr>
        <w:autoSpaceDE w:val="0"/>
        <w:autoSpaceDN w:val="0"/>
        <w:adjustRightInd w:val="0"/>
        <w:spacing w:after="120" w:line="240" w:lineRule="auto"/>
        <w:jc w:val="center"/>
        <w:rPr>
          <w:rFonts w:ascii="Arial" w:eastAsia="Times New Roman" w:hAnsi="Arial" w:cs="Arial"/>
          <w:lang w:eastAsia="pl-PL"/>
        </w:rPr>
      </w:pPr>
      <w:r w:rsidRPr="003A5BE1">
        <w:rPr>
          <w:rFonts w:ascii="Arial" w:eastAsia="Times New Roman" w:hAnsi="Arial" w:cs="Arial"/>
          <w:lang w:eastAsia="pl-PL"/>
        </w:rPr>
        <w:t>UMOWA nr ……………..</w:t>
      </w:r>
    </w:p>
    <w:p w:rsidR="003A5BE1" w:rsidRPr="003A5BE1" w:rsidRDefault="003A5BE1" w:rsidP="003A5BE1">
      <w:pPr>
        <w:autoSpaceDE w:val="0"/>
        <w:autoSpaceDN w:val="0"/>
        <w:adjustRightInd w:val="0"/>
        <w:spacing w:after="120" w:line="240" w:lineRule="auto"/>
        <w:jc w:val="center"/>
        <w:rPr>
          <w:rFonts w:ascii="Arial" w:eastAsia="Times New Roman" w:hAnsi="Arial" w:cs="Arial"/>
          <w:lang w:eastAsia="pl-PL"/>
        </w:rPr>
      </w:pPr>
      <w:r w:rsidRPr="003A5BE1">
        <w:rPr>
          <w:rFonts w:ascii="Arial" w:eastAsia="Times New Roman" w:hAnsi="Arial" w:cs="Arial"/>
          <w:lang w:eastAsia="pl-PL"/>
        </w:rPr>
        <w:t>o wykonanie robót budowlanych</w:t>
      </w:r>
    </w:p>
    <w:p w:rsidR="003A5BE1" w:rsidRPr="003A5BE1" w:rsidRDefault="003A5BE1" w:rsidP="003A5BE1">
      <w:pPr>
        <w:autoSpaceDE w:val="0"/>
        <w:autoSpaceDN w:val="0"/>
        <w:adjustRightInd w:val="0"/>
        <w:spacing w:after="120" w:line="240" w:lineRule="auto"/>
        <w:jc w:val="both"/>
        <w:rPr>
          <w:rFonts w:ascii="Calibri" w:eastAsia="Times New Roman" w:hAnsi="Calibri" w:cs="Calibri"/>
          <w:lang w:eastAsia="pl-PL"/>
        </w:rPr>
      </w:pP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W dniu.................... w </w:t>
      </w:r>
      <w:proofErr w:type="spellStart"/>
      <w:r w:rsidRPr="003A5BE1">
        <w:rPr>
          <w:rFonts w:ascii="Arial" w:eastAsia="Times New Roman" w:hAnsi="Arial" w:cs="Arial"/>
          <w:lang w:eastAsia="pl-PL"/>
        </w:rPr>
        <w:t>Trzebielu</w:t>
      </w:r>
      <w:proofErr w:type="spellEnd"/>
      <w:r w:rsidRPr="003A5BE1">
        <w:rPr>
          <w:rFonts w:ascii="Arial" w:eastAsia="Times New Roman" w:hAnsi="Arial" w:cs="Arial"/>
          <w:lang w:eastAsia="pl-PL"/>
        </w:rPr>
        <w:t xml:space="preserve"> pomiędzy: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Gminą Trzebiel w imieniu której występuje: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Wójt Gminy Trzebiel –  Marek </w:t>
      </w:r>
      <w:proofErr w:type="spellStart"/>
      <w:r w:rsidRPr="003A5BE1">
        <w:rPr>
          <w:rFonts w:ascii="Arial" w:eastAsia="Times New Roman" w:hAnsi="Arial" w:cs="Arial"/>
          <w:lang w:eastAsia="pl-PL"/>
        </w:rPr>
        <w:t>Iwlew</w:t>
      </w:r>
      <w:proofErr w:type="spellEnd"/>
      <w:r w:rsidRPr="003A5BE1">
        <w:rPr>
          <w:rFonts w:ascii="Arial" w:eastAsia="Times New Roman" w:hAnsi="Arial" w:cs="Arial"/>
          <w:lang w:eastAsia="pl-PL"/>
        </w:rPr>
        <w:t xml:space="preserve"> </w:t>
      </w:r>
      <w:r w:rsidRPr="003A5BE1">
        <w:rPr>
          <w:rFonts w:ascii="Arial" w:eastAsia="Times New Roman" w:hAnsi="Arial" w:cs="Arial"/>
          <w:lang w:eastAsia="pl-PL"/>
        </w:rPr>
        <w:tab/>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 siedzibą w przy ul. Żarskiej 41, 68-212 Trzebiel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przy kontrasygnacie Skarbnika Gminy – Barbary </w:t>
      </w:r>
      <w:proofErr w:type="spellStart"/>
      <w:r w:rsidRPr="003A5BE1">
        <w:rPr>
          <w:rFonts w:ascii="Arial" w:eastAsia="Times New Roman" w:hAnsi="Arial" w:cs="Arial"/>
          <w:lang w:eastAsia="pl-PL"/>
        </w:rPr>
        <w:t>Purcha</w:t>
      </w:r>
      <w:proofErr w:type="spellEnd"/>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zwaną dalej "Zamawiającym", reprezentowane przez: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a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z siedzibą w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wpisaną/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w dniu ........................... do rejestru ewidencji działalności gospodarczej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pod nr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zwaną/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dalej „Wykonawcą” , reprezentowaną/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przez: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NIP ............................................ Urząd Skarbowy ......................................................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została zawarta umowa następującej treści: </w:t>
      </w:r>
    </w:p>
    <w:p w:rsidR="003A5BE1" w:rsidRPr="003A5BE1" w:rsidRDefault="003A5BE1" w:rsidP="003A5BE1">
      <w:pPr>
        <w:autoSpaceDE w:val="0"/>
        <w:autoSpaceDN w:val="0"/>
        <w:adjustRightInd w:val="0"/>
        <w:spacing w:after="120" w:line="240" w:lineRule="auto"/>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Niniejsza umowa jest konsekwencją zamówienia publicznego realizowanego na          podstawie</w:t>
      </w:r>
      <w:r w:rsidRPr="003A5BE1">
        <w:rPr>
          <w:rFonts w:ascii="Arial" w:eastAsia="Times New Roman" w:hAnsi="Arial" w:cs="Arial"/>
          <w:sz w:val="24"/>
          <w:szCs w:val="24"/>
          <w:lang w:eastAsia="pl-PL"/>
        </w:rPr>
        <w:t xml:space="preserve"> ustawy z dnia 29 stycznia 2004 r. Prawo zamówień publicznych (t. j. </w:t>
      </w:r>
      <w:proofErr w:type="spellStart"/>
      <w:r w:rsidRPr="003A5BE1">
        <w:rPr>
          <w:rFonts w:ascii="Arial" w:eastAsia="Times New Roman" w:hAnsi="Arial" w:cs="Arial"/>
          <w:sz w:val="24"/>
          <w:szCs w:val="24"/>
          <w:lang w:eastAsia="pl-PL"/>
        </w:rPr>
        <w:t>Dz</w:t>
      </w:r>
      <w:proofErr w:type="spellEnd"/>
      <w:r w:rsidRPr="003A5BE1">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5BE1" w:rsidRPr="003A5BE1" w:rsidRDefault="003A5BE1" w:rsidP="003A5BE1">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5BE1">
        <w:rPr>
          <w:rFonts w:ascii="Times New Roman" w:eastAsia="Times New Roman" w:hAnsi="Times New Roman" w:cs="Times New Roman"/>
          <w:i/>
          <w:iCs/>
          <w:lang w:eastAsia="pl-PL"/>
        </w:rPr>
        <w:t xml:space="preserve">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w:t>
      </w:r>
    </w:p>
    <w:p w:rsidR="00C42A90" w:rsidRDefault="003A5BE1" w:rsidP="003A5BE1">
      <w:pPr>
        <w:suppressAutoHyphens/>
        <w:spacing w:after="120" w:line="240" w:lineRule="auto"/>
        <w:jc w:val="both"/>
        <w:rPr>
          <w:rFonts w:eastAsia="Times New Roman"/>
          <w:sz w:val="24"/>
        </w:rPr>
      </w:pPr>
      <w:r w:rsidRPr="003A5BE1">
        <w:rPr>
          <w:rFonts w:ascii="Arial" w:eastAsia="Times New Roman" w:hAnsi="Arial" w:cs="Arial"/>
          <w:bCs/>
          <w:sz w:val="24"/>
          <w:szCs w:val="24"/>
          <w:lang w:eastAsia="pl-PL"/>
        </w:rPr>
        <w:t xml:space="preserve">Przedmiotem zamówienia jest </w:t>
      </w:r>
      <w:r w:rsidRPr="003A5BE1">
        <w:rPr>
          <w:rFonts w:ascii="Arial" w:eastAsia="Times New Roman" w:hAnsi="Arial" w:cs="Arial"/>
          <w:sz w:val="24"/>
          <w:szCs w:val="24"/>
          <w:lang w:eastAsia="pl-PL"/>
        </w:rPr>
        <w:t>realizacja robót budowlanych polegających na</w:t>
      </w:r>
      <w:r w:rsidRPr="003A5BE1">
        <w:rPr>
          <w:rFonts w:ascii="Arial" w:eastAsia="Times New Roman" w:hAnsi="Arial" w:cs="Times New Roman"/>
          <w:sz w:val="24"/>
          <w:szCs w:val="24"/>
          <w:lang w:eastAsia="pl-PL"/>
        </w:rPr>
        <w:t xml:space="preserve"> </w:t>
      </w:r>
      <w:r w:rsidR="00C42A90" w:rsidRPr="00C42A90">
        <w:rPr>
          <w:rFonts w:ascii="Arial" w:eastAsia="Times New Roman" w:hAnsi="Arial" w:cs="Arial"/>
          <w:sz w:val="24"/>
        </w:rPr>
        <w:t>przebudowie nawierzchni bitumicznej dróg ul. Krzywej i Wolności w Nowych Czaplach.</w:t>
      </w:r>
    </w:p>
    <w:p w:rsidR="003A5BE1" w:rsidRPr="003A5BE1" w:rsidRDefault="003A5BE1" w:rsidP="003A5BE1">
      <w:p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C42A90" w:rsidRPr="00C42A90" w:rsidRDefault="00C42A90" w:rsidP="00C42A90">
      <w:pPr>
        <w:autoSpaceDE w:val="0"/>
        <w:autoSpaceDN w:val="0"/>
        <w:adjustRightInd w:val="0"/>
        <w:spacing w:after="0" w:line="240" w:lineRule="auto"/>
        <w:rPr>
          <w:rFonts w:ascii="Arial" w:eastAsia="MS Mincho" w:hAnsi="Arial" w:cs="Arial"/>
          <w:color w:val="000000"/>
          <w:sz w:val="24"/>
          <w:szCs w:val="24"/>
          <w:lang w:eastAsia="pl-PL"/>
        </w:rPr>
      </w:pPr>
      <w:r w:rsidRPr="00C42A90">
        <w:rPr>
          <w:rFonts w:ascii="Arial" w:eastAsia="MS Mincho" w:hAnsi="Arial" w:cs="Arial"/>
          <w:b/>
          <w:bCs/>
          <w:color w:val="000000"/>
          <w:sz w:val="24"/>
          <w:szCs w:val="24"/>
          <w:lang w:eastAsia="pl-PL"/>
        </w:rPr>
        <w:t>Zakres robót</w:t>
      </w:r>
      <w:r>
        <w:rPr>
          <w:rFonts w:ascii="Arial" w:eastAsia="MS Mincho" w:hAnsi="Arial" w:cs="Arial"/>
          <w:b/>
          <w:bCs/>
          <w:color w:val="000000"/>
          <w:sz w:val="24"/>
          <w:szCs w:val="24"/>
          <w:lang w:eastAsia="pl-PL"/>
        </w:rPr>
        <w:t xml:space="preserve"> obejmuje</w:t>
      </w:r>
      <w:r w:rsidRPr="00C42A90">
        <w:rPr>
          <w:rFonts w:ascii="Arial" w:eastAsia="MS Mincho" w:hAnsi="Arial" w:cs="Arial"/>
          <w:b/>
          <w:bCs/>
          <w:color w:val="000000"/>
          <w:sz w:val="24"/>
          <w:szCs w:val="24"/>
          <w:lang w:eastAsia="pl-PL"/>
        </w:rPr>
        <w:t xml:space="preserv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Wytycznie punktów,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roboty rozbiórkowe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Wykopy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lastRenderedPageBreak/>
        <w:t xml:space="preserve">Zdjęcie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humusu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Koryta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Podbudowa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Nawierzchnie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Elementy ulic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Przepusty</w:t>
      </w:r>
    </w:p>
    <w:p w:rsidR="003A5BE1" w:rsidRPr="003A5BE1" w:rsidRDefault="003A5BE1" w:rsidP="003A5BE1">
      <w:pPr>
        <w:suppressAutoHyphens/>
        <w:spacing w:after="0" w:line="240" w:lineRule="auto"/>
        <w:jc w:val="both"/>
        <w:rPr>
          <w:rFonts w:ascii="Arial" w:eastAsia="Times New Roman" w:hAnsi="Arial" w:cs="Arial"/>
          <w:bCs/>
          <w:color w:val="FF0000"/>
          <w:sz w:val="24"/>
          <w:szCs w:val="20"/>
          <w:lang w:eastAsia="pl-PL"/>
        </w:rPr>
      </w:pPr>
    </w:p>
    <w:p w:rsidR="003A5BE1" w:rsidRPr="003A5BE1" w:rsidRDefault="003A5BE1" w:rsidP="003A5BE1">
      <w:pPr>
        <w:numPr>
          <w:ilvl w:val="0"/>
          <w:numId w:val="27"/>
        </w:numPr>
        <w:suppressAutoHyphens/>
        <w:spacing w:after="120" w:line="240" w:lineRule="auto"/>
        <w:jc w:val="both"/>
        <w:rPr>
          <w:rFonts w:ascii="Arial" w:eastAsia="Times New Roman" w:hAnsi="Arial" w:cs="Arial"/>
          <w:sz w:val="24"/>
          <w:lang w:eastAsia="pl-PL"/>
        </w:rPr>
      </w:pPr>
      <w:r w:rsidRPr="003A5BE1">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5BE1">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3A5BE1" w:rsidRPr="003A5BE1" w:rsidRDefault="003A5BE1" w:rsidP="003A5BE1">
      <w:pPr>
        <w:numPr>
          <w:ilvl w:val="0"/>
          <w:numId w:val="27"/>
        </w:numPr>
        <w:suppressAutoHyphens/>
        <w:spacing w:after="120" w:line="240" w:lineRule="auto"/>
        <w:jc w:val="both"/>
        <w:rPr>
          <w:rFonts w:ascii="Arial" w:eastAsia="Times New Roman" w:hAnsi="Arial" w:cs="Arial"/>
          <w:sz w:val="24"/>
          <w:lang w:eastAsia="pl-PL"/>
        </w:rPr>
      </w:pPr>
      <w:r w:rsidRPr="003A5BE1">
        <w:rPr>
          <w:rFonts w:ascii="Arial" w:eastAsia="Times New Roman" w:hAnsi="Arial" w:cs="Arial"/>
          <w:sz w:val="24"/>
          <w:lang w:eastAsia="pl-PL"/>
        </w:rPr>
        <w:t xml:space="preserve">Ilekroć w dokumentacji projektowej, zostały wskazane znaki towarowe </w:t>
      </w:r>
      <w:r w:rsidRPr="003A5BE1">
        <w:rPr>
          <w:rFonts w:ascii="Arial" w:eastAsia="Times New Roman" w:hAnsi="Arial" w:cs="Arial"/>
          <w:sz w:val="24"/>
          <w:lang w:eastAsia="pl-PL"/>
        </w:rPr>
        <w:br/>
        <w:t xml:space="preserve">(marki), patenty lub pochodzenie (producent) urządzeń (materiałów), </w:t>
      </w:r>
      <w:r w:rsidRPr="003A5BE1">
        <w:rPr>
          <w:rFonts w:ascii="Arial" w:eastAsia="Times New Roman" w:hAnsi="Arial" w:cs="Arial"/>
          <w:sz w:val="24"/>
          <w:lang w:eastAsia="pl-PL"/>
        </w:rPr>
        <w:br/>
        <w:t>zamawiający dopuszcza oferowanie urządzeń (materiałów) równoważnych wyłącznie w takim samym zakresie i w taki sposób, które:</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5BE1">
        <w:rPr>
          <w:rFonts w:ascii="Arial" w:eastAsia="Times New Roman" w:hAnsi="Arial" w:cs="Arial"/>
          <w:bCs/>
          <w:spacing w:val="-12"/>
          <w:sz w:val="24"/>
          <w:szCs w:val="24"/>
          <w:lang w:eastAsia="pl-PL"/>
        </w:rPr>
        <w:t>gwarantują wykonanie robót w zgodzie z wydanymi decyzjami administracyjnymi,</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5BE1">
        <w:rPr>
          <w:rFonts w:ascii="Arial" w:eastAsia="Times New Roman" w:hAnsi="Arial" w:cs="Arial"/>
          <w:bCs/>
          <w:sz w:val="24"/>
          <w:szCs w:val="20"/>
          <w:lang w:eastAsia="pl-PL"/>
        </w:rPr>
        <w:t>posiadają wymagane przez polskie prawo atesty i aprobaty,</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5BE1">
        <w:rPr>
          <w:rFonts w:ascii="Arial" w:eastAsia="Times New Roman" w:hAnsi="Arial" w:cs="Arial"/>
          <w:bCs/>
          <w:sz w:val="24"/>
          <w:szCs w:val="20"/>
          <w:lang w:eastAsia="pl-PL"/>
        </w:rPr>
        <w:t>zapewniają zamontowanie urządzeń o parametrach technicznych nie gorszych od zaprojektowanych pierwotnie,</w:t>
      </w:r>
    </w:p>
    <w:p w:rsidR="003A5BE1" w:rsidRPr="003A5BE1" w:rsidRDefault="003A5BE1" w:rsidP="003A5BE1">
      <w:pPr>
        <w:tabs>
          <w:tab w:val="num" w:pos="1647"/>
        </w:tabs>
        <w:suppressAutoHyphens/>
        <w:spacing w:after="0" w:line="360" w:lineRule="auto"/>
        <w:ind w:left="540"/>
        <w:jc w:val="both"/>
        <w:rPr>
          <w:rFonts w:ascii="Arial" w:eastAsia="Times New Roman" w:hAnsi="Arial" w:cs="Arial"/>
          <w:b/>
          <w:bCs/>
          <w:sz w:val="8"/>
          <w:szCs w:val="8"/>
          <w:lang w:eastAsia="pl-PL"/>
        </w:rPr>
      </w:pPr>
    </w:p>
    <w:p w:rsidR="003A5BE1" w:rsidRPr="003A5BE1" w:rsidRDefault="003A5BE1" w:rsidP="003A5BE1">
      <w:pPr>
        <w:autoSpaceDE w:val="0"/>
        <w:autoSpaceDN w:val="0"/>
        <w:adjustRightInd w:val="0"/>
        <w:spacing w:after="0" w:line="240" w:lineRule="auto"/>
        <w:jc w:val="both"/>
        <w:rPr>
          <w:rFonts w:ascii="Arial" w:eastAsia="MS Mincho" w:hAnsi="Arial" w:cs="Times New Roman"/>
          <w:sz w:val="24"/>
          <w:szCs w:val="24"/>
          <w:lang w:eastAsia="pl-PL"/>
        </w:rPr>
      </w:pPr>
    </w:p>
    <w:p w:rsidR="003A5BE1" w:rsidRPr="003A5BE1" w:rsidRDefault="003A5BE1" w:rsidP="003A5BE1">
      <w:pPr>
        <w:autoSpaceDE w:val="0"/>
        <w:autoSpaceDN w:val="0"/>
        <w:adjustRightInd w:val="0"/>
        <w:spacing w:after="0" w:line="240" w:lineRule="auto"/>
        <w:jc w:val="both"/>
        <w:rPr>
          <w:rFonts w:ascii="Arial" w:eastAsia="MS Mincho" w:hAnsi="Arial" w:cs="Times New Roman"/>
          <w:sz w:val="24"/>
          <w:szCs w:val="24"/>
          <w:lang w:eastAsia="pl-PL"/>
        </w:rPr>
      </w:pPr>
      <w:r w:rsidRPr="003A5BE1">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5BE1" w:rsidRPr="003A5BE1" w:rsidRDefault="003A5BE1" w:rsidP="003A5BE1">
      <w:pPr>
        <w:spacing w:after="0" w:line="240" w:lineRule="auto"/>
        <w:jc w:val="both"/>
        <w:rPr>
          <w:rFonts w:ascii="Arial" w:eastAsia="Times New Roman" w:hAnsi="Arial" w:cs="Arial"/>
          <w:b/>
          <w:sz w:val="25"/>
          <w:szCs w:val="25"/>
          <w:lang w:eastAsia="pl-PL"/>
        </w:rPr>
      </w:pPr>
      <w:r w:rsidRPr="003A5BE1">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 trakcie realizacji zamówienia zamawiający uprawniony jest do wykonywania czynności kontrolnych </w:t>
      </w:r>
      <w:r w:rsidRPr="003A5BE1">
        <w:rPr>
          <w:rFonts w:ascii="Arial" w:eastAsia="Times New Roman" w:hAnsi="Arial" w:cs="Arial"/>
          <w:color w:val="000000"/>
          <w:sz w:val="24"/>
          <w:szCs w:val="24"/>
          <w:lang w:eastAsia="pl-PL"/>
        </w:rPr>
        <w:t>wobec wykonawcy odnośnie</w:t>
      </w:r>
      <w:r w:rsidRPr="003A5BE1">
        <w:rPr>
          <w:rFonts w:ascii="Arial" w:eastAsia="Times New Roman" w:hAnsi="Arial" w:cs="Arial"/>
          <w:sz w:val="24"/>
          <w:szCs w:val="24"/>
          <w:lang w:eastAsia="pl-PL"/>
        </w:rPr>
        <w:t xml:space="preserve"> spełniania przez wykonawcę lub podwykonawcę wymogu zatrudnienia na podstawie umowy o pracę osób </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wykonujących wskazane wyżej czynności. Zamawiający uprawniony jest w szczególności do: </w:t>
      </w:r>
    </w:p>
    <w:p w:rsidR="003A5BE1" w:rsidRPr="003A5BE1" w:rsidRDefault="003A5BE1" w:rsidP="003A5BE1">
      <w:pPr>
        <w:numPr>
          <w:ilvl w:val="0"/>
          <w:numId w:val="28"/>
        </w:num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żądania oświadczeń i dokumentów w zakresie potwierdzenia spełniania ww. wymogów i dokonywania ich oceny,</w:t>
      </w:r>
    </w:p>
    <w:p w:rsidR="003A5BE1" w:rsidRPr="003A5BE1" w:rsidRDefault="003A5BE1" w:rsidP="003A5BE1">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żądania wyjaśnień w przypadku wątpliwości w zakresie potwierdzenia spełniania ww. wymogów,</w:t>
      </w:r>
    </w:p>
    <w:p w:rsidR="003A5BE1" w:rsidRPr="003A5BE1" w:rsidRDefault="003A5BE1" w:rsidP="003A5BE1">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przeprowadzania kontroli na miejscu wykonywania świadczenia.</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3A5BE1">
        <w:rPr>
          <w:rFonts w:ascii="Arial" w:eastAsia="Times New Roman" w:hAnsi="Arial" w:cs="Arial"/>
          <w:sz w:val="24"/>
          <w:szCs w:val="24"/>
          <w:lang w:eastAsia="pl-PL"/>
        </w:rPr>
        <w:lastRenderedPageBreak/>
        <w:t>pracę przez wykonawcę lub podwykonawcę osób wykonujących wskazane wyżej czynności w trakcie realizacji zamówienia:</w:t>
      </w:r>
    </w:p>
    <w:p w:rsidR="003A5BE1" w:rsidRPr="003A5BE1" w:rsidRDefault="003A5BE1" w:rsidP="003A5BE1">
      <w:pPr>
        <w:numPr>
          <w:ilvl w:val="0"/>
          <w:numId w:val="2"/>
        </w:numPr>
        <w:spacing w:before="120" w:after="0" w:line="240" w:lineRule="auto"/>
        <w:contextualSpacing/>
        <w:jc w:val="both"/>
        <w:rPr>
          <w:rFonts w:ascii="Arial" w:eastAsia="Times New Roman" w:hAnsi="Arial" w:cs="Arial"/>
          <w:i/>
          <w:sz w:val="24"/>
          <w:szCs w:val="24"/>
          <w:lang w:eastAsia="pl-PL"/>
        </w:rPr>
      </w:pPr>
      <w:r w:rsidRPr="003A5BE1">
        <w:rPr>
          <w:rFonts w:ascii="Arial" w:eastAsia="Times New Roman" w:hAnsi="Arial" w:cs="Arial"/>
          <w:b/>
          <w:sz w:val="24"/>
          <w:szCs w:val="24"/>
          <w:lang w:eastAsia="pl-PL"/>
        </w:rPr>
        <w:t xml:space="preserve">oświadczenie wykonawcy lub podwykonawcy </w:t>
      </w:r>
      <w:r w:rsidRPr="003A5BE1">
        <w:rPr>
          <w:rFonts w:ascii="Arial" w:eastAsia="Times New Roman" w:hAnsi="Arial" w:cs="Arial"/>
          <w:sz w:val="24"/>
          <w:szCs w:val="24"/>
          <w:lang w:eastAsia="pl-PL"/>
        </w:rPr>
        <w:t>o zatrudnieniu na podstawie umowy o pracę osób wykonujących czynności, których dotyczy wezwanie zamawiającego.</w:t>
      </w:r>
      <w:r w:rsidRPr="003A5BE1">
        <w:rPr>
          <w:rFonts w:ascii="Arial" w:eastAsia="Times New Roman" w:hAnsi="Arial" w:cs="Arial"/>
          <w:b/>
          <w:sz w:val="24"/>
          <w:szCs w:val="24"/>
          <w:lang w:eastAsia="pl-PL"/>
        </w:rPr>
        <w:t xml:space="preserve"> </w:t>
      </w:r>
      <w:r w:rsidRPr="003A5BE1">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5BE1" w:rsidRPr="003A5BE1" w:rsidRDefault="003A5BE1" w:rsidP="003A5BE1">
      <w:pPr>
        <w:numPr>
          <w:ilvl w:val="0"/>
          <w:numId w:val="2"/>
        </w:numPr>
        <w:spacing w:before="120" w:after="0" w:line="240" w:lineRule="auto"/>
        <w:contextualSpacing/>
        <w:jc w:val="both"/>
        <w:rPr>
          <w:rFonts w:ascii="Arial" w:eastAsia="Times New Roman" w:hAnsi="Arial" w:cs="Arial"/>
          <w:i/>
          <w:sz w:val="24"/>
          <w:szCs w:val="24"/>
          <w:lang w:eastAsia="pl-PL"/>
        </w:rPr>
      </w:pPr>
      <w:r w:rsidRPr="003A5BE1">
        <w:rPr>
          <w:rFonts w:ascii="Arial" w:eastAsia="Times New Roman" w:hAnsi="Arial" w:cs="Arial"/>
          <w:sz w:val="24"/>
          <w:szCs w:val="24"/>
          <w:lang w:eastAsia="pl-PL"/>
        </w:rPr>
        <w:t>poświadczoną za zgodność z oryginałem odpowiednio przez wykonawcę lub podwykonawcę</w:t>
      </w:r>
      <w:r w:rsidRPr="003A5BE1">
        <w:rPr>
          <w:rFonts w:ascii="Arial" w:eastAsia="Times New Roman" w:hAnsi="Arial" w:cs="Arial"/>
          <w:b/>
          <w:sz w:val="24"/>
          <w:szCs w:val="24"/>
          <w:lang w:eastAsia="pl-PL"/>
        </w:rPr>
        <w:t xml:space="preserve"> kopię umowy/umów o pracę</w:t>
      </w:r>
      <w:r w:rsidRPr="003A5BE1">
        <w:rPr>
          <w:rFonts w:ascii="Arial" w:eastAsia="Times New Roman" w:hAnsi="Arial" w:cs="Arial"/>
          <w:sz w:val="24"/>
          <w:szCs w:val="24"/>
          <w:lang w:eastAsia="pl-PL"/>
        </w:rPr>
        <w:t xml:space="preserve"> osób wykonujących w trakcie realizacji zamówienia czynności, których dotyczy ww. oświadczenie wykonawcy lub </w:t>
      </w:r>
      <w:r w:rsidRPr="003A5BE1">
        <w:rPr>
          <w:rFonts w:ascii="Arial" w:eastAsia="Times New Roman" w:hAnsi="Arial" w:cs="Arial"/>
          <w:color w:val="000000"/>
          <w:sz w:val="24"/>
          <w:szCs w:val="24"/>
          <w:lang w:eastAsia="pl-PL"/>
        </w:rPr>
        <w:t>podwykonawcy (wraz z dokumentem regulującym zakres obowiązków, jeżeli został sporządzony). Kopia</w:t>
      </w:r>
      <w:r w:rsidRPr="003A5BE1">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5BE1">
        <w:rPr>
          <w:rFonts w:ascii="Arial" w:eastAsia="Times New Roman" w:hAnsi="Arial" w:cs="Arial"/>
          <w:i/>
          <w:sz w:val="24"/>
          <w:szCs w:val="24"/>
          <w:lang w:eastAsia="pl-PL"/>
        </w:rPr>
        <w:t>o ochronie danych osobowych</w:t>
      </w:r>
      <w:r w:rsidRPr="003A5BE1">
        <w:rPr>
          <w:rFonts w:ascii="Arial" w:eastAsia="Times New Roman" w:hAnsi="Arial" w:cs="Arial"/>
          <w:sz w:val="24"/>
          <w:szCs w:val="24"/>
          <w:lang w:eastAsia="pl-PL"/>
        </w:rPr>
        <w:t xml:space="preserve"> (tj. w szczególności</w:t>
      </w:r>
      <w:r w:rsidRPr="003A5BE1">
        <w:rPr>
          <w:rFonts w:ascii="Arial" w:eastAsia="Times New Roman" w:hAnsi="Arial" w:cs="Arial"/>
          <w:sz w:val="24"/>
          <w:szCs w:val="24"/>
          <w:vertAlign w:val="superscript"/>
          <w:lang w:eastAsia="pl-PL"/>
        </w:rPr>
        <w:footnoteReference w:id="1"/>
      </w:r>
      <w:r w:rsidRPr="003A5BE1">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5BE1" w:rsidRPr="003A5BE1" w:rsidRDefault="003A5BE1" w:rsidP="003A5BE1">
      <w:pPr>
        <w:spacing w:before="120" w:after="0" w:line="240" w:lineRule="auto"/>
        <w:ind w:left="360"/>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 tytułu niespełnienia przez </w:t>
      </w:r>
      <w:r w:rsidRPr="003A5BE1">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5BE1">
        <w:rPr>
          <w:rFonts w:ascii="Arial" w:eastAsia="Times New Roman" w:hAnsi="Arial" w:cs="Arial"/>
          <w:sz w:val="24"/>
          <w:szCs w:val="24"/>
          <w:lang w:eastAsia="pl-PL"/>
        </w:rPr>
        <w:t xml:space="preserve">przez </w:t>
      </w:r>
      <w:r w:rsidRPr="003A5BE1">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5BE1">
        <w:rPr>
          <w:rFonts w:ascii="Arial" w:eastAsia="Times New Roman" w:hAnsi="Arial" w:cs="Arial"/>
          <w:sz w:val="24"/>
          <w:szCs w:val="24"/>
          <w:lang w:eastAsia="pl-PL"/>
        </w:rPr>
        <w:t xml:space="preserve">niespełnienie przez </w:t>
      </w:r>
      <w:r w:rsidRPr="003A5BE1">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5BE1">
        <w:rPr>
          <w:rFonts w:ascii="Arial" w:eastAsia="Times New Roman" w:hAnsi="Arial" w:cs="Arial"/>
          <w:sz w:val="24"/>
          <w:szCs w:val="24"/>
          <w:lang w:eastAsia="pl-PL"/>
        </w:rPr>
        <w:t xml:space="preserve"> Inspekcję Pracy.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4"/>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2</w:t>
      </w:r>
    </w:p>
    <w:p w:rsidR="003A5BE1" w:rsidRPr="003A5BE1" w:rsidRDefault="003A5BE1" w:rsidP="003A5BE1">
      <w:pPr>
        <w:numPr>
          <w:ilvl w:val="0"/>
          <w:numId w:val="4"/>
        </w:num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Times New Roman"/>
          <w:sz w:val="24"/>
          <w:szCs w:val="24"/>
          <w:lang w:eastAsia="pl-PL"/>
        </w:rPr>
        <w:t>Strony ustalają termin realizacji robót do dnia 3</w:t>
      </w:r>
      <w:r w:rsidR="00293000">
        <w:rPr>
          <w:rFonts w:ascii="Arial" w:eastAsia="Times New Roman" w:hAnsi="Arial" w:cs="Times New Roman"/>
          <w:sz w:val="24"/>
          <w:szCs w:val="24"/>
          <w:lang w:eastAsia="pl-PL"/>
        </w:rPr>
        <w:t>0</w:t>
      </w:r>
      <w:r w:rsidRPr="003A5BE1">
        <w:rPr>
          <w:rFonts w:ascii="Arial" w:eastAsia="Times New Roman" w:hAnsi="Arial" w:cs="Times New Roman"/>
          <w:sz w:val="24"/>
          <w:szCs w:val="24"/>
          <w:lang w:eastAsia="pl-PL"/>
        </w:rPr>
        <w:t>.0</w:t>
      </w:r>
      <w:r w:rsidR="00293000">
        <w:rPr>
          <w:rFonts w:ascii="Arial" w:eastAsia="Times New Roman" w:hAnsi="Arial" w:cs="Times New Roman"/>
          <w:sz w:val="24"/>
          <w:szCs w:val="24"/>
          <w:lang w:eastAsia="pl-PL"/>
        </w:rPr>
        <w:t>4</w:t>
      </w:r>
      <w:bookmarkStart w:id="0" w:name="_GoBack"/>
      <w:bookmarkEnd w:id="0"/>
      <w:r w:rsidRPr="003A5BE1">
        <w:rPr>
          <w:rFonts w:ascii="Arial" w:eastAsia="Times New Roman" w:hAnsi="Arial" w:cs="Times New Roman"/>
          <w:sz w:val="24"/>
          <w:szCs w:val="24"/>
          <w:lang w:eastAsia="pl-PL"/>
        </w:rPr>
        <w:t>.2019 r.</w:t>
      </w:r>
    </w:p>
    <w:p w:rsidR="003A5BE1" w:rsidRPr="003A5BE1" w:rsidRDefault="003A5BE1" w:rsidP="003A5BE1">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5BE1" w:rsidRPr="003A5BE1" w:rsidRDefault="003A5BE1" w:rsidP="003A5BE1">
      <w:pPr>
        <w:numPr>
          <w:ilvl w:val="0"/>
          <w:numId w:val="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lastRenderedPageBreak/>
        <w:t>§ 3</w:t>
      </w:r>
    </w:p>
    <w:p w:rsidR="003A5BE1" w:rsidRPr="003A5BE1" w:rsidRDefault="003A5BE1" w:rsidP="003A5BE1">
      <w:pPr>
        <w:suppressAutoHyphens/>
        <w:spacing w:after="120" w:line="240" w:lineRule="auto"/>
        <w:jc w:val="both"/>
        <w:rPr>
          <w:rFonts w:ascii="Arial" w:eastAsia="Times New Roman" w:hAnsi="Arial" w:cs="Times New Roman"/>
          <w:color w:val="FF0000"/>
          <w:sz w:val="24"/>
          <w:szCs w:val="20"/>
          <w:lang w:eastAsia="pl-PL"/>
        </w:rPr>
      </w:pPr>
      <w:r w:rsidRPr="003A5BE1">
        <w:rPr>
          <w:rFonts w:ascii="Arial" w:eastAsia="Times New Roman" w:hAnsi="Arial" w:cs="Times New Roman"/>
          <w:sz w:val="24"/>
          <w:szCs w:val="20"/>
          <w:lang w:eastAsia="pl-PL"/>
        </w:rPr>
        <w:t>Zamawiający przekaże protokolarnie Wykonawcy teren budowy w terminie do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color w:val="FF0000"/>
          <w:sz w:val="24"/>
          <w:szCs w:val="20"/>
          <w:lang w:eastAsia="pl-PL"/>
        </w:rPr>
        <w:t xml:space="preserve">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4</w:t>
      </w:r>
    </w:p>
    <w:p w:rsidR="003A5BE1" w:rsidRPr="003A5BE1" w:rsidRDefault="003A5BE1" w:rsidP="003A5BE1">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5BE1" w:rsidRPr="003A5BE1" w:rsidRDefault="003A5BE1" w:rsidP="003A5BE1">
      <w:pPr>
        <w:numPr>
          <w:ilvl w:val="0"/>
          <w:numId w:val="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4"/>
          <w:sz w:val="24"/>
          <w:szCs w:val="24"/>
          <w:lang w:eastAsia="pl-PL"/>
        </w:rPr>
        <w:t>Inspektor nadzoru działa w granicach umocowania określonego przepisami ustawy</w:t>
      </w:r>
      <w:r w:rsidRPr="003A5BE1">
        <w:rPr>
          <w:rFonts w:ascii="Arial" w:eastAsia="Times New Roman" w:hAnsi="Arial" w:cs="Times New Roman"/>
          <w:sz w:val="24"/>
          <w:szCs w:val="20"/>
          <w:lang w:eastAsia="pl-PL"/>
        </w:rPr>
        <w:t xml:space="preserve"> </w:t>
      </w:r>
      <w:r w:rsidRPr="003A5BE1">
        <w:rPr>
          <w:rFonts w:ascii="Arial" w:eastAsia="Times New Roman" w:hAnsi="Arial" w:cs="Times New Roman"/>
          <w:sz w:val="24"/>
          <w:szCs w:val="20"/>
          <w:lang w:eastAsia="pl-PL"/>
        </w:rPr>
        <w:br/>
        <w:t>z dnia 7 lipca 1994 r. Prawo budowlane (</w:t>
      </w:r>
      <w:proofErr w:type="spellStart"/>
      <w:r w:rsidRPr="003A5BE1">
        <w:rPr>
          <w:rFonts w:ascii="Arial" w:eastAsia="Times New Roman" w:hAnsi="Arial" w:cs="Times New Roman"/>
          <w:sz w:val="24"/>
          <w:szCs w:val="20"/>
          <w:lang w:eastAsia="pl-PL"/>
        </w:rPr>
        <w:t>t.j</w:t>
      </w:r>
      <w:proofErr w:type="spellEnd"/>
      <w:r w:rsidRPr="003A5BE1">
        <w:rPr>
          <w:rFonts w:ascii="Arial" w:eastAsia="Times New Roman" w:hAnsi="Arial" w:cs="Times New Roman"/>
          <w:sz w:val="24"/>
          <w:szCs w:val="20"/>
          <w:lang w:eastAsia="pl-PL"/>
        </w:rPr>
        <w:t xml:space="preserve">. Dz.U. z 2016 r. poz. 290).  </w:t>
      </w:r>
    </w:p>
    <w:p w:rsidR="003A5BE1" w:rsidRPr="003A5BE1" w:rsidRDefault="003A5BE1" w:rsidP="003A5BE1">
      <w:pPr>
        <w:numPr>
          <w:ilvl w:val="0"/>
          <w:numId w:val="5"/>
        </w:num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5BE1">
        <w:rPr>
          <w:rFonts w:ascii="Arial" w:eastAsia="Times New Roman" w:hAnsi="Arial" w:cs="Times New Roman"/>
          <w:sz w:val="24"/>
          <w:szCs w:val="24"/>
          <w:lang w:eastAsia="pl-PL"/>
        </w:rPr>
        <w:br/>
        <w:t>zamawiającego z winy wykonawcy.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5</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na własny koszt wykona roboty przygotowawcze placu budowy.</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ma obowiązek, własnym staraniem i na własny koszt, zabezpieczyć </w:t>
      </w:r>
      <w:r w:rsidRPr="003A5BE1">
        <w:rPr>
          <w:rFonts w:ascii="Arial" w:eastAsia="Times New Roman" w:hAnsi="Arial" w:cs="Arial"/>
          <w:spacing w:val="-4"/>
          <w:sz w:val="24"/>
          <w:szCs w:val="24"/>
          <w:lang w:eastAsia="pl-PL"/>
        </w:rPr>
        <w:t>teren budowy wraz ze znajdującymi się na nim obiektami i urządzeniami, zapewnić</w:t>
      </w:r>
      <w:r w:rsidRPr="003A5BE1">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Po zakończeniu robót wykonawca zobowiązany jest uporządkować teren budowy i przekazać go zamawiającemu w terminie ustalonym na odbiór robót.</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niezależnie od wykonywanych zadań, przejmuje pełną odpowiedzialność za:</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przejęty teren budowy do dnia protokolarnego odbioru przedmiotu umowy przez zamawiającego,</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pisemne informowanie zamawiającego o konieczności wykonania robót        dodatkowych w ciągu 3 dni od daty stwierdzenia takich faktów,</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bieżące i chronologiczne prowadzenie pełnej dokumentacji budowy.</w:t>
      </w:r>
    </w:p>
    <w:p w:rsidR="003A5BE1" w:rsidRPr="003A5BE1" w:rsidRDefault="003A5BE1" w:rsidP="003A5BE1">
      <w:pPr>
        <w:suppressAutoHyphens/>
        <w:spacing w:after="0" w:line="240" w:lineRule="auto"/>
        <w:ind w:left="57"/>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6</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jest zobowiązany do niezwłocznego usunięcia, własnym staraniem </w:t>
      </w:r>
      <w:r w:rsidRPr="003A5BE1">
        <w:rPr>
          <w:rFonts w:ascii="Arial" w:eastAsia="Times New Roman" w:hAnsi="Arial" w:cs="Arial"/>
          <w:sz w:val="24"/>
          <w:szCs w:val="24"/>
          <w:lang w:eastAsia="pl-PL"/>
        </w:rPr>
        <w:br/>
        <w:t xml:space="preserve">i na koszt własny, ewentualnych szkód powstałych z jego winy w związku </w:t>
      </w:r>
      <w:r w:rsidRPr="003A5BE1">
        <w:rPr>
          <w:rFonts w:ascii="Arial" w:eastAsia="Times New Roman" w:hAnsi="Arial" w:cs="Arial"/>
          <w:sz w:val="24"/>
          <w:szCs w:val="24"/>
          <w:lang w:eastAsia="pl-PL"/>
        </w:rPr>
        <w:br/>
        <w:t>z realizacją umowy.</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zobowiązany jest do ubezpieczenia robót, urządzeń oraz mienia </w:t>
      </w:r>
      <w:r w:rsidRPr="003A5BE1">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5BE1">
        <w:rPr>
          <w:rFonts w:ascii="Arial" w:eastAsia="Times New Roman" w:hAnsi="Arial" w:cs="Arial"/>
          <w:spacing w:val="-4"/>
          <w:sz w:val="24"/>
          <w:szCs w:val="24"/>
          <w:lang w:eastAsia="pl-PL"/>
        </w:rPr>
        <w:t>odpowiedzialności cywilnej, za szkody oraz następstwa nieszczęśliwych wypadków</w:t>
      </w:r>
      <w:r w:rsidRPr="003A5BE1">
        <w:rPr>
          <w:rFonts w:ascii="Arial" w:eastAsia="Times New Roman" w:hAnsi="Arial" w:cs="Arial"/>
          <w:sz w:val="24"/>
          <w:szCs w:val="24"/>
          <w:lang w:eastAsia="pl-PL"/>
        </w:rPr>
        <w:t xml:space="preserve"> </w:t>
      </w:r>
      <w:r w:rsidRPr="003A5BE1">
        <w:rPr>
          <w:rFonts w:ascii="Arial" w:eastAsia="Times New Roman" w:hAnsi="Arial" w:cs="Arial"/>
          <w:spacing w:val="-4"/>
          <w:sz w:val="24"/>
          <w:szCs w:val="24"/>
          <w:lang w:eastAsia="pl-PL"/>
        </w:rPr>
        <w:t>dotyczących pracowników i osób trzecich, a powstałych w związku z prowadzonymi</w:t>
      </w:r>
      <w:r w:rsidRPr="003A5BE1">
        <w:rPr>
          <w:rFonts w:ascii="Arial" w:eastAsia="Times New Roman" w:hAnsi="Arial" w:cs="Arial"/>
          <w:sz w:val="24"/>
          <w:szCs w:val="24"/>
          <w:lang w:eastAsia="pl-PL"/>
        </w:rPr>
        <w:t xml:space="preserve"> robotami, w tym także ruchem pojazdów mechanicznych. </w:t>
      </w:r>
    </w:p>
    <w:p w:rsidR="003A5BE1" w:rsidRPr="003A5BE1" w:rsidRDefault="003A5BE1" w:rsidP="003A5BE1">
      <w:pPr>
        <w:suppressAutoHyphens/>
        <w:spacing w:after="0" w:line="240" w:lineRule="auto"/>
        <w:jc w:val="center"/>
        <w:rPr>
          <w:rFonts w:ascii="Tahoma" w:eastAsia="Times New Roman" w:hAnsi="Tahoma" w:cs="Times New Roman"/>
          <w:sz w:val="20"/>
          <w:szCs w:val="20"/>
          <w:lang w:eastAsia="pl-PL"/>
        </w:rPr>
      </w:pPr>
    </w:p>
    <w:p w:rsidR="003A5BE1" w:rsidRPr="003A5BE1" w:rsidRDefault="003A5BE1" w:rsidP="003A5BE1">
      <w:pPr>
        <w:suppressAutoHyphens/>
        <w:spacing w:after="120" w:line="240" w:lineRule="auto"/>
        <w:jc w:val="both"/>
        <w:rPr>
          <w:rFonts w:ascii="Arial" w:eastAsia="Times New Roman" w:hAnsi="Arial" w:cs="Times New Roman"/>
          <w:spacing w:val="-4"/>
          <w:sz w:val="24"/>
          <w:szCs w:val="24"/>
          <w:lang w:eastAsia="pl-PL"/>
        </w:rPr>
      </w:pPr>
      <w:r w:rsidRPr="003A5BE1">
        <w:rPr>
          <w:rFonts w:ascii="Arial" w:eastAsia="Times New Roman" w:hAnsi="Arial" w:cs="Times New Roman"/>
          <w:spacing w:val="-4"/>
          <w:sz w:val="24"/>
          <w:szCs w:val="24"/>
          <w:lang w:eastAsia="pl-PL"/>
        </w:rPr>
        <w:t xml:space="preserve">Wykonawca obowiązany jest okazać Zamawiającemu na jego żądanie właściwe polisy.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6"/>
          <w:sz w:val="24"/>
          <w:szCs w:val="24"/>
          <w:lang w:eastAsia="pl-PL"/>
        </w:rPr>
        <w:t>W przypadku nie dopełnienia przez Wykonawcę obowiązku ubezpieczenia, Zamawiający</w:t>
      </w:r>
      <w:r w:rsidRPr="003A5BE1">
        <w:rPr>
          <w:rFonts w:ascii="Arial" w:eastAsia="Times New Roman" w:hAnsi="Arial" w:cs="Times New Roman"/>
          <w:sz w:val="24"/>
          <w:szCs w:val="20"/>
          <w:lang w:eastAsia="pl-PL"/>
        </w:rPr>
        <w:t xml:space="preserve"> dokona ubezpieczenia budowy na koszt Wykonawcy.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7</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Materiały i urządzenia, o których mowa w ust. 1, muszą być nieużywane </w:t>
      </w:r>
      <w:r w:rsidRPr="003A5BE1">
        <w:rPr>
          <w:rFonts w:ascii="Arial" w:eastAsia="Times New Roman" w:hAnsi="Arial" w:cs="Times New Roman"/>
          <w:spacing w:val="-6"/>
          <w:sz w:val="24"/>
          <w:szCs w:val="24"/>
          <w:lang w:eastAsia="pl-PL"/>
        </w:rPr>
        <w:t xml:space="preserve">                 </w:t>
      </w:r>
      <w:r w:rsidRPr="003A5BE1">
        <w:rPr>
          <w:rFonts w:ascii="Arial" w:eastAsia="Times New Roman" w:hAnsi="Arial" w:cs="Arial"/>
          <w:spacing w:val="-4"/>
          <w:sz w:val="24"/>
          <w:szCs w:val="24"/>
          <w:lang w:eastAsia="pl-PL"/>
        </w:rPr>
        <w:t>i fabrycznie nowe oraz odpowiadać, co do jakości, wymogom dotyczącym wyrobów</w:t>
      </w:r>
      <w:r w:rsidRPr="003A5BE1">
        <w:rPr>
          <w:rFonts w:ascii="Arial" w:eastAsia="Times New Roman" w:hAnsi="Arial" w:cs="Arial"/>
          <w:sz w:val="24"/>
          <w:szCs w:val="24"/>
          <w:lang w:eastAsia="pl-PL"/>
        </w:rPr>
        <w:t xml:space="preserve"> dopuszczonych do obrotu i stosowania w budownictwie, a także wymaganiom </w:t>
      </w:r>
      <w:r w:rsidRPr="003A5BE1">
        <w:rPr>
          <w:rFonts w:ascii="Arial" w:eastAsia="Times New Roman" w:hAnsi="Arial" w:cs="Arial"/>
          <w:spacing w:val="-4"/>
          <w:sz w:val="24"/>
          <w:szCs w:val="24"/>
          <w:lang w:eastAsia="pl-PL"/>
        </w:rPr>
        <w:t xml:space="preserve">  </w:t>
      </w:r>
      <w:r w:rsidRPr="003A5BE1">
        <w:rPr>
          <w:rFonts w:ascii="Arial" w:eastAsia="Times New Roman" w:hAnsi="Arial" w:cs="Arial"/>
          <w:sz w:val="24"/>
          <w:szCs w:val="24"/>
          <w:lang w:eastAsia="pl-PL"/>
        </w:rPr>
        <w:t>jakościowym określonym w dokumentacji projektowej.</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Na żądanie zamawiającego wykonawca zapewni niezbędne oprzyrządowanie, potencjał ludzki oraz materiały wymagane do zbadania jakości robót oraz do sprawdzenia jakości użytych materiałów.</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8</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5BE1">
        <w:rPr>
          <w:rFonts w:ascii="Arial" w:eastAsia="Times New Roman" w:hAnsi="Arial" w:cs="Arial"/>
          <w:color w:val="000000"/>
          <w:sz w:val="24"/>
          <w:szCs w:val="24"/>
          <w:lang w:eastAsia="pl-PL"/>
        </w:rPr>
        <w:t>o ….% podatku</w:t>
      </w:r>
      <w:r w:rsidRPr="003A5BE1">
        <w:rPr>
          <w:rFonts w:ascii="Arial" w:eastAsia="Times New Roman" w:hAnsi="Arial" w:cs="Arial"/>
          <w:sz w:val="24"/>
          <w:szCs w:val="24"/>
          <w:lang w:eastAsia="pl-PL"/>
        </w:rPr>
        <w:t xml:space="preserve"> VAT w kwocie ……………… zł, co stanowi kwotę ………………… </w:t>
      </w:r>
      <w:r w:rsidRPr="003A5BE1">
        <w:rPr>
          <w:rFonts w:ascii="Arial" w:eastAsia="Times New Roman" w:hAnsi="Arial" w:cs="Arial"/>
          <w:b/>
          <w:bCs/>
          <w:sz w:val="24"/>
          <w:szCs w:val="24"/>
          <w:lang w:eastAsia="pl-PL"/>
        </w:rPr>
        <w:t>zł brutto</w:t>
      </w:r>
      <w:r w:rsidRPr="003A5BE1">
        <w:rPr>
          <w:rFonts w:ascii="Arial" w:eastAsia="Times New Roman" w:hAnsi="Arial" w:cs="Arial"/>
          <w:sz w:val="24"/>
          <w:szCs w:val="24"/>
          <w:lang w:eastAsia="pl-PL"/>
        </w:rPr>
        <w:t>, słownie ……………………………….…………… złotych.</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zapłaci Wykonawcy na jego wezwanie odsetki ustawowe za        nieterminową realizację ciążących na nim płatności.</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 xml:space="preserve">Roboty dodatkowe lub zamienne, których potwierdzona przez </w:t>
      </w:r>
      <w:r w:rsidRPr="003A5BE1">
        <w:rPr>
          <w:rFonts w:ascii="Arial" w:eastAsia="Times New Roman" w:hAnsi="Arial" w:cs="Times New Roman"/>
          <w:sz w:val="24"/>
          <w:szCs w:val="20"/>
          <w:lang w:eastAsia="pl-PL"/>
        </w:rPr>
        <w:br/>
        <w:t xml:space="preserve">Zamawiającego konieczność wykonania wystąpi w toku realizacji przedmiotu </w:t>
      </w:r>
    </w:p>
    <w:p w:rsidR="003A5BE1" w:rsidRPr="003A5BE1" w:rsidRDefault="003A5BE1" w:rsidP="003A5BE1">
      <w:p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br/>
      </w:r>
      <w:r w:rsidRPr="003A5BE1">
        <w:rPr>
          <w:rFonts w:ascii="Arial" w:eastAsia="Times New Roman" w:hAnsi="Arial" w:cs="Times New Roman"/>
          <w:spacing w:val="-4"/>
          <w:sz w:val="24"/>
          <w:szCs w:val="24"/>
          <w:lang w:eastAsia="pl-PL"/>
        </w:rPr>
        <w:t>umowy, a których zakres finansowy nie przekracza 50% ceny ofertowej,           Wykonawca</w:t>
      </w:r>
      <w:r w:rsidRPr="003A5BE1">
        <w:rPr>
          <w:rFonts w:ascii="Arial" w:eastAsia="Times New Roman" w:hAnsi="Arial" w:cs="Times New Roman"/>
          <w:sz w:val="24"/>
          <w:szCs w:val="20"/>
          <w:lang w:eastAsia="pl-PL"/>
        </w:rPr>
        <w:t xml:space="preserve"> </w:t>
      </w:r>
      <w:r w:rsidRPr="003A5BE1">
        <w:rPr>
          <w:rFonts w:ascii="Arial" w:eastAsia="Times New Roman" w:hAnsi="Arial" w:cs="Times New Roman"/>
          <w:spacing w:val="-2"/>
          <w:sz w:val="24"/>
          <w:szCs w:val="24"/>
          <w:lang w:eastAsia="pl-PL"/>
        </w:rPr>
        <w:t>zobowiązany jest wykonać na dodatkowe zlecenie Zamawiającego, przy zachowaniu</w:t>
      </w:r>
      <w:r w:rsidRPr="003A5BE1">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9</w:t>
      </w:r>
    </w:p>
    <w:p w:rsidR="003A5BE1" w:rsidRPr="003A5BE1" w:rsidRDefault="003A5BE1" w:rsidP="003A5BE1">
      <w:pPr>
        <w:numPr>
          <w:ilvl w:val="0"/>
          <w:numId w:val="6"/>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5BE1" w:rsidRPr="003A5BE1" w:rsidRDefault="003A5BE1" w:rsidP="003A5BE1">
      <w:pPr>
        <w:numPr>
          <w:ilvl w:val="0"/>
          <w:numId w:val="6"/>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5BE1" w:rsidRPr="003A5BE1" w:rsidRDefault="003A5BE1" w:rsidP="003A5BE1">
      <w:pPr>
        <w:numPr>
          <w:ilvl w:val="0"/>
          <w:numId w:val="6"/>
        </w:numPr>
        <w:suppressAutoHyphens/>
        <w:spacing w:after="12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 xml:space="preserve">Zamawiający wyraża zgodę, aby Wykonawca wystawiał faktury VAT bez podpisu Zamawiającego na fakturach jako odbiorca faktury.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10</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1. Do faktury Wykonawca dołączy dokumenty stanowiące podstawę ich </w:t>
      </w:r>
      <w:r w:rsidRPr="003A5BE1">
        <w:rPr>
          <w:rFonts w:ascii="Arial" w:eastAsia="Times New Roman" w:hAnsi="Arial" w:cs="Times New Roman"/>
          <w:sz w:val="24"/>
          <w:szCs w:val="20"/>
          <w:lang w:eastAsia="pl-PL"/>
        </w:rPr>
        <w:br/>
        <w:t xml:space="preserve">wystawienia, o których mowa w § 9 pkt. 1 i 2.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2. Zapłata należności z faktur nastąpi przelewem na konto Wykonawcy w Banku .............................................................................................................................................................................................................................................................................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11</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Roboty ulegające zakryciu podlegają odbiorom według postanowień zawartych w § 5 ust. 7 niniejszej umowy.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5BE1" w:rsidRPr="003A5BE1" w:rsidRDefault="003A5BE1" w:rsidP="003A5BE1">
      <w:pPr>
        <w:numPr>
          <w:ilvl w:val="0"/>
          <w:numId w:val="1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5BE1" w:rsidRPr="003A5BE1" w:rsidRDefault="003A5BE1" w:rsidP="003A5BE1">
      <w:pPr>
        <w:suppressAutoHyphens/>
        <w:spacing w:after="0" w:line="240" w:lineRule="auto"/>
        <w:jc w:val="both"/>
        <w:rPr>
          <w:rFonts w:ascii="Arial" w:eastAsia="Times New Roman" w:hAnsi="Arial" w:cs="Arial"/>
          <w:sz w:val="24"/>
          <w:szCs w:val="24"/>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12</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1. Z czynności odbioru strony sporządzają protokół, zawierający wszelkie ustalenia dokonane w toku odbioru. </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2. Jeżeli w toku czynności odbioru zostaną stwierdzone wady lub usterki to zamawiającemu przysługują następujące uprawnienia:</w:t>
      </w:r>
    </w:p>
    <w:p w:rsidR="003A5BE1" w:rsidRPr="003A5BE1" w:rsidRDefault="003A5BE1" w:rsidP="003A5BE1">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wady lub usterki nie nadają się do usunięcia to:</w:t>
      </w:r>
    </w:p>
    <w:p w:rsidR="003A5BE1" w:rsidRPr="003A5BE1" w:rsidRDefault="003A5BE1" w:rsidP="003A5BE1">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5BE1" w:rsidRPr="003A5BE1" w:rsidRDefault="003A5BE1" w:rsidP="003A5BE1">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5BE1" w:rsidRPr="003A5BE1" w:rsidRDefault="003A5BE1" w:rsidP="003A5BE1">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w:t>
      </w:r>
      <w:r w:rsidRPr="003A5BE1">
        <w:rPr>
          <w:rFonts w:ascii="Arial" w:eastAsia="Times New Roman" w:hAnsi="Arial" w:cs="Arial"/>
          <w:sz w:val="24"/>
          <w:szCs w:val="24"/>
          <w:lang w:eastAsia="pl-PL"/>
        </w:rPr>
        <w:lastRenderedPageBreak/>
        <w:t>umowy do dnia podpisania protokołu odbioru końcowego, traktując ww. okres jako opóźnienie w wykonaniu przedmiotu umowy, zgodnie z § 15 ust. 1 lit. „a” umowy.</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3. Odbiór ma na celu przekazanie zamawiającemu ustalonego w umowie przedmiotu,</w:t>
      </w:r>
      <w:r w:rsidRPr="003A5BE1">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5BE1" w:rsidRPr="003A5BE1" w:rsidRDefault="003A5BE1" w:rsidP="003A5BE1">
      <w:pPr>
        <w:suppressAutoHyphens/>
        <w:spacing w:after="0" w:line="240" w:lineRule="auto"/>
        <w:ind w:left="284" w:hanging="284"/>
        <w:jc w:val="both"/>
        <w:rPr>
          <w:rFonts w:ascii="Arial" w:eastAsia="Times New Roman" w:hAnsi="Arial" w:cs="Arial"/>
          <w:color w:val="FF0000"/>
          <w:sz w:val="24"/>
          <w:szCs w:val="24"/>
          <w:lang w:eastAsia="pl-PL"/>
        </w:rPr>
      </w:pPr>
      <w:r w:rsidRPr="003A5BE1">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5BE1">
        <w:rPr>
          <w:rFonts w:ascii="Arial" w:eastAsia="Times New Roman" w:hAnsi="Arial" w:cs="Arial"/>
          <w:spacing w:val="-4"/>
          <w:sz w:val="24"/>
          <w:szCs w:val="24"/>
          <w:lang w:eastAsia="pl-PL"/>
        </w:rPr>
        <w:t>oraz certyfikaty materiałów i urządzeń, potwierdzenie zarządcy dróg o prawidłowej</w:t>
      </w:r>
      <w:r w:rsidRPr="003A5BE1">
        <w:rPr>
          <w:rFonts w:ascii="Arial" w:eastAsia="Times New Roman" w:hAnsi="Arial" w:cs="Arial"/>
          <w:sz w:val="24"/>
          <w:szCs w:val="24"/>
          <w:lang w:eastAsia="pl-PL"/>
        </w:rPr>
        <w:t xml:space="preserve"> naprawie zajętego pasa drogowego, a także protokoły pomiarów prawidłowości działania urządzeń i instalacji.</w:t>
      </w:r>
    </w:p>
    <w:p w:rsidR="003A5BE1" w:rsidRPr="003A5BE1" w:rsidRDefault="003A5BE1" w:rsidP="003A5BE1">
      <w:pPr>
        <w:suppressAutoHyphens/>
        <w:spacing w:after="120" w:line="240" w:lineRule="auto"/>
        <w:jc w:val="both"/>
        <w:rPr>
          <w:rFonts w:ascii="Arial" w:eastAsia="Times New Roman" w:hAnsi="Arial" w:cs="Times New Roman"/>
          <w:color w:val="FF0000"/>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13</w:t>
      </w:r>
    </w:p>
    <w:p w:rsidR="003A5BE1" w:rsidRPr="003A5BE1" w:rsidRDefault="003A5BE1" w:rsidP="003A5BE1">
      <w:pPr>
        <w:numPr>
          <w:ilvl w:val="0"/>
          <w:numId w:val="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Odpowiedzialność wykonawcy z tytułu gwarancji przedmiotu umowy ustala się na </w:t>
      </w:r>
      <w:r w:rsidRPr="003A5BE1">
        <w:rPr>
          <w:rFonts w:ascii="Arial" w:eastAsia="Times New Roman" w:hAnsi="Arial" w:cs="Arial"/>
          <w:b/>
          <w:sz w:val="24"/>
          <w:szCs w:val="24"/>
          <w:lang w:eastAsia="pl-PL"/>
        </w:rPr>
        <w:t>...................................</w:t>
      </w:r>
      <w:r w:rsidRPr="003A5BE1">
        <w:rPr>
          <w:rFonts w:ascii="Arial" w:eastAsia="Times New Roman" w:hAnsi="Arial" w:cs="Arial"/>
          <w:sz w:val="24"/>
          <w:szCs w:val="24"/>
          <w:lang w:eastAsia="pl-PL"/>
        </w:rPr>
        <w:t xml:space="preserve">, licząc od daty odbioru końcowego przedmiotu umowy. </w:t>
      </w:r>
    </w:p>
    <w:p w:rsidR="003A5BE1" w:rsidRPr="003A5BE1" w:rsidRDefault="003A5BE1" w:rsidP="003A5BE1">
      <w:pPr>
        <w:numPr>
          <w:ilvl w:val="0"/>
          <w:numId w:val="3"/>
        </w:numPr>
        <w:suppressAutoHyphens/>
        <w:spacing w:after="0" w:line="240" w:lineRule="auto"/>
        <w:jc w:val="both"/>
        <w:rPr>
          <w:rFonts w:ascii="Arial" w:eastAsia="Times New Roman" w:hAnsi="Arial" w:cs="Arial"/>
          <w:spacing w:val="-6"/>
          <w:sz w:val="24"/>
          <w:szCs w:val="24"/>
          <w:lang w:eastAsia="pl-PL"/>
        </w:rPr>
      </w:pPr>
      <w:r w:rsidRPr="003A5BE1">
        <w:rPr>
          <w:rFonts w:ascii="Arial" w:eastAsia="Times New Roman" w:hAnsi="Arial" w:cs="Arial"/>
          <w:sz w:val="24"/>
          <w:szCs w:val="24"/>
          <w:lang w:eastAsia="pl-PL"/>
        </w:rPr>
        <w:t xml:space="preserve">Zamawiający może dochodzić roszczeń z tytułu gwarancji także po terminie </w:t>
      </w:r>
      <w:r w:rsidRPr="003A5BE1">
        <w:rPr>
          <w:rFonts w:ascii="Arial" w:eastAsia="Times New Roman" w:hAnsi="Arial" w:cs="Arial"/>
          <w:sz w:val="24"/>
          <w:szCs w:val="24"/>
          <w:lang w:eastAsia="pl-PL"/>
        </w:rPr>
        <w:br/>
      </w:r>
      <w:r w:rsidRPr="003A5BE1">
        <w:rPr>
          <w:rFonts w:ascii="Arial" w:eastAsia="Times New Roman" w:hAnsi="Arial" w:cs="Arial"/>
          <w:spacing w:val="-6"/>
          <w:sz w:val="24"/>
          <w:szCs w:val="24"/>
          <w:lang w:eastAsia="pl-PL"/>
        </w:rPr>
        <w:t>określonym w ust. 1, jeżeli reklamował wadę lub usterkę przed upływem tego terminu.</w:t>
      </w:r>
    </w:p>
    <w:p w:rsidR="003A5BE1" w:rsidRPr="003A5BE1" w:rsidRDefault="003A5BE1" w:rsidP="003A5BE1">
      <w:pPr>
        <w:numPr>
          <w:ilvl w:val="0"/>
          <w:numId w:val="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5BE1" w:rsidRPr="003A5BE1" w:rsidRDefault="003A5BE1" w:rsidP="003A5BE1">
      <w:pPr>
        <w:numPr>
          <w:ilvl w:val="0"/>
          <w:numId w:val="3"/>
        </w:numPr>
        <w:suppressAutoHyphens/>
        <w:spacing w:after="0" w:line="240" w:lineRule="auto"/>
        <w:jc w:val="both"/>
        <w:rPr>
          <w:rFonts w:ascii="Arial" w:eastAsia="Times New Roman" w:hAnsi="Arial" w:cs="Arial"/>
          <w:spacing w:val="-4"/>
          <w:sz w:val="24"/>
          <w:szCs w:val="24"/>
          <w:lang w:eastAsia="pl-PL"/>
        </w:rPr>
      </w:pPr>
      <w:r w:rsidRPr="003A5BE1">
        <w:rPr>
          <w:rFonts w:ascii="Arial" w:eastAsia="Times New Roman" w:hAnsi="Arial" w:cs="Arial"/>
          <w:sz w:val="24"/>
          <w:szCs w:val="24"/>
          <w:lang w:eastAsia="pl-PL"/>
        </w:rPr>
        <w:t xml:space="preserve">Zamawiający określi termin przeglądu technicznego przed upływem okresu </w:t>
      </w:r>
      <w:r w:rsidRPr="003A5BE1">
        <w:rPr>
          <w:rFonts w:ascii="Arial" w:eastAsia="Times New Roman" w:hAnsi="Arial" w:cs="Arial"/>
          <w:sz w:val="24"/>
          <w:szCs w:val="24"/>
          <w:lang w:eastAsia="pl-PL"/>
        </w:rPr>
        <w:br/>
      </w:r>
      <w:r w:rsidRPr="003A5BE1">
        <w:rPr>
          <w:rFonts w:ascii="Arial" w:eastAsia="Times New Roman" w:hAnsi="Arial" w:cs="Arial"/>
          <w:spacing w:val="-4"/>
          <w:sz w:val="24"/>
          <w:szCs w:val="24"/>
          <w:lang w:eastAsia="pl-PL"/>
        </w:rPr>
        <w:t>gwarancji oraz określi termin usunięcia stwierdzonych w tym okresie wad i usterek.</w:t>
      </w:r>
    </w:p>
    <w:p w:rsidR="003A5BE1" w:rsidRPr="003A5BE1" w:rsidRDefault="003A5BE1" w:rsidP="003A5BE1">
      <w:pPr>
        <w:numPr>
          <w:ilvl w:val="0"/>
          <w:numId w:val="3"/>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4"/>
          <w:sz w:val="24"/>
          <w:szCs w:val="24"/>
          <w:lang w:eastAsia="pl-PL"/>
        </w:rPr>
        <w:t>W okresie gwarancji Wykonawca zobowiązuje się do bezpłatnego usunięcia</w:t>
      </w:r>
      <w:r w:rsidRPr="003A5BE1">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14</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5BE1">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zwróci wykonawcy zabezpieczenie należytego wykonania umowy </w:t>
      </w:r>
      <w:r w:rsidRPr="003A5BE1">
        <w:rPr>
          <w:rFonts w:ascii="Arial" w:eastAsia="Times New Roman" w:hAnsi="Arial" w:cs="Arial"/>
          <w:sz w:val="24"/>
          <w:szCs w:val="24"/>
          <w:lang w:eastAsia="pl-PL"/>
        </w:rPr>
        <w:br/>
        <w:t>w następujących wysokościach i terminach:</w:t>
      </w:r>
    </w:p>
    <w:p w:rsidR="003A5BE1" w:rsidRPr="003A5BE1" w:rsidRDefault="003A5BE1" w:rsidP="003A5BE1">
      <w:pPr>
        <w:numPr>
          <w:ilvl w:val="0"/>
          <w:numId w:val="17"/>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70 % zabezpieczenia – w terminie 30 dni od dnia wykonania zamówienia </w:t>
      </w:r>
      <w:r w:rsidRPr="003A5BE1">
        <w:rPr>
          <w:rFonts w:ascii="Arial" w:eastAsia="Times New Roman" w:hAnsi="Arial" w:cs="Arial"/>
          <w:sz w:val="24"/>
          <w:szCs w:val="24"/>
          <w:lang w:eastAsia="pl-PL"/>
        </w:rPr>
        <w:br/>
        <w:t>i uznania przez zamawiającego za należycie wykonane (dokonania odbioru końcowego),</w:t>
      </w:r>
    </w:p>
    <w:p w:rsidR="003A5BE1" w:rsidRPr="003A5BE1" w:rsidRDefault="003A5BE1" w:rsidP="003A5BE1">
      <w:pPr>
        <w:numPr>
          <w:ilvl w:val="0"/>
          <w:numId w:val="17"/>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30 % zabezpieczenia – nie później niż w 15 dniu po upływie ….. miesięcznego okresu gwarancji i rękojmi.</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5BE1" w:rsidRPr="003A5BE1" w:rsidRDefault="003A5BE1" w:rsidP="003A5BE1">
      <w:pPr>
        <w:suppressAutoHyphens/>
        <w:spacing w:after="120" w:line="240" w:lineRule="auto"/>
        <w:ind w:left="360"/>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15</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zapłaci zamawiającemu kary umowne:</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 opóźnienie w wykonaniu przedmiotu umowy, w wysokości 0,20% </w:t>
      </w:r>
      <w:r w:rsidRPr="003A5BE1">
        <w:rPr>
          <w:rFonts w:ascii="Arial" w:eastAsia="Times New Roman" w:hAnsi="Arial" w:cs="Arial"/>
          <w:spacing w:val="-8"/>
          <w:sz w:val="24"/>
          <w:szCs w:val="24"/>
          <w:lang w:eastAsia="pl-PL"/>
        </w:rPr>
        <w:t>wynagrodzenia umownego brutto, określonego w § 8 ust.1 umowy,  za każdy rozpoczęty</w:t>
      </w:r>
      <w:r w:rsidRPr="003A5BE1">
        <w:rPr>
          <w:rFonts w:ascii="Arial" w:eastAsia="Times New Roman" w:hAnsi="Arial" w:cs="Arial"/>
          <w:sz w:val="24"/>
          <w:szCs w:val="24"/>
          <w:lang w:eastAsia="pl-PL"/>
        </w:rPr>
        <w:t xml:space="preserve"> dzień opóźnienia,</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za opóźnienie w usunięciu wad lub usterek stwierdzonych w okresie gwarancji</w:t>
      </w:r>
      <w:r w:rsidRPr="003A5BE1">
        <w:rPr>
          <w:rFonts w:ascii="Arial" w:eastAsia="Times New Roman" w:hAnsi="Arial" w:cs="Arial"/>
          <w:sz w:val="24"/>
          <w:szCs w:val="24"/>
          <w:lang w:eastAsia="pl-PL"/>
        </w:rPr>
        <w:t xml:space="preserve">, </w:t>
      </w:r>
      <w:r w:rsidRPr="003A5BE1">
        <w:rPr>
          <w:rFonts w:ascii="Arial" w:eastAsia="Times New Roman" w:hAnsi="Arial" w:cs="Arial"/>
          <w:sz w:val="24"/>
          <w:szCs w:val="24"/>
          <w:lang w:eastAsia="pl-PL"/>
        </w:rPr>
        <w:br/>
        <w:t xml:space="preserve">w wysokości 0,20% wynagrodzenia umownego brutto, określonego w </w:t>
      </w:r>
      <w:r w:rsidRPr="003A5BE1">
        <w:rPr>
          <w:rFonts w:ascii="Arial" w:eastAsia="Times New Roman" w:hAnsi="Arial" w:cs="Arial"/>
          <w:sz w:val="24"/>
          <w:szCs w:val="24"/>
          <w:lang w:eastAsia="pl-PL"/>
        </w:rPr>
        <w:br/>
        <w:t>§ 8 ust.1 umowy za każdy rozpoczęty dzień opóźnienia, licząc od upływu terminu wyznaczonego na ich usunięcie,</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5BE1">
        <w:rPr>
          <w:rFonts w:ascii="Arial" w:eastAsia="Times New Roman" w:hAnsi="Arial" w:cs="Arial"/>
          <w:spacing w:val="-8"/>
          <w:sz w:val="24"/>
          <w:szCs w:val="24"/>
          <w:lang w:eastAsia="pl-PL"/>
        </w:rPr>
        <w:t>, określonego w § 8 ust.1 umowy,  za każde uchybienie</w:t>
      </w:r>
      <w:r w:rsidRPr="003A5BE1">
        <w:rPr>
          <w:rFonts w:ascii="Arial" w:eastAsia="Times New Roman" w:hAnsi="Arial" w:cs="Arial"/>
          <w:sz w:val="24"/>
          <w:szCs w:val="24"/>
          <w:lang w:eastAsia="pl-PL"/>
        </w:rPr>
        <w:t>,</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 odstąpienie zamawiającego od umowy z przyczyn, za które ponosi </w:t>
      </w:r>
      <w:r w:rsidRPr="003A5BE1">
        <w:rPr>
          <w:rFonts w:ascii="Arial" w:eastAsia="Times New Roman" w:hAnsi="Arial" w:cs="Arial"/>
          <w:sz w:val="24"/>
          <w:szCs w:val="24"/>
          <w:lang w:eastAsia="pl-PL"/>
        </w:rPr>
        <w:br/>
        <w:t>odpowiedzialność  wykonawca, w wysokości 20% wynagrodzenia umownego brutto, określonego w § 8 ust.1 umowy.</w:t>
      </w:r>
    </w:p>
    <w:p w:rsidR="003A5BE1" w:rsidRPr="003A5BE1" w:rsidRDefault="003A5BE1" w:rsidP="003A5BE1">
      <w:pPr>
        <w:numPr>
          <w:ilvl w:val="0"/>
          <w:numId w:val="18"/>
        </w:numPr>
        <w:suppressAutoHyphens/>
        <w:spacing w:after="0" w:line="240" w:lineRule="auto"/>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zapłaci wykonawcy kary umowne: </w:t>
      </w:r>
      <w:r w:rsidRPr="003A5BE1">
        <w:rPr>
          <w:rFonts w:ascii="Arial" w:eastAsia="Times New Roman" w:hAnsi="Arial" w:cs="Arial"/>
          <w:sz w:val="24"/>
          <w:szCs w:val="24"/>
          <w:lang w:eastAsia="pl-PL"/>
        </w:rPr>
        <w:br/>
        <w:t xml:space="preserve">a) za opóźnienie w przekazaniu </w:t>
      </w:r>
      <w:r w:rsidRPr="003A5BE1">
        <w:rPr>
          <w:rFonts w:ascii="Arial" w:eastAsia="Times New Roman" w:hAnsi="Arial" w:cs="Arial"/>
          <w:spacing w:val="-4"/>
          <w:sz w:val="24"/>
          <w:szCs w:val="24"/>
          <w:lang w:eastAsia="pl-PL"/>
        </w:rPr>
        <w:t>placu budowy, w wysokości 0,20% wynagrodzenia umownego brutto, określonego</w:t>
      </w:r>
      <w:r w:rsidRPr="003A5BE1">
        <w:rPr>
          <w:rFonts w:ascii="Arial" w:eastAsia="Times New Roman" w:hAnsi="Arial" w:cs="Arial"/>
          <w:sz w:val="24"/>
          <w:szCs w:val="24"/>
          <w:lang w:eastAsia="pl-PL"/>
        </w:rPr>
        <w:t xml:space="preserve"> w § 8 ust.1 umowy, za każdy rozpoczęty dzień opóźnienia,</w:t>
      </w:r>
      <w:r w:rsidRPr="003A5BE1">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5BE1" w:rsidRPr="003A5BE1" w:rsidRDefault="003A5BE1" w:rsidP="003A5BE1">
      <w:pPr>
        <w:suppressAutoHyphens/>
        <w:spacing w:after="0" w:line="240" w:lineRule="auto"/>
        <w:ind w:left="360"/>
        <w:rPr>
          <w:rFonts w:ascii="Arial" w:eastAsia="Times New Roman" w:hAnsi="Arial" w:cs="Arial"/>
          <w:sz w:val="24"/>
          <w:szCs w:val="24"/>
          <w:lang w:eastAsia="pl-PL"/>
        </w:rPr>
      </w:pP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Należności z tytułu kar umownych zamawiający może potrącić z należności        wykonawcy.</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5BE1" w:rsidRPr="003A5BE1" w:rsidRDefault="003A5BE1" w:rsidP="003A5BE1">
      <w:pPr>
        <w:suppressAutoHyphens/>
        <w:spacing w:after="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16</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3.</w:t>
      </w:r>
      <w:r w:rsidRPr="003A5BE1">
        <w:rPr>
          <w:rFonts w:ascii="Arial" w:eastAsia="Times New Roman" w:hAnsi="Arial" w:cs="Times New Roman"/>
          <w:szCs w:val="20"/>
          <w:lang w:eastAsia="pl-PL"/>
        </w:rPr>
        <w:t xml:space="preserve"> </w:t>
      </w:r>
      <w:r w:rsidRPr="003A5BE1">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7.</w:t>
      </w:r>
      <w:r w:rsidRPr="003A5BE1">
        <w:rPr>
          <w:rFonts w:ascii="Arial" w:eastAsia="Times New Roman" w:hAnsi="Arial" w:cs="Times New Roman"/>
          <w:szCs w:val="20"/>
          <w:lang w:eastAsia="pl-PL"/>
        </w:rPr>
        <w:t xml:space="preserve"> </w:t>
      </w:r>
      <w:r w:rsidRPr="003A5BE1">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9.  Wykonawca odpowiada za działania i zaniechania Podwykonawców jak za własne.</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17</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Poza postanowieniami ust. 1 zamawiający może odstąpić od umowy ze skutkiem natychmiastowym w następujących przypadkach:</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rozpoczął realizacji robót w ciągu 10 dni od daty przekazania terenu budowy,</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wykonuje robót zgodnie z warunkami umownymi lub w rażący sposób zaniedbuje zobowiązania umowne,</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przystąpił do likwidacji swojej firmy z wyjątkiem likwidacji przeprowadzonej w celu przekształcenia lub restrukturyzacji.</w:t>
      </w:r>
    </w:p>
    <w:p w:rsidR="003A5BE1" w:rsidRPr="003A5BE1" w:rsidRDefault="003A5BE1" w:rsidP="003A5BE1">
      <w:pPr>
        <w:numPr>
          <w:ilvl w:val="0"/>
          <w:numId w:val="21"/>
        </w:numPr>
        <w:spacing w:after="0" w:line="240" w:lineRule="auto"/>
        <w:rPr>
          <w:rFonts w:ascii="Arial" w:eastAsia="Times New Roman" w:hAnsi="Arial" w:cs="Arial"/>
          <w:sz w:val="24"/>
          <w:szCs w:val="24"/>
          <w:lang w:eastAsia="pl-PL"/>
        </w:rPr>
      </w:pPr>
      <w:r w:rsidRPr="003A5BE1">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Odstąpienie od umowy może nastąpić tylko i wyłącznie w formie pisemnej pod rygorem nieważności takiego oświadczenia, wraz z podaniem szczegółowego uzasadnienia poprzez pisemne oświadczenie wysłane listem poleconym na adres strony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5BE1" w:rsidRPr="003A5BE1" w:rsidRDefault="003A5BE1" w:rsidP="003A5BE1">
      <w:pPr>
        <w:numPr>
          <w:ilvl w:val="0"/>
          <w:numId w:val="2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zabezpieczy przerwane roboty w zakresie obustronnie uzgodnionym,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niezwłocznie, a najpóźniej w terminie 7 dni, usunie z terenu </w:t>
      </w:r>
      <w:r w:rsidRPr="003A5BE1">
        <w:rPr>
          <w:rFonts w:ascii="Arial" w:eastAsia="Times New Roman" w:hAnsi="Arial" w:cs="Times New Roman"/>
          <w:sz w:val="24"/>
          <w:szCs w:val="20"/>
          <w:lang w:eastAsia="pl-PL"/>
        </w:rPr>
        <w:br/>
        <w:t xml:space="preserve">budowy urządzenie zaplecza przez niego dostarczone lub wzniesione, </w:t>
      </w:r>
    </w:p>
    <w:p w:rsidR="003A5BE1" w:rsidRPr="003A5BE1" w:rsidRDefault="003A5BE1" w:rsidP="003A5BE1">
      <w:pPr>
        <w:numPr>
          <w:ilvl w:val="0"/>
          <w:numId w:val="2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18</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5BE1">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5BE1">
        <w:rPr>
          <w:rFonts w:ascii="Arial" w:eastAsia="Times New Roman" w:hAnsi="Arial" w:cs="Arial"/>
          <w:sz w:val="24"/>
          <w:szCs w:val="24"/>
          <w:lang w:eastAsia="pl-PL"/>
        </w:rPr>
        <w:br/>
        <w:t>postanowienia jest nieważna.</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terminu zakończenia przedmiotu umowy może nastąpić w następujących przypadkach:</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wystąpi konieczność wykonania zamówienia dodatkowego lub uzupełniającego, które będzie miało istotny wpływ na termin zakończenia zadania;</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Wszelkie zmiany i uzupełnienia dotyczące niniejszej umowy wymagają pisemnej formy, pod rygorem nieważności.</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19</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sprawach nieuregulowanych niniejszą umową mają zastosowanie przepisy kodeksu cywilnego</w:t>
      </w:r>
      <w:r w:rsidRPr="003A5BE1">
        <w:rPr>
          <w:rFonts w:ascii="Arial" w:eastAsia="Times New Roman" w:hAnsi="Arial" w:cs="Times New Roman"/>
          <w:sz w:val="24"/>
          <w:szCs w:val="20"/>
          <w:lang w:eastAsia="pl-PL"/>
        </w:rPr>
        <w:t xml:space="preserve"> oraz w sprawach procesowych przepisy kodeksu postępowania cywilnego</w:t>
      </w:r>
      <w:r w:rsidRPr="003A5BE1">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pacing w:val="-6"/>
          <w:sz w:val="24"/>
          <w:szCs w:val="24"/>
          <w:lang w:eastAsia="pl-PL"/>
        </w:rPr>
        <w:t>Umowę sporządzono w czterech jednobrzmiących egzemplarzach, trzy egzemplarze</w:t>
      </w:r>
      <w:r w:rsidRPr="003A5BE1">
        <w:rPr>
          <w:rFonts w:ascii="Arial" w:eastAsia="Times New Roman" w:hAnsi="Arial" w:cs="Arial"/>
          <w:sz w:val="24"/>
          <w:szCs w:val="24"/>
          <w:lang w:eastAsia="pl-PL"/>
        </w:rPr>
        <w:t xml:space="preserve"> dla zamawiającego, jeden dla wykonawcy i wchodzi ona w życie z dniem jej </w:t>
      </w:r>
      <w:r w:rsidRPr="003A5BE1">
        <w:rPr>
          <w:rFonts w:ascii="Arial" w:eastAsia="Times New Roman" w:hAnsi="Arial" w:cs="Arial"/>
          <w:sz w:val="24"/>
          <w:szCs w:val="24"/>
          <w:lang w:eastAsia="pl-PL"/>
        </w:rPr>
        <w:br/>
        <w:t>podpisania.</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Integralną część niniejszej umowy stanowią: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   Załącznik nr 1 – Dokumentacja projektowa</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   Załącznik nr 2 – Oferta Wykonawcy</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ZAMAWIAJĄCY                                               WYKONAWCA</w:t>
      </w:r>
    </w:p>
    <w:p w:rsidR="003A5BE1" w:rsidRPr="003A5BE1" w:rsidRDefault="003A5BE1" w:rsidP="003A5BE1"/>
    <w:p w:rsidR="003A5BE1" w:rsidRPr="003A5BE1" w:rsidRDefault="003A5BE1" w:rsidP="003A5BE1"/>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82" w:rsidRDefault="00D03182" w:rsidP="003A5BE1">
      <w:pPr>
        <w:spacing w:after="0" w:line="240" w:lineRule="auto"/>
      </w:pPr>
      <w:r>
        <w:separator/>
      </w:r>
    </w:p>
  </w:endnote>
  <w:endnote w:type="continuationSeparator" w:id="0">
    <w:p w:rsidR="00D03182" w:rsidRDefault="00D03182" w:rsidP="003A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D03182">
    <w:pPr>
      <w:pStyle w:val="Stopka"/>
    </w:pPr>
  </w:p>
  <w:p w:rsidR="00235C5E" w:rsidRDefault="00D031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82" w:rsidRDefault="00D03182" w:rsidP="003A5BE1">
      <w:pPr>
        <w:spacing w:after="0" w:line="240" w:lineRule="auto"/>
      </w:pPr>
      <w:r>
        <w:separator/>
      </w:r>
    </w:p>
  </w:footnote>
  <w:footnote w:type="continuationSeparator" w:id="0">
    <w:p w:rsidR="00D03182" w:rsidRDefault="00D03182" w:rsidP="003A5BE1">
      <w:pPr>
        <w:spacing w:after="0" w:line="240" w:lineRule="auto"/>
      </w:pPr>
      <w:r>
        <w:continuationSeparator/>
      </w:r>
    </w:p>
  </w:footnote>
  <w:footnote w:id="1">
    <w:p w:rsidR="003A5BE1" w:rsidRPr="0070496A" w:rsidRDefault="003A5BE1" w:rsidP="003A5B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F669FB">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43A0218"/>
    <w:multiLevelType w:val="hybridMultilevel"/>
    <w:tmpl w:val="FB3A6F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2"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3"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9"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1"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2"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4"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7"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5"/>
  </w:num>
  <w:num w:numId="3">
    <w:abstractNumId w:val="24"/>
  </w:num>
  <w:num w:numId="4">
    <w:abstractNumId w:val="18"/>
  </w:num>
  <w:num w:numId="5">
    <w:abstractNumId w:val="2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lvlOverride w:ilvl="0">
      <w:startOverride w:val="1"/>
    </w:lvlOverride>
  </w:num>
  <w:num w:numId="10">
    <w:abstractNumId w:val="28"/>
  </w:num>
  <w:num w:numId="11">
    <w:abstractNumId w:val="7"/>
    <w:lvlOverride w:ilvl="0">
      <w:startOverride w:val="1"/>
    </w:lvlOverride>
  </w:num>
  <w:num w:numId="12">
    <w:abstractNumId w:val="17"/>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6"/>
    <w:lvlOverride w:ilvl="0">
      <w:startOverride w:val="1"/>
    </w:lvlOverride>
  </w:num>
  <w:num w:numId="19">
    <w:abstractNumId w:val="12"/>
    <w:lvlOverride w:ilvl="0">
      <w:startOverride w:val="1"/>
    </w:lvlOverride>
  </w:num>
  <w:num w:numId="20">
    <w:abstractNumId w:val="16"/>
    <w:lvlOverride w:ilvl="0">
      <w:startOverride w:val="1"/>
    </w:lvlOverride>
  </w:num>
  <w:num w:numId="21">
    <w:abstractNumId w:val="23"/>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5"/>
  </w:num>
  <w:num w:numId="25">
    <w:abstractNumId w:val="0"/>
  </w:num>
  <w:num w:numId="26">
    <w:abstractNumId w:val="22"/>
  </w:num>
  <w:num w:numId="27">
    <w:abstractNumId w:val="27"/>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E1"/>
    <w:rsid w:val="00293000"/>
    <w:rsid w:val="003A5BE1"/>
    <w:rsid w:val="00C42A90"/>
    <w:rsid w:val="00D03182"/>
    <w:rsid w:val="00D93804"/>
    <w:rsid w:val="00F66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452A"/>
  <w15:chartTrackingRefBased/>
  <w15:docId w15:val="{FC8C7038-F035-46D9-B7B4-3CC2763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5BE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5BE1"/>
    <w:rPr>
      <w:rFonts w:ascii="Calibri" w:eastAsia="Calibri" w:hAnsi="Calibri" w:cs="Times New Roman"/>
      <w:sz w:val="20"/>
      <w:szCs w:val="20"/>
    </w:rPr>
  </w:style>
  <w:style w:type="paragraph" w:styleId="Nagwek">
    <w:name w:val="header"/>
    <w:basedOn w:val="Normalny"/>
    <w:link w:val="NagwekZnak"/>
    <w:uiPriority w:val="99"/>
    <w:unhideWhenUsed/>
    <w:rsid w:val="003A5B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BE1"/>
  </w:style>
  <w:style w:type="paragraph" w:styleId="Stopka">
    <w:name w:val="footer"/>
    <w:basedOn w:val="Normalny"/>
    <w:link w:val="StopkaZnak"/>
    <w:uiPriority w:val="99"/>
    <w:unhideWhenUsed/>
    <w:rsid w:val="003A5B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4393</Words>
  <Characters>26359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3</cp:revision>
  <dcterms:created xsi:type="dcterms:W3CDTF">2018-09-03T10:07:00Z</dcterms:created>
  <dcterms:modified xsi:type="dcterms:W3CDTF">2018-10-04T06:21:00Z</dcterms:modified>
</cp:coreProperties>
</file>