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B098" w14:textId="77777777" w:rsidR="00C43BF4" w:rsidRPr="00E53E36" w:rsidRDefault="00C43BF4" w:rsidP="00C4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/>
          <w:bCs/>
          <w:kern w:val="0"/>
          <w:sz w:val="26"/>
          <w:szCs w:val="26"/>
          <w14:ligatures w14:val="none"/>
        </w:rPr>
        <w:t>II. PLANY DEINSTYTUCJONALIZACJI USŁUG SPOŁECZNYCH</w:t>
      </w:r>
    </w:p>
    <w:p w14:paraId="7F8F819E" w14:textId="77777777" w:rsidR="00C43BF4" w:rsidRPr="00E53E36" w:rsidRDefault="00C43BF4" w:rsidP="00C4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3F6C98C3" w14:textId="77777777" w:rsidR="00C43BF4" w:rsidRPr="00E53E36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442D4F2D" w14:textId="77777777" w:rsidR="00C43BF4" w:rsidRPr="00E53E36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kern w:val="0"/>
          <w:sz w:val="26"/>
          <w:szCs w:val="26"/>
          <w14:ligatures w14:val="none"/>
        </w:rPr>
        <w:t>W niniejszym rozdziale przedstawione zostaną plany deinstytucjonalizacji poszczególnych usług, podziale na 4 osobne grupy społeczne. W każdej z nich opisane zostaną najistotniejsze usługi, wraz z opisem celu głównego, celów szczegółowych, działań jakie należy podjąć oraz instytucji niezbędnych do ich wdrożenia. Zgodnie z wytycznymi Ministerstwo Rodziny i Polityki Społecznej poszczególne plany przedstawione zostaną w formie tabeli.</w:t>
      </w:r>
    </w:p>
    <w:p w14:paraId="19433F20" w14:textId="77777777" w:rsidR="00C43BF4" w:rsidRPr="00E53E36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43D976EE" w14:textId="77777777" w:rsidR="00C43BF4" w:rsidRPr="00E53E36" w:rsidRDefault="00C43BF4" w:rsidP="00C43BF4">
      <w:pPr>
        <w:numPr>
          <w:ilvl w:val="0"/>
          <w:numId w:val="2"/>
        </w:numPr>
        <w:spacing w:after="24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>Plany deinstytucjonalizacji usług – Osoby starsze</w:t>
      </w: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4394"/>
        <w:gridCol w:w="2129"/>
        <w:gridCol w:w="12"/>
      </w:tblGrid>
      <w:tr w:rsidR="00C43BF4" w:rsidRPr="00E53E36" w14:paraId="265D8E7B" w14:textId="77777777" w:rsidTr="008732D9">
        <w:trPr>
          <w:trHeight w:val="398"/>
          <w:jc w:val="center"/>
        </w:trPr>
        <w:tc>
          <w:tcPr>
            <w:tcW w:w="10358" w:type="dxa"/>
            <w:gridSpan w:val="4"/>
            <w:shd w:val="clear" w:color="auto" w:fill="auto"/>
          </w:tcPr>
          <w:p w14:paraId="08B46D2B" w14:textId="77777777" w:rsidR="00C43BF4" w:rsidRDefault="00C43BF4" w:rsidP="008732D9">
            <w:pPr>
              <w:jc w:val="both"/>
              <w:rPr>
                <w:b/>
              </w:rPr>
            </w:pPr>
            <w:r w:rsidRPr="00E53E36">
              <w:rPr>
                <w:b/>
              </w:rPr>
              <w:t>Cel ogólny nr 1</w:t>
            </w:r>
            <w:r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14:paraId="0CCCC2E5" w14:textId="77777777" w:rsidR="00C43BF4" w:rsidRPr="00E53E36" w:rsidRDefault="00C43BF4" w:rsidP="008732D9">
            <w:pPr>
              <w:jc w:val="both"/>
              <w:rPr>
                <w:b/>
              </w:rPr>
            </w:pPr>
            <w:r w:rsidRPr="00E53E36">
              <w:rPr>
                <w:b/>
              </w:rPr>
              <w:t>Rozwój systemu służącego aktywizacji i zapewnienia wsparcia seniorów na terenie Gminy Trzebiel, ze szczególnym uwzględnieniem deinstytucjonalizacji usług.</w:t>
            </w:r>
            <w:r>
              <w:rPr>
                <w:b/>
              </w:rPr>
              <w:t xml:space="preserve"> </w:t>
            </w:r>
          </w:p>
        </w:tc>
      </w:tr>
      <w:tr w:rsidR="00C43BF4" w:rsidRPr="00E53E36" w14:paraId="3A110829" w14:textId="77777777" w:rsidTr="008732D9">
        <w:trPr>
          <w:gridAfter w:val="1"/>
          <w:wAfter w:w="12" w:type="dxa"/>
          <w:trHeight w:val="398"/>
          <w:jc w:val="center"/>
        </w:trPr>
        <w:tc>
          <w:tcPr>
            <w:tcW w:w="3823" w:type="dxa"/>
            <w:shd w:val="clear" w:color="auto" w:fill="auto"/>
          </w:tcPr>
          <w:p w14:paraId="6E2FBC81" w14:textId="77777777" w:rsidR="00C43BF4" w:rsidRPr="00E53E36" w:rsidRDefault="00C43BF4" w:rsidP="008732D9">
            <w:pPr>
              <w:spacing w:before="240"/>
              <w:jc w:val="center"/>
              <w:rPr>
                <w:b/>
              </w:rPr>
            </w:pPr>
            <w:r w:rsidRPr="00E53E36">
              <w:rPr>
                <w:b/>
              </w:rPr>
              <w:t>Cel szczegółowy</w:t>
            </w:r>
          </w:p>
        </w:tc>
        <w:tc>
          <w:tcPr>
            <w:tcW w:w="4394" w:type="dxa"/>
            <w:shd w:val="clear" w:color="auto" w:fill="auto"/>
          </w:tcPr>
          <w:p w14:paraId="385F8711" w14:textId="77777777" w:rsidR="00C43BF4" w:rsidRPr="00E53E36" w:rsidRDefault="00C43BF4" w:rsidP="008732D9">
            <w:pPr>
              <w:spacing w:before="240"/>
              <w:jc w:val="center"/>
              <w:rPr>
                <w:b/>
              </w:rPr>
            </w:pPr>
            <w:r w:rsidRPr="00E53E36">
              <w:rPr>
                <w:b/>
              </w:rPr>
              <w:t xml:space="preserve">Działanie </w:t>
            </w:r>
          </w:p>
        </w:tc>
        <w:tc>
          <w:tcPr>
            <w:tcW w:w="2129" w:type="dxa"/>
            <w:shd w:val="clear" w:color="auto" w:fill="auto"/>
          </w:tcPr>
          <w:p w14:paraId="43CD67B9" w14:textId="77777777" w:rsidR="00C43BF4" w:rsidRPr="00E53E36" w:rsidRDefault="00C43BF4" w:rsidP="008732D9">
            <w:pPr>
              <w:spacing w:before="240"/>
              <w:jc w:val="both"/>
              <w:rPr>
                <w:b/>
              </w:rPr>
            </w:pPr>
            <w:r w:rsidRPr="00E53E36">
              <w:rPr>
                <w:b/>
              </w:rPr>
              <w:t xml:space="preserve">Instytucja odpowiedzialna za działania </w:t>
            </w:r>
          </w:p>
        </w:tc>
      </w:tr>
      <w:tr w:rsidR="00C43BF4" w:rsidRPr="00E53E36" w14:paraId="7D59F7E1" w14:textId="77777777" w:rsidTr="008732D9">
        <w:trPr>
          <w:gridAfter w:val="1"/>
          <w:wAfter w:w="12" w:type="dxa"/>
          <w:trHeight w:val="114"/>
          <w:jc w:val="center"/>
        </w:trPr>
        <w:tc>
          <w:tcPr>
            <w:tcW w:w="3823" w:type="dxa"/>
            <w:shd w:val="clear" w:color="auto" w:fill="auto"/>
          </w:tcPr>
          <w:p w14:paraId="3A72F293" w14:textId="77777777" w:rsidR="00C43BF4" w:rsidRPr="00E53E36" w:rsidRDefault="00C43BF4" w:rsidP="008732D9">
            <w:pPr>
              <w:spacing w:after="240"/>
            </w:pPr>
            <w:r w:rsidRPr="00E53E36">
              <w:t>1.Zapewnienie dostępu do różnych form opieki i wsparcia dla osób starszych wymagających wsparcia w codziennym funkcjonowaniu</w:t>
            </w:r>
          </w:p>
        </w:tc>
        <w:tc>
          <w:tcPr>
            <w:tcW w:w="4394" w:type="dxa"/>
            <w:shd w:val="clear" w:color="auto" w:fill="auto"/>
          </w:tcPr>
          <w:p w14:paraId="66D0B788" w14:textId="77777777" w:rsidR="00C43BF4" w:rsidRPr="00E53E36" w:rsidRDefault="00C43BF4" w:rsidP="00C43BF4">
            <w:pPr>
              <w:numPr>
                <w:ilvl w:val="3"/>
                <w:numId w:val="1"/>
              </w:numPr>
              <w:ind w:left="473" w:hanging="283"/>
              <w:contextualSpacing/>
              <w:jc w:val="both"/>
            </w:pPr>
            <w:r w:rsidRPr="00E53E36">
              <w:t>Wsparcie osób starszych poprzez zwiększenie dostępu do usług opiekuńczych, specjalistycznych usług opiekuńczych, poradnictwa specjalistycznego, w tym zdrowotnego, usług asystenta osoby starszej, usług transportowych, usług pielęgnacyjnych typu fryzjer i kosmetyczka, usług porządkowo- naprawczych „złota rączka” itp.</w:t>
            </w:r>
          </w:p>
          <w:p w14:paraId="701DDD35" w14:textId="77777777" w:rsidR="00C43BF4" w:rsidRPr="00E53E36" w:rsidRDefault="00C43BF4" w:rsidP="00C43BF4">
            <w:pPr>
              <w:numPr>
                <w:ilvl w:val="3"/>
                <w:numId w:val="1"/>
              </w:numPr>
              <w:ind w:left="473" w:hanging="283"/>
              <w:contextualSpacing/>
              <w:jc w:val="both"/>
            </w:pPr>
            <w:r w:rsidRPr="00E53E36">
              <w:t>Rozwój usług społecznych na rzecz rodzin i osób sprawujących funkcję opiekuna faktycznego osoby starszej, takich jak np.: szkolenia dla opiekunów nieformalnych, poradnictwo specjalistyczne, w tym prawne, psychologiczne i rodzinne, a także wsparcie informacyjne,</w:t>
            </w:r>
          </w:p>
          <w:p w14:paraId="44BC1D4F" w14:textId="77777777" w:rsidR="00C43BF4" w:rsidRPr="00E53E36" w:rsidRDefault="00C43BF4" w:rsidP="00C43BF4">
            <w:pPr>
              <w:numPr>
                <w:ilvl w:val="3"/>
                <w:numId w:val="1"/>
              </w:numPr>
              <w:ind w:left="473" w:hanging="283"/>
              <w:contextualSpacing/>
              <w:jc w:val="both"/>
            </w:pPr>
            <w:r w:rsidRPr="00E53E36">
              <w:t>Podnoszenie kompetencji i kwalifikacji kandydatów oraz personelu w zakresie świadczenia usług w środowisku, poprzez m.in. udział w szkoleniach</w:t>
            </w:r>
          </w:p>
          <w:p w14:paraId="7FBD3EA1" w14:textId="77777777" w:rsidR="00C43BF4" w:rsidRPr="00E53E36" w:rsidRDefault="00C43BF4" w:rsidP="008732D9">
            <w:pPr>
              <w:ind w:left="473"/>
              <w:contextualSpacing/>
              <w:jc w:val="both"/>
            </w:pPr>
          </w:p>
        </w:tc>
        <w:tc>
          <w:tcPr>
            <w:tcW w:w="2129" w:type="dxa"/>
            <w:shd w:val="clear" w:color="auto" w:fill="auto"/>
          </w:tcPr>
          <w:p w14:paraId="1A18AC03" w14:textId="77777777" w:rsidR="00C43BF4" w:rsidRPr="00E53E36" w:rsidRDefault="00C43BF4" w:rsidP="008732D9">
            <w:r w:rsidRPr="00E53E36">
              <w:t>OPS</w:t>
            </w:r>
            <w:r>
              <w:t>,</w:t>
            </w:r>
          </w:p>
          <w:p w14:paraId="3F8BBCF1" w14:textId="77777777" w:rsidR="00C43BF4" w:rsidRPr="00E53E36" w:rsidRDefault="00C43BF4" w:rsidP="008732D9">
            <w:r w:rsidRPr="00E53E36">
              <w:t>Gmina Trzebiel</w:t>
            </w:r>
            <w:r>
              <w:t>,</w:t>
            </w:r>
          </w:p>
          <w:p w14:paraId="6EDC38D3" w14:textId="77777777" w:rsidR="00C43BF4" w:rsidRPr="00E53E36" w:rsidRDefault="00C43BF4" w:rsidP="008732D9">
            <w:r w:rsidRPr="00E53E36">
              <w:t>NGO</w:t>
            </w:r>
            <w:r>
              <w:t>, podmioty wyłonione w ramach konkursu/przetargu itp.</w:t>
            </w:r>
          </w:p>
          <w:p w14:paraId="117CD73D" w14:textId="77777777" w:rsidR="00C43BF4" w:rsidRPr="00E53E36" w:rsidRDefault="00C43BF4" w:rsidP="008732D9"/>
        </w:tc>
      </w:tr>
      <w:tr w:rsidR="00C43BF4" w:rsidRPr="00E53E36" w14:paraId="4F9B6FEA" w14:textId="77777777" w:rsidTr="008732D9">
        <w:trPr>
          <w:gridAfter w:val="1"/>
          <w:wAfter w:w="12" w:type="dxa"/>
          <w:trHeight w:val="621"/>
          <w:jc w:val="center"/>
        </w:trPr>
        <w:tc>
          <w:tcPr>
            <w:tcW w:w="3823" w:type="dxa"/>
            <w:shd w:val="clear" w:color="auto" w:fill="auto"/>
          </w:tcPr>
          <w:p w14:paraId="7F875FD5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 xml:space="preserve">2.Rozszerzenie oferty zagospodarowania czasu wolnego, integracji osób starszych ze społecznością lokalną, tworzenie inicjatyw oddolnych dedykowanych tej grupie </w:t>
            </w:r>
            <w:r w:rsidRPr="00E53E36">
              <w:rPr>
                <w:bCs/>
              </w:rPr>
              <w:lastRenderedPageBreak/>
              <w:t>społecznej</w:t>
            </w:r>
            <w:r>
              <w:rPr>
                <w:bCs/>
              </w:rPr>
              <w:t xml:space="preserve"> poprzez organizowanie społeczności lokalnej</w:t>
            </w:r>
          </w:p>
          <w:p w14:paraId="07745A34" w14:textId="77777777" w:rsidR="00C43BF4" w:rsidRPr="00E53E36" w:rsidRDefault="00C43BF4" w:rsidP="008732D9">
            <w:pPr>
              <w:jc w:val="both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15B53F0E" w14:textId="77777777" w:rsidR="00C43BF4" w:rsidRPr="00E53E36" w:rsidRDefault="00C43BF4" w:rsidP="00C43BF4">
            <w:pPr>
              <w:numPr>
                <w:ilvl w:val="0"/>
                <w:numId w:val="3"/>
              </w:numPr>
              <w:ind w:left="473" w:hanging="283"/>
              <w:contextualSpacing/>
            </w:pPr>
            <w:r w:rsidRPr="00E53E36">
              <w:lastRenderedPageBreak/>
              <w:t xml:space="preserve">Pobudzanie aktywności obywatelskiej poprzez </w:t>
            </w:r>
            <w:r>
              <w:t xml:space="preserve">organizowanie </w:t>
            </w:r>
            <w:r w:rsidRPr="00E53E36">
              <w:t>społeczności lokalnej z włączeniem osób starszych,</w:t>
            </w:r>
          </w:p>
          <w:p w14:paraId="6540BE78" w14:textId="77777777" w:rsidR="00C43BF4" w:rsidRPr="00E53E36" w:rsidRDefault="00C43BF4" w:rsidP="00C43BF4">
            <w:pPr>
              <w:numPr>
                <w:ilvl w:val="0"/>
                <w:numId w:val="3"/>
              </w:numPr>
              <w:ind w:left="473" w:hanging="283"/>
              <w:contextualSpacing/>
              <w:jc w:val="both"/>
            </w:pPr>
            <w:r w:rsidRPr="00E53E36">
              <w:lastRenderedPageBreak/>
              <w:t>Tworzenie, rozwój i wsparcie funkcjonowania różnego typu podmiotów w środowiskach lokalnych, adekwatnych do potrze osób starszych, w tym klubów seniora tych istniejących jak i nowych, klubów animacji społecznej i innych,</w:t>
            </w:r>
          </w:p>
          <w:p w14:paraId="7FD7FF3F" w14:textId="77777777" w:rsidR="00C43BF4" w:rsidRPr="00E53E36" w:rsidRDefault="00C43BF4" w:rsidP="008732D9">
            <w:pPr>
              <w:ind w:left="190"/>
              <w:jc w:val="both"/>
            </w:pPr>
          </w:p>
        </w:tc>
        <w:tc>
          <w:tcPr>
            <w:tcW w:w="2129" w:type="dxa"/>
            <w:shd w:val="clear" w:color="auto" w:fill="auto"/>
          </w:tcPr>
          <w:p w14:paraId="1C68052E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lastRenderedPageBreak/>
              <w:t>OPS</w:t>
            </w:r>
            <w:r>
              <w:rPr>
                <w:bCs/>
              </w:rPr>
              <w:t>,</w:t>
            </w:r>
          </w:p>
          <w:p w14:paraId="5D9B81C3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Gmina Trzebiel</w:t>
            </w:r>
            <w:r>
              <w:rPr>
                <w:bCs/>
              </w:rPr>
              <w:t>,</w:t>
            </w:r>
          </w:p>
          <w:p w14:paraId="31CDFDB1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OKiB</w:t>
            </w:r>
            <w:r>
              <w:rPr>
                <w:bCs/>
              </w:rPr>
              <w:t>,</w:t>
            </w:r>
          </w:p>
          <w:p w14:paraId="468A3FB3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NGO</w:t>
            </w:r>
            <w:r>
              <w:rPr>
                <w:bCs/>
              </w:rPr>
              <w:t>, placówki oświatowe, przedszkole</w:t>
            </w:r>
          </w:p>
          <w:p w14:paraId="40BA8C0C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lastRenderedPageBreak/>
              <w:t>Placówki oświatowe</w:t>
            </w:r>
          </w:p>
        </w:tc>
      </w:tr>
      <w:tr w:rsidR="00C43BF4" w:rsidRPr="00E53E36" w14:paraId="06B5313F" w14:textId="77777777" w:rsidTr="008732D9">
        <w:trPr>
          <w:gridAfter w:val="1"/>
          <w:wAfter w:w="12" w:type="dxa"/>
          <w:trHeight w:val="855"/>
          <w:jc w:val="center"/>
        </w:trPr>
        <w:tc>
          <w:tcPr>
            <w:tcW w:w="3823" w:type="dxa"/>
            <w:shd w:val="clear" w:color="auto" w:fill="auto"/>
          </w:tcPr>
          <w:p w14:paraId="19214FC2" w14:textId="77777777" w:rsidR="00C43BF4" w:rsidRPr="00E53E36" w:rsidRDefault="00C43BF4" w:rsidP="008732D9">
            <w:pPr>
              <w:jc w:val="both"/>
              <w:rPr>
                <w:bCs/>
              </w:rPr>
            </w:pPr>
            <w:r w:rsidRPr="00E53E36">
              <w:rPr>
                <w:bCs/>
              </w:rPr>
              <w:lastRenderedPageBreak/>
              <w:t>3.</w:t>
            </w:r>
            <w:r>
              <w:rPr>
                <w:bCs/>
              </w:rPr>
              <w:t>Zwiększenie dostępności do usług transportowych od drzwi do drzwi (</w:t>
            </w:r>
            <w:proofErr w:type="spellStart"/>
            <w:r>
              <w:rPr>
                <w:bCs/>
              </w:rPr>
              <w:t>door</w:t>
            </w:r>
            <w:proofErr w:type="spellEnd"/>
            <w:r>
              <w:rPr>
                <w:bCs/>
              </w:rPr>
              <w:t>-to-</w:t>
            </w:r>
            <w:proofErr w:type="spellStart"/>
            <w:proofErr w:type="gramStart"/>
            <w:r>
              <w:rPr>
                <w:bCs/>
              </w:rPr>
              <w:t>door</w:t>
            </w:r>
            <w:proofErr w:type="spellEnd"/>
            <w:r>
              <w:rPr>
                <w:bCs/>
              </w:rPr>
              <w:t xml:space="preserve">) </w:t>
            </w:r>
            <w:r w:rsidRPr="00E53E36">
              <w:rPr>
                <w:bCs/>
              </w:rPr>
              <w:t xml:space="preserve"> dla</w:t>
            </w:r>
            <w:proofErr w:type="gramEnd"/>
            <w:r w:rsidRPr="00E53E36">
              <w:rPr>
                <w:bCs/>
              </w:rPr>
              <w:t xml:space="preserve"> osób starszych</w:t>
            </w:r>
            <w:r>
              <w:rPr>
                <w:b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DFD8099" w14:textId="77777777" w:rsidR="00C43BF4" w:rsidRPr="00E53E36" w:rsidRDefault="00C43BF4" w:rsidP="00C43BF4">
            <w:pPr>
              <w:numPr>
                <w:ilvl w:val="0"/>
                <w:numId w:val="4"/>
              </w:numPr>
              <w:ind w:left="615" w:hanging="425"/>
              <w:contextualSpacing/>
              <w:rPr>
                <w:bCs/>
              </w:rPr>
            </w:pPr>
            <w:r w:rsidRPr="00E53E36">
              <w:rPr>
                <w:bCs/>
              </w:rPr>
              <w:t>Uruchomienie TAXI dla seniora</w:t>
            </w:r>
          </w:p>
          <w:p w14:paraId="713B2D1E" w14:textId="77777777" w:rsidR="00C43BF4" w:rsidRPr="00E53E36" w:rsidRDefault="00C43BF4" w:rsidP="008732D9">
            <w:pPr>
              <w:ind w:left="615"/>
              <w:contextualSpacing/>
              <w:rPr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14:paraId="063ED94E" w14:textId="77777777" w:rsidR="00C43BF4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OPS</w:t>
            </w:r>
            <w:r>
              <w:rPr>
                <w:bCs/>
              </w:rPr>
              <w:t>,</w:t>
            </w:r>
          </w:p>
          <w:p w14:paraId="34232D20" w14:textId="77777777" w:rsidR="00C43BF4" w:rsidRPr="00E53E36" w:rsidRDefault="00C43BF4" w:rsidP="008732D9">
            <w:pPr>
              <w:rPr>
                <w:bCs/>
              </w:rPr>
            </w:pPr>
            <w:r>
              <w:rPr>
                <w:bCs/>
              </w:rPr>
              <w:t>Gmina Trzebiel,</w:t>
            </w:r>
          </w:p>
          <w:p w14:paraId="4486E969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NGO</w:t>
            </w:r>
          </w:p>
        </w:tc>
      </w:tr>
      <w:tr w:rsidR="00C43BF4" w:rsidRPr="00E53E36" w14:paraId="6815105A" w14:textId="77777777" w:rsidTr="008732D9">
        <w:trPr>
          <w:gridAfter w:val="1"/>
          <w:wAfter w:w="12" w:type="dxa"/>
          <w:trHeight w:val="1101"/>
          <w:jc w:val="center"/>
        </w:trPr>
        <w:tc>
          <w:tcPr>
            <w:tcW w:w="3823" w:type="dxa"/>
            <w:shd w:val="clear" w:color="auto" w:fill="auto"/>
          </w:tcPr>
          <w:p w14:paraId="702EF807" w14:textId="77777777" w:rsidR="00C43BF4" w:rsidRPr="00E53E36" w:rsidRDefault="00C43BF4" w:rsidP="008732D9">
            <w:pPr>
              <w:jc w:val="both"/>
              <w:rPr>
                <w:bCs/>
              </w:rPr>
            </w:pPr>
            <w:r w:rsidRPr="00E53E36">
              <w:rPr>
                <w:bCs/>
              </w:rPr>
              <w:t>4.Zwiększenie dostępności do porad prawnych dla seniorów</w:t>
            </w:r>
          </w:p>
        </w:tc>
        <w:tc>
          <w:tcPr>
            <w:tcW w:w="4394" w:type="dxa"/>
            <w:shd w:val="clear" w:color="auto" w:fill="auto"/>
          </w:tcPr>
          <w:p w14:paraId="54EE22F2" w14:textId="77777777" w:rsidR="00C43BF4" w:rsidRPr="00E53E36" w:rsidRDefault="00C43BF4" w:rsidP="008732D9">
            <w:pPr>
              <w:jc w:val="both"/>
            </w:pPr>
            <w:r w:rsidRPr="00E53E36">
              <w:t>2) Zwiększenie ilości godzin porad prawnych dostępnych dla seniorów w gminie.</w:t>
            </w:r>
          </w:p>
        </w:tc>
        <w:tc>
          <w:tcPr>
            <w:tcW w:w="2129" w:type="dxa"/>
            <w:shd w:val="clear" w:color="auto" w:fill="auto"/>
          </w:tcPr>
          <w:p w14:paraId="4EBF883D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OPS</w:t>
            </w:r>
            <w:r>
              <w:rPr>
                <w:bCs/>
              </w:rPr>
              <w:t>, Gmina Trzebiel,</w:t>
            </w:r>
          </w:p>
          <w:p w14:paraId="24DA5C56" w14:textId="77777777" w:rsidR="00C43BF4" w:rsidRPr="00E53E36" w:rsidRDefault="00C43BF4" w:rsidP="008732D9">
            <w:pPr>
              <w:rPr>
                <w:b/>
              </w:rPr>
            </w:pPr>
            <w:r w:rsidRPr="00E53E36">
              <w:t>lub podmiot do tego wyłoniony (np. w formie konkursu)</w:t>
            </w:r>
          </w:p>
        </w:tc>
      </w:tr>
      <w:tr w:rsidR="00C43BF4" w:rsidRPr="00E53E36" w14:paraId="7E9F0E18" w14:textId="77777777" w:rsidTr="008732D9">
        <w:trPr>
          <w:trHeight w:val="285"/>
          <w:jc w:val="center"/>
        </w:trPr>
        <w:tc>
          <w:tcPr>
            <w:tcW w:w="10358" w:type="dxa"/>
            <w:gridSpan w:val="4"/>
            <w:shd w:val="clear" w:color="auto" w:fill="auto"/>
          </w:tcPr>
          <w:p w14:paraId="0B2146FB" w14:textId="77777777" w:rsidR="00C43BF4" w:rsidRPr="00E53E36" w:rsidRDefault="00C43BF4" w:rsidP="008732D9">
            <w:pPr>
              <w:rPr>
                <w:b/>
              </w:rPr>
            </w:pPr>
            <w:r w:rsidRPr="00E53E36">
              <w:rPr>
                <w:b/>
              </w:rPr>
              <w:t>Cel ogólny 2</w:t>
            </w:r>
          </w:p>
          <w:p w14:paraId="16ACCF72" w14:textId="77777777" w:rsidR="00C43BF4" w:rsidRPr="00E53E36" w:rsidRDefault="00C43BF4" w:rsidP="008732D9">
            <w:pPr>
              <w:rPr>
                <w:b/>
              </w:rPr>
            </w:pPr>
            <w:r w:rsidRPr="00E53E36">
              <w:rPr>
                <w:b/>
              </w:rPr>
              <w:t xml:space="preserve">Poszerzenie działań z zakresu wsparcia środowiskowego </w:t>
            </w:r>
          </w:p>
        </w:tc>
      </w:tr>
      <w:tr w:rsidR="00C43BF4" w:rsidRPr="00E53E36" w14:paraId="1ECCFE5C" w14:textId="77777777" w:rsidTr="008732D9">
        <w:trPr>
          <w:gridAfter w:val="1"/>
          <w:wAfter w:w="12" w:type="dxa"/>
          <w:trHeight w:val="285"/>
          <w:jc w:val="center"/>
        </w:trPr>
        <w:tc>
          <w:tcPr>
            <w:tcW w:w="3823" w:type="dxa"/>
            <w:shd w:val="clear" w:color="auto" w:fill="auto"/>
          </w:tcPr>
          <w:p w14:paraId="36ECAC13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1. Utworzenie Domu Dziennego Pobytu dla osób starszych i osób z niepełnosprawnościami</w:t>
            </w:r>
          </w:p>
          <w:p w14:paraId="30922A66" w14:textId="77777777" w:rsidR="00C43BF4" w:rsidRPr="00E53E36" w:rsidRDefault="00C43BF4" w:rsidP="008732D9"/>
        </w:tc>
        <w:tc>
          <w:tcPr>
            <w:tcW w:w="4394" w:type="dxa"/>
            <w:shd w:val="clear" w:color="auto" w:fill="auto"/>
          </w:tcPr>
          <w:p w14:paraId="72714832" w14:textId="77777777" w:rsidR="00C43BF4" w:rsidRPr="00E53E36" w:rsidRDefault="00C43BF4" w:rsidP="008732D9">
            <w:pPr>
              <w:ind w:left="260" w:hanging="260"/>
            </w:pPr>
            <w:r w:rsidRPr="00E53E36">
              <w:rPr>
                <w:bCs/>
              </w:rPr>
              <w:t>1)Utworzenie Domu Dziennego Pobytu dla osób starszych i osób z niepełnosprawnościami</w:t>
            </w:r>
          </w:p>
        </w:tc>
        <w:tc>
          <w:tcPr>
            <w:tcW w:w="2129" w:type="dxa"/>
            <w:shd w:val="clear" w:color="auto" w:fill="auto"/>
          </w:tcPr>
          <w:p w14:paraId="7EEB8864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Gmina Trzebiel,</w:t>
            </w:r>
          </w:p>
          <w:p w14:paraId="2CDC69A1" w14:textId="77777777" w:rsidR="00C43BF4" w:rsidRPr="00E53E36" w:rsidRDefault="00C43BF4" w:rsidP="008732D9">
            <w:pPr>
              <w:rPr>
                <w:b/>
              </w:rPr>
            </w:pPr>
            <w:r w:rsidRPr="00E53E36">
              <w:rPr>
                <w:bCs/>
              </w:rPr>
              <w:t>OPS</w:t>
            </w:r>
          </w:p>
        </w:tc>
      </w:tr>
      <w:tr w:rsidR="00C43BF4" w:rsidRPr="00E53E36" w14:paraId="0249137E" w14:textId="77777777" w:rsidTr="008732D9">
        <w:trPr>
          <w:gridAfter w:val="1"/>
          <w:wAfter w:w="12" w:type="dxa"/>
          <w:trHeight w:val="1030"/>
          <w:jc w:val="center"/>
        </w:trPr>
        <w:tc>
          <w:tcPr>
            <w:tcW w:w="3823" w:type="dxa"/>
            <w:shd w:val="clear" w:color="auto" w:fill="auto"/>
          </w:tcPr>
          <w:p w14:paraId="3946E417" w14:textId="77777777" w:rsidR="00C43BF4" w:rsidRPr="00E53E36" w:rsidRDefault="00C43BF4" w:rsidP="008732D9">
            <w:r w:rsidRPr="00E53E36">
              <w:rPr>
                <w:bCs/>
              </w:rPr>
              <w:t>2. Utworzenie mieszkań wspomaganych dla seniorów oraz osób z niepełnosprawnościami</w:t>
            </w:r>
          </w:p>
          <w:p w14:paraId="6FA929EF" w14:textId="77777777" w:rsidR="00C43BF4" w:rsidRPr="00E53E36" w:rsidRDefault="00C43BF4" w:rsidP="008732D9"/>
        </w:tc>
        <w:tc>
          <w:tcPr>
            <w:tcW w:w="4394" w:type="dxa"/>
            <w:shd w:val="clear" w:color="auto" w:fill="auto"/>
          </w:tcPr>
          <w:p w14:paraId="47BA9F06" w14:textId="77777777" w:rsidR="00C43BF4" w:rsidRPr="00E53E36" w:rsidRDefault="00C43BF4" w:rsidP="008732D9">
            <w:pPr>
              <w:ind w:left="260" w:hanging="260"/>
            </w:pPr>
            <w:r w:rsidRPr="00E53E36">
              <w:t>1)</w:t>
            </w:r>
            <w:r w:rsidRPr="00E53E36">
              <w:rPr>
                <w:bCs/>
              </w:rPr>
              <w:t>Utworzenie mieszkań wspomaganych dla seniorów oraz osób z niepełnosprawnościami</w:t>
            </w:r>
          </w:p>
        </w:tc>
        <w:tc>
          <w:tcPr>
            <w:tcW w:w="2129" w:type="dxa"/>
            <w:shd w:val="clear" w:color="auto" w:fill="auto"/>
          </w:tcPr>
          <w:p w14:paraId="5D7383EB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Gmina Trzebiel</w:t>
            </w:r>
            <w:r>
              <w:rPr>
                <w:bCs/>
              </w:rPr>
              <w:t>,</w:t>
            </w:r>
          </w:p>
          <w:p w14:paraId="3398A6F0" w14:textId="77777777" w:rsidR="00C43BF4" w:rsidRPr="00E53E36" w:rsidRDefault="00C43BF4" w:rsidP="008732D9">
            <w:pPr>
              <w:rPr>
                <w:b/>
              </w:rPr>
            </w:pPr>
            <w:r w:rsidRPr="00E53E36">
              <w:rPr>
                <w:bCs/>
              </w:rPr>
              <w:t>OPS</w:t>
            </w:r>
          </w:p>
        </w:tc>
      </w:tr>
    </w:tbl>
    <w:p w14:paraId="487D7521" w14:textId="77777777" w:rsidR="00C43BF4" w:rsidRDefault="00C43BF4" w:rsidP="00C43BF4">
      <w:pPr>
        <w:spacing w:after="24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10036137" w14:textId="77777777" w:rsidR="00C43BF4" w:rsidRPr="00E53E36" w:rsidRDefault="00C43BF4" w:rsidP="00C43BF4">
      <w:pPr>
        <w:spacing w:after="240" w:line="240" w:lineRule="auto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>2.</w:t>
      </w:r>
      <w:r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>2</w:t>
      </w:r>
      <w:r w:rsidRPr="00E53E36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 xml:space="preserve"> Plany deinstytucjonalizacji usług - Osoby z niepełnosprawnościami</w:t>
      </w:r>
    </w:p>
    <w:tbl>
      <w:tblPr>
        <w:tblStyle w:val="Tabela-Siatka"/>
        <w:tblW w:w="10416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4572"/>
        <w:gridCol w:w="2052"/>
      </w:tblGrid>
      <w:tr w:rsidR="00C43BF4" w:rsidRPr="00E53E36" w14:paraId="7C935DE2" w14:textId="77777777" w:rsidTr="008732D9">
        <w:trPr>
          <w:trHeight w:val="661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6CB52683" w14:textId="77777777" w:rsidR="00C43BF4" w:rsidRPr="00E53E36" w:rsidRDefault="00C43BF4" w:rsidP="008732D9">
            <w:pPr>
              <w:spacing w:before="240"/>
              <w:rPr>
                <w:b/>
              </w:rPr>
            </w:pPr>
            <w:r w:rsidRPr="00E53E36">
              <w:rPr>
                <w:b/>
              </w:rPr>
              <w:t xml:space="preserve"> Cel ogólny 1                                                                                                                                    Rozwój usług wsparcia osób z niepełnosprawnością </w:t>
            </w:r>
          </w:p>
        </w:tc>
      </w:tr>
      <w:tr w:rsidR="00C43BF4" w:rsidRPr="00E53E36" w14:paraId="6AC7213E" w14:textId="77777777" w:rsidTr="008732D9">
        <w:trPr>
          <w:trHeight w:val="114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3C858F54" w14:textId="77777777" w:rsidR="00C43BF4" w:rsidRPr="00E53E36" w:rsidRDefault="00C43BF4" w:rsidP="008732D9">
            <w:pPr>
              <w:spacing w:after="240"/>
              <w:jc w:val="center"/>
              <w:rPr>
                <w:b/>
                <w:bCs/>
              </w:rPr>
            </w:pPr>
            <w:r w:rsidRPr="00E53E36">
              <w:rPr>
                <w:b/>
                <w:bCs/>
              </w:rPr>
              <w:t>Cel szczegółowy</w:t>
            </w:r>
          </w:p>
        </w:tc>
        <w:tc>
          <w:tcPr>
            <w:tcW w:w="4572" w:type="dxa"/>
            <w:shd w:val="clear" w:color="auto" w:fill="auto"/>
          </w:tcPr>
          <w:p w14:paraId="6AD85677" w14:textId="77777777" w:rsidR="00C43BF4" w:rsidRPr="00E53E36" w:rsidRDefault="00C43BF4" w:rsidP="008732D9">
            <w:pPr>
              <w:jc w:val="center"/>
              <w:rPr>
                <w:b/>
                <w:bCs/>
              </w:rPr>
            </w:pPr>
          </w:p>
          <w:p w14:paraId="087A01FA" w14:textId="77777777" w:rsidR="00C43BF4" w:rsidRPr="00E53E36" w:rsidRDefault="00C43BF4" w:rsidP="008732D9">
            <w:pPr>
              <w:jc w:val="center"/>
              <w:rPr>
                <w:b/>
                <w:bCs/>
              </w:rPr>
            </w:pPr>
            <w:r w:rsidRPr="00E53E36">
              <w:rPr>
                <w:b/>
                <w:bCs/>
              </w:rPr>
              <w:t>Działanie</w:t>
            </w:r>
          </w:p>
        </w:tc>
        <w:tc>
          <w:tcPr>
            <w:tcW w:w="2052" w:type="dxa"/>
            <w:shd w:val="clear" w:color="auto" w:fill="auto"/>
          </w:tcPr>
          <w:p w14:paraId="4BAA9947" w14:textId="77777777" w:rsidR="00C43BF4" w:rsidRPr="00E53E36" w:rsidRDefault="00C43BF4" w:rsidP="008732D9">
            <w:pPr>
              <w:rPr>
                <w:b/>
              </w:rPr>
            </w:pPr>
            <w:r w:rsidRPr="00E53E36">
              <w:rPr>
                <w:b/>
              </w:rPr>
              <w:t>Instytucja odpowiedzialna za działania</w:t>
            </w:r>
          </w:p>
        </w:tc>
      </w:tr>
      <w:tr w:rsidR="00C43BF4" w:rsidRPr="00E53E36" w14:paraId="694CFFC1" w14:textId="77777777" w:rsidTr="008732D9">
        <w:trPr>
          <w:trHeight w:val="114"/>
          <w:jc w:val="center"/>
        </w:trPr>
        <w:tc>
          <w:tcPr>
            <w:tcW w:w="3792" w:type="dxa"/>
            <w:shd w:val="clear" w:color="auto" w:fill="auto"/>
          </w:tcPr>
          <w:p w14:paraId="7453294D" w14:textId="77777777" w:rsidR="00C43BF4" w:rsidRPr="00E53E36" w:rsidRDefault="00C43BF4" w:rsidP="008732D9">
            <w:pPr>
              <w:spacing w:after="240"/>
              <w:jc w:val="both"/>
            </w:pPr>
            <w:r w:rsidRPr="00E53E36">
              <w:t>1.Zapewnienie dostępu do różnych form opieki i wsparcia dla osób z niepełnosprawnościami wymagających wsparcia w codziennym funkcjonowaniu</w:t>
            </w:r>
          </w:p>
        </w:tc>
        <w:tc>
          <w:tcPr>
            <w:tcW w:w="4572" w:type="dxa"/>
            <w:shd w:val="clear" w:color="auto" w:fill="auto"/>
          </w:tcPr>
          <w:p w14:paraId="356470D3" w14:textId="77777777" w:rsidR="00C43BF4" w:rsidRPr="00E53E36" w:rsidRDefault="00C43BF4" w:rsidP="008732D9">
            <w:pPr>
              <w:ind w:left="320" w:hanging="142"/>
              <w:jc w:val="both"/>
            </w:pPr>
            <w:r w:rsidRPr="00E53E36">
              <w:t>1) Wsparcie osób starszych poprzez zwiększenie dostępu do usług opiekuńczych, specjalistycznych usług opiekuńczych, poradnictwa specjalistycznego, w tym zdrowotnego, usług asystenta osoby starszej, usług transportowych, usług pielęgnacyjnych typu fryzjer i kosmetyczka, usług porządkowo- naprawczych „złota rączka” itp.</w:t>
            </w:r>
          </w:p>
          <w:p w14:paraId="6949203F" w14:textId="77777777" w:rsidR="00C43BF4" w:rsidRPr="00E53E36" w:rsidRDefault="00C43BF4" w:rsidP="008732D9">
            <w:pPr>
              <w:ind w:left="320" w:hanging="142"/>
              <w:jc w:val="both"/>
            </w:pPr>
            <w:r w:rsidRPr="00E53E36">
              <w:lastRenderedPageBreak/>
              <w:t>2) Podnoszenie kompetencji i kwalifikacji kandydatów oraz personelu w zakresie świadczenia usług w środowisku, poprzez m.in. udział w szkoleniach</w:t>
            </w:r>
          </w:p>
          <w:p w14:paraId="356709AC" w14:textId="77777777" w:rsidR="00C43BF4" w:rsidRPr="00E53E36" w:rsidRDefault="00C43BF4" w:rsidP="008732D9">
            <w:pPr>
              <w:ind w:left="320" w:hanging="142"/>
              <w:jc w:val="both"/>
            </w:pPr>
            <w:r w:rsidRPr="00E53E36">
              <w:t xml:space="preserve">3) Rozwój usług opiekuńczych w miejscu zamieszkania </w:t>
            </w:r>
          </w:p>
        </w:tc>
        <w:tc>
          <w:tcPr>
            <w:tcW w:w="2052" w:type="dxa"/>
            <w:shd w:val="clear" w:color="auto" w:fill="auto"/>
          </w:tcPr>
          <w:p w14:paraId="4CEADDD5" w14:textId="77777777" w:rsidR="00C43BF4" w:rsidRPr="00E53E36" w:rsidRDefault="00C43BF4" w:rsidP="008732D9">
            <w:pPr>
              <w:rPr>
                <w:bCs/>
                <w:sz w:val="24"/>
                <w:szCs w:val="24"/>
              </w:rPr>
            </w:pPr>
            <w:r w:rsidRPr="00E53E36">
              <w:rPr>
                <w:bCs/>
                <w:sz w:val="24"/>
                <w:szCs w:val="24"/>
              </w:rPr>
              <w:lastRenderedPageBreak/>
              <w:t xml:space="preserve">Koordynator dostępności, OPS            NGO, Gmina Trzebiel, osoby prywatne, lokalny </w:t>
            </w:r>
            <w:proofErr w:type="gramStart"/>
            <w:r w:rsidRPr="00E53E36">
              <w:rPr>
                <w:bCs/>
                <w:sz w:val="24"/>
                <w:szCs w:val="24"/>
              </w:rPr>
              <w:t xml:space="preserve">biznes,   </w:t>
            </w:r>
            <w:proofErr w:type="gramEnd"/>
            <w:r w:rsidRPr="00E53E36">
              <w:rPr>
                <w:bCs/>
                <w:sz w:val="24"/>
                <w:szCs w:val="24"/>
              </w:rPr>
              <w:t xml:space="preserve">     podmioty wyłonione w konkursie,          </w:t>
            </w:r>
          </w:p>
        </w:tc>
      </w:tr>
      <w:tr w:rsidR="00C43BF4" w:rsidRPr="00E53E36" w14:paraId="3CB31447" w14:textId="77777777" w:rsidTr="008732D9">
        <w:trPr>
          <w:trHeight w:val="2281"/>
          <w:jc w:val="center"/>
        </w:trPr>
        <w:tc>
          <w:tcPr>
            <w:tcW w:w="3792" w:type="dxa"/>
            <w:shd w:val="clear" w:color="auto" w:fill="auto"/>
          </w:tcPr>
          <w:p w14:paraId="49FC84FA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 xml:space="preserve">2.Zwiększenie dostępu do usług specjalistycznych z zakresu profilaktyki zdrowia dla osób z niepełnosprawnościami </w:t>
            </w:r>
          </w:p>
        </w:tc>
        <w:tc>
          <w:tcPr>
            <w:tcW w:w="4572" w:type="dxa"/>
            <w:shd w:val="clear" w:color="auto" w:fill="auto"/>
          </w:tcPr>
          <w:p w14:paraId="778639F1" w14:textId="77777777" w:rsidR="00C43BF4" w:rsidRPr="00E53E36" w:rsidRDefault="00C43BF4" w:rsidP="008732D9">
            <w:pPr>
              <w:ind w:left="320" w:hanging="142"/>
              <w:jc w:val="both"/>
            </w:pPr>
            <w:r w:rsidRPr="00E53E36">
              <w:t>1) Rozwój usług specjalistycznych, mobilnych i stacjonarnych, typu: rehabilitacja, fizjoterapia, dietetyk, logopeda, podolog, i innych w miarę wskazanych potrzeb,</w:t>
            </w:r>
          </w:p>
        </w:tc>
        <w:tc>
          <w:tcPr>
            <w:tcW w:w="2052" w:type="dxa"/>
            <w:shd w:val="clear" w:color="auto" w:fill="auto"/>
          </w:tcPr>
          <w:p w14:paraId="7369CB8F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 xml:space="preserve">OPS, </w:t>
            </w:r>
            <w:proofErr w:type="gramStart"/>
            <w:r w:rsidRPr="00E53E36">
              <w:rPr>
                <w:bCs/>
              </w:rPr>
              <w:t>NGO,  Gmina</w:t>
            </w:r>
            <w:proofErr w:type="gramEnd"/>
            <w:r w:rsidRPr="00E53E36">
              <w:rPr>
                <w:bCs/>
              </w:rPr>
              <w:t xml:space="preserve"> Trzebiel, podmioty wyłonione w konkursie</w:t>
            </w:r>
            <w:r>
              <w:rPr>
                <w:bCs/>
              </w:rPr>
              <w:t>/przetargu</w:t>
            </w:r>
            <w:r w:rsidRPr="00E53E36">
              <w:rPr>
                <w:bCs/>
              </w:rPr>
              <w:t xml:space="preserve"> itp.</w:t>
            </w:r>
          </w:p>
        </w:tc>
      </w:tr>
      <w:tr w:rsidR="00C43BF4" w:rsidRPr="00E53E36" w14:paraId="14D2684B" w14:textId="77777777" w:rsidTr="008732D9">
        <w:trPr>
          <w:trHeight w:val="1835"/>
          <w:jc w:val="center"/>
        </w:trPr>
        <w:tc>
          <w:tcPr>
            <w:tcW w:w="3792" w:type="dxa"/>
            <w:shd w:val="clear" w:color="auto" w:fill="auto"/>
          </w:tcPr>
          <w:p w14:paraId="3D1DADDA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3.Zwiększenie dostępu do działań integrujących, samopomocowych dla osób z niepełnosprawnościami i ich otoczenia</w:t>
            </w:r>
          </w:p>
        </w:tc>
        <w:tc>
          <w:tcPr>
            <w:tcW w:w="4572" w:type="dxa"/>
            <w:shd w:val="clear" w:color="auto" w:fill="auto"/>
          </w:tcPr>
          <w:p w14:paraId="36A357AB" w14:textId="77777777" w:rsidR="00C43BF4" w:rsidRPr="00E53E36" w:rsidRDefault="00C43BF4" w:rsidP="008732D9">
            <w:pPr>
              <w:ind w:left="320" w:hanging="142"/>
              <w:jc w:val="both"/>
            </w:pPr>
            <w:r w:rsidRPr="00E53E36">
              <w:t xml:space="preserve">1)Integrowanie osób zależnych i ich rodzin ze społecznością lokalną poprzez inicjowanie grup wsparcia, spotkań informacyjno-integracyjnych w ramach </w:t>
            </w:r>
            <w:r>
              <w:t>organizowania</w:t>
            </w:r>
            <w:r w:rsidRPr="00E53E36">
              <w:t xml:space="preserve"> społeczności lokalnej, </w:t>
            </w:r>
          </w:p>
        </w:tc>
        <w:tc>
          <w:tcPr>
            <w:tcW w:w="2052" w:type="dxa"/>
            <w:shd w:val="clear" w:color="auto" w:fill="auto"/>
          </w:tcPr>
          <w:p w14:paraId="3366FBEF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 xml:space="preserve">OPS                   Gmina Trzebiel   NGO </w:t>
            </w:r>
          </w:p>
          <w:p w14:paraId="10DBDE3D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OKiB</w:t>
            </w:r>
          </w:p>
          <w:p w14:paraId="5DE9788A" w14:textId="77777777" w:rsidR="00C43BF4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Placówki oświatowe</w:t>
            </w:r>
            <w:r>
              <w:rPr>
                <w:bCs/>
              </w:rPr>
              <w:t>,</w:t>
            </w:r>
          </w:p>
          <w:p w14:paraId="60C230AE" w14:textId="77777777" w:rsidR="00C43BF4" w:rsidRPr="00E53E36" w:rsidRDefault="00C43BF4" w:rsidP="008732D9">
            <w:pPr>
              <w:rPr>
                <w:bCs/>
              </w:rPr>
            </w:pPr>
            <w:r>
              <w:rPr>
                <w:bCs/>
              </w:rPr>
              <w:t>przedszkole</w:t>
            </w:r>
          </w:p>
        </w:tc>
      </w:tr>
      <w:tr w:rsidR="00C43BF4" w:rsidRPr="00E53E36" w14:paraId="53693345" w14:textId="77777777" w:rsidTr="008732D9">
        <w:trPr>
          <w:trHeight w:val="796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66F7B9FE" w14:textId="77777777" w:rsidR="00C43BF4" w:rsidRPr="00E53E36" w:rsidRDefault="00C43BF4" w:rsidP="008732D9">
            <w:pPr>
              <w:rPr>
                <w:b/>
              </w:rPr>
            </w:pPr>
            <w:r w:rsidRPr="00E53E36">
              <w:rPr>
                <w:b/>
              </w:rPr>
              <w:t>Cel ogólny 2</w:t>
            </w:r>
          </w:p>
          <w:p w14:paraId="48A740AE" w14:textId="77777777" w:rsidR="00C43BF4" w:rsidRPr="00E53E36" w:rsidRDefault="00C43BF4" w:rsidP="008732D9">
            <w:pPr>
              <w:rPr>
                <w:b/>
              </w:rPr>
            </w:pPr>
            <w:r w:rsidRPr="00E53E36">
              <w:rPr>
                <w:b/>
              </w:rPr>
              <w:t>Poprawa jakości opieki świadczonej osobie zależnej oraz poprawa relacji pomiędzy opiekunem i osobą starszą zależna dla opiekunów osób starszych zależnych</w:t>
            </w:r>
          </w:p>
        </w:tc>
      </w:tr>
      <w:tr w:rsidR="00C43BF4" w:rsidRPr="00E53E36" w14:paraId="37CDE76D" w14:textId="77777777" w:rsidTr="008732D9">
        <w:trPr>
          <w:trHeight w:val="2724"/>
          <w:jc w:val="center"/>
        </w:trPr>
        <w:tc>
          <w:tcPr>
            <w:tcW w:w="3792" w:type="dxa"/>
            <w:shd w:val="clear" w:color="auto" w:fill="auto"/>
          </w:tcPr>
          <w:p w14:paraId="05E0B2AA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1. Poprawa jakości życia, stanu wiedzy oraz samopoczucia psychicznego opiekunów osób starszych zależnych</w:t>
            </w:r>
          </w:p>
        </w:tc>
        <w:tc>
          <w:tcPr>
            <w:tcW w:w="4572" w:type="dxa"/>
            <w:shd w:val="clear" w:color="auto" w:fill="auto"/>
          </w:tcPr>
          <w:p w14:paraId="1832DA02" w14:textId="77777777" w:rsidR="00C43BF4" w:rsidRPr="00E53E36" w:rsidRDefault="00C43BF4" w:rsidP="008732D9">
            <w:pPr>
              <w:ind w:left="320" w:hanging="142"/>
              <w:jc w:val="both"/>
            </w:pPr>
            <w:r w:rsidRPr="00E53E36">
              <w:t>1) Rozwój usług społecznych na rzecz rodzin i osób sprawujących funkcję opiekuna osoby z niepełnosprawnością, takich jak np.: szkolenie z pierwszej pomocy, kurs opieki nad chorym w domu w zakresie dbania o higienę i pielęgnację, sposobu żywienia, zasad podawania leków itp., wsparcie psychologiczne, prawne i inne według zgłaszanych potrzeb</w:t>
            </w:r>
          </w:p>
          <w:p w14:paraId="71E245AE" w14:textId="77777777" w:rsidR="00C43BF4" w:rsidRPr="00E53E36" w:rsidRDefault="00C43BF4" w:rsidP="008732D9">
            <w:pPr>
              <w:jc w:val="both"/>
            </w:pPr>
            <w:r w:rsidRPr="00E53E36"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14:paraId="109824F1" w14:textId="77777777" w:rsidR="00C43BF4" w:rsidRPr="00E53E36" w:rsidRDefault="00C43BF4" w:rsidP="008732D9">
            <w:pPr>
              <w:rPr>
                <w:bCs/>
                <w:sz w:val="24"/>
                <w:szCs w:val="24"/>
              </w:rPr>
            </w:pPr>
            <w:r w:rsidRPr="00E53E36">
              <w:rPr>
                <w:bCs/>
                <w:sz w:val="24"/>
                <w:szCs w:val="24"/>
              </w:rPr>
              <w:t xml:space="preserve">Koordynator </w:t>
            </w:r>
            <w:proofErr w:type="gramStart"/>
            <w:r w:rsidRPr="00E53E36">
              <w:rPr>
                <w:bCs/>
                <w:sz w:val="24"/>
                <w:szCs w:val="24"/>
              </w:rPr>
              <w:t xml:space="preserve">dostępności,   </w:t>
            </w:r>
            <w:proofErr w:type="gramEnd"/>
            <w:r w:rsidRPr="00E53E36">
              <w:rPr>
                <w:bCs/>
                <w:sz w:val="24"/>
                <w:szCs w:val="24"/>
              </w:rPr>
              <w:t xml:space="preserve">  OPS, NGO          osoby prywatne,    lokalny biznes,    podmioty wyłonione w konkursie</w:t>
            </w:r>
            <w:r>
              <w:rPr>
                <w:bCs/>
                <w:sz w:val="24"/>
                <w:szCs w:val="24"/>
              </w:rPr>
              <w:t>/przetargu</w:t>
            </w:r>
            <w:r w:rsidRPr="00E53E36">
              <w:rPr>
                <w:bCs/>
                <w:sz w:val="24"/>
                <w:szCs w:val="24"/>
              </w:rPr>
              <w:t xml:space="preserve">        </w:t>
            </w:r>
          </w:p>
        </w:tc>
      </w:tr>
      <w:tr w:rsidR="00C43BF4" w:rsidRPr="00E53E36" w14:paraId="4DD1D4F7" w14:textId="77777777" w:rsidTr="008732D9">
        <w:trPr>
          <w:trHeight w:val="751"/>
          <w:jc w:val="center"/>
        </w:trPr>
        <w:tc>
          <w:tcPr>
            <w:tcW w:w="3792" w:type="dxa"/>
            <w:shd w:val="clear" w:color="auto" w:fill="auto"/>
          </w:tcPr>
          <w:p w14:paraId="71340B13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2. Wzmocnienie wsparcia i opieka wytchnieniowa dla opiekunów osób zależnych</w:t>
            </w:r>
          </w:p>
        </w:tc>
        <w:tc>
          <w:tcPr>
            <w:tcW w:w="4572" w:type="dxa"/>
            <w:shd w:val="clear" w:color="auto" w:fill="auto"/>
          </w:tcPr>
          <w:p w14:paraId="7499C6DE" w14:textId="77777777" w:rsidR="00C43BF4" w:rsidRPr="00E53E36" w:rsidRDefault="00C43BF4" w:rsidP="008732D9">
            <w:pPr>
              <w:ind w:left="320" w:hanging="142"/>
              <w:jc w:val="both"/>
            </w:pPr>
            <w:r w:rsidRPr="00E53E36">
              <w:t>1) Rozwój wsparcia w formie opieki wytchnieniowej,</w:t>
            </w:r>
          </w:p>
          <w:p w14:paraId="4A6F334D" w14:textId="77777777" w:rsidR="00C43BF4" w:rsidRPr="00E53E36" w:rsidRDefault="00C43BF4" w:rsidP="008732D9">
            <w:pPr>
              <w:ind w:left="320" w:hanging="142"/>
              <w:jc w:val="both"/>
            </w:pPr>
            <w:r w:rsidRPr="00E53E36">
              <w:t>2) Doposażenie wypożyczalni sprzętu rehabilitacyjnego i pomocniczego dla osób zależnych i opiekunów osób zależnych</w:t>
            </w:r>
          </w:p>
          <w:p w14:paraId="270FE62B" w14:textId="77777777" w:rsidR="00C43BF4" w:rsidRPr="00E53E36" w:rsidRDefault="00C43BF4" w:rsidP="008732D9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14:paraId="27FDC741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  <w:sz w:val="24"/>
                <w:szCs w:val="24"/>
              </w:rPr>
              <w:t xml:space="preserve">Koordynator </w:t>
            </w:r>
            <w:proofErr w:type="gramStart"/>
            <w:r w:rsidRPr="00E53E36">
              <w:rPr>
                <w:bCs/>
                <w:sz w:val="24"/>
                <w:szCs w:val="24"/>
              </w:rPr>
              <w:t xml:space="preserve">dostępności,   </w:t>
            </w:r>
            <w:proofErr w:type="gramEnd"/>
            <w:r w:rsidRPr="00E53E36">
              <w:rPr>
                <w:bCs/>
                <w:sz w:val="24"/>
                <w:szCs w:val="24"/>
              </w:rPr>
              <w:t xml:space="preserve">  OPS, NGO   , Gmina Trzebiel       osoby prywatne,    lokalny biznes,    podmioty wyłonione w konkursie</w:t>
            </w:r>
            <w:r>
              <w:rPr>
                <w:bCs/>
                <w:sz w:val="24"/>
                <w:szCs w:val="24"/>
              </w:rPr>
              <w:t>/przetargu</w:t>
            </w:r>
            <w:r w:rsidRPr="00E53E36">
              <w:rPr>
                <w:bCs/>
                <w:sz w:val="24"/>
                <w:szCs w:val="24"/>
              </w:rPr>
              <w:t xml:space="preserve">   </w:t>
            </w:r>
          </w:p>
        </w:tc>
      </w:tr>
    </w:tbl>
    <w:p w14:paraId="05E3E518" w14:textId="77777777" w:rsidR="00C43BF4" w:rsidRDefault="00C43BF4" w:rsidP="00C43BF4">
      <w:pPr>
        <w:spacing w:after="240" w:line="240" w:lineRule="auto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2D889A3" w14:textId="77777777" w:rsidR="00C43BF4" w:rsidRDefault="00C43BF4" w:rsidP="00C43BF4">
      <w:pPr>
        <w:spacing w:after="240" w:line="240" w:lineRule="auto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824E35F" w14:textId="77777777" w:rsidR="00C43BF4" w:rsidRPr="00E53E36" w:rsidRDefault="00C43BF4" w:rsidP="00C43BF4">
      <w:pPr>
        <w:spacing w:after="240" w:line="240" w:lineRule="auto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lastRenderedPageBreak/>
        <w:t>2.</w:t>
      </w:r>
      <w:r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>3</w:t>
      </w:r>
      <w:r w:rsidRPr="00E53E36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 xml:space="preserve"> Plany deinstytucjonalizacji usług - Osoby z zaburzeniami psychicznymi i w kryzysie psychicznym</w:t>
      </w:r>
    </w:p>
    <w:tbl>
      <w:tblPr>
        <w:tblStyle w:val="Tabela-Siatka"/>
        <w:tblW w:w="10461" w:type="dxa"/>
        <w:tblInd w:w="-572" w:type="dxa"/>
        <w:tblLook w:val="04A0" w:firstRow="1" w:lastRow="0" w:firstColumn="1" w:lastColumn="0" w:noHBand="0" w:noVBand="1"/>
      </w:tblPr>
      <w:tblGrid>
        <w:gridCol w:w="3752"/>
        <w:gridCol w:w="4759"/>
        <w:gridCol w:w="1950"/>
      </w:tblGrid>
      <w:tr w:rsidR="00C43BF4" w:rsidRPr="00E53E36" w14:paraId="01E8BF3D" w14:textId="77777777" w:rsidTr="008732D9">
        <w:tc>
          <w:tcPr>
            <w:tcW w:w="10461" w:type="dxa"/>
            <w:gridSpan w:val="3"/>
          </w:tcPr>
          <w:p w14:paraId="5A336CFB" w14:textId="77777777" w:rsidR="00C43BF4" w:rsidRPr="00E53E36" w:rsidRDefault="00C43BF4" w:rsidP="008732D9">
            <w:pPr>
              <w:spacing w:after="240"/>
            </w:pPr>
            <w:r w:rsidRPr="00E53E36">
              <w:rPr>
                <w:b/>
              </w:rPr>
              <w:t>Cel ogólny 1                                                                                                                                        Rozwój działań z zakresu profilaktyki kryzysu psychicznego</w:t>
            </w:r>
          </w:p>
        </w:tc>
      </w:tr>
      <w:tr w:rsidR="00C43BF4" w:rsidRPr="00E53E36" w14:paraId="7EF17A09" w14:textId="77777777" w:rsidTr="008732D9">
        <w:trPr>
          <w:trHeight w:val="1096"/>
        </w:trPr>
        <w:tc>
          <w:tcPr>
            <w:tcW w:w="3752" w:type="dxa"/>
            <w:vAlign w:val="center"/>
          </w:tcPr>
          <w:p w14:paraId="58FD49C5" w14:textId="77777777" w:rsidR="00C43BF4" w:rsidRPr="00E53E36" w:rsidRDefault="00C43BF4" w:rsidP="008732D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E53E36">
              <w:rPr>
                <w:b/>
                <w:bCs/>
                <w:sz w:val="24"/>
                <w:szCs w:val="24"/>
              </w:rPr>
              <w:t>Cel szczegółowy</w:t>
            </w:r>
          </w:p>
        </w:tc>
        <w:tc>
          <w:tcPr>
            <w:tcW w:w="4759" w:type="dxa"/>
            <w:vAlign w:val="center"/>
          </w:tcPr>
          <w:p w14:paraId="0803F6C5" w14:textId="77777777" w:rsidR="00C43BF4" w:rsidRPr="00E53E36" w:rsidRDefault="00C43BF4" w:rsidP="008732D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E53E36">
              <w:rPr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950" w:type="dxa"/>
            <w:vAlign w:val="center"/>
          </w:tcPr>
          <w:p w14:paraId="1B1E92C6" w14:textId="77777777" w:rsidR="00C43BF4" w:rsidRPr="00E53E36" w:rsidRDefault="00C43BF4" w:rsidP="008732D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E53E36">
              <w:rPr>
                <w:b/>
                <w:bCs/>
                <w:sz w:val="24"/>
                <w:szCs w:val="24"/>
              </w:rPr>
              <w:t>Instytucja odpowiedzialna za działania</w:t>
            </w:r>
          </w:p>
        </w:tc>
      </w:tr>
      <w:tr w:rsidR="00C43BF4" w:rsidRPr="00E53E36" w14:paraId="4EA29ED4" w14:textId="77777777" w:rsidTr="008732D9">
        <w:tc>
          <w:tcPr>
            <w:tcW w:w="3752" w:type="dxa"/>
          </w:tcPr>
          <w:p w14:paraId="10E3AFBF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1.Rozwój usług profilaktycznych, edukacyjnych, sportu i rekreacji w zakresie zdrowia i uzależnień w szkołach i dla dorosłych w zakresie profilaktyki chorób psychicznych i uzależnień.</w:t>
            </w:r>
          </w:p>
          <w:p w14:paraId="09D9EB43" w14:textId="77777777" w:rsidR="00C43BF4" w:rsidRPr="00E53E36" w:rsidRDefault="00C43BF4" w:rsidP="008732D9">
            <w:pPr>
              <w:rPr>
                <w:bCs/>
              </w:rPr>
            </w:pPr>
          </w:p>
          <w:p w14:paraId="082317A6" w14:textId="77777777" w:rsidR="00C43BF4" w:rsidRPr="00E53E36" w:rsidRDefault="00C43BF4" w:rsidP="008732D9">
            <w:pPr>
              <w:spacing w:after="240"/>
              <w:jc w:val="both"/>
            </w:pPr>
          </w:p>
        </w:tc>
        <w:tc>
          <w:tcPr>
            <w:tcW w:w="4759" w:type="dxa"/>
          </w:tcPr>
          <w:p w14:paraId="454EF885" w14:textId="77777777" w:rsidR="00C43BF4" w:rsidRPr="00E53E36" w:rsidRDefault="00C43BF4" w:rsidP="00C43BF4">
            <w:pPr>
              <w:numPr>
                <w:ilvl w:val="0"/>
                <w:numId w:val="5"/>
              </w:numPr>
              <w:ind w:left="331" w:hanging="283"/>
              <w:contextualSpacing/>
            </w:pPr>
            <w:r w:rsidRPr="00E53E36">
              <w:t>Prowadzenie działań profilaktycznych w szkołach, udział w kampaniach ogólnokrajowych, warsztaty rekomendowane, promowanie zdrowego stylu życia, prowadzenie zajęć sportowych</w:t>
            </w:r>
            <w:r>
              <w:t>, rekreacyjnych</w:t>
            </w:r>
            <w:r w:rsidRPr="00E53E36">
              <w:t xml:space="preserve"> w szkołach i inne według potrzeb</w:t>
            </w:r>
          </w:p>
          <w:p w14:paraId="01A0EF85" w14:textId="77777777" w:rsidR="00C43BF4" w:rsidRPr="00E53E36" w:rsidRDefault="00C43BF4" w:rsidP="00C43BF4">
            <w:pPr>
              <w:numPr>
                <w:ilvl w:val="0"/>
                <w:numId w:val="5"/>
              </w:numPr>
              <w:ind w:left="331" w:hanging="283"/>
              <w:contextualSpacing/>
            </w:pPr>
            <w:r w:rsidRPr="00E53E36">
              <w:t>Rozwój profilaktyki i edukacji dla osób dorosłych</w:t>
            </w:r>
          </w:p>
          <w:p w14:paraId="161175B2" w14:textId="77777777" w:rsidR="00C43BF4" w:rsidRPr="00E53E36" w:rsidRDefault="00C43BF4" w:rsidP="008732D9">
            <w:pPr>
              <w:ind w:left="331"/>
              <w:contextualSpacing/>
            </w:pPr>
          </w:p>
        </w:tc>
        <w:tc>
          <w:tcPr>
            <w:tcW w:w="1950" w:type="dxa"/>
          </w:tcPr>
          <w:p w14:paraId="36DCDFDE" w14:textId="77777777" w:rsidR="00C43BF4" w:rsidRPr="00E53E36" w:rsidRDefault="00C43BF4" w:rsidP="008732D9">
            <w:r w:rsidRPr="00E53E36">
              <w:t>OPS</w:t>
            </w:r>
            <w:r>
              <w:t>,</w:t>
            </w:r>
          </w:p>
          <w:p w14:paraId="52852173" w14:textId="77777777" w:rsidR="00C43BF4" w:rsidRPr="00E53E36" w:rsidRDefault="00C43BF4" w:rsidP="008732D9">
            <w:r w:rsidRPr="00E53E36">
              <w:t>GKRPA</w:t>
            </w:r>
            <w:r>
              <w:t>,</w:t>
            </w:r>
          </w:p>
          <w:p w14:paraId="58611A2F" w14:textId="77777777" w:rsidR="00C43BF4" w:rsidRPr="00E53E36" w:rsidRDefault="00C43BF4" w:rsidP="008732D9">
            <w:r w:rsidRPr="00E53E36">
              <w:t>NGO</w:t>
            </w:r>
            <w:r>
              <w:t>,</w:t>
            </w:r>
          </w:p>
          <w:p w14:paraId="20365C03" w14:textId="77777777" w:rsidR="00C43BF4" w:rsidRPr="00E53E36" w:rsidRDefault="00C43BF4" w:rsidP="008732D9">
            <w:r w:rsidRPr="00E53E36">
              <w:t>OKiB</w:t>
            </w:r>
            <w:r>
              <w:t>,</w:t>
            </w:r>
          </w:p>
          <w:p w14:paraId="607497E2" w14:textId="77777777" w:rsidR="00C43BF4" w:rsidRPr="00E53E36" w:rsidRDefault="00C43BF4" w:rsidP="008732D9">
            <w:r w:rsidRPr="00E53E36">
              <w:t>Placówki oświatowe</w:t>
            </w:r>
            <w:r>
              <w:t>,</w:t>
            </w:r>
          </w:p>
          <w:p w14:paraId="73F3AD2A" w14:textId="77777777" w:rsidR="00C43BF4" w:rsidRPr="00E53E36" w:rsidRDefault="00C43BF4" w:rsidP="008732D9">
            <w:r w:rsidRPr="00E53E36">
              <w:t>Podmioty prywatne</w:t>
            </w:r>
            <w:r>
              <w:t>,</w:t>
            </w:r>
          </w:p>
          <w:p w14:paraId="66470BF5" w14:textId="77777777" w:rsidR="00C43BF4" w:rsidRPr="00E53E36" w:rsidRDefault="00C43BF4" w:rsidP="008732D9">
            <w:r w:rsidRPr="00E53E36">
              <w:t>Poradnie zdrowia psychicznego itp.</w:t>
            </w:r>
          </w:p>
        </w:tc>
      </w:tr>
      <w:tr w:rsidR="00C43BF4" w:rsidRPr="00E53E36" w14:paraId="5C37DBA8" w14:textId="77777777" w:rsidTr="008732D9">
        <w:tc>
          <w:tcPr>
            <w:tcW w:w="3752" w:type="dxa"/>
          </w:tcPr>
          <w:p w14:paraId="4FB40946" w14:textId="77777777" w:rsidR="00C43BF4" w:rsidRPr="00E53E36" w:rsidRDefault="00C43BF4" w:rsidP="008732D9">
            <w:pPr>
              <w:spacing w:after="240"/>
              <w:jc w:val="both"/>
            </w:pPr>
            <w:r w:rsidRPr="00E53E36">
              <w:rPr>
                <w:bCs/>
              </w:rPr>
              <w:t>2.Poszerzeie działalności Punktu Konsultacyjno Informacyjnego dla Osób Uzależnionych od Alkoholu i ich Rodzin poprzez zwiększenie wsparcia indywidualnego dla osób w kryzysie psychicznym</w:t>
            </w:r>
          </w:p>
        </w:tc>
        <w:tc>
          <w:tcPr>
            <w:tcW w:w="4759" w:type="dxa"/>
          </w:tcPr>
          <w:p w14:paraId="48D4AF9A" w14:textId="77777777" w:rsidR="00C43BF4" w:rsidRPr="00E53E36" w:rsidRDefault="00C43BF4" w:rsidP="008732D9">
            <w:pPr>
              <w:ind w:left="82"/>
            </w:pPr>
            <w:r w:rsidRPr="00E53E36">
              <w:t>1) Zwiększenie godzin psychologa</w:t>
            </w:r>
          </w:p>
          <w:p w14:paraId="22617360" w14:textId="77777777" w:rsidR="00C43BF4" w:rsidRPr="00E53E36" w:rsidRDefault="00C43BF4" w:rsidP="008732D9">
            <w:pPr>
              <w:ind w:left="82"/>
            </w:pPr>
            <w:r w:rsidRPr="00E53E36">
              <w:t>2) Prowadzenie Klubu Dobrostanu dla dzieci i młodzieży, w tym</w:t>
            </w:r>
            <w:r>
              <w:t xml:space="preserve"> m.in.</w:t>
            </w:r>
            <w:r w:rsidRPr="00E53E36">
              <w:t>:</w:t>
            </w:r>
          </w:p>
          <w:p w14:paraId="0F93E7D8" w14:textId="77777777" w:rsidR="00C43BF4" w:rsidRPr="00E53E36" w:rsidRDefault="00C43BF4" w:rsidP="00C43BF4">
            <w:pPr>
              <w:numPr>
                <w:ilvl w:val="0"/>
                <w:numId w:val="6"/>
              </w:numPr>
              <w:ind w:left="649" w:hanging="284"/>
              <w:contextualSpacing/>
            </w:pPr>
            <w:r w:rsidRPr="00E53E36">
              <w:t>Wprowadzenie usług terapeuty uzależnień dla dzieci i młodzieży,</w:t>
            </w:r>
          </w:p>
          <w:p w14:paraId="38320543" w14:textId="77777777" w:rsidR="00C43BF4" w:rsidRPr="00E53E36" w:rsidRDefault="00C43BF4" w:rsidP="00C43BF4">
            <w:pPr>
              <w:numPr>
                <w:ilvl w:val="0"/>
                <w:numId w:val="6"/>
              </w:numPr>
              <w:ind w:left="649" w:hanging="284"/>
              <w:contextualSpacing/>
            </w:pPr>
            <w:r w:rsidRPr="00E53E36">
              <w:t xml:space="preserve"> Udostepnienie usług psychoterapeuty dla dzieci i młodzieży</w:t>
            </w:r>
          </w:p>
          <w:p w14:paraId="7200B33A" w14:textId="77777777" w:rsidR="00C43BF4" w:rsidRPr="00E53E36" w:rsidRDefault="00C43BF4" w:rsidP="008732D9">
            <w:pPr>
              <w:ind w:left="48"/>
            </w:pPr>
          </w:p>
        </w:tc>
        <w:tc>
          <w:tcPr>
            <w:tcW w:w="1950" w:type="dxa"/>
          </w:tcPr>
          <w:p w14:paraId="1FE8BABF" w14:textId="77777777" w:rsidR="00C43BF4" w:rsidRPr="00E53E36" w:rsidRDefault="00C43BF4" w:rsidP="008732D9">
            <w:r w:rsidRPr="00E53E36">
              <w:t>OPS</w:t>
            </w:r>
            <w:r>
              <w:t>,</w:t>
            </w:r>
          </w:p>
          <w:p w14:paraId="3E5102D6" w14:textId="77777777" w:rsidR="00C43BF4" w:rsidRPr="00E53E36" w:rsidRDefault="00C43BF4" w:rsidP="008732D9">
            <w:r w:rsidRPr="00E53E36">
              <w:t>GKRPA</w:t>
            </w:r>
            <w:r>
              <w:t>,</w:t>
            </w:r>
          </w:p>
          <w:p w14:paraId="44E6903A" w14:textId="77777777" w:rsidR="00C43BF4" w:rsidRPr="00E53E36" w:rsidRDefault="00C43BF4" w:rsidP="008732D9">
            <w:proofErr w:type="gramStart"/>
            <w:r w:rsidRPr="00E53E36">
              <w:t>NGO</w:t>
            </w:r>
            <w:r>
              <w:t>,</w:t>
            </w:r>
            <w:r w:rsidRPr="00E53E36">
              <w:t xml:space="preserve">   </w:t>
            </w:r>
            <w:proofErr w:type="gramEnd"/>
            <w:r w:rsidRPr="00E53E36">
              <w:t xml:space="preserve"> poradnie zdrowia psychicznego itp.</w:t>
            </w:r>
          </w:p>
        </w:tc>
      </w:tr>
      <w:tr w:rsidR="00C43BF4" w:rsidRPr="00E53E36" w14:paraId="5B2FCAC0" w14:textId="77777777" w:rsidTr="008732D9">
        <w:tc>
          <w:tcPr>
            <w:tcW w:w="3752" w:type="dxa"/>
          </w:tcPr>
          <w:p w14:paraId="65F2AD05" w14:textId="77777777" w:rsidR="00C43BF4" w:rsidRPr="00E53E36" w:rsidRDefault="00C43BF4" w:rsidP="008732D9">
            <w:pPr>
              <w:spacing w:after="240"/>
            </w:pPr>
            <w:r w:rsidRPr="00E53E36">
              <w:t>3.Poszerzenie działań wspierających rodzinę w sytuacji kryzysu psychicznego</w:t>
            </w:r>
          </w:p>
        </w:tc>
        <w:tc>
          <w:tcPr>
            <w:tcW w:w="4759" w:type="dxa"/>
          </w:tcPr>
          <w:p w14:paraId="29E495B9" w14:textId="77777777" w:rsidR="00C43BF4" w:rsidRPr="00E53E36" w:rsidRDefault="00C43BF4" w:rsidP="008732D9">
            <w:pPr>
              <w:ind w:left="82"/>
              <w:jc w:val="both"/>
            </w:pPr>
            <w:r w:rsidRPr="00E53E36">
              <w:t>Realizacja programów rekomendowanych profilaktyki uniwersalnej:</w:t>
            </w:r>
          </w:p>
          <w:p w14:paraId="4150AC2E" w14:textId="77777777" w:rsidR="00C43BF4" w:rsidRPr="00E53E36" w:rsidRDefault="00C43BF4" w:rsidP="008732D9">
            <w:pPr>
              <w:ind w:left="365" w:hanging="283"/>
            </w:pPr>
            <w:r w:rsidRPr="00E53E36">
              <w:t xml:space="preserve">1)  Szkoła dla Rodziców </w:t>
            </w:r>
          </w:p>
          <w:p w14:paraId="4EEA2F9C" w14:textId="77777777" w:rsidR="00C43BF4" w:rsidRPr="00E53E36" w:rsidRDefault="00C43BF4" w:rsidP="008732D9">
            <w:pPr>
              <w:ind w:left="365" w:hanging="283"/>
            </w:pPr>
            <w:r w:rsidRPr="00E53E36">
              <w:t>2)  Program Wzmocnienia Rodziny</w:t>
            </w:r>
          </w:p>
          <w:p w14:paraId="093157C8" w14:textId="77777777" w:rsidR="00C43BF4" w:rsidRPr="00E53E36" w:rsidRDefault="00C43BF4" w:rsidP="008732D9"/>
        </w:tc>
        <w:tc>
          <w:tcPr>
            <w:tcW w:w="1950" w:type="dxa"/>
          </w:tcPr>
          <w:p w14:paraId="45013A8B" w14:textId="77777777" w:rsidR="00C43BF4" w:rsidRPr="00E53E36" w:rsidRDefault="00C43BF4" w:rsidP="008732D9">
            <w:pPr>
              <w:spacing w:after="240"/>
              <w:jc w:val="both"/>
            </w:pPr>
            <w:r w:rsidRPr="00E53E36">
              <w:t>OPS          NGO     GKRPA             poradnie zdrowia psychicznego itp.</w:t>
            </w:r>
          </w:p>
        </w:tc>
      </w:tr>
      <w:tr w:rsidR="00C43BF4" w:rsidRPr="00E53E36" w14:paraId="39CA809E" w14:textId="77777777" w:rsidTr="008732D9">
        <w:tc>
          <w:tcPr>
            <w:tcW w:w="3752" w:type="dxa"/>
          </w:tcPr>
          <w:p w14:paraId="538202F0" w14:textId="77777777" w:rsidR="00C43BF4" w:rsidRPr="00E53E36" w:rsidRDefault="00C43BF4" w:rsidP="008732D9">
            <w:pPr>
              <w:spacing w:after="240"/>
              <w:rPr>
                <w:bCs/>
              </w:rPr>
            </w:pPr>
            <w:r w:rsidRPr="00E53E36">
              <w:rPr>
                <w:bCs/>
              </w:rPr>
              <w:t>4.Zwiększenie dostępu do działań integrujących</w:t>
            </w:r>
            <w:r>
              <w:rPr>
                <w:bCs/>
              </w:rPr>
              <w:t xml:space="preserve"> i  </w:t>
            </w:r>
            <w:r w:rsidRPr="00E53E36">
              <w:rPr>
                <w:bCs/>
              </w:rPr>
              <w:t xml:space="preserve">  samopomocowych dla osób w kryzysie psychicznym.</w:t>
            </w:r>
          </w:p>
        </w:tc>
        <w:tc>
          <w:tcPr>
            <w:tcW w:w="4759" w:type="dxa"/>
          </w:tcPr>
          <w:p w14:paraId="3DB78D33" w14:textId="77777777" w:rsidR="00C43BF4" w:rsidRPr="00E53E36" w:rsidRDefault="00C43BF4" w:rsidP="008732D9">
            <w:pPr>
              <w:spacing w:after="240"/>
              <w:ind w:left="365" w:hanging="283"/>
              <w:jc w:val="both"/>
            </w:pPr>
            <w:r w:rsidRPr="00E53E36">
              <w:t xml:space="preserve">1) Integracja środowiska osób w kryzysie psychicznym i ich rodzin poprzez inicjowanie grup wsparcia, szkoleń, spotkań informacyjno-integracyjnych w ramach </w:t>
            </w:r>
            <w:r>
              <w:t>organizowania</w:t>
            </w:r>
            <w:r w:rsidRPr="00E53E36">
              <w:t xml:space="preserve"> społeczności lokalnej</w:t>
            </w:r>
          </w:p>
        </w:tc>
        <w:tc>
          <w:tcPr>
            <w:tcW w:w="1950" w:type="dxa"/>
          </w:tcPr>
          <w:p w14:paraId="45B0B977" w14:textId="77777777" w:rsidR="00C43BF4" w:rsidRPr="00E53E36" w:rsidRDefault="00C43BF4" w:rsidP="008732D9">
            <w:pPr>
              <w:spacing w:after="240"/>
              <w:jc w:val="both"/>
            </w:pPr>
            <w:r w:rsidRPr="00E53E36">
              <w:t>OPS         GKRPA     Gmina Trzebiel OKiB            placówki oświatowe</w:t>
            </w:r>
          </w:p>
          <w:p w14:paraId="27C7DF33" w14:textId="77777777" w:rsidR="00C43BF4" w:rsidRPr="00E53E36" w:rsidRDefault="00C43BF4" w:rsidP="008732D9">
            <w:pPr>
              <w:spacing w:after="240"/>
              <w:jc w:val="both"/>
            </w:pPr>
          </w:p>
        </w:tc>
      </w:tr>
    </w:tbl>
    <w:p w14:paraId="28B5061E" w14:textId="77777777" w:rsidR="00C43BF4" w:rsidRPr="00E53E36" w:rsidRDefault="00C43BF4" w:rsidP="00C43BF4">
      <w:pPr>
        <w:spacing w:after="240" w:line="240" w:lineRule="auto"/>
        <w:ind w:left="426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43B862C6" w14:textId="77777777" w:rsidR="00C43BF4" w:rsidRPr="00E53E36" w:rsidRDefault="00C43BF4" w:rsidP="00C43BF4">
      <w:pPr>
        <w:spacing w:after="24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13B21069" w14:textId="77777777" w:rsidR="00C43BF4" w:rsidRPr="00E53E36" w:rsidRDefault="00C43BF4" w:rsidP="00C43BF4">
      <w:pPr>
        <w:spacing w:after="240" w:line="240" w:lineRule="auto"/>
        <w:ind w:hanging="142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lastRenderedPageBreak/>
        <w:t>2.4 Plany deinstytucjonalizacji usług – Rodzina z dziećmi, w tym dziećmi z niepełnosprawnościami</w:t>
      </w:r>
    </w:p>
    <w:tbl>
      <w:tblPr>
        <w:tblStyle w:val="Tabela-Siatka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3047"/>
        <w:gridCol w:w="5601"/>
        <w:gridCol w:w="1841"/>
      </w:tblGrid>
      <w:tr w:rsidR="00C43BF4" w:rsidRPr="00E53E36" w14:paraId="0CBC23F8" w14:textId="77777777" w:rsidTr="008732D9">
        <w:trPr>
          <w:trHeight w:val="398"/>
          <w:jc w:val="center"/>
        </w:trPr>
        <w:tc>
          <w:tcPr>
            <w:tcW w:w="10489" w:type="dxa"/>
            <w:gridSpan w:val="3"/>
            <w:shd w:val="clear" w:color="auto" w:fill="auto"/>
          </w:tcPr>
          <w:p w14:paraId="312C54C0" w14:textId="77777777" w:rsidR="00C43BF4" w:rsidRPr="00E53E36" w:rsidRDefault="00C43BF4" w:rsidP="008732D9">
            <w:pPr>
              <w:spacing w:before="240"/>
              <w:rPr>
                <w:b/>
              </w:rPr>
            </w:pPr>
            <w:r w:rsidRPr="00E53E36">
              <w:rPr>
                <w:b/>
              </w:rPr>
              <w:t xml:space="preserve">Cel ogólny 1                                                                                                                                         Zapewnienie dostępu szerokiej i kompleksowej oferty wsparcia dla rodzin wychowujących dzieci (biologicznych, zastępczych, adopcyjnych) </w:t>
            </w:r>
          </w:p>
        </w:tc>
      </w:tr>
      <w:tr w:rsidR="00C43BF4" w:rsidRPr="00E53E36" w14:paraId="3FC352D2" w14:textId="77777777" w:rsidTr="008732D9">
        <w:trPr>
          <w:trHeight w:val="114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28BC88E2" w14:textId="77777777" w:rsidR="00C43BF4" w:rsidRPr="00E53E36" w:rsidRDefault="00C43BF4" w:rsidP="008732D9">
            <w:pPr>
              <w:jc w:val="center"/>
              <w:rPr>
                <w:b/>
                <w:sz w:val="24"/>
                <w:szCs w:val="24"/>
              </w:rPr>
            </w:pPr>
            <w:r w:rsidRPr="00E53E36">
              <w:rPr>
                <w:b/>
                <w:sz w:val="24"/>
                <w:szCs w:val="24"/>
              </w:rPr>
              <w:t>Cel szczegółowy</w:t>
            </w:r>
          </w:p>
        </w:tc>
        <w:tc>
          <w:tcPr>
            <w:tcW w:w="5601" w:type="dxa"/>
            <w:shd w:val="clear" w:color="auto" w:fill="auto"/>
            <w:vAlign w:val="center"/>
          </w:tcPr>
          <w:p w14:paraId="63DC0AE2" w14:textId="77777777" w:rsidR="00C43BF4" w:rsidRPr="00E53E36" w:rsidRDefault="00C43BF4" w:rsidP="008732D9">
            <w:pPr>
              <w:jc w:val="center"/>
              <w:rPr>
                <w:b/>
                <w:sz w:val="24"/>
                <w:szCs w:val="24"/>
              </w:rPr>
            </w:pPr>
            <w:r w:rsidRPr="00E53E36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B9A7691" w14:textId="77777777" w:rsidR="00C43BF4" w:rsidRPr="00E53E36" w:rsidRDefault="00C43BF4" w:rsidP="008732D9">
            <w:pPr>
              <w:jc w:val="center"/>
              <w:rPr>
                <w:b/>
                <w:sz w:val="24"/>
                <w:szCs w:val="24"/>
              </w:rPr>
            </w:pPr>
            <w:r w:rsidRPr="00E53E36">
              <w:rPr>
                <w:b/>
                <w:sz w:val="24"/>
                <w:szCs w:val="24"/>
              </w:rPr>
              <w:t>Instytucja odpowiedzialna za działania</w:t>
            </w:r>
          </w:p>
        </w:tc>
      </w:tr>
      <w:tr w:rsidR="00C43BF4" w:rsidRPr="00E53E36" w14:paraId="051A25E5" w14:textId="77777777" w:rsidTr="008732D9">
        <w:trPr>
          <w:trHeight w:val="2359"/>
          <w:jc w:val="center"/>
        </w:trPr>
        <w:tc>
          <w:tcPr>
            <w:tcW w:w="3047" w:type="dxa"/>
            <w:shd w:val="clear" w:color="auto" w:fill="auto"/>
          </w:tcPr>
          <w:p w14:paraId="434D1A54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1.Udostępnienie usług specjalistycznych dla dzieci ze specjalnymi potrzebami.</w:t>
            </w:r>
          </w:p>
          <w:p w14:paraId="7FF7F2C3" w14:textId="77777777" w:rsidR="00C43BF4" w:rsidRPr="00E53E36" w:rsidRDefault="00C43BF4" w:rsidP="008732D9">
            <w:pPr>
              <w:rPr>
                <w:bCs/>
              </w:rPr>
            </w:pPr>
          </w:p>
          <w:p w14:paraId="66291268" w14:textId="77777777" w:rsidR="00C43BF4" w:rsidRPr="00E53E36" w:rsidRDefault="00C43BF4" w:rsidP="008732D9">
            <w:pPr>
              <w:rPr>
                <w:bCs/>
              </w:rPr>
            </w:pPr>
          </w:p>
        </w:tc>
        <w:tc>
          <w:tcPr>
            <w:tcW w:w="5601" w:type="dxa"/>
            <w:shd w:val="clear" w:color="auto" w:fill="auto"/>
          </w:tcPr>
          <w:p w14:paraId="50B40B74" w14:textId="77777777" w:rsidR="00C43BF4" w:rsidRPr="00E53E36" w:rsidRDefault="00C43BF4" w:rsidP="008732D9">
            <w:pPr>
              <w:ind w:left="380" w:hanging="205"/>
              <w:rPr>
                <w:bCs/>
              </w:rPr>
            </w:pPr>
            <w:r w:rsidRPr="00E53E36">
              <w:rPr>
                <w:bCs/>
              </w:rPr>
              <w:t>1) Stworzenie warunków i realizacja integracji sensorycznej</w:t>
            </w:r>
          </w:p>
          <w:p w14:paraId="26283BA8" w14:textId="77777777" w:rsidR="00C43BF4" w:rsidRPr="00E53E36" w:rsidRDefault="00C43BF4" w:rsidP="008732D9">
            <w:pPr>
              <w:ind w:left="380" w:hanging="205"/>
              <w:rPr>
                <w:bCs/>
              </w:rPr>
            </w:pPr>
            <w:r w:rsidRPr="00E53E36">
              <w:rPr>
                <w:bCs/>
              </w:rPr>
              <w:t>2)  Udostępnienie dogoterapii</w:t>
            </w:r>
          </w:p>
          <w:p w14:paraId="70855FB0" w14:textId="77777777" w:rsidR="00C43BF4" w:rsidRPr="00E53E36" w:rsidRDefault="00C43BF4" w:rsidP="008732D9">
            <w:pPr>
              <w:ind w:left="380" w:hanging="205"/>
              <w:rPr>
                <w:bCs/>
              </w:rPr>
            </w:pPr>
            <w:r w:rsidRPr="00E53E36">
              <w:rPr>
                <w:bCs/>
              </w:rPr>
              <w:t xml:space="preserve">3) Zwiększenie godzin logopedy w systemie pozaszkolnym </w:t>
            </w:r>
          </w:p>
          <w:p w14:paraId="47B4E3F7" w14:textId="77777777" w:rsidR="00C43BF4" w:rsidRPr="00E53E36" w:rsidRDefault="00C43BF4" w:rsidP="008732D9">
            <w:pPr>
              <w:rPr>
                <w:bCs/>
              </w:rPr>
            </w:pPr>
          </w:p>
        </w:tc>
        <w:tc>
          <w:tcPr>
            <w:tcW w:w="1841" w:type="dxa"/>
            <w:shd w:val="clear" w:color="auto" w:fill="auto"/>
          </w:tcPr>
          <w:p w14:paraId="019A4C7B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Gmina Trzebiel,</w:t>
            </w:r>
          </w:p>
          <w:p w14:paraId="1774C4AE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OPS,</w:t>
            </w:r>
          </w:p>
          <w:p w14:paraId="75AA1150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NGO,</w:t>
            </w:r>
          </w:p>
          <w:p w14:paraId="1867280F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Placówki oświatowe,</w:t>
            </w:r>
          </w:p>
          <w:p w14:paraId="4878783A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 xml:space="preserve">Przedszkole </w:t>
            </w:r>
          </w:p>
          <w:p w14:paraId="50A92C6D" w14:textId="77777777" w:rsidR="00C43BF4" w:rsidRPr="00E53E36" w:rsidRDefault="00C43BF4" w:rsidP="008732D9">
            <w:pPr>
              <w:rPr>
                <w:bCs/>
              </w:rPr>
            </w:pPr>
          </w:p>
        </w:tc>
      </w:tr>
      <w:tr w:rsidR="00C43BF4" w:rsidRPr="00E53E36" w14:paraId="4097C68D" w14:textId="77777777" w:rsidTr="008732D9">
        <w:trPr>
          <w:trHeight w:val="1515"/>
          <w:jc w:val="center"/>
        </w:trPr>
        <w:tc>
          <w:tcPr>
            <w:tcW w:w="3047" w:type="dxa"/>
            <w:shd w:val="clear" w:color="auto" w:fill="auto"/>
          </w:tcPr>
          <w:p w14:paraId="572C82EE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2.Rozwijanie kompetencji rodzicielskich i zwiększanie świadomości rodziców w zakresie obowiązków wychowawczych</w:t>
            </w:r>
          </w:p>
        </w:tc>
        <w:tc>
          <w:tcPr>
            <w:tcW w:w="5601" w:type="dxa"/>
            <w:shd w:val="clear" w:color="auto" w:fill="auto"/>
          </w:tcPr>
          <w:p w14:paraId="61A7BBE7" w14:textId="77777777" w:rsidR="00C43BF4" w:rsidRPr="00E53E36" w:rsidRDefault="00C43BF4" w:rsidP="008732D9">
            <w:pPr>
              <w:ind w:left="522" w:hanging="284"/>
              <w:rPr>
                <w:bCs/>
              </w:rPr>
            </w:pPr>
            <w:r w:rsidRPr="00E53E36">
              <w:rPr>
                <w:bCs/>
              </w:rPr>
              <w:t>1) Szkoła dla Rodziców</w:t>
            </w:r>
          </w:p>
          <w:p w14:paraId="7AE065C8" w14:textId="77777777" w:rsidR="00C43BF4" w:rsidRPr="00E53E36" w:rsidRDefault="00C43BF4" w:rsidP="008732D9">
            <w:pPr>
              <w:ind w:left="522" w:hanging="284"/>
              <w:rPr>
                <w:bCs/>
              </w:rPr>
            </w:pPr>
            <w:r w:rsidRPr="00E53E36">
              <w:rPr>
                <w:bCs/>
              </w:rPr>
              <w:t xml:space="preserve">2) Program Wzmacniania Rodziny </w:t>
            </w:r>
          </w:p>
          <w:p w14:paraId="0DAD93D5" w14:textId="77777777" w:rsidR="00C43BF4" w:rsidRPr="00E53E36" w:rsidRDefault="00C43BF4" w:rsidP="008732D9">
            <w:pPr>
              <w:ind w:left="522" w:hanging="284"/>
              <w:rPr>
                <w:bCs/>
              </w:rPr>
            </w:pPr>
            <w:r w:rsidRPr="00E53E36">
              <w:rPr>
                <w:bCs/>
              </w:rPr>
              <w:t>3) Rozwój usług specjalistycznych dla osób i rodzin doświadczających przemocy domowej oraz kryzysu poprzez np.: stworzenie grupy wsparcia dla rodzin dotkniętych przemocą, poradnictwo specjalistyczne</w:t>
            </w:r>
            <w:r>
              <w:rPr>
                <w:bCs/>
              </w:rPr>
              <w:t xml:space="preserve"> z zakresu psychologicznego, terapeutycznego, pedagogicznego, psychiatrycznego </w:t>
            </w:r>
          </w:p>
          <w:p w14:paraId="570D14B0" w14:textId="77777777" w:rsidR="00C43BF4" w:rsidRDefault="00C43BF4" w:rsidP="008732D9">
            <w:pPr>
              <w:ind w:left="522" w:hanging="284"/>
              <w:rPr>
                <w:bCs/>
              </w:rPr>
            </w:pPr>
            <w:r w:rsidRPr="00E53E36">
              <w:rPr>
                <w:bCs/>
              </w:rPr>
              <w:t>5) Stworzenie warunków do rozwoju asystentury rodzinnej</w:t>
            </w:r>
          </w:p>
          <w:p w14:paraId="2BDF9AA0" w14:textId="77777777" w:rsidR="00C43BF4" w:rsidRPr="00E53E36" w:rsidRDefault="00C43BF4" w:rsidP="008732D9">
            <w:pPr>
              <w:ind w:left="522" w:hanging="284"/>
              <w:rPr>
                <w:bCs/>
              </w:rPr>
            </w:pPr>
            <w:r>
              <w:rPr>
                <w:bCs/>
              </w:rPr>
              <w:t xml:space="preserve">6) Profesjonalizacja wolontariatu </w:t>
            </w:r>
            <w:proofErr w:type="spellStart"/>
            <w:r>
              <w:rPr>
                <w:bCs/>
              </w:rPr>
              <w:t>OPSu</w:t>
            </w:r>
            <w:proofErr w:type="spellEnd"/>
            <w:r>
              <w:rPr>
                <w:bCs/>
              </w:rPr>
              <w:t xml:space="preserve"> w szkołach</w:t>
            </w:r>
          </w:p>
        </w:tc>
        <w:tc>
          <w:tcPr>
            <w:tcW w:w="1841" w:type="dxa"/>
            <w:shd w:val="clear" w:color="auto" w:fill="auto"/>
          </w:tcPr>
          <w:p w14:paraId="3C3BBB2D" w14:textId="77777777" w:rsidR="00C43BF4" w:rsidRDefault="00C43BF4" w:rsidP="008732D9">
            <w:pPr>
              <w:rPr>
                <w:bCs/>
              </w:rPr>
            </w:pPr>
            <w:proofErr w:type="gramStart"/>
            <w:r w:rsidRPr="00E53E36">
              <w:rPr>
                <w:bCs/>
              </w:rPr>
              <w:t xml:space="preserve">OPS,   </w:t>
            </w:r>
            <w:proofErr w:type="gramEnd"/>
            <w:r w:rsidRPr="00E53E36">
              <w:rPr>
                <w:bCs/>
              </w:rPr>
              <w:t xml:space="preserve">      GKRPA,   Gmina Trzebiel,    NGO</w:t>
            </w:r>
            <w:r>
              <w:rPr>
                <w:bCs/>
              </w:rPr>
              <w:t>,</w:t>
            </w:r>
          </w:p>
          <w:p w14:paraId="5A887906" w14:textId="77777777" w:rsidR="00C43BF4" w:rsidRPr="00E53E36" w:rsidRDefault="00C43BF4" w:rsidP="008732D9">
            <w:pPr>
              <w:rPr>
                <w:bCs/>
              </w:rPr>
            </w:pPr>
            <w:r>
              <w:rPr>
                <w:bCs/>
              </w:rPr>
              <w:t>placówki oświatowe, przedszkole</w:t>
            </w:r>
          </w:p>
        </w:tc>
      </w:tr>
      <w:tr w:rsidR="00C43BF4" w:rsidRPr="00E53E36" w14:paraId="01AE2938" w14:textId="77777777" w:rsidTr="008732D9">
        <w:trPr>
          <w:trHeight w:val="417"/>
          <w:jc w:val="center"/>
        </w:trPr>
        <w:tc>
          <w:tcPr>
            <w:tcW w:w="10489" w:type="dxa"/>
            <w:gridSpan w:val="3"/>
            <w:shd w:val="clear" w:color="auto" w:fill="auto"/>
          </w:tcPr>
          <w:p w14:paraId="19A8F43B" w14:textId="77777777" w:rsidR="00C43BF4" w:rsidRPr="00E53E36" w:rsidRDefault="00C43BF4" w:rsidP="008732D9">
            <w:pPr>
              <w:rPr>
                <w:b/>
              </w:rPr>
            </w:pPr>
            <w:r w:rsidRPr="00E53E36">
              <w:rPr>
                <w:b/>
              </w:rPr>
              <w:t>Cel ogólny 2                                                                                                                     Zapewnienie realizacji działań o charakterze aktywizacyjnym, promującym zdrowy styl życia i zwiększającym kompetencje wychowawcze</w:t>
            </w:r>
          </w:p>
        </w:tc>
      </w:tr>
      <w:tr w:rsidR="00C43BF4" w:rsidRPr="00E53E36" w14:paraId="7EF074E3" w14:textId="77777777" w:rsidTr="008732D9">
        <w:trPr>
          <w:trHeight w:val="893"/>
          <w:jc w:val="center"/>
        </w:trPr>
        <w:tc>
          <w:tcPr>
            <w:tcW w:w="3047" w:type="dxa"/>
            <w:shd w:val="clear" w:color="auto" w:fill="auto"/>
          </w:tcPr>
          <w:p w14:paraId="116FFC26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3.</w:t>
            </w:r>
            <w:r w:rsidRPr="00E53E36">
              <w:t xml:space="preserve"> </w:t>
            </w:r>
            <w:r w:rsidRPr="00E53E36">
              <w:rPr>
                <w:bCs/>
              </w:rPr>
              <w:t>Rozwój usług na rzecz</w:t>
            </w:r>
          </w:p>
          <w:p w14:paraId="1028F721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osób i rodzin w zakresie</w:t>
            </w:r>
          </w:p>
          <w:p w14:paraId="0E9D75BF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rozwoju ich</w:t>
            </w:r>
          </w:p>
          <w:p w14:paraId="49BAE22C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zainteresowań,</w:t>
            </w:r>
          </w:p>
          <w:p w14:paraId="21839E42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aktywności społecznej,</w:t>
            </w:r>
          </w:p>
          <w:p w14:paraId="515B0F82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sportowej, edukacyjnej, a</w:t>
            </w:r>
          </w:p>
          <w:p w14:paraId="2D6EDDA5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 xml:space="preserve">także organizacji czasu wolnego. </w:t>
            </w:r>
          </w:p>
          <w:p w14:paraId="1139E09B" w14:textId="77777777" w:rsidR="00C43BF4" w:rsidRPr="00E53E36" w:rsidRDefault="00C43BF4" w:rsidP="008732D9">
            <w:pPr>
              <w:rPr>
                <w:bCs/>
              </w:rPr>
            </w:pPr>
          </w:p>
        </w:tc>
        <w:tc>
          <w:tcPr>
            <w:tcW w:w="5601" w:type="dxa"/>
            <w:shd w:val="clear" w:color="auto" w:fill="auto"/>
          </w:tcPr>
          <w:p w14:paraId="746A4FBB" w14:textId="77777777" w:rsidR="00C43BF4" w:rsidRPr="00E53E36" w:rsidRDefault="00C43BF4" w:rsidP="00C43BF4">
            <w:pPr>
              <w:numPr>
                <w:ilvl w:val="0"/>
                <w:numId w:val="7"/>
              </w:numPr>
              <w:contextualSpacing/>
              <w:rPr>
                <w:bCs/>
              </w:rPr>
            </w:pPr>
            <w:r w:rsidRPr="00E53E36">
              <w:rPr>
                <w:bCs/>
              </w:rPr>
              <w:t>Zwiększenie oferty placówek wsparcia dziennego,</w:t>
            </w:r>
          </w:p>
          <w:p w14:paraId="2D81A655" w14:textId="77777777" w:rsidR="00C43BF4" w:rsidRPr="00E53E36" w:rsidRDefault="00C43BF4" w:rsidP="00C43BF4">
            <w:pPr>
              <w:numPr>
                <w:ilvl w:val="0"/>
                <w:numId w:val="7"/>
              </w:numPr>
              <w:contextualSpacing/>
              <w:rPr>
                <w:bCs/>
              </w:rPr>
            </w:pPr>
            <w:r w:rsidRPr="00E53E36">
              <w:rPr>
                <w:bCs/>
              </w:rPr>
              <w:t>Realizacja działań promujących aktywne wzorce spędzania czasu wolnego i wypoczynku rodzinnego,</w:t>
            </w:r>
          </w:p>
          <w:p w14:paraId="61D6C5D9" w14:textId="77777777" w:rsidR="00C43BF4" w:rsidRPr="00E53E36" w:rsidRDefault="00C43BF4" w:rsidP="00C43BF4">
            <w:pPr>
              <w:numPr>
                <w:ilvl w:val="0"/>
                <w:numId w:val="7"/>
              </w:numPr>
              <w:contextualSpacing/>
              <w:rPr>
                <w:bCs/>
              </w:rPr>
            </w:pPr>
            <w:r w:rsidRPr="00E53E36">
              <w:rPr>
                <w:bCs/>
              </w:rPr>
              <w:t>Tworzenie miejsc spotkań w poszczególnych sołectwach służące integracji rodzin ze społecznością lokalną, np. Kluby Animacji Lokalnej</w:t>
            </w:r>
            <w:r>
              <w:rPr>
                <w:bCs/>
              </w:rPr>
              <w:t xml:space="preserve"> -</w:t>
            </w:r>
            <w:r w:rsidRPr="00E53E36">
              <w:rPr>
                <w:bCs/>
              </w:rPr>
              <w:t xml:space="preserve"> miejsc</w:t>
            </w:r>
            <w:r>
              <w:rPr>
                <w:bCs/>
              </w:rPr>
              <w:t>a</w:t>
            </w:r>
            <w:r w:rsidRPr="00E53E36">
              <w:rPr>
                <w:bCs/>
              </w:rPr>
              <w:t xml:space="preserve"> dedykowan</w:t>
            </w:r>
            <w:r>
              <w:rPr>
                <w:bCs/>
              </w:rPr>
              <w:t>e</w:t>
            </w:r>
            <w:r w:rsidRPr="00E53E36">
              <w:rPr>
                <w:bCs/>
              </w:rPr>
              <w:t xml:space="preserve"> określony</w:t>
            </w:r>
            <w:r>
              <w:rPr>
                <w:bCs/>
              </w:rPr>
              <w:t>m</w:t>
            </w:r>
            <w:r w:rsidRPr="00E53E36">
              <w:rPr>
                <w:bCs/>
              </w:rPr>
              <w:t xml:space="preserve"> grup</w:t>
            </w:r>
            <w:r>
              <w:rPr>
                <w:bCs/>
              </w:rPr>
              <w:t>om</w:t>
            </w:r>
            <w:r w:rsidRPr="00E53E36">
              <w:rPr>
                <w:bCs/>
              </w:rPr>
              <w:t xml:space="preserve"> społeczny</w:t>
            </w:r>
            <w:r>
              <w:rPr>
                <w:bCs/>
              </w:rPr>
              <w:t>m</w:t>
            </w:r>
          </w:p>
          <w:p w14:paraId="0770EDCD" w14:textId="77777777" w:rsidR="00C43BF4" w:rsidRDefault="00C43BF4" w:rsidP="00C43BF4">
            <w:pPr>
              <w:numPr>
                <w:ilvl w:val="0"/>
                <w:numId w:val="7"/>
              </w:numPr>
              <w:contextualSpacing/>
              <w:rPr>
                <w:bCs/>
              </w:rPr>
            </w:pPr>
            <w:r w:rsidRPr="00E53E36">
              <w:rPr>
                <w:bCs/>
              </w:rPr>
              <w:t xml:space="preserve">Realizacja Programów Aktywności Lokalnej </w:t>
            </w:r>
          </w:p>
          <w:p w14:paraId="125F8E64" w14:textId="77777777" w:rsidR="00C43BF4" w:rsidRPr="00E53E36" w:rsidRDefault="00C43BF4" w:rsidP="00C43BF4">
            <w:pPr>
              <w:numPr>
                <w:ilvl w:val="0"/>
                <w:numId w:val="7"/>
              </w:numPr>
              <w:contextualSpacing/>
              <w:rPr>
                <w:bCs/>
              </w:rPr>
            </w:pPr>
            <w:r>
              <w:rPr>
                <w:bCs/>
              </w:rPr>
              <w:t>Organizowanie społeczności lokalnej</w:t>
            </w:r>
            <w:r w:rsidRPr="00E53E36">
              <w:rPr>
                <w:bCs/>
              </w:rPr>
              <w:t xml:space="preserve">       </w:t>
            </w:r>
          </w:p>
        </w:tc>
        <w:tc>
          <w:tcPr>
            <w:tcW w:w="1841" w:type="dxa"/>
            <w:shd w:val="clear" w:color="auto" w:fill="auto"/>
          </w:tcPr>
          <w:p w14:paraId="76E65FA7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 xml:space="preserve">OPS, NGO, Gmina Trzebiel, placówki oświatowe, </w:t>
            </w:r>
            <w:r>
              <w:rPr>
                <w:bCs/>
              </w:rPr>
              <w:t xml:space="preserve">przedszkole, </w:t>
            </w:r>
            <w:r w:rsidRPr="00E53E36">
              <w:rPr>
                <w:bCs/>
              </w:rPr>
              <w:t>sołectwa</w:t>
            </w:r>
          </w:p>
        </w:tc>
      </w:tr>
      <w:tr w:rsidR="00C43BF4" w:rsidRPr="00E53E36" w14:paraId="61A1DCDA" w14:textId="77777777" w:rsidTr="008732D9">
        <w:trPr>
          <w:trHeight w:val="1371"/>
          <w:jc w:val="center"/>
        </w:trPr>
        <w:tc>
          <w:tcPr>
            <w:tcW w:w="3047" w:type="dxa"/>
            <w:shd w:val="clear" w:color="auto" w:fill="auto"/>
          </w:tcPr>
          <w:p w14:paraId="69C125F8" w14:textId="77777777" w:rsidR="00C43BF4" w:rsidRPr="00E53E36" w:rsidRDefault="00C43BF4" w:rsidP="008732D9">
            <w:pPr>
              <w:rPr>
                <w:bCs/>
                <w:i/>
                <w:u w:val="single"/>
              </w:rPr>
            </w:pPr>
            <w:r w:rsidRPr="00E53E36">
              <w:rPr>
                <w:bCs/>
              </w:rPr>
              <w:lastRenderedPageBreak/>
              <w:t>4.Rozwój działań opiekuńczo – wychowawczych dla dzieci do lat 3</w:t>
            </w:r>
          </w:p>
          <w:p w14:paraId="31DA7E86" w14:textId="77777777" w:rsidR="00C43BF4" w:rsidRPr="00E53E36" w:rsidRDefault="00C43BF4" w:rsidP="008732D9">
            <w:pPr>
              <w:rPr>
                <w:b/>
              </w:rPr>
            </w:pPr>
          </w:p>
        </w:tc>
        <w:tc>
          <w:tcPr>
            <w:tcW w:w="5601" w:type="dxa"/>
            <w:shd w:val="clear" w:color="auto" w:fill="auto"/>
          </w:tcPr>
          <w:p w14:paraId="2634B5F2" w14:textId="77777777" w:rsidR="00C43BF4" w:rsidRPr="00E53E36" w:rsidRDefault="00C43BF4" w:rsidP="008732D9"/>
          <w:p w14:paraId="4F34C188" w14:textId="77777777" w:rsidR="00C43BF4" w:rsidRPr="00E53E36" w:rsidRDefault="00C43BF4" w:rsidP="00C43BF4">
            <w:pPr>
              <w:numPr>
                <w:ilvl w:val="0"/>
                <w:numId w:val="8"/>
              </w:numPr>
              <w:ind w:left="533" w:hanging="283"/>
              <w:contextualSpacing/>
              <w:jc w:val="both"/>
            </w:pPr>
            <w:r w:rsidRPr="00E53E36">
              <w:t>Utrzymanie miejsc dla dzieci w żłobku</w:t>
            </w:r>
          </w:p>
          <w:p w14:paraId="35F15639" w14:textId="77777777" w:rsidR="00C43BF4" w:rsidRPr="00E53E36" w:rsidRDefault="00C43BF4" w:rsidP="008732D9">
            <w:pPr>
              <w:ind w:left="533"/>
              <w:contextualSpacing/>
              <w:jc w:val="both"/>
            </w:pPr>
          </w:p>
        </w:tc>
        <w:tc>
          <w:tcPr>
            <w:tcW w:w="1841" w:type="dxa"/>
            <w:shd w:val="clear" w:color="auto" w:fill="auto"/>
          </w:tcPr>
          <w:p w14:paraId="06859E0E" w14:textId="77777777" w:rsidR="00C43BF4" w:rsidRPr="00E53E36" w:rsidRDefault="00C43BF4" w:rsidP="008732D9">
            <w:pPr>
              <w:rPr>
                <w:b/>
              </w:rPr>
            </w:pPr>
          </w:p>
          <w:p w14:paraId="4F0D2E4A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Gmina Trzebiel</w:t>
            </w:r>
          </w:p>
          <w:p w14:paraId="47B5B75B" w14:textId="77777777" w:rsidR="00C43BF4" w:rsidRPr="00E53E36" w:rsidRDefault="00C43BF4" w:rsidP="008732D9"/>
          <w:p w14:paraId="2147FC2C" w14:textId="77777777" w:rsidR="00C43BF4" w:rsidRPr="00E53E36" w:rsidRDefault="00C43BF4" w:rsidP="008732D9">
            <w:pPr>
              <w:jc w:val="center"/>
            </w:pPr>
          </w:p>
        </w:tc>
      </w:tr>
      <w:tr w:rsidR="00C43BF4" w:rsidRPr="00E53E36" w14:paraId="6EC57714" w14:textId="77777777" w:rsidTr="008732D9">
        <w:trPr>
          <w:trHeight w:val="2663"/>
          <w:jc w:val="center"/>
        </w:trPr>
        <w:tc>
          <w:tcPr>
            <w:tcW w:w="3047" w:type="dxa"/>
            <w:shd w:val="clear" w:color="auto" w:fill="auto"/>
          </w:tcPr>
          <w:p w14:paraId="19A2923B" w14:textId="77777777" w:rsidR="00C43BF4" w:rsidRPr="00E53E36" w:rsidRDefault="00C43BF4" w:rsidP="008732D9">
            <w:pPr>
              <w:rPr>
                <w:iCs/>
              </w:rPr>
            </w:pPr>
            <w:r w:rsidRPr="00E53E36">
              <w:rPr>
                <w:iCs/>
              </w:rPr>
              <w:t>5.Rozwój kompetencji i współpracy instytucji, organizacji pozarządowych i mieszkańców</w:t>
            </w:r>
          </w:p>
        </w:tc>
        <w:tc>
          <w:tcPr>
            <w:tcW w:w="5601" w:type="dxa"/>
            <w:shd w:val="clear" w:color="auto" w:fill="auto"/>
          </w:tcPr>
          <w:p w14:paraId="0CD09EA7" w14:textId="77777777" w:rsidR="00C43BF4" w:rsidRPr="00E53E36" w:rsidRDefault="00C43BF4" w:rsidP="00C43BF4">
            <w:pPr>
              <w:numPr>
                <w:ilvl w:val="0"/>
                <w:numId w:val="9"/>
              </w:numPr>
              <w:ind w:left="533" w:hanging="283"/>
              <w:contextualSpacing/>
            </w:pPr>
            <w:r w:rsidRPr="00E53E36">
              <w:t>Utworzenie Inkubatora NGO</w:t>
            </w:r>
          </w:p>
          <w:p w14:paraId="3A632F81" w14:textId="77777777" w:rsidR="00C43BF4" w:rsidRPr="00E53E36" w:rsidRDefault="00C43BF4" w:rsidP="00C43BF4">
            <w:pPr>
              <w:numPr>
                <w:ilvl w:val="0"/>
                <w:numId w:val="9"/>
              </w:numPr>
              <w:ind w:left="533" w:hanging="283"/>
              <w:contextualSpacing/>
            </w:pPr>
            <w:r w:rsidRPr="00E53E36">
              <w:t>Animacja współpracy między organizacjami, wymiana pomysłów, tworzenie wspólnych inicjatyw na rzecz mieszkańców gminy Trzebiel</w:t>
            </w:r>
          </w:p>
          <w:p w14:paraId="0A22429B" w14:textId="77777777" w:rsidR="00C43BF4" w:rsidRPr="00E53E36" w:rsidRDefault="00C43BF4" w:rsidP="00C43BF4">
            <w:pPr>
              <w:numPr>
                <w:ilvl w:val="0"/>
                <w:numId w:val="9"/>
              </w:numPr>
              <w:ind w:left="533" w:hanging="283"/>
              <w:contextualSpacing/>
            </w:pPr>
            <w:r w:rsidRPr="00E53E36">
              <w:t>Pobudzenie społeczności do tworzenia i rozwoju podmiotów ekonomii społecznej w zakresie świadczenia usług społecznych</w:t>
            </w:r>
          </w:p>
          <w:p w14:paraId="5F61E682" w14:textId="77777777" w:rsidR="00C43BF4" w:rsidRPr="00E53E36" w:rsidRDefault="00C43BF4" w:rsidP="00C43BF4">
            <w:pPr>
              <w:numPr>
                <w:ilvl w:val="0"/>
                <w:numId w:val="9"/>
              </w:numPr>
              <w:ind w:left="533" w:hanging="283"/>
              <w:contextualSpacing/>
            </w:pPr>
            <w:r w:rsidRPr="00E53E36">
              <w:t>Animowanie wolontariatu w Gminie</w:t>
            </w:r>
          </w:p>
        </w:tc>
        <w:tc>
          <w:tcPr>
            <w:tcW w:w="1841" w:type="dxa"/>
            <w:shd w:val="clear" w:color="auto" w:fill="auto"/>
          </w:tcPr>
          <w:p w14:paraId="49D4FDE4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Gmina Trzebiel, OPS, OKiB, NGO, placówki oświatowe, lokalni liderzy</w:t>
            </w:r>
          </w:p>
          <w:p w14:paraId="0B1CE68D" w14:textId="77777777" w:rsidR="00C43BF4" w:rsidRPr="00E53E36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>mieszkańcy</w:t>
            </w:r>
          </w:p>
        </w:tc>
      </w:tr>
      <w:tr w:rsidR="00C43BF4" w:rsidRPr="00E53E36" w14:paraId="560AB4D3" w14:textId="77777777" w:rsidTr="008732D9">
        <w:trPr>
          <w:trHeight w:val="616"/>
          <w:jc w:val="center"/>
        </w:trPr>
        <w:tc>
          <w:tcPr>
            <w:tcW w:w="10489" w:type="dxa"/>
            <w:gridSpan w:val="3"/>
            <w:shd w:val="clear" w:color="auto" w:fill="auto"/>
          </w:tcPr>
          <w:p w14:paraId="28761B86" w14:textId="77777777" w:rsidR="00C43BF4" w:rsidRPr="00E53E36" w:rsidRDefault="00C43BF4" w:rsidP="008732D9">
            <w:pPr>
              <w:rPr>
                <w:bCs/>
              </w:rPr>
            </w:pPr>
            <w:r>
              <w:rPr>
                <w:b/>
              </w:rPr>
              <w:t xml:space="preserve">Cel ogólny 3                                                                                                                           </w:t>
            </w:r>
            <w:r w:rsidRPr="003B2BBA">
              <w:rPr>
                <w:b/>
              </w:rPr>
              <w:t xml:space="preserve">Zapewnienie dostępności w </w:t>
            </w:r>
            <w:r>
              <w:rPr>
                <w:b/>
              </w:rPr>
              <w:t>strategicznych budynkach i instytucjach na terenie Gminy Trzebiel</w:t>
            </w:r>
          </w:p>
        </w:tc>
      </w:tr>
      <w:tr w:rsidR="00C43BF4" w:rsidRPr="00E53E36" w14:paraId="4C54409B" w14:textId="77777777" w:rsidTr="008732D9">
        <w:trPr>
          <w:trHeight w:val="2663"/>
          <w:jc w:val="center"/>
        </w:trPr>
        <w:tc>
          <w:tcPr>
            <w:tcW w:w="3047" w:type="dxa"/>
            <w:shd w:val="clear" w:color="auto" w:fill="auto"/>
          </w:tcPr>
          <w:p w14:paraId="73C7F7FD" w14:textId="77777777" w:rsidR="00C43BF4" w:rsidRPr="003B2BBA" w:rsidRDefault="00C43BF4" w:rsidP="008732D9">
            <w:pPr>
              <w:rPr>
                <w:bCs/>
                <w:iCs/>
              </w:rPr>
            </w:pPr>
            <w:r>
              <w:rPr>
                <w:bCs/>
              </w:rPr>
              <w:t>1.Z</w:t>
            </w:r>
            <w:r w:rsidRPr="003B2BBA">
              <w:rPr>
                <w:bCs/>
              </w:rPr>
              <w:t xml:space="preserve">apewnienia dostępności </w:t>
            </w:r>
            <w:proofErr w:type="gramStart"/>
            <w:r>
              <w:rPr>
                <w:bCs/>
              </w:rPr>
              <w:t>architektonicznej,  informacyjno</w:t>
            </w:r>
            <w:proofErr w:type="gramEnd"/>
            <w:r>
              <w:rPr>
                <w:bCs/>
              </w:rPr>
              <w:t xml:space="preserve"> – komunikacyjnej i cyfrowej w strategicznych budynkach na terenie gminy Trzebiel</w:t>
            </w:r>
          </w:p>
        </w:tc>
        <w:tc>
          <w:tcPr>
            <w:tcW w:w="5601" w:type="dxa"/>
            <w:shd w:val="clear" w:color="auto" w:fill="auto"/>
          </w:tcPr>
          <w:p w14:paraId="59818FFB" w14:textId="77777777" w:rsidR="00C43BF4" w:rsidRDefault="00C43BF4" w:rsidP="00C43BF4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Stworzenie i wdrożenie Planu zapewnienia dostępności architektonicznej w budynkach instytucji strategicznych na terenie Gminy Trzebiel na lata 2024-2029 </w:t>
            </w:r>
          </w:p>
          <w:p w14:paraId="5A7D7FC0" w14:textId="77777777" w:rsidR="00C43BF4" w:rsidRPr="00BF42EC" w:rsidRDefault="00C43BF4" w:rsidP="00C43BF4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BF42EC">
              <w:rPr>
                <w:bCs/>
              </w:rPr>
              <w:t xml:space="preserve">Stworzenie i wdrożenie Planu zapewnienia dostępności </w:t>
            </w:r>
            <w:r>
              <w:rPr>
                <w:bCs/>
              </w:rPr>
              <w:t>informacyjno-komunikacyjnej</w:t>
            </w:r>
            <w:r w:rsidRPr="00BF42EC">
              <w:rPr>
                <w:bCs/>
              </w:rPr>
              <w:t xml:space="preserve"> w budynkach instytucji strategicznych na terenie Gminy Trzebiel na lata 2024-2029 </w:t>
            </w:r>
          </w:p>
          <w:p w14:paraId="1B9AD459" w14:textId="77777777" w:rsidR="00C43BF4" w:rsidRPr="00BF42EC" w:rsidRDefault="00C43BF4" w:rsidP="00C43BF4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r w:rsidRPr="00BF42EC">
              <w:rPr>
                <w:bCs/>
              </w:rPr>
              <w:t xml:space="preserve">Stworzenie i wdrożenie Planu zapewnienia dostępności </w:t>
            </w:r>
            <w:r>
              <w:rPr>
                <w:bCs/>
              </w:rPr>
              <w:t>cyfrowej</w:t>
            </w:r>
            <w:r w:rsidRPr="00BF42EC">
              <w:rPr>
                <w:bCs/>
              </w:rPr>
              <w:t xml:space="preserve"> w budynkach instytucji strategicznych na terenie Gminy Trzebiel na lata 2024-2029 </w:t>
            </w:r>
          </w:p>
          <w:p w14:paraId="1DD12DE1" w14:textId="77777777" w:rsidR="00C43BF4" w:rsidRPr="00727B28" w:rsidRDefault="00C43BF4" w:rsidP="008732D9">
            <w:pPr>
              <w:ind w:left="360"/>
              <w:rPr>
                <w:bCs/>
              </w:rPr>
            </w:pPr>
          </w:p>
        </w:tc>
        <w:tc>
          <w:tcPr>
            <w:tcW w:w="1841" w:type="dxa"/>
            <w:shd w:val="clear" w:color="auto" w:fill="auto"/>
          </w:tcPr>
          <w:p w14:paraId="7CD9D884" w14:textId="77777777" w:rsidR="00C43BF4" w:rsidRPr="00E53E36" w:rsidRDefault="00C43BF4" w:rsidP="008732D9">
            <w:pPr>
              <w:rPr>
                <w:bCs/>
              </w:rPr>
            </w:pPr>
            <w:r>
              <w:rPr>
                <w:bCs/>
              </w:rPr>
              <w:t xml:space="preserve">Koordynator dostępności, Gmina Trzebiel, OPS, OKiB placówki oświatowe, przedszkole, </w:t>
            </w:r>
          </w:p>
        </w:tc>
      </w:tr>
      <w:tr w:rsidR="00C43BF4" w:rsidRPr="00E53E36" w14:paraId="32D9CF7F" w14:textId="77777777" w:rsidTr="008732D9">
        <w:trPr>
          <w:trHeight w:val="285"/>
          <w:jc w:val="center"/>
        </w:trPr>
        <w:tc>
          <w:tcPr>
            <w:tcW w:w="10489" w:type="dxa"/>
            <w:gridSpan w:val="3"/>
            <w:shd w:val="clear" w:color="auto" w:fill="auto"/>
          </w:tcPr>
          <w:p w14:paraId="573F4F80" w14:textId="77777777" w:rsidR="00C43BF4" w:rsidRPr="00E53E36" w:rsidRDefault="00C43BF4" w:rsidP="008732D9">
            <w:pPr>
              <w:rPr>
                <w:b/>
              </w:rPr>
            </w:pPr>
          </w:p>
        </w:tc>
      </w:tr>
      <w:tr w:rsidR="00C43BF4" w:rsidRPr="00E53E36" w14:paraId="5AFE23C5" w14:textId="77777777" w:rsidTr="008732D9">
        <w:trPr>
          <w:trHeight w:val="285"/>
          <w:jc w:val="center"/>
        </w:trPr>
        <w:tc>
          <w:tcPr>
            <w:tcW w:w="10489" w:type="dxa"/>
            <w:gridSpan w:val="3"/>
            <w:shd w:val="clear" w:color="auto" w:fill="auto"/>
          </w:tcPr>
          <w:p w14:paraId="68FA077D" w14:textId="77777777" w:rsidR="00C43BF4" w:rsidRPr="00E53E36" w:rsidRDefault="00C43BF4" w:rsidP="008732D9">
            <w:pPr>
              <w:rPr>
                <w:b/>
              </w:rPr>
            </w:pPr>
            <w:r w:rsidRPr="00E53E36">
              <w:rPr>
                <w:b/>
              </w:rPr>
              <w:t xml:space="preserve">Cel ogólny </w:t>
            </w:r>
            <w:r>
              <w:rPr>
                <w:b/>
              </w:rPr>
              <w:t>4</w:t>
            </w:r>
            <w:r w:rsidRPr="00E53E36">
              <w:rPr>
                <w:b/>
              </w:rPr>
              <w:t xml:space="preserve">                                                                                                                           Tworzenie warunków do powstawania i funkcjonowania </w:t>
            </w:r>
            <w:proofErr w:type="gramStart"/>
            <w:r w:rsidRPr="00E53E36">
              <w:rPr>
                <w:b/>
              </w:rPr>
              <w:t>centrum  usług</w:t>
            </w:r>
            <w:proofErr w:type="gramEnd"/>
            <w:r w:rsidRPr="00E53E36">
              <w:rPr>
                <w:b/>
              </w:rPr>
              <w:t xml:space="preserve"> społecznych oraz rozwoju usług w nim realizowanych</w:t>
            </w:r>
          </w:p>
        </w:tc>
      </w:tr>
      <w:tr w:rsidR="00C43BF4" w:rsidRPr="00E53E36" w14:paraId="512DDFA5" w14:textId="77777777" w:rsidTr="008732D9">
        <w:trPr>
          <w:trHeight w:val="285"/>
          <w:jc w:val="center"/>
        </w:trPr>
        <w:tc>
          <w:tcPr>
            <w:tcW w:w="3047" w:type="dxa"/>
            <w:shd w:val="clear" w:color="auto" w:fill="auto"/>
          </w:tcPr>
          <w:p w14:paraId="62AF22D7" w14:textId="77777777" w:rsidR="00C43BF4" w:rsidRPr="00E53E36" w:rsidRDefault="00C43BF4" w:rsidP="008732D9">
            <w:r w:rsidRPr="00E53E36">
              <w:t>1.Utworzenie Centrum Usług Społecznych przez przekształcenie Ośrodka Pomocy Społecznej w Trzebielu</w:t>
            </w:r>
          </w:p>
        </w:tc>
        <w:tc>
          <w:tcPr>
            <w:tcW w:w="5601" w:type="dxa"/>
            <w:shd w:val="clear" w:color="auto" w:fill="auto"/>
          </w:tcPr>
          <w:p w14:paraId="73D88FFB" w14:textId="77777777" w:rsidR="00C43BF4" w:rsidRPr="00E53E36" w:rsidRDefault="00C43BF4" w:rsidP="008732D9">
            <w:r w:rsidRPr="00E53E36">
              <w:t>1) Utworzenie Centrum Usług Społecznych (CUS) przez przekształcenie Ośrodka Pomocy Społecznej w Trzebielu</w:t>
            </w:r>
          </w:p>
          <w:p w14:paraId="56189661" w14:textId="77777777" w:rsidR="00C43BF4" w:rsidRPr="00E53E36" w:rsidRDefault="00C43BF4" w:rsidP="008732D9">
            <w:r w:rsidRPr="00E53E36">
              <w:t xml:space="preserve">2) Dostosowanie budynku z zasobu Gminy Trzebiel na siedzibę CUS oraz miejsce realizacji wybranych usług społecznych </w:t>
            </w:r>
          </w:p>
        </w:tc>
        <w:tc>
          <w:tcPr>
            <w:tcW w:w="1841" w:type="dxa"/>
            <w:shd w:val="clear" w:color="auto" w:fill="auto"/>
          </w:tcPr>
          <w:p w14:paraId="084DED5F" w14:textId="77777777" w:rsidR="00C43BF4" w:rsidRDefault="00C43BF4" w:rsidP="008732D9">
            <w:pPr>
              <w:rPr>
                <w:bCs/>
              </w:rPr>
            </w:pPr>
            <w:r w:rsidRPr="00E53E36">
              <w:rPr>
                <w:bCs/>
              </w:rPr>
              <w:t xml:space="preserve">Gmina </w:t>
            </w:r>
            <w:proofErr w:type="gramStart"/>
            <w:r w:rsidRPr="00E53E36">
              <w:rPr>
                <w:bCs/>
              </w:rPr>
              <w:t xml:space="preserve">Trzebiel,   </w:t>
            </w:r>
            <w:proofErr w:type="gramEnd"/>
            <w:r w:rsidRPr="00E53E36">
              <w:rPr>
                <w:bCs/>
              </w:rPr>
              <w:t xml:space="preserve">       OPS</w:t>
            </w:r>
          </w:p>
          <w:p w14:paraId="3097F8BB" w14:textId="77777777" w:rsidR="00C43BF4" w:rsidRPr="00E53E36" w:rsidRDefault="00C43BF4" w:rsidP="008732D9">
            <w:pPr>
              <w:rPr>
                <w:bCs/>
              </w:rPr>
            </w:pPr>
            <w:r>
              <w:rPr>
                <w:bCs/>
              </w:rPr>
              <w:t>Koordynator dostępności</w:t>
            </w:r>
          </w:p>
        </w:tc>
      </w:tr>
    </w:tbl>
    <w:p w14:paraId="67E9A23E" w14:textId="77777777" w:rsidR="00C43BF4" w:rsidRDefault="00C43BF4" w:rsidP="00C43BF4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0902148B" w14:textId="77777777" w:rsidR="00C43BF4" w:rsidRDefault="00C43BF4" w:rsidP="00C43BF4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FDAE12E" w14:textId="77777777" w:rsidR="00C43BF4" w:rsidRDefault="00C43BF4" w:rsidP="00C43BF4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61741968" w14:textId="77777777" w:rsidR="00C43BF4" w:rsidRPr="00E53E36" w:rsidRDefault="00C43BF4" w:rsidP="00C43BF4">
      <w:pPr>
        <w:spacing w:after="240" w:line="240" w:lineRule="auto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3DFF9D0C" w14:textId="77777777" w:rsidR="00C43BF4" w:rsidRPr="00E53E36" w:rsidRDefault="00C43BF4" w:rsidP="00C43BF4">
      <w:pPr>
        <w:spacing w:after="240" w:line="240" w:lineRule="auto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lastRenderedPageBreak/>
        <w:t xml:space="preserve">ŹRÓDŁA FINANSOWANIA PLANU </w:t>
      </w:r>
    </w:p>
    <w:p w14:paraId="1238AF47" w14:textId="77777777" w:rsidR="00C43BF4" w:rsidRPr="00E53E36" w:rsidRDefault="00C43BF4" w:rsidP="00C43BF4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  <w:t>Środki z budżetu gminy</w:t>
      </w:r>
    </w:p>
    <w:p w14:paraId="23A8E912" w14:textId="77777777" w:rsidR="00C43BF4" w:rsidRPr="00E53E36" w:rsidRDefault="00C43BF4" w:rsidP="00C43BF4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  <w:t>Fundusze Europejskie dla Lubuskiego 2021- 2027 oraz programu Fundusze Europejskie dla Rozwoju Społecznego</w:t>
      </w:r>
    </w:p>
    <w:p w14:paraId="22022CCF" w14:textId="77777777" w:rsidR="00C43BF4" w:rsidRDefault="00C43BF4" w:rsidP="00C43BF4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  <w:t>programy krajowe i fundusze rządowe</w:t>
      </w:r>
    </w:p>
    <w:p w14:paraId="487DCFCC" w14:textId="77777777" w:rsidR="00C43BF4" w:rsidRPr="00E53E36" w:rsidRDefault="00C43BF4" w:rsidP="00C43BF4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</w:pPr>
      <w:r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  <w:t>wpłaty własne użytkowników, według odrębnych własnych regulaminów usług społecznych</w:t>
      </w:r>
    </w:p>
    <w:p w14:paraId="1D99B3B5" w14:textId="77777777" w:rsidR="00C43BF4" w:rsidRDefault="00C43BF4" w:rsidP="00C43BF4">
      <w:pPr>
        <w:spacing w:after="240" w:line="240" w:lineRule="auto"/>
        <w:ind w:left="1428"/>
        <w:contextualSpacing/>
        <w:jc w:val="both"/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</w:pPr>
    </w:p>
    <w:p w14:paraId="2C8FDE21" w14:textId="77777777" w:rsidR="00C43BF4" w:rsidRPr="00E53E36" w:rsidRDefault="00C43BF4" w:rsidP="00C43BF4">
      <w:pPr>
        <w:spacing w:after="240" w:line="240" w:lineRule="auto"/>
        <w:ind w:left="1428"/>
        <w:contextualSpacing/>
        <w:jc w:val="both"/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</w:pPr>
    </w:p>
    <w:p w14:paraId="26495462" w14:textId="77777777" w:rsidR="00C43BF4" w:rsidRPr="00E53E36" w:rsidRDefault="00C43BF4" w:rsidP="00C43BF4">
      <w:pPr>
        <w:spacing w:after="240" w:line="240" w:lineRule="auto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>MONITORING</w:t>
      </w:r>
    </w:p>
    <w:p w14:paraId="6636F683" w14:textId="77777777" w:rsidR="00C43BF4" w:rsidRPr="00E53E36" w:rsidRDefault="00C43BF4" w:rsidP="00C43BF4">
      <w:pPr>
        <w:spacing w:after="240" w:line="240" w:lineRule="auto"/>
        <w:ind w:firstLine="284"/>
        <w:jc w:val="both"/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Cs/>
          <w:kern w:val="0"/>
          <w:sz w:val="26"/>
          <w:szCs w:val="26"/>
          <w14:ligatures w14:val="none"/>
        </w:rPr>
        <w:t>Monitoring wskaźników określonych dla każdego z obszarów interwencji będzie prowadzony na bieżąco. Na koniec obowiązywania Lokalnego Planu Rozwoju Usług Społecznych i Deinstytucjonalizacji dla Gminy Trzebiel na lata 2024-2029 zostanie opracowany raport z jego realizacji.</w:t>
      </w:r>
    </w:p>
    <w:p w14:paraId="659BE14B" w14:textId="77777777" w:rsidR="00C43BF4" w:rsidRPr="00E53E36" w:rsidRDefault="00C43BF4" w:rsidP="00C43BF4">
      <w:pPr>
        <w:spacing w:after="24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>Wskaźniki monitoringu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8248"/>
      </w:tblGrid>
      <w:tr w:rsidR="00C43BF4" w:rsidRPr="00E53E36" w14:paraId="4C0D500A" w14:textId="77777777" w:rsidTr="008732D9">
        <w:tc>
          <w:tcPr>
            <w:tcW w:w="812" w:type="dxa"/>
          </w:tcPr>
          <w:p w14:paraId="281EF50E" w14:textId="77777777" w:rsidR="00C43BF4" w:rsidRPr="00E53E36" w:rsidRDefault="00C43BF4" w:rsidP="008732D9">
            <w:pPr>
              <w:spacing w:after="240"/>
              <w:jc w:val="center"/>
              <w:rPr>
                <w:b/>
              </w:rPr>
            </w:pPr>
            <w:r w:rsidRPr="00E53E36">
              <w:rPr>
                <w:b/>
              </w:rPr>
              <w:t>Lp.</w:t>
            </w:r>
          </w:p>
        </w:tc>
        <w:tc>
          <w:tcPr>
            <w:tcW w:w="8248" w:type="dxa"/>
          </w:tcPr>
          <w:p w14:paraId="46ABE8C3" w14:textId="77777777" w:rsidR="00C43BF4" w:rsidRPr="00E53E36" w:rsidRDefault="00C43BF4" w:rsidP="008732D9">
            <w:pPr>
              <w:spacing w:after="240"/>
              <w:jc w:val="center"/>
              <w:rPr>
                <w:b/>
              </w:rPr>
            </w:pPr>
            <w:r w:rsidRPr="00E53E36">
              <w:rPr>
                <w:b/>
              </w:rPr>
              <w:t>Nazwa wskaźnika</w:t>
            </w:r>
          </w:p>
        </w:tc>
      </w:tr>
      <w:tr w:rsidR="00C43BF4" w:rsidRPr="00E53E36" w14:paraId="4B067904" w14:textId="77777777" w:rsidTr="008732D9">
        <w:tc>
          <w:tcPr>
            <w:tcW w:w="9060" w:type="dxa"/>
            <w:gridSpan w:val="2"/>
          </w:tcPr>
          <w:p w14:paraId="35C4693F" w14:textId="77777777" w:rsidR="00C43BF4" w:rsidRPr="00E53E36" w:rsidRDefault="00C43BF4" w:rsidP="008732D9">
            <w:pPr>
              <w:spacing w:after="240"/>
              <w:jc w:val="both"/>
              <w:rPr>
                <w:b/>
                <w:i/>
                <w:iCs/>
              </w:rPr>
            </w:pPr>
            <w:r w:rsidRPr="00E53E36">
              <w:rPr>
                <w:b/>
                <w:i/>
                <w:iCs/>
              </w:rPr>
              <w:t>Osoby starsze</w:t>
            </w:r>
          </w:p>
        </w:tc>
      </w:tr>
      <w:tr w:rsidR="00C43BF4" w:rsidRPr="00E53E36" w14:paraId="3BDB9360" w14:textId="77777777" w:rsidTr="008732D9">
        <w:tc>
          <w:tcPr>
            <w:tcW w:w="812" w:type="dxa"/>
          </w:tcPr>
          <w:p w14:paraId="525D7434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1.</w:t>
            </w:r>
          </w:p>
        </w:tc>
        <w:tc>
          <w:tcPr>
            <w:tcW w:w="8248" w:type="dxa"/>
          </w:tcPr>
          <w:p w14:paraId="663FE25A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osób objętych</w:t>
            </w:r>
            <w:r>
              <w:rPr>
                <w:bCs/>
              </w:rPr>
              <w:t xml:space="preserve"> wsparciem</w:t>
            </w:r>
            <w:r w:rsidRPr="00E53E36">
              <w:rPr>
                <w:bCs/>
              </w:rPr>
              <w:t xml:space="preserve"> usług</w:t>
            </w:r>
            <w:r>
              <w:rPr>
                <w:bCs/>
              </w:rPr>
              <w:t xml:space="preserve"> opiekuńczych i specjalistycznych usług opiekuńczych świadczonych w miejscu zamieszkania</w:t>
            </w:r>
          </w:p>
        </w:tc>
      </w:tr>
      <w:tr w:rsidR="00C43BF4" w:rsidRPr="00E53E36" w14:paraId="1BEA24B7" w14:textId="77777777" w:rsidTr="008732D9">
        <w:tc>
          <w:tcPr>
            <w:tcW w:w="812" w:type="dxa"/>
          </w:tcPr>
          <w:p w14:paraId="71B1AD4D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248" w:type="dxa"/>
          </w:tcPr>
          <w:p w14:paraId="48526499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Liczba osób objętych usługami z zakresu profilaktyki zdrowia</w:t>
            </w:r>
          </w:p>
        </w:tc>
      </w:tr>
      <w:tr w:rsidR="00C43BF4" w:rsidRPr="00E53E36" w14:paraId="0A26FDDB" w14:textId="77777777" w:rsidTr="008732D9">
        <w:tc>
          <w:tcPr>
            <w:tcW w:w="812" w:type="dxa"/>
          </w:tcPr>
          <w:p w14:paraId="008F3FE0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248" w:type="dxa"/>
          </w:tcPr>
          <w:p w14:paraId="12921B1E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utworzonych mieszkań wspomaganych dla seniorów oraz osób z niepełnosprawnościami</w:t>
            </w:r>
          </w:p>
        </w:tc>
      </w:tr>
      <w:tr w:rsidR="00C43BF4" w:rsidRPr="00E53E36" w14:paraId="2859072A" w14:textId="77777777" w:rsidTr="008732D9">
        <w:tc>
          <w:tcPr>
            <w:tcW w:w="812" w:type="dxa"/>
          </w:tcPr>
          <w:p w14:paraId="14E58321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248" w:type="dxa"/>
          </w:tcPr>
          <w:p w14:paraId="43E44C89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utworzonych domów dziennego pobytu dla osób starszych i osób z niepełnosprawnościami</w:t>
            </w:r>
          </w:p>
        </w:tc>
      </w:tr>
      <w:tr w:rsidR="00C43BF4" w:rsidRPr="00E53E36" w14:paraId="19453686" w14:textId="77777777" w:rsidTr="008732D9">
        <w:tc>
          <w:tcPr>
            <w:tcW w:w="812" w:type="dxa"/>
          </w:tcPr>
          <w:p w14:paraId="7A749AE4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48" w:type="dxa"/>
          </w:tcPr>
          <w:p w14:paraId="6667055A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klubów seniora</w:t>
            </w:r>
          </w:p>
        </w:tc>
      </w:tr>
      <w:tr w:rsidR="00C43BF4" w:rsidRPr="00E53E36" w14:paraId="70F3B1D4" w14:textId="77777777" w:rsidTr="008732D9">
        <w:tc>
          <w:tcPr>
            <w:tcW w:w="812" w:type="dxa"/>
          </w:tcPr>
          <w:p w14:paraId="0F496A94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48" w:type="dxa"/>
          </w:tcPr>
          <w:p w14:paraId="0E8A7694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Liczba asystentów osób starszych</w:t>
            </w:r>
          </w:p>
        </w:tc>
      </w:tr>
      <w:tr w:rsidR="00C43BF4" w:rsidRPr="00E53E36" w14:paraId="32193363" w14:textId="77777777" w:rsidTr="008732D9">
        <w:tc>
          <w:tcPr>
            <w:tcW w:w="812" w:type="dxa"/>
          </w:tcPr>
          <w:p w14:paraId="4FF9F658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248" w:type="dxa"/>
          </w:tcPr>
          <w:p w14:paraId="436C7033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Liczba osób nowych opiekunów środowiskowych</w:t>
            </w:r>
          </w:p>
        </w:tc>
      </w:tr>
      <w:tr w:rsidR="00C43BF4" w:rsidRPr="00E53E36" w14:paraId="0D65115B" w14:textId="77777777" w:rsidTr="008732D9">
        <w:tc>
          <w:tcPr>
            <w:tcW w:w="9060" w:type="dxa"/>
            <w:gridSpan w:val="2"/>
          </w:tcPr>
          <w:p w14:paraId="0BD53529" w14:textId="77777777" w:rsidR="00C43BF4" w:rsidRPr="00E53E36" w:rsidRDefault="00C43BF4" w:rsidP="008732D9">
            <w:pPr>
              <w:spacing w:after="240"/>
              <w:jc w:val="both"/>
              <w:rPr>
                <w:b/>
                <w:i/>
                <w:iCs/>
              </w:rPr>
            </w:pPr>
            <w:r w:rsidRPr="00E53E36">
              <w:rPr>
                <w:b/>
                <w:i/>
                <w:iCs/>
              </w:rPr>
              <w:t>Osoby z zaburzeniami psychicznymi i w kryzysie psychicznym</w:t>
            </w:r>
          </w:p>
        </w:tc>
      </w:tr>
      <w:tr w:rsidR="00C43BF4" w:rsidRPr="00E53E36" w14:paraId="11606CEA" w14:textId="77777777" w:rsidTr="008732D9">
        <w:tc>
          <w:tcPr>
            <w:tcW w:w="812" w:type="dxa"/>
          </w:tcPr>
          <w:p w14:paraId="79579105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E53E36">
              <w:rPr>
                <w:bCs/>
              </w:rPr>
              <w:t>.</w:t>
            </w:r>
          </w:p>
        </w:tc>
        <w:tc>
          <w:tcPr>
            <w:tcW w:w="8248" w:type="dxa"/>
          </w:tcPr>
          <w:p w14:paraId="2F63592A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 xml:space="preserve">Liczba </w:t>
            </w:r>
            <w:r>
              <w:rPr>
                <w:bCs/>
              </w:rPr>
              <w:t>osób dorosłych w kryzysie psychicznymi objętych usługami</w:t>
            </w:r>
            <w:r w:rsidRPr="00E53E36">
              <w:rPr>
                <w:bCs/>
              </w:rPr>
              <w:t xml:space="preserve"> </w:t>
            </w:r>
            <w:r>
              <w:rPr>
                <w:bCs/>
              </w:rPr>
              <w:t>społecznymi</w:t>
            </w:r>
          </w:p>
        </w:tc>
      </w:tr>
      <w:tr w:rsidR="00C43BF4" w:rsidRPr="00E53E36" w14:paraId="16970268" w14:textId="77777777" w:rsidTr="008732D9">
        <w:tc>
          <w:tcPr>
            <w:tcW w:w="812" w:type="dxa"/>
          </w:tcPr>
          <w:p w14:paraId="3B3EF984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248" w:type="dxa"/>
          </w:tcPr>
          <w:p w14:paraId="79F712BE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 xml:space="preserve">Liczba </w:t>
            </w:r>
            <w:r>
              <w:rPr>
                <w:bCs/>
              </w:rPr>
              <w:t xml:space="preserve">osób </w:t>
            </w:r>
            <w:r w:rsidRPr="00E53E36">
              <w:rPr>
                <w:bCs/>
              </w:rPr>
              <w:t>dorosłych</w:t>
            </w:r>
            <w:r>
              <w:rPr>
                <w:bCs/>
              </w:rPr>
              <w:t xml:space="preserve"> w kryzysie psychicznym objętych usługami z zakresu zdrowia psychicznego</w:t>
            </w:r>
            <w:r w:rsidRPr="00E53E36">
              <w:rPr>
                <w:bCs/>
              </w:rPr>
              <w:t xml:space="preserve"> </w:t>
            </w:r>
          </w:p>
        </w:tc>
      </w:tr>
      <w:tr w:rsidR="00C43BF4" w:rsidRPr="00E53E36" w14:paraId="7E2C2980" w14:textId="77777777" w:rsidTr="008732D9">
        <w:tc>
          <w:tcPr>
            <w:tcW w:w="812" w:type="dxa"/>
          </w:tcPr>
          <w:p w14:paraId="3A43FB2A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248" w:type="dxa"/>
          </w:tcPr>
          <w:p w14:paraId="5D075A9D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 xml:space="preserve">Liczba dzieci i młodzieży </w:t>
            </w:r>
            <w:r>
              <w:rPr>
                <w:bCs/>
              </w:rPr>
              <w:t xml:space="preserve">w zakresie kryzysie psychicznym </w:t>
            </w:r>
            <w:r w:rsidRPr="00E53E36">
              <w:rPr>
                <w:bCs/>
              </w:rPr>
              <w:t xml:space="preserve">objętych </w:t>
            </w:r>
            <w:r>
              <w:rPr>
                <w:bCs/>
              </w:rPr>
              <w:t>usługami z zakresu zdrowia psychicznego</w:t>
            </w:r>
          </w:p>
        </w:tc>
      </w:tr>
      <w:tr w:rsidR="00C43BF4" w:rsidRPr="00E53E36" w14:paraId="2E6F3749" w14:textId="77777777" w:rsidTr="008732D9">
        <w:tc>
          <w:tcPr>
            <w:tcW w:w="812" w:type="dxa"/>
          </w:tcPr>
          <w:p w14:paraId="7F4105FD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8248" w:type="dxa"/>
          </w:tcPr>
          <w:p w14:paraId="7C8FA9BA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Liczba rodziców i opiekunów objętych usługami profilaktycznymi w zakresie kryzysu psychicznego</w:t>
            </w:r>
          </w:p>
        </w:tc>
      </w:tr>
      <w:tr w:rsidR="00C43BF4" w:rsidRPr="00E53E36" w14:paraId="153225E4" w14:textId="77777777" w:rsidTr="008732D9">
        <w:tc>
          <w:tcPr>
            <w:tcW w:w="9060" w:type="dxa"/>
            <w:gridSpan w:val="2"/>
          </w:tcPr>
          <w:p w14:paraId="7BA8C8F4" w14:textId="77777777" w:rsidR="00C43BF4" w:rsidRPr="00E53E36" w:rsidRDefault="00C43BF4" w:rsidP="008732D9">
            <w:pPr>
              <w:spacing w:after="240"/>
              <w:jc w:val="both"/>
              <w:rPr>
                <w:b/>
                <w:i/>
                <w:iCs/>
              </w:rPr>
            </w:pPr>
            <w:r w:rsidRPr="00E53E36">
              <w:rPr>
                <w:b/>
                <w:i/>
                <w:iCs/>
              </w:rPr>
              <w:t>Osoby z niepełnosprawnościami</w:t>
            </w:r>
          </w:p>
        </w:tc>
      </w:tr>
      <w:tr w:rsidR="00C43BF4" w:rsidRPr="00E53E36" w14:paraId="10BAA84E" w14:textId="77777777" w:rsidTr="008732D9">
        <w:tc>
          <w:tcPr>
            <w:tcW w:w="812" w:type="dxa"/>
          </w:tcPr>
          <w:p w14:paraId="3FE44903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1.</w:t>
            </w:r>
          </w:p>
        </w:tc>
        <w:tc>
          <w:tcPr>
            <w:tcW w:w="8248" w:type="dxa"/>
          </w:tcPr>
          <w:p w14:paraId="33D1BFDF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 xml:space="preserve">Liczba osób objętych usługami </w:t>
            </w:r>
            <w:r>
              <w:rPr>
                <w:bCs/>
              </w:rPr>
              <w:t>opiekuńczymi w miejscu zamieszkania</w:t>
            </w:r>
          </w:p>
        </w:tc>
      </w:tr>
      <w:tr w:rsidR="00C43BF4" w:rsidRPr="00E53E36" w14:paraId="216CB414" w14:textId="77777777" w:rsidTr="008732D9">
        <w:tc>
          <w:tcPr>
            <w:tcW w:w="812" w:type="dxa"/>
          </w:tcPr>
          <w:p w14:paraId="63D76717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2.</w:t>
            </w:r>
          </w:p>
        </w:tc>
        <w:tc>
          <w:tcPr>
            <w:tcW w:w="8248" w:type="dxa"/>
          </w:tcPr>
          <w:p w14:paraId="599AC461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 xml:space="preserve">Liczba </w:t>
            </w:r>
            <w:r>
              <w:rPr>
                <w:bCs/>
              </w:rPr>
              <w:t xml:space="preserve">osób objętych </w:t>
            </w:r>
            <w:r w:rsidRPr="00E53E36">
              <w:rPr>
                <w:bCs/>
              </w:rPr>
              <w:t>usług</w:t>
            </w:r>
            <w:r>
              <w:rPr>
                <w:bCs/>
              </w:rPr>
              <w:t>ami</w:t>
            </w:r>
            <w:r w:rsidRPr="00E53E36">
              <w:rPr>
                <w:bCs/>
              </w:rPr>
              <w:t xml:space="preserve"> specjalistyczny</w:t>
            </w:r>
            <w:r>
              <w:rPr>
                <w:bCs/>
              </w:rPr>
              <w:t>mi</w:t>
            </w:r>
            <w:r w:rsidRPr="00E53E36">
              <w:rPr>
                <w:bCs/>
              </w:rPr>
              <w:t>, w tym zdrowotny</w:t>
            </w:r>
            <w:r>
              <w:rPr>
                <w:bCs/>
              </w:rPr>
              <w:t>mi</w:t>
            </w:r>
            <w:r w:rsidRPr="00E53E36">
              <w:rPr>
                <w:bCs/>
              </w:rPr>
              <w:t>, mobilny</w:t>
            </w:r>
            <w:r>
              <w:rPr>
                <w:bCs/>
              </w:rPr>
              <w:t>mi i stacjonarnymi</w:t>
            </w:r>
          </w:p>
        </w:tc>
      </w:tr>
      <w:tr w:rsidR="00C43BF4" w:rsidRPr="00E53E36" w14:paraId="452D0D76" w14:textId="77777777" w:rsidTr="008732D9">
        <w:tc>
          <w:tcPr>
            <w:tcW w:w="812" w:type="dxa"/>
          </w:tcPr>
          <w:p w14:paraId="624519E3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3.</w:t>
            </w:r>
          </w:p>
        </w:tc>
        <w:tc>
          <w:tcPr>
            <w:tcW w:w="8248" w:type="dxa"/>
          </w:tcPr>
          <w:p w14:paraId="0FFF0344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Liczba kandydatów i personelu przeszkolonych w zakresie usług w środowisku</w:t>
            </w:r>
          </w:p>
        </w:tc>
      </w:tr>
      <w:tr w:rsidR="00C43BF4" w:rsidRPr="00E53E36" w14:paraId="27F0850D" w14:textId="77777777" w:rsidTr="008732D9">
        <w:tc>
          <w:tcPr>
            <w:tcW w:w="812" w:type="dxa"/>
          </w:tcPr>
          <w:p w14:paraId="6C6A45D3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4.</w:t>
            </w:r>
          </w:p>
        </w:tc>
        <w:tc>
          <w:tcPr>
            <w:tcW w:w="8248" w:type="dxa"/>
          </w:tcPr>
          <w:p w14:paraId="4405A750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</w:t>
            </w:r>
            <w:r>
              <w:rPr>
                <w:bCs/>
              </w:rPr>
              <w:t xml:space="preserve"> osób objętych wsparciem</w:t>
            </w:r>
            <w:r w:rsidRPr="00E53E36">
              <w:rPr>
                <w:bCs/>
              </w:rPr>
              <w:t xml:space="preserve"> asystentów osobistych osoby z niepełnosprawnością</w:t>
            </w:r>
          </w:p>
        </w:tc>
      </w:tr>
      <w:tr w:rsidR="00C43BF4" w:rsidRPr="00E53E36" w14:paraId="734665A0" w14:textId="77777777" w:rsidTr="008732D9">
        <w:tc>
          <w:tcPr>
            <w:tcW w:w="812" w:type="dxa"/>
          </w:tcPr>
          <w:p w14:paraId="512D0728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5.</w:t>
            </w:r>
          </w:p>
        </w:tc>
        <w:tc>
          <w:tcPr>
            <w:tcW w:w="8248" w:type="dxa"/>
          </w:tcPr>
          <w:p w14:paraId="477875A7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 xml:space="preserve">Liczba opiekunów </w:t>
            </w:r>
            <w:r>
              <w:rPr>
                <w:bCs/>
              </w:rPr>
              <w:t>faktycznych objętych wsparciem usługami</w:t>
            </w:r>
            <w:r w:rsidRPr="00E53E36">
              <w:rPr>
                <w:bCs/>
              </w:rPr>
              <w:t xml:space="preserve"> wytchnieniow</w:t>
            </w:r>
            <w:r>
              <w:rPr>
                <w:bCs/>
              </w:rPr>
              <w:t xml:space="preserve">ymi </w:t>
            </w:r>
          </w:p>
        </w:tc>
      </w:tr>
      <w:tr w:rsidR="00C43BF4" w:rsidRPr="00E53E36" w14:paraId="4932D601" w14:textId="77777777" w:rsidTr="008732D9">
        <w:tc>
          <w:tcPr>
            <w:tcW w:w="9060" w:type="dxa"/>
            <w:gridSpan w:val="2"/>
          </w:tcPr>
          <w:p w14:paraId="6EB5A2C8" w14:textId="77777777" w:rsidR="00C43BF4" w:rsidRPr="00E53E36" w:rsidRDefault="00C43BF4" w:rsidP="008732D9">
            <w:pPr>
              <w:spacing w:after="240"/>
              <w:jc w:val="both"/>
              <w:rPr>
                <w:b/>
                <w:i/>
                <w:iCs/>
              </w:rPr>
            </w:pPr>
            <w:r w:rsidRPr="00E53E36">
              <w:rPr>
                <w:bCs/>
              </w:rPr>
              <w:t xml:space="preserve"> </w:t>
            </w:r>
            <w:r w:rsidRPr="00E53E36">
              <w:rPr>
                <w:b/>
                <w:i/>
                <w:iCs/>
              </w:rPr>
              <w:t>Rodzina z dziećmi, w tym z dziećmi z niepełnosprawnościami</w:t>
            </w:r>
          </w:p>
        </w:tc>
      </w:tr>
      <w:tr w:rsidR="00C43BF4" w:rsidRPr="00E53E36" w14:paraId="0D06CC4F" w14:textId="77777777" w:rsidTr="008732D9">
        <w:tc>
          <w:tcPr>
            <w:tcW w:w="812" w:type="dxa"/>
          </w:tcPr>
          <w:p w14:paraId="3E48CE3D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1.</w:t>
            </w:r>
          </w:p>
        </w:tc>
        <w:tc>
          <w:tcPr>
            <w:tcW w:w="8248" w:type="dxa"/>
          </w:tcPr>
          <w:p w14:paraId="0A1CC6E4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 xml:space="preserve">Liczba </w:t>
            </w:r>
            <w:r>
              <w:rPr>
                <w:bCs/>
              </w:rPr>
              <w:t>dzieci ze specjalnymi potrzebami objętych usługami specjalistycznymi</w:t>
            </w:r>
          </w:p>
        </w:tc>
      </w:tr>
      <w:tr w:rsidR="00C43BF4" w:rsidRPr="00E53E36" w14:paraId="7336291F" w14:textId="77777777" w:rsidTr="008732D9">
        <w:tc>
          <w:tcPr>
            <w:tcW w:w="812" w:type="dxa"/>
          </w:tcPr>
          <w:p w14:paraId="58D89E02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2.</w:t>
            </w:r>
          </w:p>
        </w:tc>
        <w:tc>
          <w:tcPr>
            <w:tcW w:w="8248" w:type="dxa"/>
          </w:tcPr>
          <w:p w14:paraId="09328C1F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Liczba dzieci i młodzieży objętej usługami z zakresu profilaktyki uzależnień i zdrowego stylu życia</w:t>
            </w:r>
          </w:p>
        </w:tc>
      </w:tr>
      <w:tr w:rsidR="00C43BF4" w:rsidRPr="00E53E36" w14:paraId="44053BCF" w14:textId="77777777" w:rsidTr="008732D9">
        <w:tc>
          <w:tcPr>
            <w:tcW w:w="812" w:type="dxa"/>
          </w:tcPr>
          <w:p w14:paraId="7FD47C60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4.</w:t>
            </w:r>
          </w:p>
        </w:tc>
        <w:tc>
          <w:tcPr>
            <w:tcW w:w="8248" w:type="dxa"/>
          </w:tcPr>
          <w:p w14:paraId="15B4614B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grup wsparcia dla osób i rodzin dotkniętych przemocą</w:t>
            </w:r>
          </w:p>
        </w:tc>
      </w:tr>
      <w:tr w:rsidR="00C43BF4" w:rsidRPr="00E53E36" w14:paraId="7D858E54" w14:textId="77777777" w:rsidTr="008732D9">
        <w:tc>
          <w:tcPr>
            <w:tcW w:w="812" w:type="dxa"/>
          </w:tcPr>
          <w:p w14:paraId="17D44B92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5.</w:t>
            </w:r>
          </w:p>
        </w:tc>
        <w:tc>
          <w:tcPr>
            <w:tcW w:w="8248" w:type="dxa"/>
          </w:tcPr>
          <w:p w14:paraId="4663CB93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osób dotkniętych przemocą domową objętych poradnictwem specjalistycznym</w:t>
            </w:r>
          </w:p>
        </w:tc>
      </w:tr>
      <w:tr w:rsidR="00C43BF4" w:rsidRPr="00E53E36" w14:paraId="15D7CC39" w14:textId="77777777" w:rsidTr="008732D9">
        <w:tc>
          <w:tcPr>
            <w:tcW w:w="812" w:type="dxa"/>
          </w:tcPr>
          <w:p w14:paraId="07B23B1C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6.</w:t>
            </w:r>
          </w:p>
        </w:tc>
        <w:tc>
          <w:tcPr>
            <w:tcW w:w="8248" w:type="dxa"/>
          </w:tcPr>
          <w:p w14:paraId="5B9247C2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asystentów rodziny</w:t>
            </w:r>
          </w:p>
        </w:tc>
      </w:tr>
      <w:tr w:rsidR="00C43BF4" w:rsidRPr="00E53E36" w14:paraId="468980C1" w14:textId="77777777" w:rsidTr="008732D9">
        <w:tc>
          <w:tcPr>
            <w:tcW w:w="812" w:type="dxa"/>
          </w:tcPr>
          <w:p w14:paraId="12C26C05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7.</w:t>
            </w:r>
          </w:p>
        </w:tc>
        <w:tc>
          <w:tcPr>
            <w:tcW w:w="8248" w:type="dxa"/>
          </w:tcPr>
          <w:p w14:paraId="47B6AFF7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placów</w:t>
            </w:r>
            <w:r>
              <w:rPr>
                <w:bCs/>
              </w:rPr>
              <w:t>e</w:t>
            </w:r>
            <w:r w:rsidRPr="00E53E36">
              <w:rPr>
                <w:bCs/>
              </w:rPr>
              <w:t>k wsparcia dziennego</w:t>
            </w:r>
          </w:p>
        </w:tc>
      </w:tr>
      <w:tr w:rsidR="00C43BF4" w:rsidRPr="00E53E36" w14:paraId="7F882A3F" w14:textId="77777777" w:rsidTr="008732D9">
        <w:tc>
          <w:tcPr>
            <w:tcW w:w="812" w:type="dxa"/>
          </w:tcPr>
          <w:p w14:paraId="241D46C7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8.</w:t>
            </w:r>
          </w:p>
        </w:tc>
        <w:tc>
          <w:tcPr>
            <w:tcW w:w="8248" w:type="dxa"/>
          </w:tcPr>
          <w:p w14:paraId="123111E5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miejsc spotkań w sołectwach</w:t>
            </w:r>
          </w:p>
        </w:tc>
      </w:tr>
      <w:tr w:rsidR="00C43BF4" w:rsidRPr="00E53E36" w14:paraId="6814A7BC" w14:textId="77777777" w:rsidTr="008732D9">
        <w:tc>
          <w:tcPr>
            <w:tcW w:w="812" w:type="dxa"/>
          </w:tcPr>
          <w:p w14:paraId="25C9AB99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E53E36">
              <w:rPr>
                <w:bCs/>
              </w:rPr>
              <w:t>.</w:t>
            </w:r>
          </w:p>
        </w:tc>
        <w:tc>
          <w:tcPr>
            <w:tcW w:w="8248" w:type="dxa"/>
          </w:tcPr>
          <w:p w14:paraId="44C8D809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miejsc w żłobku</w:t>
            </w:r>
          </w:p>
        </w:tc>
      </w:tr>
      <w:tr w:rsidR="00C43BF4" w:rsidRPr="00E53E36" w14:paraId="47EC5A06" w14:textId="77777777" w:rsidTr="008732D9">
        <w:tc>
          <w:tcPr>
            <w:tcW w:w="812" w:type="dxa"/>
          </w:tcPr>
          <w:p w14:paraId="7B73C8A9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248" w:type="dxa"/>
          </w:tcPr>
          <w:p w14:paraId="23E5F4C8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Liczba grup społecznych objętych wsparciem metodą organizowania społeczności lokalnej</w:t>
            </w:r>
          </w:p>
        </w:tc>
      </w:tr>
      <w:tr w:rsidR="00C43BF4" w:rsidRPr="00E53E36" w14:paraId="33C4B708" w14:textId="77777777" w:rsidTr="008732D9">
        <w:tc>
          <w:tcPr>
            <w:tcW w:w="812" w:type="dxa"/>
          </w:tcPr>
          <w:p w14:paraId="514668F4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11.</w:t>
            </w:r>
          </w:p>
        </w:tc>
        <w:tc>
          <w:tcPr>
            <w:tcW w:w="8248" w:type="dxa"/>
          </w:tcPr>
          <w:p w14:paraId="15352B24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utworzonych Inkubatorów NGO</w:t>
            </w:r>
          </w:p>
        </w:tc>
      </w:tr>
      <w:tr w:rsidR="00C43BF4" w:rsidRPr="00E53E36" w14:paraId="635F8FF4" w14:textId="77777777" w:rsidTr="008732D9">
        <w:tc>
          <w:tcPr>
            <w:tcW w:w="812" w:type="dxa"/>
          </w:tcPr>
          <w:p w14:paraId="1CAE752A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12.</w:t>
            </w:r>
          </w:p>
        </w:tc>
        <w:tc>
          <w:tcPr>
            <w:tcW w:w="8248" w:type="dxa"/>
          </w:tcPr>
          <w:p w14:paraId="6BD19C21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podmiotów ekonomii społecznej</w:t>
            </w:r>
          </w:p>
        </w:tc>
      </w:tr>
      <w:tr w:rsidR="00C43BF4" w:rsidRPr="00E53E36" w14:paraId="24A77DED" w14:textId="77777777" w:rsidTr="008732D9">
        <w:tc>
          <w:tcPr>
            <w:tcW w:w="812" w:type="dxa"/>
          </w:tcPr>
          <w:p w14:paraId="6422681E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13.</w:t>
            </w:r>
          </w:p>
        </w:tc>
        <w:tc>
          <w:tcPr>
            <w:tcW w:w="8248" w:type="dxa"/>
          </w:tcPr>
          <w:p w14:paraId="170136FE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dorosłych wolontariuszy</w:t>
            </w:r>
          </w:p>
        </w:tc>
      </w:tr>
      <w:tr w:rsidR="00C43BF4" w:rsidRPr="00E53E36" w14:paraId="3B25F097" w14:textId="77777777" w:rsidTr="008732D9">
        <w:tc>
          <w:tcPr>
            <w:tcW w:w="812" w:type="dxa"/>
          </w:tcPr>
          <w:p w14:paraId="4896A3CC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14.</w:t>
            </w:r>
          </w:p>
        </w:tc>
        <w:tc>
          <w:tcPr>
            <w:tcW w:w="8248" w:type="dxa"/>
          </w:tcPr>
          <w:p w14:paraId="56169383" w14:textId="77777777" w:rsidR="00C43BF4" w:rsidRPr="00E53E36" w:rsidRDefault="00C43BF4" w:rsidP="008732D9">
            <w:pPr>
              <w:spacing w:after="240"/>
              <w:jc w:val="both"/>
              <w:rPr>
                <w:bCs/>
              </w:rPr>
            </w:pPr>
            <w:r w:rsidRPr="00E53E36">
              <w:rPr>
                <w:bCs/>
              </w:rPr>
              <w:t>Liczba Centrów Usług Społecznych</w:t>
            </w:r>
          </w:p>
        </w:tc>
      </w:tr>
    </w:tbl>
    <w:p w14:paraId="398BAF31" w14:textId="77777777" w:rsidR="00C43BF4" w:rsidRPr="00E53E36" w:rsidRDefault="00C43BF4" w:rsidP="00C4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3ECCB894" w14:textId="77777777" w:rsidR="00C43BF4" w:rsidRPr="00E53E36" w:rsidRDefault="00C43BF4" w:rsidP="00C4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4ED1CE12" w14:textId="77777777" w:rsidR="00C43BF4" w:rsidRPr="00E53E36" w:rsidRDefault="00C43BF4" w:rsidP="00C4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>ZAKOŃCZENIE</w:t>
      </w:r>
    </w:p>
    <w:p w14:paraId="61DB6D3E" w14:textId="77777777" w:rsidR="00C43BF4" w:rsidRPr="00E53E36" w:rsidRDefault="00C43BF4" w:rsidP="00C43B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39FAC229" w14:textId="77777777" w:rsidR="00C43BF4" w:rsidRPr="00E53E36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E53E36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Niniejszy Lokalny Plan Rozwoju Usług Społecznych i Deinstytucjonalizacji Usług Społecznych dla Gminy Trzebiel jest dopiero jednym z pierwszych kroków w kierunku pełnej deinstytucjonalizacji usług społecznych w Trzebielu. W dalszym etapie </w:t>
      </w:r>
      <w:proofErr w:type="gramStart"/>
      <w:r w:rsidRPr="00E53E36">
        <w:rPr>
          <w:rFonts w:ascii="Times New Roman" w:hAnsi="Times New Roman" w:cs="Times New Roman"/>
          <w:kern w:val="0"/>
          <w:sz w:val="26"/>
          <w:szCs w:val="26"/>
          <w14:ligatures w14:val="none"/>
        </w:rPr>
        <w:t>gmina  powinna</w:t>
      </w:r>
      <w:proofErr w:type="gramEnd"/>
      <w:r w:rsidRPr="00E53E36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zaplanować kolejne kroki i rozpocząć proces wdrażania poszczególnych działań, tak aby z perspektywy następnych 5 lat doprowadzić do reformy części usług społecznych na swoim terenie. </w:t>
      </w:r>
    </w:p>
    <w:p w14:paraId="63F7622E" w14:textId="77777777" w:rsidR="00C43BF4" w:rsidRPr="00E53E36" w:rsidRDefault="00C43BF4" w:rsidP="00C43B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47E5CE6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EBEA365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128F2A3E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19544A1E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51AC2036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535CA41D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2410C6FA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32AE2183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5D487D5F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40FE9D19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02DD9E07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0B043322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3B2A68DC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650591A8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21B1D178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3DBDB09A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312CCCC7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1EB8B70D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2F532F83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25527A80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68324608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6BB59053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2F6E9DD0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41A91080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0DEAD379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04BF7BB0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40F8C14A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221C101F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29A33FBE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76D124A0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50770EB4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027BDD8B" w14:textId="77777777" w:rsidR="00C43BF4" w:rsidRPr="00977A65" w:rsidRDefault="00C43BF4" w:rsidP="00C43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149C55F0" w14:textId="77777777" w:rsidR="00F96D10" w:rsidRDefault="00F96D10"/>
    <w:sectPr w:rsidR="00F96D10" w:rsidSect="00C43BF4">
      <w:pgSz w:w="11906" w:h="16838"/>
      <w:pgMar w:top="1418" w:right="1418" w:bottom="709" w:left="1418" w:header="284" w:footer="164" w:gutter="0"/>
      <w:cols w:space="708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A7E"/>
    <w:multiLevelType w:val="hybridMultilevel"/>
    <w:tmpl w:val="5B066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60E"/>
    <w:multiLevelType w:val="hybridMultilevel"/>
    <w:tmpl w:val="1278EB3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84739D"/>
    <w:multiLevelType w:val="hybridMultilevel"/>
    <w:tmpl w:val="E030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C6A"/>
    <w:multiLevelType w:val="hybridMultilevel"/>
    <w:tmpl w:val="3B4C3004"/>
    <w:lvl w:ilvl="0" w:tplc="765C2D8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2B2025BB"/>
    <w:multiLevelType w:val="hybridMultilevel"/>
    <w:tmpl w:val="BCF6B938"/>
    <w:lvl w:ilvl="0" w:tplc="AF086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73139"/>
    <w:multiLevelType w:val="hybridMultilevel"/>
    <w:tmpl w:val="EB84CB1C"/>
    <w:lvl w:ilvl="0" w:tplc="9F72601E">
      <w:start w:val="1"/>
      <w:numFmt w:val="lowerLetter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A71376A"/>
    <w:multiLevelType w:val="hybridMultilevel"/>
    <w:tmpl w:val="1B74B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93854"/>
    <w:multiLevelType w:val="hybridMultilevel"/>
    <w:tmpl w:val="4F9C61EA"/>
    <w:lvl w:ilvl="0" w:tplc="F50C66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4426F"/>
    <w:multiLevelType w:val="multilevel"/>
    <w:tmpl w:val="610221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76503"/>
    <w:multiLevelType w:val="hybridMultilevel"/>
    <w:tmpl w:val="98AC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6A78"/>
    <w:multiLevelType w:val="hybridMultilevel"/>
    <w:tmpl w:val="1EC02E34"/>
    <w:lvl w:ilvl="0" w:tplc="1A84A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72230">
    <w:abstractNumId w:val="8"/>
  </w:num>
  <w:num w:numId="2" w16cid:durableId="395779857">
    <w:abstractNumId w:val="4"/>
  </w:num>
  <w:num w:numId="3" w16cid:durableId="299115762">
    <w:abstractNumId w:val="6"/>
  </w:num>
  <w:num w:numId="4" w16cid:durableId="1232422388">
    <w:abstractNumId w:val="2"/>
  </w:num>
  <w:num w:numId="5" w16cid:durableId="172109378">
    <w:abstractNumId w:val="9"/>
  </w:num>
  <w:num w:numId="6" w16cid:durableId="916088357">
    <w:abstractNumId w:val="5"/>
  </w:num>
  <w:num w:numId="7" w16cid:durableId="1622567380">
    <w:abstractNumId w:val="3"/>
  </w:num>
  <w:num w:numId="8" w16cid:durableId="1946381579">
    <w:abstractNumId w:val="10"/>
  </w:num>
  <w:num w:numId="9" w16cid:durableId="824516269">
    <w:abstractNumId w:val="7"/>
  </w:num>
  <w:num w:numId="10" w16cid:durableId="1431195924">
    <w:abstractNumId w:val="1"/>
  </w:num>
  <w:num w:numId="11" w16cid:durableId="187203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F4"/>
    <w:rsid w:val="003D2CF5"/>
    <w:rsid w:val="006A5F7B"/>
    <w:rsid w:val="00C43BF4"/>
    <w:rsid w:val="00F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8F00"/>
  <w15:chartTrackingRefBased/>
  <w15:docId w15:val="{AA6BD112-30ED-43AB-9958-6C354A89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BF4"/>
    <w:pPr>
      <w:ind w:left="720"/>
      <w:contextualSpacing/>
    </w:pPr>
    <w:rPr>
      <w:rFonts w:ascii="Times New Roman" w:hAnsi="Times New Roman" w:cs="Times New Roman"/>
      <w:kern w:val="0"/>
      <w:sz w:val="26"/>
      <w:szCs w:val="26"/>
      <w14:ligatures w14:val="none"/>
    </w:rPr>
  </w:style>
  <w:style w:type="table" w:styleId="Tabela-Siatka">
    <w:name w:val="Table Grid"/>
    <w:basedOn w:val="Standardowy"/>
    <w:uiPriority w:val="39"/>
    <w:rsid w:val="00C43BF4"/>
    <w:pPr>
      <w:spacing w:after="0" w:line="240" w:lineRule="auto"/>
    </w:pPr>
    <w:rPr>
      <w:rFonts w:ascii="Times New Roman" w:hAnsi="Times New Roman" w:cs="Times New Roman"/>
      <w:kern w:val="0"/>
      <w:sz w:val="26"/>
      <w:szCs w:val="26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2284</Words>
  <Characters>13709</Characters>
  <Application>Microsoft Office Word</Application>
  <DocSecurity>0</DocSecurity>
  <Lines>114</Lines>
  <Paragraphs>31</Paragraphs>
  <ScaleCrop>false</ScaleCrop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Konieczyńska</dc:creator>
  <cp:keywords/>
  <dc:description/>
  <cp:lastModifiedBy>Edyta Konieczyńska</cp:lastModifiedBy>
  <cp:revision>1</cp:revision>
  <dcterms:created xsi:type="dcterms:W3CDTF">2024-03-15T08:38:00Z</dcterms:created>
  <dcterms:modified xsi:type="dcterms:W3CDTF">2024-03-15T08:46:00Z</dcterms:modified>
</cp:coreProperties>
</file>